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StrategyScribe — verzia 0.1.6</w:t>
      </w:r>
    </w:p>
    <w:p>
      <w:r>
        <w:rPr>
          <w:sz w:val="20"/>
        </w:rPr>
        <w:t>Dátum vydania: 15. júl 2026</w:t>
      </w:r>
    </w:p>
    <w:p>
      <w:pPr>
        <w:pStyle w:val="Heading1"/>
      </w:pPr>
      <w:r>
        <w:t>Zásadná oprava: prepis reči beží na grafickej karte</w:t>
      </w:r>
    </w:p>
    <w:p>
      <w:r>
        <w:t>Doteraz program pri každom spustení potichu skúsil použiť grafickú kartu na prepis reči, zlyhal (chýbala jedna knižnica pri balení programu do .exe) a bez akéhokoľvek varovania prepol na oveľa pomalší procesor — prepis krátkeho videa preto mohol trvať aj desiatky minút namiesto sekúnd.</w:t>
      </w:r>
    </w:p>
    <w:p>
      <w:r>
        <w:t>Chýbajúca knižnica je teraz súčasťou programu a prepis reči beží tak, ako má — na grafickej karte, ak je dostupná. Program navyše do priebehu teraz vypíše, či beží na grafickej karte alebo na procesore, takže to bude vždy vidieť.</w:t>
      </w:r>
    </w:p>
    <w:p>
      <w:pPr>
        <w:pStyle w:val="Heading1"/>
      </w:pPr>
      <w:r>
        <w:t>Nová funkcia: appka si pamätá doplnenie stratégie</w:t>
      </w:r>
    </w:p>
    <w:p>
      <w:r>
        <w:t>Zaškrtávacie políčko „Pridať do existujúcej stratégie“ aj naposledy vybraný súbor sa teraz pamätajú medzi spusteniami programu — pri postupnom skladaní jednej stratégie z viacerých videí už nie je potrebné pri každom spustení znova zaškrtávať políčko a znova hľadať ten istý súbor.</w:t>
      </w:r>
    </w:p>
    <w:p>
      <w:pPr>
        <w:pStyle w:val="Heading1"/>
      </w:pPr>
      <w:r>
        <w:t>Technické údaje</w:t>
      </w:r>
    </w:p>
    <w:p>
      <w:r>
        <w:t>Vydanie: https://github.com/strategyscribe/StrategyScribe/releases/tag/v0.1.6</w:t>
      </w:r>
    </w:p>
    <w:p>
      <w:r>
        <w:t>Stiahnutie (vždy najnovšia verzia): https://tinyurl.com/strategyscribe</w:t>
      </w:r>
    </w:p>
    <w:p>
      <w:r>
        <w:t>SHA-256 kontrolný súčet StrategyScribe.exe:</w:t>
      </w:r>
    </w:p>
    <w:p>
      <w:r>
        <w:rPr>
          <w:rFonts w:ascii="Consolas" w:hAnsi="Consolas"/>
          <w:sz w:val="18"/>
        </w:rPr>
        <w:t>0e5dc79b549ffbac8112ecc46b84be3234da2eaecd9ecfebc9c3618de844fa58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