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StrategyScribe — verzia 0.1.1</w:t>
      </w:r>
    </w:p>
    <w:p>
      <w:r>
        <w:rPr>
          <w:sz w:val="20"/>
        </w:rPr>
        <w:t>Dátum vydania: 13. júl 2026</w:t>
      </w:r>
    </w:p>
    <w:p>
      <w:pPr>
        <w:pStyle w:val="Heading1"/>
      </w:pPr>
      <w:r>
        <w:t>Čo je nové</w:t>
      </w:r>
    </w:p>
    <w:p>
      <w:pPr>
        <w:pStyle w:val="Heading2"/>
      </w:pPr>
      <w:r>
        <w:t>Pridať do existujúcej stratégie (zlúčenie videí)</w:t>
      </w:r>
    </w:p>
    <w:p>
      <w:r>
        <w:t>V hlavnom okne pribudla voľba „Pridať do existujúcej stratégie“ s tlačidlom „Vybrať súbor…“. Keď spracuješ nové video (napríklad o Fibonacciho úrovniach), appka jeho poznámky inteligentne zlúči do už existujúceho súboru stratégie — doplní nové pravidlá, zosúladí ich s existujúcimi a výsledok uloží do toho istého súboru. Nemusíš teda nahrávať celú stratégiu naraz; skladáš ju postupne z viacerých videí.</w:t>
      </w:r>
    </w:p>
    <w:p>
      <w:r>
        <w:t>Funguje s nešifrovanými .md súbormi (šifrovaný výstup appka zámerne nevie otvoriť — ten dokáže prečítať len Bot Z so svojím súkromným kľúčom).</w:t>
      </w:r>
    </w:p>
    <w:p>
      <w:pPr>
        <w:pStyle w:val="Heading2"/>
      </w:pPr>
      <w:r>
        <w:t>Word dokument o zmenách pri každom spracovaní</w:t>
      </w:r>
    </w:p>
    <w:p>
      <w:r>
        <w:t>Po každom spracovaní (novom aj zlúčenom) appka vytvorí aj samostatný Word dokument so zhrnutím, čo sa do stratégie pridalo alebo zmenilo.</w:t>
      </w:r>
    </w:p>
    <w:p>
      <w:pPr>
        <w:pStyle w:val="Heading1"/>
      </w:pPr>
      <w:r>
        <w:t>Opravy automatickej aktualizácie</w:t>
      </w:r>
    </w:p>
    <w:p>
      <w:r>
        <w:t>Automatická aktualizácia (stiahnutie novej verzie z GitHubu, overenie kontrolného súčtu, výmena súboru a reštart) bola dôkladne otestovaná naostro a opravené boli tieto chyby:</w:t>
      </w:r>
    </w:p>
    <w:p>
      <w:pPr>
        <w:pStyle w:val="ListBullet"/>
      </w:pPr>
      <w:r>
        <w:t>Pád „Failed to load Python DLL“ po reštarte novej verzie — hlavná príčina: novo spustená appka zdedila interné nastavenia starej verzie a hľadala svoje súbory v už neexistujúcom dočasnom priečinku. Opravené resetom prostredia pri reštarte (oficiálne odporúčanie PyInstalleru).</w:t>
      </w:r>
    </w:p>
    <w:p>
      <w:pPr>
        <w:pStyle w:val="ListBullet"/>
      </w:pPr>
      <w:r>
        <w:t>Sťahovanie aktualizácie prepnuté na systémový curl s automatickým pokračovaním a opakovaním — spoľahlivé aj na pomalom alebo kolísavom pripojení (161 MB súbor).</w:t>
      </w:r>
    </w:p>
    <w:p>
      <w:pPr>
        <w:pStyle w:val="ListBullet"/>
      </w:pPr>
      <w:r>
        <w:t>Výmena súboru počká, kým sa úplne ukončia VŠETKY procesy appky (appka bežiaca ako jeden .exe má v skutočnosti dva procesy).</w:t>
      </w:r>
    </w:p>
    <w:p>
      <w:pPr>
        <w:pStyle w:val="ListBullet"/>
      </w:pPr>
      <w:r>
        <w:t>Kontrola novej verzie pri štarte skúša 2× po 6 sekúnd — predtým jediný 4-sekundový pokus na vyťaženom počítači často zlyhal a ponuka aktualizácie sa nezobrazila.</w:t>
      </w:r>
    </w:p>
    <w:p>
      <w:pPr>
        <w:pStyle w:val="ListBullet"/>
      </w:pPr>
      <w:r>
        <w:t>Poistka: po aktualizácii sa overí, že sa nová verzia správne spustila; ak nie, spustenie sa automaticky zopakuje.</w:t>
      </w:r>
    </w:p>
    <w:p>
      <w:pPr>
        <w:pStyle w:val="Heading1"/>
      </w:pPr>
      <w:r>
        <w:t>Dôležitá poznámka k aktualizácii z verzie 0.1.0</w:t>
      </w:r>
    </w:p>
    <w:p>
      <w:r>
        <w:t>Reštartovací krok aktualizácie vykonáva vždy STARÁ verzia appky. Verzia 0.1.0 ešte obsahuje pôvodnú (chybnú) logiku, preto sa pri aktualizácii z 0.1.0 môže po výmene súboru objaviť jedno chybové okno. Stačí ho zavrieť (OK) a appku spustiť znova — aktualizácia už prebehla správne a beží nová verzia. Od verzie 0.1.1 ďalej už aktualizácie prebiehajú úplne bez chýb (overené testom 0.1.1 → 0.1.2).</w:t>
      </w:r>
    </w:p>
    <w:p>
      <w:pPr>
        <w:pStyle w:val="Heading1"/>
      </w:pPr>
      <w:r>
        <w:t>Technické údaje</w:t>
      </w:r>
    </w:p>
    <w:p>
      <w:r>
        <w:t>Vydanie: https://github.com/tomako21/StrategyScribe/releases/tag/v0.1.1</w:t>
      </w:r>
    </w:p>
    <w:p>
      <w:r>
        <w:t>SHA-256 kontrolný súčet StrategyScribe.exe:</w:t>
      </w:r>
    </w:p>
    <w:p>
      <w:r>
        <w:rPr>
          <w:rFonts w:ascii="Consolas" w:hAnsi="Consolas"/>
          <w:sz w:val="18"/>
        </w:rPr>
        <w:t>d9538be6ebc8ea8280951d007b85431b9a4e2ee674432c1e8ab08effbd346736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