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46CE" w14:textId="6AA902CD" w:rsidR="00FF5F32" w:rsidRDefault="00EB0D31" w:rsidP="00EB0D31">
      <w:pPr>
        <w:jc w:val="center"/>
        <w:rPr>
          <w:rFonts w:ascii="Times New Roman" w:hAnsi="Times New Roman" w:cs="Times New Roman"/>
          <w:b/>
          <w:bCs/>
          <w:color w:val="EE0000"/>
          <w:u w:val="single"/>
        </w:rPr>
      </w:pPr>
      <w:r w:rsidRPr="00EB0D31">
        <w:rPr>
          <w:rFonts w:ascii="Times New Roman" w:hAnsi="Times New Roman" w:cs="Times New Roman"/>
          <w:b/>
          <w:bCs/>
          <w:color w:val="EE0000"/>
          <w:u w:val="single"/>
        </w:rPr>
        <w:t>AUDIT TEMPLATE</w:t>
      </w:r>
    </w:p>
    <w:p w14:paraId="17835813" w14:textId="77777777" w:rsidR="00145234" w:rsidRPr="00145234" w:rsidRDefault="00145234" w:rsidP="00145234">
      <w:pPr>
        <w:rPr>
          <w:rFonts w:ascii="Times New Roman" w:hAnsi="Times New Roman" w:cs="Times New Roman"/>
          <w:b/>
          <w:bCs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INSTAGRAM AUDIT TEMPLATE</w:t>
      </w:r>
    </w:p>
    <w:p w14:paraId="24D685CE" w14:textId="77777777" w:rsidR="00145234" w:rsidRPr="00145234" w:rsidRDefault="00145234" w:rsidP="00145234">
      <w:pPr>
        <w:rPr>
          <w:rFonts w:ascii="Times New Roman" w:hAnsi="Times New Roman" w:cs="Times New Roman"/>
          <w:b/>
          <w:bCs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Universal — Any Business</w:t>
      </w:r>
    </w:p>
    <w:p w14:paraId="54D7EC74" w14:textId="77777777" w:rsidR="00145234" w:rsidRPr="00145234" w:rsidRDefault="00145234" w:rsidP="00145234">
      <w:pPr>
        <w:rPr>
          <w:rFonts w:ascii="Times New Roman" w:hAnsi="Times New Roman" w:cs="Times New Roman"/>
          <w:b/>
          <w:bCs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1. PROFILE &amp; FIRST IMPRESSION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767"/>
        <w:gridCol w:w="649"/>
      </w:tblGrid>
      <w:tr w:rsidR="00145234" w:rsidRPr="00145234" w14:paraId="7BB39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6F5F4" w14:textId="77777777" w:rsidR="00145234" w:rsidRPr="00145234" w:rsidRDefault="00145234" w:rsidP="001452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45234">
              <w:rPr>
                <w:rFonts w:ascii="Times New Roman" w:hAnsi="Times New Roman" w:cs="Times New Roman"/>
                <w:b/>
                <w:bCs/>
                <w:lang w:val="en-PK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C668D5A" w14:textId="77777777" w:rsidR="00145234" w:rsidRPr="00145234" w:rsidRDefault="00145234" w:rsidP="001452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45234">
              <w:rPr>
                <w:rFonts w:ascii="Times New Roman" w:hAnsi="Times New Roman" w:cs="Times New Roman"/>
                <w:b/>
                <w:bCs/>
                <w:lang w:val="en-PK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554964F9" w14:textId="77777777" w:rsidR="00145234" w:rsidRPr="00145234" w:rsidRDefault="00145234" w:rsidP="001452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45234">
              <w:rPr>
                <w:rFonts w:ascii="Times New Roman" w:hAnsi="Times New Roman" w:cs="Times New Roman"/>
                <w:b/>
                <w:bCs/>
                <w:lang w:val="en-PK"/>
              </w:rPr>
              <w:t>Notes</w:t>
            </w:r>
          </w:p>
        </w:tc>
      </w:tr>
      <w:tr w:rsidR="00145234" w:rsidRPr="00145234" w14:paraId="7B5E6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728B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Profile picture is clear</w:t>
            </w:r>
          </w:p>
        </w:tc>
        <w:tc>
          <w:tcPr>
            <w:tcW w:w="0" w:type="auto"/>
            <w:vAlign w:val="center"/>
            <w:hideMark/>
          </w:tcPr>
          <w:p w14:paraId="61591E2E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32E7A2D4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1ADC8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5518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Name/username is searchable</w:t>
            </w:r>
          </w:p>
        </w:tc>
        <w:tc>
          <w:tcPr>
            <w:tcW w:w="0" w:type="auto"/>
            <w:vAlign w:val="center"/>
            <w:hideMark/>
          </w:tcPr>
          <w:p w14:paraId="3D9D65D7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5A58C724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798CC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70C3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Bio clearly says what they offer</w:t>
            </w:r>
          </w:p>
        </w:tc>
        <w:tc>
          <w:tcPr>
            <w:tcW w:w="0" w:type="auto"/>
            <w:vAlign w:val="center"/>
            <w:hideMark/>
          </w:tcPr>
          <w:p w14:paraId="305DA5AF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13A9F0EF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3D765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BA88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USP / differentiation is clear</w:t>
            </w:r>
          </w:p>
        </w:tc>
        <w:tc>
          <w:tcPr>
            <w:tcW w:w="0" w:type="auto"/>
            <w:vAlign w:val="center"/>
            <w:hideMark/>
          </w:tcPr>
          <w:p w14:paraId="4DCEAD07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0CD0B32C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64A88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EBEA5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Target audience is clear</w:t>
            </w:r>
          </w:p>
        </w:tc>
        <w:tc>
          <w:tcPr>
            <w:tcW w:w="0" w:type="auto"/>
            <w:vAlign w:val="center"/>
            <w:hideMark/>
          </w:tcPr>
          <w:p w14:paraId="67F47776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2897DA90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1A124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E6CF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CTA is clear</w:t>
            </w:r>
          </w:p>
        </w:tc>
        <w:tc>
          <w:tcPr>
            <w:tcW w:w="0" w:type="auto"/>
            <w:vAlign w:val="center"/>
            <w:hideMark/>
          </w:tcPr>
          <w:p w14:paraId="1EF36EFD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7BF5A6F0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1BCAA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5224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Contact/link is easy to find</w:t>
            </w:r>
          </w:p>
        </w:tc>
        <w:tc>
          <w:tcPr>
            <w:tcW w:w="0" w:type="auto"/>
            <w:vAlign w:val="center"/>
            <w:hideMark/>
          </w:tcPr>
          <w:p w14:paraId="18881954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384074B9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</w:tbl>
    <w:p w14:paraId="47C69C98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2D9D8F54">
          <v:rect id="_x0000_i2897" style="width:0;height:1.5pt" o:hralign="center" o:hrstd="t" o:hr="t" fillcolor="#a0a0a0" stroked="f"/>
        </w:pict>
      </w:r>
    </w:p>
    <w:p w14:paraId="2972615D" w14:textId="77777777" w:rsidR="00145234" w:rsidRPr="00145234" w:rsidRDefault="00145234" w:rsidP="00145234">
      <w:pPr>
        <w:rPr>
          <w:rFonts w:ascii="Times New Roman" w:hAnsi="Times New Roman" w:cs="Times New Roman"/>
          <w:b/>
          <w:bCs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2. CONTENT AUDIT</w:t>
      </w:r>
    </w:p>
    <w:p w14:paraId="240E0713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Review the last 9–12 posts.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767"/>
        <w:gridCol w:w="649"/>
      </w:tblGrid>
      <w:tr w:rsidR="00145234" w:rsidRPr="00145234" w14:paraId="00372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23905" w14:textId="77777777" w:rsidR="00145234" w:rsidRPr="00145234" w:rsidRDefault="00145234" w:rsidP="001452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45234">
              <w:rPr>
                <w:rFonts w:ascii="Times New Roman" w:hAnsi="Times New Roman" w:cs="Times New Roman"/>
                <w:b/>
                <w:bCs/>
                <w:lang w:val="en-PK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6C25BD8" w14:textId="77777777" w:rsidR="00145234" w:rsidRPr="00145234" w:rsidRDefault="00145234" w:rsidP="001452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45234">
              <w:rPr>
                <w:rFonts w:ascii="Times New Roman" w:hAnsi="Times New Roman" w:cs="Times New Roman"/>
                <w:b/>
                <w:bCs/>
                <w:lang w:val="en-PK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94A3DF2" w14:textId="77777777" w:rsidR="00145234" w:rsidRPr="00145234" w:rsidRDefault="00145234" w:rsidP="001452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45234">
              <w:rPr>
                <w:rFonts w:ascii="Times New Roman" w:hAnsi="Times New Roman" w:cs="Times New Roman"/>
                <w:b/>
                <w:bCs/>
                <w:lang w:val="en-PK"/>
              </w:rPr>
              <w:t>Notes</w:t>
            </w:r>
          </w:p>
        </w:tc>
      </w:tr>
      <w:tr w:rsidR="00145234" w:rsidRPr="00145234" w14:paraId="32693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2891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Good quality visuals</w:t>
            </w:r>
          </w:p>
        </w:tc>
        <w:tc>
          <w:tcPr>
            <w:tcW w:w="0" w:type="auto"/>
            <w:vAlign w:val="center"/>
            <w:hideMark/>
          </w:tcPr>
          <w:p w14:paraId="6A302ECC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55803474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3EBE6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C6AA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Consistent branding</w:t>
            </w:r>
          </w:p>
        </w:tc>
        <w:tc>
          <w:tcPr>
            <w:tcW w:w="0" w:type="auto"/>
            <w:vAlign w:val="center"/>
            <w:hideMark/>
          </w:tcPr>
          <w:p w14:paraId="2A1E1F6E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60A8973A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219A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2F21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Clear content pillars</w:t>
            </w:r>
          </w:p>
        </w:tc>
        <w:tc>
          <w:tcPr>
            <w:tcW w:w="0" w:type="auto"/>
            <w:vAlign w:val="center"/>
            <w:hideMark/>
          </w:tcPr>
          <w:p w14:paraId="388CCB59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0C61DE51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59B1E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C106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Strong hooks</w:t>
            </w:r>
          </w:p>
        </w:tc>
        <w:tc>
          <w:tcPr>
            <w:tcW w:w="0" w:type="auto"/>
            <w:vAlign w:val="center"/>
            <w:hideMark/>
          </w:tcPr>
          <w:p w14:paraId="6222C9D6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6BA5FB98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52F3D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40DE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Valuable/relevant content</w:t>
            </w:r>
          </w:p>
        </w:tc>
        <w:tc>
          <w:tcPr>
            <w:tcW w:w="0" w:type="auto"/>
            <w:vAlign w:val="center"/>
            <w:hideMark/>
          </w:tcPr>
          <w:p w14:paraId="40034430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585BC079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1A6A5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C4DE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Good use of Reels</w:t>
            </w:r>
          </w:p>
        </w:tc>
        <w:tc>
          <w:tcPr>
            <w:tcW w:w="0" w:type="auto"/>
            <w:vAlign w:val="center"/>
            <w:hideMark/>
          </w:tcPr>
          <w:p w14:paraId="6DB1733B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4B9E7E91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0D2A6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4885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Clear CTAs</w:t>
            </w:r>
          </w:p>
        </w:tc>
        <w:tc>
          <w:tcPr>
            <w:tcW w:w="0" w:type="auto"/>
            <w:vAlign w:val="center"/>
            <w:hideMark/>
          </w:tcPr>
          <w:p w14:paraId="0B3EFFE5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0AEBA520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4C4CD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60DB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Mix of promotional + value content</w:t>
            </w:r>
          </w:p>
        </w:tc>
        <w:tc>
          <w:tcPr>
            <w:tcW w:w="0" w:type="auto"/>
            <w:vAlign w:val="center"/>
            <w:hideMark/>
          </w:tcPr>
          <w:p w14:paraId="6D93730B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4CB163C2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</w:tbl>
    <w:p w14:paraId="3C29B291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109055DF">
          <v:rect id="_x0000_i2898" style="width:0;height:1.5pt" o:hralign="center" o:hrstd="t" o:hr="t" fillcolor="#a0a0a0" stroked="f"/>
        </w:pict>
      </w:r>
    </w:p>
    <w:p w14:paraId="26B425F1" w14:textId="77777777" w:rsidR="00145234" w:rsidRPr="00145234" w:rsidRDefault="00145234" w:rsidP="00145234">
      <w:pPr>
        <w:rPr>
          <w:rFonts w:ascii="Times New Roman" w:hAnsi="Times New Roman" w:cs="Times New Roman"/>
          <w:b/>
          <w:bCs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3. TRUST &amp;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767"/>
        <w:gridCol w:w="649"/>
      </w:tblGrid>
      <w:tr w:rsidR="00145234" w:rsidRPr="00145234" w14:paraId="330E8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04A0B" w14:textId="77777777" w:rsidR="00145234" w:rsidRPr="00145234" w:rsidRDefault="00145234" w:rsidP="001452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45234">
              <w:rPr>
                <w:rFonts w:ascii="Times New Roman" w:hAnsi="Times New Roman" w:cs="Times New Roman"/>
                <w:b/>
                <w:bCs/>
                <w:lang w:val="en-PK"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39C56A61" w14:textId="77777777" w:rsidR="00145234" w:rsidRPr="00145234" w:rsidRDefault="00145234" w:rsidP="001452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45234">
              <w:rPr>
                <w:rFonts w:ascii="Times New Roman" w:hAnsi="Times New Roman" w:cs="Times New Roman"/>
                <w:b/>
                <w:bCs/>
                <w:lang w:val="en-PK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658ED1AB" w14:textId="77777777" w:rsidR="00145234" w:rsidRPr="00145234" w:rsidRDefault="00145234" w:rsidP="00145234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45234">
              <w:rPr>
                <w:rFonts w:ascii="Times New Roman" w:hAnsi="Times New Roman" w:cs="Times New Roman"/>
                <w:b/>
                <w:bCs/>
                <w:lang w:val="en-PK"/>
              </w:rPr>
              <w:t>Notes</w:t>
            </w:r>
          </w:p>
        </w:tc>
      </w:tr>
      <w:tr w:rsidR="00145234" w:rsidRPr="00145234" w14:paraId="5B030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0BE5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Reviews / testimonials visible</w:t>
            </w:r>
          </w:p>
        </w:tc>
        <w:tc>
          <w:tcPr>
            <w:tcW w:w="0" w:type="auto"/>
            <w:vAlign w:val="center"/>
            <w:hideMark/>
          </w:tcPr>
          <w:p w14:paraId="5E363079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5FEE7B74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70643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3F32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Portfolio / results / proof visible</w:t>
            </w:r>
          </w:p>
        </w:tc>
        <w:tc>
          <w:tcPr>
            <w:tcW w:w="0" w:type="auto"/>
            <w:vAlign w:val="center"/>
            <w:hideMark/>
          </w:tcPr>
          <w:p w14:paraId="147E30F7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4829385D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1F4C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2F73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Important information is easy to find</w:t>
            </w:r>
          </w:p>
        </w:tc>
        <w:tc>
          <w:tcPr>
            <w:tcW w:w="0" w:type="auto"/>
            <w:vAlign w:val="center"/>
            <w:hideMark/>
          </w:tcPr>
          <w:p w14:paraId="258F2638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7FBA0B35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4A98A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7045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Highlights are useful</w:t>
            </w:r>
          </w:p>
        </w:tc>
        <w:tc>
          <w:tcPr>
            <w:tcW w:w="0" w:type="auto"/>
            <w:vAlign w:val="center"/>
            <w:hideMark/>
          </w:tcPr>
          <w:p w14:paraId="4233FDC1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5F9AA429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1C5D7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27E32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Pricing/process is clear where relevant</w:t>
            </w:r>
          </w:p>
        </w:tc>
        <w:tc>
          <w:tcPr>
            <w:tcW w:w="0" w:type="auto"/>
            <w:vAlign w:val="center"/>
            <w:hideMark/>
          </w:tcPr>
          <w:p w14:paraId="5510292B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68082AC3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185F9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47D5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Easy way to order/book/contact</w:t>
            </w:r>
          </w:p>
        </w:tc>
        <w:tc>
          <w:tcPr>
            <w:tcW w:w="0" w:type="auto"/>
            <w:vAlign w:val="center"/>
            <w:hideMark/>
          </w:tcPr>
          <w:p w14:paraId="42CC8E7F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3C8368FE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  <w:tr w:rsidR="00145234" w:rsidRPr="00145234" w14:paraId="65355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9808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  <w:r w:rsidRPr="00145234">
              <w:rPr>
                <w:rFonts w:ascii="Times New Roman" w:hAnsi="Times New Roman" w:cs="Times New Roman"/>
                <w:lang w:val="en-PK"/>
              </w:rPr>
              <w:t>Page feels trustworthy</w:t>
            </w:r>
          </w:p>
        </w:tc>
        <w:tc>
          <w:tcPr>
            <w:tcW w:w="0" w:type="auto"/>
            <w:vAlign w:val="center"/>
            <w:hideMark/>
          </w:tcPr>
          <w:p w14:paraId="41E93AEE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  <w:tc>
          <w:tcPr>
            <w:tcW w:w="0" w:type="auto"/>
            <w:vAlign w:val="center"/>
            <w:hideMark/>
          </w:tcPr>
          <w:p w14:paraId="2B869600" w14:textId="77777777" w:rsidR="00145234" w:rsidRPr="00145234" w:rsidRDefault="00145234" w:rsidP="00145234">
            <w:pPr>
              <w:rPr>
                <w:rFonts w:ascii="Times New Roman" w:hAnsi="Times New Roman" w:cs="Times New Roman"/>
                <w:lang w:val="en-PK"/>
              </w:rPr>
            </w:pPr>
          </w:p>
        </w:tc>
      </w:tr>
    </w:tbl>
    <w:p w14:paraId="4AD0C0C5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0C3B0303">
          <v:rect id="_x0000_i2899" style="width:0;height:1.5pt" o:hralign="center" o:hrstd="t" o:hr="t" fillcolor="#a0a0a0" stroked="f"/>
        </w:pict>
      </w:r>
    </w:p>
    <w:p w14:paraId="4580124B" w14:textId="77777777" w:rsidR="00145234" w:rsidRPr="00145234" w:rsidRDefault="00145234" w:rsidP="00145234">
      <w:pPr>
        <w:rPr>
          <w:rFonts w:ascii="Times New Roman" w:hAnsi="Times New Roman" w:cs="Times New Roman"/>
          <w:b/>
          <w:bCs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4. ENGAGEMENT</w:t>
      </w:r>
    </w:p>
    <w:p w14:paraId="5D4AA115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Check the last 5–6 posts.</w:t>
      </w:r>
    </w:p>
    <w:p w14:paraId="13129AAB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Average Likes:</w:t>
      </w:r>
      <w:r w:rsidRPr="00145234">
        <w:rPr>
          <w:rFonts w:ascii="Times New Roman" w:hAnsi="Times New Roman" w:cs="Times New Roman"/>
          <w:lang w:val="en-PK"/>
        </w:rPr>
        <w:t xml:space="preserve"> __________</w:t>
      </w:r>
      <w:r w:rsidRPr="00145234">
        <w:rPr>
          <w:rFonts w:ascii="Times New Roman" w:hAnsi="Times New Roman" w:cs="Times New Roman"/>
          <w:lang w:val="en-PK"/>
        </w:rPr>
        <w:br/>
      </w:r>
      <w:r w:rsidRPr="00145234">
        <w:rPr>
          <w:rFonts w:ascii="Times New Roman" w:hAnsi="Times New Roman" w:cs="Times New Roman"/>
          <w:b/>
          <w:bCs/>
          <w:lang w:val="en-PK"/>
        </w:rPr>
        <w:t>Average Comments:</w:t>
      </w:r>
      <w:r w:rsidRPr="00145234">
        <w:rPr>
          <w:rFonts w:ascii="Times New Roman" w:hAnsi="Times New Roman" w:cs="Times New Roman"/>
          <w:lang w:val="en-PK"/>
        </w:rPr>
        <w:t xml:space="preserve"> __________</w:t>
      </w:r>
      <w:r w:rsidRPr="00145234">
        <w:rPr>
          <w:rFonts w:ascii="Times New Roman" w:hAnsi="Times New Roman" w:cs="Times New Roman"/>
          <w:lang w:val="en-PK"/>
        </w:rPr>
        <w:br/>
      </w:r>
      <w:r w:rsidRPr="00145234">
        <w:rPr>
          <w:rFonts w:ascii="Times New Roman" w:hAnsi="Times New Roman" w:cs="Times New Roman"/>
          <w:b/>
          <w:bCs/>
          <w:lang w:val="en-PK"/>
        </w:rPr>
        <w:t>Average Reel Views:</w:t>
      </w:r>
      <w:r w:rsidRPr="00145234">
        <w:rPr>
          <w:rFonts w:ascii="Times New Roman" w:hAnsi="Times New Roman" w:cs="Times New Roman"/>
          <w:lang w:val="en-PK"/>
        </w:rPr>
        <w:t xml:space="preserve"> __________</w:t>
      </w:r>
      <w:r w:rsidRPr="00145234">
        <w:rPr>
          <w:rFonts w:ascii="Times New Roman" w:hAnsi="Times New Roman" w:cs="Times New Roman"/>
          <w:lang w:val="en-PK"/>
        </w:rPr>
        <w:br/>
      </w:r>
      <w:r w:rsidRPr="00145234">
        <w:rPr>
          <w:rFonts w:ascii="Times New Roman" w:hAnsi="Times New Roman" w:cs="Times New Roman"/>
          <w:b/>
          <w:bCs/>
          <w:lang w:val="en-PK"/>
        </w:rPr>
        <w:t>Posting Frequency:</w:t>
      </w:r>
      <w:r w:rsidRPr="00145234">
        <w:rPr>
          <w:rFonts w:ascii="Times New Roman" w:hAnsi="Times New Roman" w:cs="Times New Roman"/>
          <w:lang w:val="en-PK"/>
        </w:rPr>
        <w:t xml:space="preserve"> __________</w:t>
      </w:r>
    </w:p>
    <w:p w14:paraId="4BC44526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Are they replying to comments/DMs?</w:t>
      </w:r>
      <w:r w:rsidRPr="00145234">
        <w:rPr>
          <w:rFonts w:ascii="Times New Roman" w:hAnsi="Times New Roman" w:cs="Times New Roman"/>
          <w:lang w:val="en-PK"/>
        </w:rPr>
        <w:t xml:space="preserve"> __________</w:t>
      </w:r>
    </w:p>
    <w:p w14:paraId="439D9108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4EEF4A01">
          <v:rect id="_x0000_i2900" style="width:0;height:1.5pt" o:hralign="center" o:hrstd="t" o:hr="t" fillcolor="#a0a0a0" stroked="f"/>
        </w:pict>
      </w:r>
    </w:p>
    <w:p w14:paraId="0ED1ABA9" w14:textId="77777777" w:rsidR="00145234" w:rsidRPr="00145234" w:rsidRDefault="00145234" w:rsidP="00145234">
      <w:pPr>
        <w:rPr>
          <w:rFonts w:ascii="Times New Roman" w:hAnsi="Times New Roman" w:cs="Times New Roman"/>
          <w:b/>
          <w:bCs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5. TOP 3 PROBLEMS</w:t>
      </w:r>
    </w:p>
    <w:p w14:paraId="1CB33E60" w14:textId="77777777" w:rsidR="00145234" w:rsidRPr="00145234" w:rsidRDefault="00145234" w:rsidP="00145234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4CF6DFE1">
          <v:rect id="_x0000_i2901" style="width:0;height:1.5pt" o:hralign="center" o:hrstd="t" o:hr="t" fillcolor="#a0a0a0" stroked="f"/>
        </w:pict>
      </w:r>
    </w:p>
    <w:p w14:paraId="236CA365" w14:textId="77777777" w:rsidR="00145234" w:rsidRPr="00145234" w:rsidRDefault="00145234" w:rsidP="00145234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35F79A93">
          <v:rect id="_x0000_i2902" style="width:0;height:1.5pt" o:hralign="center" o:hrstd="t" o:hr="t" fillcolor="#a0a0a0" stroked="f"/>
        </w:pict>
      </w:r>
    </w:p>
    <w:p w14:paraId="19C52E37" w14:textId="77777777" w:rsidR="00145234" w:rsidRPr="00145234" w:rsidRDefault="00145234" w:rsidP="00145234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76F1B917">
          <v:rect id="_x0000_i2903" style="width:0;height:1.5pt" o:hralign="center" o:hrstd="t" o:hr="t" fillcolor="#a0a0a0" stroked="f"/>
        </w:pict>
      </w:r>
    </w:p>
    <w:p w14:paraId="3C8AA343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32569055">
          <v:rect id="_x0000_i2904" style="width:0;height:1.5pt" o:hralign="center" o:hrstd="t" o:hr="t" fillcolor="#a0a0a0" stroked="f"/>
        </w:pict>
      </w:r>
    </w:p>
    <w:p w14:paraId="2DA60C6B" w14:textId="77777777" w:rsidR="00145234" w:rsidRPr="00145234" w:rsidRDefault="00145234" w:rsidP="00145234">
      <w:pPr>
        <w:rPr>
          <w:rFonts w:ascii="Times New Roman" w:hAnsi="Times New Roman" w:cs="Times New Roman"/>
          <w:b/>
          <w:bCs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6. TOP 3 FIXES</w:t>
      </w:r>
    </w:p>
    <w:p w14:paraId="56373EDC" w14:textId="77777777" w:rsidR="00145234" w:rsidRPr="00145234" w:rsidRDefault="00145234" w:rsidP="00145234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3DEBD2CA">
          <v:rect id="_x0000_i2905" style="width:0;height:1.5pt" o:hralign="center" o:hrstd="t" o:hr="t" fillcolor="#a0a0a0" stroked="f"/>
        </w:pict>
      </w:r>
    </w:p>
    <w:p w14:paraId="20735D88" w14:textId="77777777" w:rsidR="00145234" w:rsidRPr="00145234" w:rsidRDefault="00145234" w:rsidP="00145234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1B0254EB">
          <v:rect id="_x0000_i2906" style="width:0;height:1.5pt" o:hralign="center" o:hrstd="t" o:hr="t" fillcolor="#a0a0a0" stroked="f"/>
        </w:pict>
      </w:r>
    </w:p>
    <w:p w14:paraId="04D7FB8F" w14:textId="77777777" w:rsidR="00145234" w:rsidRPr="00145234" w:rsidRDefault="00145234" w:rsidP="00145234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4380846D">
          <v:rect id="_x0000_i2907" style="width:0;height:1.5pt" o:hralign="center" o:hrstd="t" o:hr="t" fillcolor="#a0a0a0" stroked="f"/>
        </w:pict>
      </w:r>
    </w:p>
    <w:p w14:paraId="6CDA458F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34652742">
          <v:rect id="_x0000_i2908" style="width:0;height:1.5pt" o:hralign="center" o:hrstd="t" o:hr="t" fillcolor="#a0a0a0" stroked="f"/>
        </w:pict>
      </w:r>
    </w:p>
    <w:p w14:paraId="0CAB6A06" w14:textId="77777777" w:rsidR="00145234" w:rsidRPr="00145234" w:rsidRDefault="00145234" w:rsidP="00145234">
      <w:pPr>
        <w:rPr>
          <w:rFonts w:ascii="Times New Roman" w:hAnsi="Times New Roman" w:cs="Times New Roman"/>
          <w:b/>
          <w:bCs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7. PRIORITY ACTION</w:t>
      </w:r>
    </w:p>
    <w:p w14:paraId="270F3163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Fix First:</w:t>
      </w:r>
    </w:p>
    <w:p w14:paraId="0CE66834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lastRenderedPageBreak/>
        <w:pict w14:anchorId="279FEAC4">
          <v:rect id="_x0000_i2909" style="width:0;height:1.5pt" o:hralign="center" o:hrstd="t" o:hr="t" fillcolor="#a0a0a0" stroked="f"/>
        </w:pict>
      </w:r>
    </w:p>
    <w:p w14:paraId="7E384012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Improve Next:</w:t>
      </w:r>
    </w:p>
    <w:p w14:paraId="4EFEE0AF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3CFE283C">
          <v:rect id="_x0000_i2910" style="width:0;height:1.5pt" o:hralign="center" o:hrstd="t" o:hr="t" fillcolor="#a0a0a0" stroked="f"/>
        </w:pict>
      </w:r>
    </w:p>
    <w:p w14:paraId="22FE7404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Biggest Growth Opportunity:</w:t>
      </w:r>
    </w:p>
    <w:p w14:paraId="16B57A26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7D5A6720">
          <v:rect id="_x0000_i2911" style="width:0;height:1.5pt" o:hralign="center" o:hrstd="t" o:hr="t" fillcolor="#a0a0a0" stroked="f"/>
        </w:pict>
      </w:r>
    </w:p>
    <w:p w14:paraId="4B1BBC3A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lang w:val="en-PK"/>
        </w:rPr>
        <w:pict w14:anchorId="103334F5">
          <v:rect id="_x0000_i2912" style="width:0;height:1.5pt" o:hralign="center" o:hrstd="t" o:hr="t" fillcolor="#a0a0a0" stroked="f"/>
        </w:pict>
      </w:r>
    </w:p>
    <w:p w14:paraId="0210CE4C" w14:textId="77777777" w:rsidR="00145234" w:rsidRPr="00145234" w:rsidRDefault="00145234" w:rsidP="00145234">
      <w:pPr>
        <w:rPr>
          <w:rFonts w:ascii="Times New Roman" w:hAnsi="Times New Roman" w:cs="Times New Roman"/>
          <w:b/>
          <w:bCs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OVERALL SCORE</w:t>
      </w:r>
    </w:p>
    <w:p w14:paraId="59C6E930" w14:textId="77777777" w:rsidR="00145234" w:rsidRPr="00145234" w:rsidRDefault="00145234" w:rsidP="00145234">
      <w:pPr>
        <w:rPr>
          <w:rFonts w:ascii="Times New Roman" w:hAnsi="Times New Roman" w:cs="Times New Roman"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Profile:</w:t>
      </w:r>
      <w:r w:rsidRPr="00145234">
        <w:rPr>
          <w:rFonts w:ascii="Times New Roman" w:hAnsi="Times New Roman" w:cs="Times New Roman"/>
          <w:lang w:val="en-PK"/>
        </w:rPr>
        <w:t xml:space="preserve"> ____ / 10</w:t>
      </w:r>
      <w:r w:rsidRPr="00145234">
        <w:rPr>
          <w:rFonts w:ascii="Times New Roman" w:hAnsi="Times New Roman" w:cs="Times New Roman"/>
          <w:lang w:val="en-PK"/>
        </w:rPr>
        <w:br/>
      </w:r>
      <w:r w:rsidRPr="00145234">
        <w:rPr>
          <w:rFonts w:ascii="Times New Roman" w:hAnsi="Times New Roman" w:cs="Times New Roman"/>
          <w:b/>
          <w:bCs/>
          <w:lang w:val="en-PK"/>
        </w:rPr>
        <w:t>Content:</w:t>
      </w:r>
      <w:r w:rsidRPr="00145234">
        <w:rPr>
          <w:rFonts w:ascii="Times New Roman" w:hAnsi="Times New Roman" w:cs="Times New Roman"/>
          <w:lang w:val="en-PK"/>
        </w:rPr>
        <w:t xml:space="preserve"> ____ / 10</w:t>
      </w:r>
      <w:r w:rsidRPr="00145234">
        <w:rPr>
          <w:rFonts w:ascii="Times New Roman" w:hAnsi="Times New Roman" w:cs="Times New Roman"/>
          <w:lang w:val="en-PK"/>
        </w:rPr>
        <w:br/>
      </w:r>
      <w:r w:rsidRPr="00145234">
        <w:rPr>
          <w:rFonts w:ascii="Times New Roman" w:hAnsi="Times New Roman" w:cs="Times New Roman"/>
          <w:b/>
          <w:bCs/>
          <w:lang w:val="en-PK"/>
        </w:rPr>
        <w:t>Trust:</w:t>
      </w:r>
      <w:r w:rsidRPr="00145234">
        <w:rPr>
          <w:rFonts w:ascii="Times New Roman" w:hAnsi="Times New Roman" w:cs="Times New Roman"/>
          <w:lang w:val="en-PK"/>
        </w:rPr>
        <w:t xml:space="preserve"> ____ / 10</w:t>
      </w:r>
      <w:r w:rsidRPr="00145234">
        <w:rPr>
          <w:rFonts w:ascii="Times New Roman" w:hAnsi="Times New Roman" w:cs="Times New Roman"/>
          <w:lang w:val="en-PK"/>
        </w:rPr>
        <w:br/>
      </w:r>
      <w:r w:rsidRPr="00145234">
        <w:rPr>
          <w:rFonts w:ascii="Times New Roman" w:hAnsi="Times New Roman" w:cs="Times New Roman"/>
          <w:b/>
          <w:bCs/>
          <w:lang w:val="en-PK"/>
        </w:rPr>
        <w:t>Engagement:</w:t>
      </w:r>
      <w:r w:rsidRPr="00145234">
        <w:rPr>
          <w:rFonts w:ascii="Times New Roman" w:hAnsi="Times New Roman" w:cs="Times New Roman"/>
          <w:lang w:val="en-PK"/>
        </w:rPr>
        <w:t xml:space="preserve"> ____ / 10</w:t>
      </w:r>
      <w:r w:rsidRPr="00145234">
        <w:rPr>
          <w:rFonts w:ascii="Times New Roman" w:hAnsi="Times New Roman" w:cs="Times New Roman"/>
          <w:lang w:val="en-PK"/>
        </w:rPr>
        <w:br/>
      </w:r>
      <w:r w:rsidRPr="00145234">
        <w:rPr>
          <w:rFonts w:ascii="Times New Roman" w:hAnsi="Times New Roman" w:cs="Times New Roman"/>
          <w:b/>
          <w:bCs/>
          <w:lang w:val="en-PK"/>
        </w:rPr>
        <w:t>Conversion:</w:t>
      </w:r>
      <w:r w:rsidRPr="00145234">
        <w:rPr>
          <w:rFonts w:ascii="Times New Roman" w:hAnsi="Times New Roman" w:cs="Times New Roman"/>
          <w:lang w:val="en-PK"/>
        </w:rPr>
        <w:t xml:space="preserve"> ____ / 10</w:t>
      </w:r>
    </w:p>
    <w:p w14:paraId="3EECBD64" w14:textId="77777777" w:rsidR="00145234" w:rsidRPr="00145234" w:rsidRDefault="00145234" w:rsidP="00145234">
      <w:pPr>
        <w:rPr>
          <w:rFonts w:ascii="Times New Roman" w:hAnsi="Times New Roman" w:cs="Times New Roman"/>
          <w:b/>
          <w:bCs/>
          <w:lang w:val="en-PK"/>
        </w:rPr>
      </w:pPr>
      <w:r w:rsidRPr="00145234">
        <w:rPr>
          <w:rFonts w:ascii="Times New Roman" w:hAnsi="Times New Roman" w:cs="Times New Roman"/>
          <w:b/>
          <w:bCs/>
          <w:lang w:val="en-PK"/>
        </w:rPr>
        <w:t>OVERALL: ____ / 10</w:t>
      </w:r>
    </w:p>
    <w:p w14:paraId="73F309D6" w14:textId="77777777" w:rsidR="00EB0D31" w:rsidRPr="00145234" w:rsidRDefault="00EB0D31" w:rsidP="00EB0D31">
      <w:pPr>
        <w:rPr>
          <w:rFonts w:ascii="Times New Roman" w:hAnsi="Times New Roman" w:cs="Times New Roman"/>
        </w:rPr>
      </w:pPr>
    </w:p>
    <w:sectPr w:rsidR="00EB0D31" w:rsidRPr="00145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7B52"/>
    <w:multiLevelType w:val="multilevel"/>
    <w:tmpl w:val="A522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30BC7"/>
    <w:multiLevelType w:val="multilevel"/>
    <w:tmpl w:val="FEE8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F3E75"/>
    <w:multiLevelType w:val="multilevel"/>
    <w:tmpl w:val="A358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31782"/>
    <w:multiLevelType w:val="multilevel"/>
    <w:tmpl w:val="0BA2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0548B0"/>
    <w:multiLevelType w:val="multilevel"/>
    <w:tmpl w:val="7538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7D0BE0"/>
    <w:multiLevelType w:val="multilevel"/>
    <w:tmpl w:val="9CFA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FE01D9"/>
    <w:multiLevelType w:val="multilevel"/>
    <w:tmpl w:val="38D0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957533">
    <w:abstractNumId w:val="1"/>
  </w:num>
  <w:num w:numId="2" w16cid:durableId="913465742">
    <w:abstractNumId w:val="4"/>
  </w:num>
  <w:num w:numId="3" w16cid:durableId="156775924">
    <w:abstractNumId w:val="3"/>
  </w:num>
  <w:num w:numId="4" w16cid:durableId="1012990821">
    <w:abstractNumId w:val="6"/>
  </w:num>
  <w:num w:numId="5" w16cid:durableId="786508000">
    <w:abstractNumId w:val="2"/>
  </w:num>
  <w:num w:numId="6" w16cid:durableId="1756708536">
    <w:abstractNumId w:val="0"/>
  </w:num>
  <w:num w:numId="7" w16cid:durableId="1677919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31"/>
    <w:rsid w:val="00070076"/>
    <w:rsid w:val="00145234"/>
    <w:rsid w:val="00177EE1"/>
    <w:rsid w:val="002766E3"/>
    <w:rsid w:val="008A71C0"/>
    <w:rsid w:val="00C66EF4"/>
    <w:rsid w:val="00EB0D31"/>
    <w:rsid w:val="00F443C2"/>
    <w:rsid w:val="00FF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8156"/>
  <w15:chartTrackingRefBased/>
  <w15:docId w15:val="{663FB1C7-D86A-4B5B-A469-39B81186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nepara">
    <w:name w:val="mine para"/>
    <w:basedOn w:val="Normal"/>
    <w:autoRedefine/>
    <w:qFormat/>
    <w:rsid w:val="00F443C2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B0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Liaquat Jamshed</dc:creator>
  <cp:keywords/>
  <dc:description/>
  <cp:lastModifiedBy>Liaquat Jamshed</cp:lastModifiedBy>
  <cp:revision>1</cp:revision>
  <dcterms:created xsi:type="dcterms:W3CDTF">2026-08-22T19:21:00Z</dcterms:created>
  <dcterms:modified xsi:type="dcterms:W3CDTF">2026-08-22T19:41:00Z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2a16df03-5802-4e87-8f0a-b3d632786652</vt:lpwstr>
  </property>
</Properties>
</file>