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EF" w:rsidRPr="008F4EEF" w:rsidRDefault="008F4EEF" w:rsidP="008F4EEF">
      <w:pPr>
        <w:pStyle w:val="NormalWeb"/>
        <w:spacing w:before="0" w:beforeAutospacing="0" w:after="0" w:afterAutospacing="0" w:line="360" w:lineRule="auto"/>
        <w:jc w:val="center"/>
        <w:rPr>
          <w:rFonts w:ascii="Garamond" w:hAnsi="Garamond"/>
        </w:rPr>
      </w:pPr>
      <w:r>
        <w:rPr>
          <w:rFonts w:ascii="Garamond" w:hAnsi="Garamond"/>
          <w:sz w:val="36"/>
          <w:szCs w:val="36"/>
        </w:rPr>
        <w:t>Landon B. Krantz</w:t>
      </w:r>
    </w:p>
    <w:p w:rsidR="008F4EEF" w:rsidRDefault="008F4EEF" w:rsidP="008F4EEF">
      <w:pPr>
        <w:pStyle w:val="NormalWeb"/>
        <w:spacing w:before="0" w:beforeAutospacing="0" w:after="0" w:afterAutospacing="0" w:line="36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304 Granada Blvd Apt D</w:t>
      </w:r>
      <w:r w:rsidRPr="008F4EEF">
        <w:rPr>
          <w:rFonts w:ascii="Garamond" w:hAnsi="Garamond"/>
          <w:sz w:val="24"/>
          <w:szCs w:val="24"/>
        </w:rPr>
        <w:t xml:space="preserve"> | Columbia, MO 65203</w:t>
      </w:r>
    </w:p>
    <w:p w:rsidR="008F4EEF" w:rsidRDefault="008F4EEF" w:rsidP="008F4EEF">
      <w:pPr>
        <w:pStyle w:val="NormalWeb"/>
        <w:spacing w:before="0" w:beforeAutospacing="0" w:after="0" w:afterAutospacing="0" w:line="36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847-337-6151</w:t>
      </w:r>
      <w:r w:rsidRPr="008F4EEF">
        <w:rPr>
          <w:rFonts w:ascii="Garamond" w:hAnsi="Garamond"/>
          <w:sz w:val="24"/>
          <w:szCs w:val="24"/>
        </w:rPr>
        <w:t xml:space="preserve"> | </w:t>
      </w:r>
      <w:hyperlink r:id="rId5" w:history="1">
        <w:r w:rsidRPr="00E97714">
          <w:rPr>
            <w:rStyle w:val="Hyperlink"/>
            <w:rFonts w:ascii="Garamond" w:hAnsi="Garamond"/>
            <w:sz w:val="24"/>
            <w:szCs w:val="24"/>
          </w:rPr>
          <w:t>lbk7wb@health.missouri.edu</w:t>
        </w:r>
      </w:hyperlink>
    </w:p>
    <w:p w:rsidR="008F4EEF" w:rsidRPr="008F4EEF" w:rsidRDefault="008F4EEF" w:rsidP="008F4EEF">
      <w:pPr>
        <w:pStyle w:val="NormalWeb"/>
        <w:spacing w:before="0" w:beforeAutospacing="0" w:after="0" w:afterAutospacing="0"/>
        <w:jc w:val="center"/>
        <w:rPr>
          <w:rFonts w:ascii="Garamond" w:hAnsi="Garamond"/>
        </w:rPr>
      </w:pPr>
    </w:p>
    <w:p w:rsidR="008F4EEF" w:rsidRDefault="008F4EEF" w:rsidP="008F4EEF">
      <w:pPr>
        <w:pStyle w:val="NormalWeb"/>
        <w:pBdr>
          <w:bottom w:val="single" w:sz="12" w:space="1" w:color="auto"/>
        </w:pBdr>
        <w:spacing w:before="120" w:beforeAutospacing="0" w:after="0" w:afterAutospacing="0"/>
        <w:rPr>
          <w:rFonts w:ascii="Garamond" w:hAnsi="Garamond"/>
          <w:sz w:val="24"/>
          <w:szCs w:val="24"/>
        </w:rPr>
      </w:pPr>
      <w:r w:rsidRPr="008F4EEF">
        <w:rPr>
          <w:rFonts w:ascii="Garamond" w:hAnsi="Garamond"/>
          <w:b/>
          <w:sz w:val="24"/>
          <w:szCs w:val="24"/>
        </w:rPr>
        <w:t>Education</w:t>
      </w:r>
    </w:p>
    <w:p w:rsidR="008F4EEF" w:rsidRPr="000A51AD" w:rsidRDefault="008F4EEF" w:rsidP="000A51AD">
      <w:pPr>
        <w:pStyle w:val="NormalWeb"/>
        <w:spacing w:before="120" w:beforeAutospacing="0" w:after="0" w:afterAutospacing="0"/>
        <w:rPr>
          <w:rFonts w:ascii="Garamond" w:hAnsi="Garamond"/>
          <w:sz w:val="22"/>
          <w:szCs w:val="24"/>
        </w:rPr>
      </w:pPr>
      <w:proofErr w:type="gramStart"/>
      <w:r w:rsidRPr="005A5CB4">
        <w:rPr>
          <w:rFonts w:ascii="Garamond" w:hAnsi="Garamond"/>
          <w:sz w:val="22"/>
          <w:szCs w:val="22"/>
        </w:rPr>
        <w:t>University of Missouri School of Medicine - M.D.</w:t>
      </w:r>
      <w:proofErr w:type="gramEnd"/>
      <w:r w:rsidRPr="005A5CB4">
        <w:rPr>
          <w:rFonts w:ascii="Garamond" w:hAnsi="Garamond"/>
          <w:sz w:val="22"/>
          <w:szCs w:val="22"/>
        </w:rPr>
        <w:t xml:space="preserve"> </w:t>
      </w:r>
      <w:r w:rsidRPr="005A5CB4">
        <w:rPr>
          <w:rFonts w:ascii="Garamond" w:hAnsi="Garamond"/>
          <w:sz w:val="22"/>
          <w:szCs w:val="22"/>
        </w:rPr>
        <w:tab/>
      </w:r>
      <w:r w:rsidRPr="005A5CB4">
        <w:rPr>
          <w:rFonts w:ascii="Garamond" w:hAnsi="Garamond"/>
          <w:sz w:val="22"/>
          <w:szCs w:val="22"/>
        </w:rPr>
        <w:tab/>
      </w:r>
      <w:r w:rsidRPr="005A5CB4">
        <w:rPr>
          <w:rFonts w:ascii="Garamond" w:hAnsi="Garamond"/>
          <w:sz w:val="22"/>
          <w:szCs w:val="22"/>
        </w:rPr>
        <w:tab/>
      </w:r>
      <w:r w:rsidRPr="005A5CB4">
        <w:rPr>
          <w:rFonts w:ascii="Garamond" w:hAnsi="Garamond"/>
          <w:sz w:val="22"/>
          <w:szCs w:val="22"/>
        </w:rPr>
        <w:tab/>
        <w:t xml:space="preserve">        Expected May 2014 </w:t>
      </w:r>
      <w:r w:rsidRPr="005A5CB4">
        <w:rPr>
          <w:rFonts w:ascii="Garamond" w:hAnsi="Garamond"/>
          <w:sz w:val="22"/>
          <w:szCs w:val="22"/>
        </w:rPr>
        <w:br/>
      </w:r>
    </w:p>
    <w:p w:rsidR="008F4EEF" w:rsidRPr="005A5CB4" w:rsidRDefault="008F4EEF" w:rsidP="008F4EEF">
      <w:pPr>
        <w:pStyle w:val="NormalWeb"/>
        <w:spacing w:before="0" w:beforeAutospacing="0" w:after="0" w:afterAutospacing="0"/>
        <w:rPr>
          <w:rFonts w:ascii="Garamond" w:hAnsi="Garamond"/>
          <w:sz w:val="22"/>
        </w:rPr>
      </w:pPr>
      <w:r w:rsidRPr="005A5CB4">
        <w:rPr>
          <w:rFonts w:ascii="Garamond" w:hAnsi="Garamond"/>
          <w:sz w:val="22"/>
          <w:szCs w:val="22"/>
        </w:rPr>
        <w:t xml:space="preserve">University of Michigan-Ann Arbor - B.A., English </w:t>
      </w:r>
      <w:r w:rsidRPr="005A5CB4">
        <w:rPr>
          <w:rFonts w:ascii="Garamond" w:hAnsi="Garamond"/>
          <w:sz w:val="22"/>
          <w:szCs w:val="22"/>
        </w:rPr>
        <w:tab/>
      </w:r>
      <w:r w:rsidRPr="005A5CB4">
        <w:rPr>
          <w:rFonts w:ascii="Garamond" w:hAnsi="Garamond"/>
          <w:sz w:val="22"/>
          <w:szCs w:val="22"/>
        </w:rPr>
        <w:tab/>
      </w:r>
      <w:r w:rsidRPr="005A5CB4">
        <w:rPr>
          <w:rFonts w:ascii="Garamond" w:hAnsi="Garamond"/>
          <w:sz w:val="22"/>
          <w:szCs w:val="22"/>
        </w:rPr>
        <w:tab/>
      </w:r>
      <w:r w:rsidRPr="005A5CB4">
        <w:rPr>
          <w:rFonts w:ascii="Garamond" w:hAnsi="Garamond"/>
          <w:sz w:val="22"/>
          <w:szCs w:val="22"/>
        </w:rPr>
        <w:tab/>
        <w:t xml:space="preserve">           </w:t>
      </w:r>
      <w:bookmarkStart w:id="0" w:name="_GoBack"/>
      <w:bookmarkEnd w:id="0"/>
      <w:r w:rsidRPr="005A5CB4">
        <w:rPr>
          <w:rFonts w:ascii="Garamond" w:hAnsi="Garamond"/>
          <w:sz w:val="22"/>
          <w:szCs w:val="22"/>
        </w:rPr>
        <w:t>May 2009</w:t>
      </w:r>
    </w:p>
    <w:p w:rsidR="008F4EEF" w:rsidRPr="005A5CB4" w:rsidRDefault="008F4EEF" w:rsidP="008F4EE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5A5CB4">
        <w:rPr>
          <w:rFonts w:ascii="Garamond" w:hAnsi="Garamond"/>
          <w:sz w:val="22"/>
          <w:szCs w:val="22"/>
        </w:rPr>
        <w:t>GPA: 3.76/4.0</w:t>
      </w:r>
    </w:p>
    <w:p w:rsidR="000A51AD" w:rsidRPr="000A51AD" w:rsidRDefault="008F4EEF" w:rsidP="000A51A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5A5CB4">
        <w:rPr>
          <w:rFonts w:ascii="Garamond" w:hAnsi="Garamond"/>
          <w:sz w:val="22"/>
          <w:szCs w:val="22"/>
        </w:rPr>
        <w:t>With Honors &amp; Distinction</w:t>
      </w:r>
    </w:p>
    <w:p w:rsidR="000A51AD" w:rsidRDefault="000A51AD" w:rsidP="000A51AD">
      <w:pPr>
        <w:pStyle w:val="NormalWeb"/>
        <w:pBdr>
          <w:bottom w:val="single" w:sz="12" w:space="1" w:color="auto"/>
        </w:pBdr>
        <w:spacing w:before="120" w:beforeAutospacing="0" w:after="0" w:afterAutospacing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Board Certification</w:t>
      </w:r>
    </w:p>
    <w:p w:rsidR="000A51AD" w:rsidRPr="000A51AD" w:rsidRDefault="000A51AD" w:rsidP="000A51AD">
      <w:pPr>
        <w:pStyle w:val="NormalWeb"/>
        <w:spacing w:before="120" w:beforeAutospacing="0" w:after="0" w:afterAutospacing="0"/>
        <w:rPr>
          <w:rFonts w:ascii="Garamond" w:hAnsi="Garamond"/>
          <w:sz w:val="22"/>
          <w:szCs w:val="24"/>
        </w:rPr>
      </w:pPr>
      <w:r w:rsidRPr="000A51AD">
        <w:rPr>
          <w:rFonts w:ascii="Garamond" w:hAnsi="Garamond"/>
          <w:sz w:val="22"/>
          <w:szCs w:val="24"/>
        </w:rPr>
        <w:t>USMLE Step 1: 243</w:t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>
        <w:rPr>
          <w:rFonts w:ascii="Garamond" w:hAnsi="Garamond"/>
          <w:sz w:val="22"/>
          <w:szCs w:val="24"/>
        </w:rPr>
        <w:t xml:space="preserve">           </w:t>
      </w:r>
      <w:r w:rsidRPr="000A51AD">
        <w:rPr>
          <w:rFonts w:ascii="Garamond" w:hAnsi="Garamond"/>
          <w:sz w:val="22"/>
          <w:szCs w:val="24"/>
        </w:rPr>
        <w:t>May 2012</w:t>
      </w:r>
    </w:p>
    <w:p w:rsidR="000A51AD" w:rsidRPr="000A51AD" w:rsidRDefault="000A51AD" w:rsidP="000A51AD">
      <w:pPr>
        <w:pStyle w:val="NormalWeb"/>
        <w:spacing w:before="0" w:beforeAutospacing="0" w:after="0" w:afterAutospacing="0"/>
        <w:rPr>
          <w:rFonts w:ascii="Garamond" w:hAnsi="Garamond"/>
          <w:sz w:val="22"/>
          <w:szCs w:val="24"/>
        </w:rPr>
      </w:pPr>
      <w:r w:rsidRPr="000A51AD">
        <w:rPr>
          <w:rFonts w:ascii="Garamond" w:hAnsi="Garamond"/>
          <w:sz w:val="22"/>
          <w:szCs w:val="24"/>
        </w:rPr>
        <w:t>USMLE Step 2 CS: anticipated</w:t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>
        <w:rPr>
          <w:rFonts w:ascii="Garamond" w:hAnsi="Garamond"/>
          <w:sz w:val="22"/>
          <w:szCs w:val="24"/>
        </w:rPr>
        <w:tab/>
        <w:t xml:space="preserve">      </w:t>
      </w:r>
      <w:r w:rsidRPr="000A51AD">
        <w:rPr>
          <w:rFonts w:ascii="Garamond" w:hAnsi="Garamond"/>
          <w:sz w:val="22"/>
          <w:szCs w:val="24"/>
        </w:rPr>
        <w:t>August 2013</w:t>
      </w:r>
    </w:p>
    <w:p w:rsidR="000A51AD" w:rsidRDefault="000A51AD" w:rsidP="000A51AD">
      <w:pPr>
        <w:pStyle w:val="NormalWeb"/>
        <w:spacing w:before="0" w:beforeAutospacing="0" w:after="0" w:afterAutospacing="0"/>
        <w:rPr>
          <w:rFonts w:ascii="Garamond" w:hAnsi="Garamond"/>
          <w:sz w:val="22"/>
          <w:szCs w:val="24"/>
        </w:rPr>
      </w:pPr>
      <w:r w:rsidRPr="000A51AD">
        <w:rPr>
          <w:rFonts w:ascii="Garamond" w:hAnsi="Garamond"/>
          <w:sz w:val="22"/>
          <w:szCs w:val="24"/>
        </w:rPr>
        <w:t>USMLE Step 2 CK: anticipated</w:t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ab/>
      </w:r>
      <w:r>
        <w:rPr>
          <w:rFonts w:ascii="Garamond" w:hAnsi="Garamond"/>
          <w:sz w:val="22"/>
          <w:szCs w:val="24"/>
        </w:rPr>
        <w:tab/>
      </w:r>
      <w:r w:rsidRPr="000A51AD">
        <w:rPr>
          <w:rFonts w:ascii="Garamond" w:hAnsi="Garamond"/>
          <w:sz w:val="22"/>
          <w:szCs w:val="24"/>
        </w:rPr>
        <w:t>November 2013</w:t>
      </w:r>
    </w:p>
    <w:p w:rsidR="000A51AD" w:rsidRPr="000A51AD" w:rsidRDefault="000A51AD" w:rsidP="000A51AD">
      <w:pPr>
        <w:pStyle w:val="NormalWeb"/>
        <w:spacing w:before="0" w:beforeAutospacing="0" w:after="0" w:afterAutospacing="0"/>
        <w:rPr>
          <w:rFonts w:ascii="Garamond" w:hAnsi="Garamond"/>
          <w:sz w:val="22"/>
          <w:szCs w:val="24"/>
        </w:rPr>
      </w:pPr>
    </w:p>
    <w:p w:rsidR="008F4EEF" w:rsidRPr="008F4EEF" w:rsidRDefault="000A51AD" w:rsidP="008F4EEF">
      <w:pPr>
        <w:pStyle w:val="NormalWeb"/>
        <w:pBdr>
          <w:bottom w:val="single" w:sz="12" w:space="1" w:color="auto"/>
        </w:pBdr>
        <w:spacing w:before="120" w:beforeAutospacing="0" w:after="0" w:afterAutospacing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H</w:t>
      </w:r>
      <w:r w:rsidR="008F4EEF" w:rsidRPr="008F4EEF">
        <w:rPr>
          <w:rFonts w:ascii="Garamond" w:hAnsi="Garamond"/>
          <w:b/>
          <w:sz w:val="24"/>
          <w:szCs w:val="24"/>
        </w:rPr>
        <w:t xml:space="preserve">onors &amp; Awards </w:t>
      </w:r>
    </w:p>
    <w:p w:rsidR="005A5CB4" w:rsidRDefault="005A5CB4" w:rsidP="005A5CB4">
      <w:pPr>
        <w:pStyle w:val="NormalWeb"/>
        <w:spacing w:before="0" w:beforeAutospacing="0" w:after="0" w:afterAutospacing="0"/>
        <w:rPr>
          <w:rFonts w:ascii="Garamond" w:hAnsi="Garamond"/>
        </w:rPr>
      </w:pPr>
    </w:p>
    <w:p w:rsidR="005A5CB4" w:rsidRPr="005A5CB4" w:rsidRDefault="005A5CB4" w:rsidP="005A5CB4">
      <w:pPr>
        <w:pStyle w:val="NormalWeb"/>
        <w:spacing w:before="0" w:beforeAutospacing="0" w:after="0" w:afterAutospacing="0"/>
        <w:rPr>
          <w:rFonts w:ascii="Garamond" w:hAnsi="Garamond"/>
          <w:sz w:val="22"/>
        </w:rPr>
      </w:pPr>
      <w:r w:rsidRPr="005A5CB4">
        <w:rPr>
          <w:rFonts w:ascii="Garamond" w:hAnsi="Garamond"/>
          <w:sz w:val="22"/>
        </w:rPr>
        <w:t>Honors Designation—Family Med</w:t>
      </w:r>
      <w:r>
        <w:rPr>
          <w:rFonts w:ascii="Garamond" w:hAnsi="Garamond"/>
          <w:sz w:val="22"/>
        </w:rPr>
        <w:t>icine and Pediatrics</w:t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  <w:t xml:space="preserve">     </w:t>
      </w:r>
      <w:r w:rsidRPr="005A5CB4">
        <w:rPr>
          <w:rFonts w:ascii="Garamond" w:hAnsi="Garamond"/>
          <w:sz w:val="22"/>
        </w:rPr>
        <w:t>2012</w:t>
      </w:r>
    </w:p>
    <w:p w:rsidR="008F4EEF" w:rsidRPr="005A5CB4" w:rsidRDefault="005A5CB4" w:rsidP="005A5CB4">
      <w:pPr>
        <w:pStyle w:val="NormalWeb"/>
        <w:spacing w:before="0" w:beforeAutospacing="0" w:after="0" w:afterAutospacing="0"/>
        <w:rPr>
          <w:rFonts w:ascii="Garamond" w:hAnsi="Garamond"/>
          <w:sz w:val="22"/>
        </w:rPr>
      </w:pPr>
      <w:r w:rsidRPr="005A5CB4">
        <w:rPr>
          <w:rFonts w:ascii="Garamond" w:hAnsi="Garamond"/>
          <w:sz w:val="22"/>
        </w:rPr>
        <w:t>Ridgeway Special Fellowship in Pediatrics Scholar</w:t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  <w:t xml:space="preserve">  </w:t>
      </w:r>
      <w:r w:rsidRPr="005A5CB4">
        <w:rPr>
          <w:rFonts w:ascii="Garamond" w:hAnsi="Garamond"/>
          <w:sz w:val="22"/>
        </w:rPr>
        <w:t xml:space="preserve">   </w:t>
      </w:r>
      <w:r w:rsidR="008F4EEF" w:rsidRPr="005A5CB4">
        <w:rPr>
          <w:rFonts w:ascii="Garamond" w:hAnsi="Garamond"/>
          <w:sz w:val="22"/>
        </w:rPr>
        <w:t>2011</w:t>
      </w:r>
    </w:p>
    <w:p w:rsidR="008F4EEF" w:rsidRPr="005A5CB4" w:rsidRDefault="008F4EEF" w:rsidP="008F4EEF">
      <w:pPr>
        <w:pStyle w:val="NormalWeb"/>
        <w:spacing w:before="0" w:beforeAutospacing="0" w:after="0" w:afterAutospacing="0"/>
        <w:rPr>
          <w:rFonts w:ascii="Garamond" w:hAnsi="Garamond"/>
          <w:sz w:val="22"/>
        </w:rPr>
      </w:pPr>
      <w:r w:rsidRPr="005A5CB4">
        <w:rPr>
          <w:rFonts w:ascii="Garamond" w:hAnsi="Garamond"/>
          <w:sz w:val="22"/>
        </w:rPr>
        <w:t>Washington Med</w:t>
      </w:r>
      <w:r w:rsidR="005A5CB4">
        <w:rPr>
          <w:rFonts w:ascii="Garamond" w:hAnsi="Garamond"/>
          <w:sz w:val="22"/>
        </w:rPr>
        <w:t xml:space="preserve">ical Scholarship </w:t>
      </w:r>
      <w:r w:rsidR="005A5CB4">
        <w:rPr>
          <w:rFonts w:ascii="Garamond" w:hAnsi="Garamond"/>
          <w:sz w:val="22"/>
        </w:rPr>
        <w:tab/>
      </w:r>
      <w:r w:rsidR="005A5CB4">
        <w:rPr>
          <w:rFonts w:ascii="Garamond" w:hAnsi="Garamond"/>
          <w:sz w:val="22"/>
        </w:rPr>
        <w:tab/>
      </w:r>
      <w:r w:rsidR="005A5CB4">
        <w:rPr>
          <w:rFonts w:ascii="Garamond" w:hAnsi="Garamond"/>
          <w:sz w:val="22"/>
        </w:rPr>
        <w:tab/>
      </w:r>
      <w:r w:rsidR="005A5CB4">
        <w:rPr>
          <w:rFonts w:ascii="Garamond" w:hAnsi="Garamond"/>
          <w:sz w:val="22"/>
        </w:rPr>
        <w:tab/>
      </w:r>
      <w:r w:rsidR="005A5CB4">
        <w:rPr>
          <w:rFonts w:ascii="Garamond" w:hAnsi="Garamond"/>
          <w:sz w:val="22"/>
        </w:rPr>
        <w:tab/>
      </w:r>
      <w:r w:rsidR="005A5CB4">
        <w:rPr>
          <w:rFonts w:ascii="Garamond" w:hAnsi="Garamond"/>
          <w:sz w:val="22"/>
        </w:rPr>
        <w:tab/>
      </w:r>
      <w:r w:rsidR="005A5CB4">
        <w:rPr>
          <w:rFonts w:ascii="Garamond" w:hAnsi="Garamond"/>
          <w:sz w:val="22"/>
        </w:rPr>
        <w:tab/>
        <w:t xml:space="preserve">      </w:t>
      </w:r>
      <w:r w:rsidRPr="005A5CB4">
        <w:rPr>
          <w:rFonts w:ascii="Garamond" w:hAnsi="Garamond"/>
          <w:sz w:val="22"/>
        </w:rPr>
        <w:t>2011 &amp; 2012</w:t>
      </w:r>
    </w:p>
    <w:p w:rsidR="008F4EEF" w:rsidRPr="005A5CB4" w:rsidRDefault="008F4EEF" w:rsidP="008F4EEF">
      <w:pPr>
        <w:pStyle w:val="NormalWeb"/>
        <w:spacing w:before="0" w:beforeAutospacing="0" w:after="0" w:afterAutospacing="0"/>
        <w:rPr>
          <w:rFonts w:ascii="Garamond" w:hAnsi="Garamond"/>
          <w:sz w:val="22"/>
        </w:rPr>
      </w:pPr>
      <w:r w:rsidRPr="005A5CB4">
        <w:rPr>
          <w:rFonts w:ascii="Garamond" w:hAnsi="Garamond"/>
          <w:sz w:val="22"/>
        </w:rPr>
        <w:t>Mc</w:t>
      </w:r>
      <w:r w:rsidR="005A5CB4">
        <w:rPr>
          <w:rFonts w:ascii="Garamond" w:hAnsi="Garamond"/>
          <w:sz w:val="22"/>
        </w:rPr>
        <w:t xml:space="preserve">Callum Cornerstone Award </w:t>
      </w:r>
      <w:r w:rsidR="005A5CB4">
        <w:rPr>
          <w:rFonts w:ascii="Garamond" w:hAnsi="Garamond"/>
          <w:sz w:val="22"/>
        </w:rPr>
        <w:tab/>
      </w:r>
      <w:r w:rsidR="005A5CB4">
        <w:rPr>
          <w:rFonts w:ascii="Garamond" w:hAnsi="Garamond"/>
          <w:sz w:val="22"/>
        </w:rPr>
        <w:tab/>
      </w:r>
      <w:r w:rsidR="005A5CB4">
        <w:rPr>
          <w:rFonts w:ascii="Garamond" w:hAnsi="Garamond"/>
          <w:sz w:val="22"/>
        </w:rPr>
        <w:tab/>
      </w:r>
      <w:r w:rsidR="005A5CB4">
        <w:rPr>
          <w:rFonts w:ascii="Garamond" w:hAnsi="Garamond"/>
          <w:sz w:val="22"/>
        </w:rPr>
        <w:tab/>
      </w:r>
      <w:r w:rsidR="005A5CB4">
        <w:rPr>
          <w:rFonts w:ascii="Garamond" w:hAnsi="Garamond"/>
          <w:sz w:val="22"/>
        </w:rPr>
        <w:tab/>
      </w:r>
      <w:r w:rsidR="005A5CB4">
        <w:rPr>
          <w:rFonts w:ascii="Garamond" w:hAnsi="Garamond"/>
          <w:sz w:val="22"/>
        </w:rPr>
        <w:tab/>
        <w:t xml:space="preserve">  </w:t>
      </w:r>
      <w:r w:rsidRPr="005A5CB4">
        <w:rPr>
          <w:rFonts w:ascii="Garamond" w:hAnsi="Garamond"/>
          <w:sz w:val="22"/>
        </w:rPr>
        <w:tab/>
        <w:t xml:space="preserve">      </w:t>
      </w:r>
      <w:r w:rsidR="005A5CB4">
        <w:rPr>
          <w:rFonts w:ascii="Garamond" w:hAnsi="Garamond"/>
          <w:sz w:val="22"/>
        </w:rPr>
        <w:tab/>
        <w:t xml:space="preserve">     </w:t>
      </w:r>
      <w:r w:rsidRPr="005A5CB4">
        <w:rPr>
          <w:rFonts w:ascii="Garamond" w:hAnsi="Garamond"/>
          <w:sz w:val="22"/>
        </w:rPr>
        <w:t>2011</w:t>
      </w:r>
    </w:p>
    <w:p w:rsidR="008F4EEF" w:rsidRPr="005A5CB4" w:rsidRDefault="005A5CB4" w:rsidP="008F4EEF">
      <w:pPr>
        <w:pStyle w:val="NormalWeb"/>
        <w:spacing w:before="0" w:beforeAutospacing="0" w:after="0" w:afterAutospacing="0"/>
        <w:rPr>
          <w:rFonts w:ascii="Garamond" w:hAnsi="Garamond"/>
          <w:sz w:val="22"/>
        </w:rPr>
      </w:pPr>
      <w:r w:rsidRPr="005A5CB4">
        <w:rPr>
          <w:rFonts w:ascii="Garamond" w:hAnsi="Garamond"/>
          <w:sz w:val="22"/>
        </w:rPr>
        <w:t xml:space="preserve">Global Health </w:t>
      </w:r>
      <w:r>
        <w:rPr>
          <w:rFonts w:ascii="Garamond" w:hAnsi="Garamond"/>
          <w:sz w:val="22"/>
        </w:rPr>
        <w:t xml:space="preserve">&amp; </w:t>
      </w:r>
      <w:r w:rsidRPr="005A5CB4">
        <w:rPr>
          <w:rFonts w:ascii="Garamond" w:hAnsi="Garamond"/>
          <w:sz w:val="22"/>
        </w:rPr>
        <w:t>Prog</w:t>
      </w:r>
      <w:r>
        <w:rPr>
          <w:rFonts w:ascii="Garamond" w:hAnsi="Garamond"/>
          <w:sz w:val="22"/>
        </w:rPr>
        <w:t>ram Delivery Certificate</w:t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  <w:t xml:space="preserve">  </w:t>
      </w:r>
      <w:r w:rsidRPr="005A5CB4">
        <w:rPr>
          <w:rFonts w:ascii="Garamond" w:hAnsi="Garamond"/>
          <w:sz w:val="22"/>
        </w:rPr>
        <w:tab/>
        <w:t xml:space="preserve">      </w:t>
      </w:r>
      <w:r>
        <w:rPr>
          <w:rFonts w:ascii="Garamond" w:hAnsi="Garamond"/>
          <w:sz w:val="22"/>
        </w:rPr>
        <w:t xml:space="preserve">            </w:t>
      </w:r>
      <w:r w:rsidRPr="005A5CB4">
        <w:rPr>
          <w:rFonts w:ascii="Garamond" w:hAnsi="Garamond"/>
          <w:sz w:val="22"/>
        </w:rPr>
        <w:t>2010</w:t>
      </w:r>
    </w:p>
    <w:p w:rsidR="008F4EEF" w:rsidRPr="005A5CB4" w:rsidRDefault="008F4EEF" w:rsidP="008F4EEF">
      <w:pPr>
        <w:pStyle w:val="NormalWeb"/>
        <w:spacing w:before="0" w:beforeAutospacing="0" w:after="0" w:afterAutospacing="0"/>
        <w:rPr>
          <w:rFonts w:ascii="Garamond" w:hAnsi="Garamond"/>
          <w:sz w:val="22"/>
          <w:szCs w:val="24"/>
        </w:rPr>
      </w:pPr>
    </w:p>
    <w:p w:rsidR="008F4EEF" w:rsidRPr="008F4EEF" w:rsidRDefault="008F4EEF" w:rsidP="008F4EEF">
      <w:pPr>
        <w:pStyle w:val="NormalWeb"/>
        <w:pBdr>
          <w:bottom w:val="single" w:sz="12" w:space="1" w:color="auto"/>
        </w:pBdr>
        <w:spacing w:before="120" w:beforeAutospacing="0"/>
        <w:rPr>
          <w:rFonts w:ascii="Garamond" w:hAnsi="Garamond"/>
          <w:b/>
          <w:sz w:val="24"/>
          <w:szCs w:val="24"/>
        </w:rPr>
      </w:pPr>
      <w:r w:rsidRPr="008F4EEF">
        <w:rPr>
          <w:rFonts w:ascii="Garamond" w:hAnsi="Garamond"/>
          <w:b/>
          <w:sz w:val="24"/>
          <w:szCs w:val="24"/>
        </w:rPr>
        <w:t>Research Experience</w:t>
      </w:r>
    </w:p>
    <w:p w:rsidR="005A5CB4" w:rsidRPr="005A5CB4" w:rsidRDefault="005A5CB4" w:rsidP="008F4EEF">
      <w:pPr>
        <w:pStyle w:val="NormalWeb"/>
        <w:spacing w:before="0" w:beforeAutospacing="0" w:after="0" w:afterAutospacing="0"/>
        <w:rPr>
          <w:rFonts w:ascii="Garamond" w:hAnsi="Garamond"/>
          <w:sz w:val="22"/>
          <w:szCs w:val="24"/>
        </w:rPr>
      </w:pPr>
      <w:r w:rsidRPr="005A5CB4">
        <w:rPr>
          <w:rFonts w:ascii="Garamond" w:hAnsi="Garamond"/>
          <w:sz w:val="22"/>
          <w:szCs w:val="24"/>
        </w:rPr>
        <w:t>Student Clinical Researcher, MU Department of Child Health, Kristin Sohl MD</w:t>
      </w:r>
      <w:r w:rsidRPr="005A5CB4">
        <w:rPr>
          <w:rFonts w:ascii="Garamond" w:hAnsi="Garamond"/>
          <w:sz w:val="22"/>
          <w:szCs w:val="24"/>
        </w:rPr>
        <w:tab/>
        <w:t xml:space="preserve">    </w:t>
      </w:r>
      <w:r>
        <w:rPr>
          <w:rFonts w:ascii="Garamond" w:hAnsi="Garamond"/>
          <w:sz w:val="22"/>
          <w:szCs w:val="24"/>
        </w:rPr>
        <w:tab/>
        <w:t xml:space="preserve">     </w:t>
      </w:r>
      <w:r w:rsidRPr="005A5CB4">
        <w:rPr>
          <w:rFonts w:ascii="Garamond" w:hAnsi="Garamond"/>
          <w:sz w:val="22"/>
          <w:szCs w:val="24"/>
        </w:rPr>
        <w:t>2011</w:t>
      </w:r>
    </w:p>
    <w:p w:rsidR="005A5CB4" w:rsidRPr="005A5CB4" w:rsidRDefault="005A5CB4" w:rsidP="005A5CB4">
      <w:pPr>
        <w:pStyle w:val="NormalWeb"/>
        <w:spacing w:before="0" w:beforeAutospacing="0" w:after="0" w:afterAutospacing="0"/>
        <w:ind w:left="720" w:hanging="720"/>
        <w:rPr>
          <w:rFonts w:ascii="Garamond" w:hAnsi="Garamond"/>
          <w:sz w:val="22"/>
          <w:szCs w:val="24"/>
        </w:rPr>
      </w:pPr>
      <w:r w:rsidRPr="005A5CB4">
        <w:rPr>
          <w:rFonts w:ascii="Garamond" w:hAnsi="Garamond"/>
          <w:sz w:val="22"/>
          <w:szCs w:val="24"/>
        </w:rPr>
        <w:tab/>
      </w:r>
      <w:r>
        <w:rPr>
          <w:rFonts w:ascii="Garamond" w:hAnsi="Garamond"/>
          <w:sz w:val="22"/>
          <w:szCs w:val="24"/>
        </w:rPr>
        <w:t>Evaluated</w:t>
      </w:r>
      <w:r w:rsidRPr="005A5CB4">
        <w:rPr>
          <w:rFonts w:ascii="Garamond" w:hAnsi="Garamond"/>
          <w:sz w:val="22"/>
          <w:szCs w:val="24"/>
        </w:rPr>
        <w:t xml:space="preserve"> the </w:t>
      </w:r>
      <w:r>
        <w:rPr>
          <w:rFonts w:ascii="Garamond" w:hAnsi="Garamond"/>
          <w:sz w:val="22"/>
          <w:szCs w:val="24"/>
        </w:rPr>
        <w:t xml:space="preserve">clinical and prognostic </w:t>
      </w:r>
      <w:r w:rsidRPr="005A5CB4">
        <w:rPr>
          <w:rFonts w:ascii="Garamond" w:hAnsi="Garamond"/>
          <w:sz w:val="22"/>
          <w:szCs w:val="24"/>
        </w:rPr>
        <w:t xml:space="preserve">significance of idiopathic toe-walking in </w:t>
      </w:r>
      <w:r>
        <w:rPr>
          <w:rFonts w:ascii="Garamond" w:hAnsi="Garamond"/>
          <w:sz w:val="22"/>
          <w:szCs w:val="24"/>
        </w:rPr>
        <w:t>children with</w:t>
      </w:r>
      <w:r w:rsidRPr="005A5CB4">
        <w:rPr>
          <w:rFonts w:ascii="Garamond" w:hAnsi="Garamond"/>
          <w:sz w:val="22"/>
          <w:szCs w:val="24"/>
        </w:rPr>
        <w:t xml:space="preserve"> Autism Spectrum Disorders</w:t>
      </w:r>
    </w:p>
    <w:p w:rsidR="005A5CB4" w:rsidRPr="005A5CB4" w:rsidRDefault="005A5CB4" w:rsidP="008F4EEF">
      <w:pPr>
        <w:pStyle w:val="NormalWeb"/>
        <w:spacing w:before="0" w:beforeAutospacing="0" w:after="0" w:afterAutospacing="0"/>
        <w:rPr>
          <w:rFonts w:ascii="Garamond" w:hAnsi="Garamond"/>
          <w:sz w:val="22"/>
          <w:szCs w:val="24"/>
        </w:rPr>
      </w:pPr>
    </w:p>
    <w:p w:rsidR="005A5CB4" w:rsidRPr="005A5CB4" w:rsidRDefault="005A5CB4" w:rsidP="008F4EEF">
      <w:pPr>
        <w:pStyle w:val="NormalWeb"/>
        <w:spacing w:before="0" w:beforeAutospacing="0" w:after="0" w:afterAutospacing="0"/>
        <w:rPr>
          <w:rFonts w:ascii="Garamond" w:hAnsi="Garamond"/>
          <w:sz w:val="22"/>
          <w:szCs w:val="24"/>
        </w:rPr>
      </w:pPr>
      <w:r>
        <w:rPr>
          <w:rFonts w:ascii="Garamond" w:hAnsi="Garamond"/>
          <w:sz w:val="22"/>
          <w:szCs w:val="24"/>
        </w:rPr>
        <w:t>Senior</w:t>
      </w:r>
      <w:r w:rsidRPr="005A5CB4">
        <w:rPr>
          <w:rFonts w:ascii="Garamond" w:hAnsi="Garamond"/>
          <w:sz w:val="22"/>
          <w:szCs w:val="24"/>
        </w:rPr>
        <w:t xml:space="preserve"> Thesis </w:t>
      </w:r>
      <w:r w:rsidR="002A547B">
        <w:rPr>
          <w:rFonts w:ascii="Garamond" w:hAnsi="Garamond"/>
          <w:sz w:val="22"/>
          <w:szCs w:val="24"/>
        </w:rPr>
        <w:t>Applicant</w:t>
      </w:r>
      <w:r w:rsidRPr="005A5CB4">
        <w:rPr>
          <w:rFonts w:ascii="Garamond" w:hAnsi="Garamond"/>
          <w:sz w:val="22"/>
          <w:szCs w:val="24"/>
        </w:rPr>
        <w:t>, University of Michigan English Department</w:t>
      </w:r>
      <w:r w:rsidRPr="005A5CB4">
        <w:rPr>
          <w:rFonts w:ascii="Garamond" w:hAnsi="Garamond"/>
          <w:sz w:val="22"/>
          <w:szCs w:val="24"/>
        </w:rPr>
        <w:tab/>
      </w:r>
      <w:r w:rsidRPr="005A5CB4">
        <w:rPr>
          <w:rFonts w:ascii="Garamond" w:hAnsi="Garamond"/>
          <w:sz w:val="22"/>
          <w:szCs w:val="24"/>
        </w:rPr>
        <w:tab/>
        <w:t xml:space="preserve">       </w:t>
      </w:r>
      <w:r>
        <w:rPr>
          <w:rFonts w:ascii="Garamond" w:hAnsi="Garamond"/>
          <w:sz w:val="22"/>
          <w:szCs w:val="24"/>
        </w:rPr>
        <w:t xml:space="preserve">  </w:t>
      </w:r>
      <w:r w:rsidRPr="005A5CB4">
        <w:rPr>
          <w:rFonts w:ascii="Garamond" w:hAnsi="Garamond"/>
          <w:sz w:val="22"/>
          <w:szCs w:val="24"/>
        </w:rPr>
        <w:t>2008-2009</w:t>
      </w:r>
    </w:p>
    <w:p w:rsidR="005A5CB4" w:rsidRPr="005A5CB4" w:rsidRDefault="005A5CB4" w:rsidP="008F4EEF">
      <w:pPr>
        <w:pStyle w:val="NormalWeb"/>
        <w:spacing w:before="0" w:beforeAutospacing="0" w:after="0" w:afterAutospacing="0"/>
        <w:rPr>
          <w:rFonts w:ascii="Garamond" w:hAnsi="Garamond"/>
          <w:sz w:val="22"/>
          <w:szCs w:val="24"/>
        </w:rPr>
      </w:pPr>
      <w:r w:rsidRPr="005A5CB4">
        <w:rPr>
          <w:rFonts w:ascii="Garamond" w:hAnsi="Garamond"/>
          <w:sz w:val="22"/>
          <w:szCs w:val="24"/>
        </w:rPr>
        <w:tab/>
        <w:t>“The Story Of Illness: A study of the narrative writings of the ill”</w:t>
      </w:r>
    </w:p>
    <w:p w:rsidR="008F4EEF" w:rsidRPr="008F4EEF" w:rsidRDefault="008F4EEF" w:rsidP="008F4EEF">
      <w:pPr>
        <w:pStyle w:val="NormalWeb"/>
        <w:pBdr>
          <w:bottom w:val="single" w:sz="12" w:space="1" w:color="auto"/>
        </w:pBdr>
        <w:rPr>
          <w:rFonts w:ascii="Garamond" w:hAnsi="Garamond"/>
          <w:b/>
          <w:sz w:val="24"/>
          <w:szCs w:val="24"/>
        </w:rPr>
      </w:pPr>
      <w:r w:rsidRPr="008F4EEF">
        <w:rPr>
          <w:rFonts w:ascii="Garamond" w:hAnsi="Garamond"/>
          <w:b/>
          <w:sz w:val="24"/>
          <w:szCs w:val="24"/>
        </w:rPr>
        <w:t>Presentations &amp; Speaking Invitations</w:t>
      </w:r>
    </w:p>
    <w:p w:rsidR="00EB05D9" w:rsidRPr="00EB05D9" w:rsidRDefault="00EB05D9" w:rsidP="00EB05D9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American Medical Student </w:t>
      </w:r>
      <w:r w:rsidRPr="00EB05D9">
        <w:rPr>
          <w:rFonts w:ascii="Garamond" w:hAnsi="Garamond"/>
          <w:sz w:val="22"/>
        </w:rPr>
        <w:t>Interviewee, Local radio stat</w:t>
      </w:r>
      <w:r>
        <w:rPr>
          <w:rFonts w:ascii="Garamond" w:hAnsi="Garamond"/>
          <w:sz w:val="22"/>
        </w:rPr>
        <w:t xml:space="preserve">ion, Gutierrez-Zamora, Mexico               </w:t>
      </w:r>
      <w:r w:rsidRPr="00EB05D9">
        <w:rPr>
          <w:rFonts w:ascii="Garamond" w:hAnsi="Garamond"/>
          <w:sz w:val="22"/>
        </w:rPr>
        <w:t>2013</w:t>
      </w:r>
    </w:p>
    <w:p w:rsidR="00EB05D9" w:rsidRPr="00EB05D9" w:rsidRDefault="00EB05D9" w:rsidP="00EB05D9">
      <w:pPr>
        <w:pStyle w:val="ListParagraph"/>
        <w:numPr>
          <w:ilvl w:val="0"/>
          <w:numId w:val="7"/>
        </w:numPr>
        <w:rPr>
          <w:rFonts w:ascii="Garamond" w:hAnsi="Garamond"/>
          <w:sz w:val="22"/>
          <w:u w:val="single"/>
        </w:rPr>
      </w:pPr>
      <w:r w:rsidRPr="00EB05D9">
        <w:rPr>
          <w:rFonts w:ascii="Garamond" w:hAnsi="Garamond"/>
          <w:sz w:val="22"/>
        </w:rPr>
        <w:t xml:space="preserve">Compare and contrast medical </w:t>
      </w:r>
      <w:r>
        <w:rPr>
          <w:rFonts w:ascii="Garamond" w:hAnsi="Garamond"/>
          <w:sz w:val="22"/>
        </w:rPr>
        <w:t>training</w:t>
      </w:r>
      <w:r w:rsidRPr="00EB05D9">
        <w:rPr>
          <w:rFonts w:ascii="Garamond" w:hAnsi="Garamond"/>
          <w:sz w:val="22"/>
        </w:rPr>
        <w:t xml:space="preserve"> in USA and Mexico</w:t>
      </w:r>
    </w:p>
    <w:p w:rsidR="00EB05D9" w:rsidRDefault="00EB05D9" w:rsidP="00EB05D9">
      <w:pPr>
        <w:rPr>
          <w:rFonts w:ascii="Garamond" w:hAnsi="Garamond"/>
          <w:sz w:val="22"/>
        </w:rPr>
      </w:pPr>
    </w:p>
    <w:p w:rsidR="00EB05D9" w:rsidRPr="00EB05D9" w:rsidRDefault="00EB05D9" w:rsidP="00EB05D9">
      <w:pPr>
        <w:rPr>
          <w:rFonts w:ascii="Garamond" w:hAnsi="Garamond"/>
          <w:sz w:val="22"/>
        </w:rPr>
      </w:pPr>
      <w:r w:rsidRPr="00EB05D9">
        <w:rPr>
          <w:rFonts w:ascii="Garamond" w:hAnsi="Garamond"/>
          <w:sz w:val="22"/>
        </w:rPr>
        <w:t>Presenter, Unive</w:t>
      </w:r>
      <w:r>
        <w:rPr>
          <w:rFonts w:ascii="Garamond" w:hAnsi="Garamond"/>
          <w:sz w:val="22"/>
        </w:rPr>
        <w:t xml:space="preserve">rsity Hospital Ethics Committee, </w:t>
      </w:r>
      <w:r w:rsidRPr="00EB05D9">
        <w:rPr>
          <w:rFonts w:ascii="Garamond" w:hAnsi="Garamond"/>
          <w:sz w:val="22"/>
        </w:rPr>
        <w:t>“Physician Assisted Suicide”</w:t>
      </w:r>
      <w:r w:rsidRPr="00EB05D9"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 xml:space="preserve">    </w:t>
      </w:r>
      <w:r>
        <w:rPr>
          <w:rFonts w:ascii="Garamond" w:hAnsi="Garamond"/>
          <w:sz w:val="22"/>
        </w:rPr>
        <w:tab/>
        <w:t xml:space="preserve">     </w:t>
      </w:r>
      <w:r w:rsidRPr="00EB05D9">
        <w:rPr>
          <w:rFonts w:ascii="Garamond" w:hAnsi="Garamond"/>
          <w:sz w:val="22"/>
        </w:rPr>
        <w:t>2013</w:t>
      </w:r>
    </w:p>
    <w:p w:rsidR="00EB05D9" w:rsidRDefault="00EB05D9" w:rsidP="005A5CB4">
      <w:pPr>
        <w:rPr>
          <w:rFonts w:ascii="Garamond" w:hAnsi="Garamond"/>
          <w:sz w:val="22"/>
        </w:rPr>
      </w:pPr>
    </w:p>
    <w:p w:rsidR="005A5CB4" w:rsidRPr="00EB05D9" w:rsidRDefault="005A5CB4" w:rsidP="005A5CB4">
      <w:pPr>
        <w:rPr>
          <w:rFonts w:ascii="Garamond" w:hAnsi="Garamond"/>
          <w:sz w:val="22"/>
          <w:u w:val="single"/>
        </w:rPr>
      </w:pPr>
      <w:r w:rsidRPr="00EB05D9">
        <w:rPr>
          <w:rFonts w:ascii="Garamond" w:hAnsi="Garamond"/>
          <w:sz w:val="22"/>
        </w:rPr>
        <w:t>Krantz, L., Takahashi, T.N., Hughes, K., Mazurek, M.O., &amp; Sohl, K. (May 2012). Idiopathic Toe Walking in Autism Spectrum Disorders and Associated Clinical Features. Poster presentation at the International Meeting for Autism Research (</w:t>
      </w:r>
      <w:r w:rsidRPr="00EB05D9">
        <w:rPr>
          <w:rStyle w:val="il"/>
          <w:rFonts w:ascii="Garamond" w:hAnsi="Garamond"/>
          <w:sz w:val="22"/>
        </w:rPr>
        <w:t>IMFAR</w:t>
      </w:r>
      <w:r w:rsidRPr="00EB05D9">
        <w:rPr>
          <w:rFonts w:ascii="Garamond" w:hAnsi="Garamond"/>
          <w:sz w:val="22"/>
        </w:rPr>
        <w:t>). Toronto, Canada.</w:t>
      </w:r>
    </w:p>
    <w:p w:rsidR="005A5CB4" w:rsidRPr="00EB05D9" w:rsidRDefault="005A5CB4" w:rsidP="005A5CB4">
      <w:pPr>
        <w:rPr>
          <w:rFonts w:ascii="Garamond" w:hAnsi="Garamond"/>
          <w:sz w:val="22"/>
        </w:rPr>
      </w:pPr>
    </w:p>
    <w:p w:rsidR="005A5CB4" w:rsidRPr="00EB05D9" w:rsidRDefault="005A5CB4" w:rsidP="005A5CB4">
      <w:pPr>
        <w:rPr>
          <w:rFonts w:ascii="Garamond" w:hAnsi="Garamond"/>
          <w:sz w:val="22"/>
        </w:rPr>
      </w:pPr>
      <w:r w:rsidRPr="00EB05D9">
        <w:rPr>
          <w:rFonts w:ascii="Garamond" w:hAnsi="Garamond"/>
          <w:sz w:val="22"/>
        </w:rPr>
        <w:t>Krantz, L., Takahashi, T.N., Hughes, K</w:t>
      </w:r>
      <w:r w:rsidR="00EB05D9">
        <w:rPr>
          <w:rFonts w:ascii="Garamond" w:hAnsi="Garamond"/>
          <w:sz w:val="22"/>
        </w:rPr>
        <w:t>., Mazurek, M.O., &amp; Sohl, K. (A</w:t>
      </w:r>
      <w:r w:rsidRPr="00EB05D9">
        <w:rPr>
          <w:rFonts w:ascii="Garamond" w:hAnsi="Garamond"/>
          <w:sz w:val="22"/>
        </w:rPr>
        <w:t>p</w:t>
      </w:r>
      <w:r w:rsidR="00EB05D9">
        <w:rPr>
          <w:rFonts w:ascii="Garamond" w:hAnsi="Garamond"/>
          <w:sz w:val="22"/>
        </w:rPr>
        <w:t>r</w:t>
      </w:r>
      <w:r w:rsidRPr="00EB05D9">
        <w:rPr>
          <w:rFonts w:ascii="Garamond" w:hAnsi="Garamond"/>
          <w:sz w:val="22"/>
        </w:rPr>
        <w:t>il 2012). "Idiopathic Toe Walking as a Marker for Worse Outcomes in Autism." Poster presentation at the Pediatric Academic Societies (PAS) conference. Boston, Massachusetts, USA.</w:t>
      </w:r>
    </w:p>
    <w:p w:rsidR="00EB05D9" w:rsidRDefault="00EB05D9" w:rsidP="005A5CB4">
      <w:pPr>
        <w:rPr>
          <w:rFonts w:ascii="Garamond" w:hAnsi="Garamond"/>
          <w:sz w:val="22"/>
        </w:rPr>
      </w:pPr>
    </w:p>
    <w:p w:rsidR="00D214F1" w:rsidRDefault="00EB05D9" w:rsidP="005A5CB4">
      <w:pPr>
        <w:rPr>
          <w:rFonts w:ascii="Garamond" w:hAnsi="Garamond"/>
          <w:sz w:val="22"/>
        </w:rPr>
      </w:pPr>
      <w:r w:rsidRPr="00EB05D9">
        <w:rPr>
          <w:rFonts w:ascii="Garamond" w:hAnsi="Garamond"/>
          <w:sz w:val="22"/>
        </w:rPr>
        <w:t>Presenter, Unive</w:t>
      </w:r>
      <w:r>
        <w:rPr>
          <w:rFonts w:ascii="Garamond" w:hAnsi="Garamond"/>
          <w:sz w:val="22"/>
        </w:rPr>
        <w:t xml:space="preserve">rsity Hospital Ethics Committee, </w:t>
      </w:r>
      <w:r w:rsidRPr="00EB05D9">
        <w:rPr>
          <w:rFonts w:ascii="Garamond" w:hAnsi="Garamond"/>
          <w:sz w:val="22"/>
        </w:rPr>
        <w:t xml:space="preserve">“Death &amp; Dying in the Medical School Curriculum”  </w:t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  <w:t xml:space="preserve">     </w:t>
      </w:r>
      <w:r>
        <w:rPr>
          <w:rFonts w:ascii="Garamond" w:hAnsi="Garamond"/>
          <w:sz w:val="22"/>
        </w:rPr>
        <w:tab/>
        <w:t xml:space="preserve">     </w:t>
      </w:r>
      <w:r w:rsidRPr="00EB05D9">
        <w:rPr>
          <w:rFonts w:ascii="Garamond" w:hAnsi="Garamond"/>
          <w:sz w:val="22"/>
        </w:rPr>
        <w:t>2011</w:t>
      </w:r>
    </w:p>
    <w:p w:rsidR="00D214F1" w:rsidRDefault="00D214F1" w:rsidP="005A5CB4">
      <w:pPr>
        <w:rPr>
          <w:rFonts w:ascii="Garamond" w:hAnsi="Garamond"/>
          <w:sz w:val="22"/>
        </w:rPr>
      </w:pPr>
    </w:p>
    <w:p w:rsidR="005A5CB4" w:rsidRPr="00EB05D9" w:rsidRDefault="00D214F1" w:rsidP="005A5CB4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Testimonial, Michigan </w:t>
      </w:r>
      <w:r w:rsidR="000A51AD">
        <w:rPr>
          <w:rFonts w:ascii="Garamond" w:hAnsi="Garamond"/>
          <w:sz w:val="22"/>
        </w:rPr>
        <w:t xml:space="preserve">House Judiciary Committee, HB4616, Lansing, MI </w:t>
      </w:r>
      <w:r w:rsidR="000A51AD">
        <w:rPr>
          <w:rFonts w:ascii="Garamond" w:hAnsi="Garamond"/>
          <w:sz w:val="22"/>
        </w:rPr>
        <w:tab/>
        <w:t xml:space="preserve">          November 7, </w:t>
      </w:r>
      <w:r>
        <w:rPr>
          <w:rFonts w:ascii="Garamond" w:hAnsi="Garamond"/>
          <w:sz w:val="22"/>
        </w:rPr>
        <w:t>2007</w:t>
      </w:r>
    </w:p>
    <w:p w:rsidR="008F4EEF" w:rsidRDefault="008F4EEF" w:rsidP="008F4EEF">
      <w:pPr>
        <w:pStyle w:val="NormalWeb"/>
        <w:pBdr>
          <w:bottom w:val="single" w:sz="12" w:space="1" w:color="auto"/>
        </w:pBdr>
        <w:rPr>
          <w:rFonts w:ascii="Garamond" w:hAnsi="Garamond"/>
          <w:sz w:val="24"/>
          <w:szCs w:val="24"/>
        </w:rPr>
      </w:pPr>
      <w:r w:rsidRPr="008F4EEF">
        <w:rPr>
          <w:rFonts w:ascii="Garamond" w:hAnsi="Garamond"/>
          <w:b/>
          <w:sz w:val="24"/>
          <w:szCs w:val="24"/>
        </w:rPr>
        <w:t>Leadership</w:t>
      </w:r>
    </w:p>
    <w:p w:rsidR="00EB05D9" w:rsidRDefault="008F4EEF" w:rsidP="00EB05D9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8F4EEF">
        <w:rPr>
          <w:rFonts w:ascii="Garamond" w:hAnsi="Garamond"/>
          <w:sz w:val="22"/>
          <w:szCs w:val="22"/>
        </w:rPr>
        <w:t xml:space="preserve">President, </w:t>
      </w:r>
      <w:r w:rsidR="00EB05D9">
        <w:rPr>
          <w:rFonts w:ascii="Garamond" w:hAnsi="Garamond"/>
          <w:sz w:val="22"/>
          <w:szCs w:val="22"/>
        </w:rPr>
        <w:t>Students Interested in Pediatrics</w:t>
      </w:r>
      <w:r w:rsidR="00EB05D9">
        <w:rPr>
          <w:rFonts w:ascii="Garamond" w:hAnsi="Garamond"/>
          <w:sz w:val="22"/>
          <w:szCs w:val="22"/>
        </w:rPr>
        <w:tab/>
      </w:r>
      <w:r w:rsidR="00EB05D9">
        <w:rPr>
          <w:rFonts w:ascii="Garamond" w:hAnsi="Garamond"/>
          <w:sz w:val="22"/>
          <w:szCs w:val="22"/>
        </w:rPr>
        <w:tab/>
      </w:r>
      <w:r w:rsidR="00EB05D9">
        <w:rPr>
          <w:rFonts w:ascii="Garamond" w:hAnsi="Garamond"/>
          <w:sz w:val="22"/>
          <w:szCs w:val="22"/>
        </w:rPr>
        <w:tab/>
      </w:r>
      <w:r w:rsidR="00EB05D9">
        <w:rPr>
          <w:rFonts w:ascii="Garamond" w:hAnsi="Garamond"/>
          <w:sz w:val="22"/>
          <w:szCs w:val="22"/>
        </w:rPr>
        <w:tab/>
      </w:r>
      <w:r w:rsidR="00EB05D9">
        <w:rPr>
          <w:rFonts w:ascii="Garamond" w:hAnsi="Garamond"/>
          <w:sz w:val="22"/>
          <w:szCs w:val="22"/>
        </w:rPr>
        <w:tab/>
        <w:t xml:space="preserve">      2012-present</w:t>
      </w:r>
      <w:r w:rsidRPr="008F4EEF">
        <w:rPr>
          <w:rFonts w:ascii="Garamond" w:hAnsi="Garamond"/>
          <w:sz w:val="22"/>
          <w:szCs w:val="22"/>
        </w:rPr>
        <w:br/>
      </w:r>
      <w:r w:rsidR="00EB05D9">
        <w:rPr>
          <w:rFonts w:ascii="Garamond" w:hAnsi="Garamond"/>
          <w:sz w:val="22"/>
          <w:szCs w:val="22"/>
        </w:rPr>
        <w:t>President</w:t>
      </w:r>
      <w:r w:rsidRPr="008F4EEF">
        <w:rPr>
          <w:rFonts w:ascii="Garamond" w:hAnsi="Garamond"/>
          <w:sz w:val="22"/>
          <w:szCs w:val="22"/>
        </w:rPr>
        <w:t xml:space="preserve">, </w:t>
      </w:r>
      <w:r w:rsidR="00EB05D9">
        <w:rPr>
          <w:rFonts w:ascii="Garamond" w:hAnsi="Garamond"/>
          <w:sz w:val="22"/>
          <w:szCs w:val="22"/>
        </w:rPr>
        <w:t>Students Interested in Global Health for Tomorrow</w:t>
      </w:r>
      <w:r w:rsidR="00EB05D9">
        <w:rPr>
          <w:rFonts w:ascii="Garamond" w:hAnsi="Garamond"/>
          <w:sz w:val="22"/>
          <w:szCs w:val="22"/>
        </w:rPr>
        <w:tab/>
      </w:r>
      <w:r w:rsidR="00EB05D9">
        <w:rPr>
          <w:rFonts w:ascii="Garamond" w:hAnsi="Garamond"/>
          <w:sz w:val="22"/>
          <w:szCs w:val="22"/>
        </w:rPr>
        <w:tab/>
      </w:r>
      <w:r w:rsidR="00EB05D9">
        <w:rPr>
          <w:rFonts w:ascii="Garamond" w:hAnsi="Garamond"/>
          <w:sz w:val="22"/>
          <w:szCs w:val="22"/>
        </w:rPr>
        <w:tab/>
        <w:t xml:space="preserve">      2012-present</w:t>
      </w:r>
    </w:p>
    <w:p w:rsidR="008F4EEF" w:rsidRPr="00EB05D9" w:rsidRDefault="00EB05D9" w:rsidP="00EB05D9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Medical School Representative, University Hospital Ethic</w:t>
      </w:r>
      <w:r w:rsidR="000A51AD">
        <w:rPr>
          <w:rFonts w:ascii="Garamond" w:hAnsi="Garamond"/>
          <w:sz w:val="22"/>
          <w:szCs w:val="22"/>
        </w:rPr>
        <w:t>s Committee</w:t>
      </w:r>
      <w:r w:rsidR="000A51AD">
        <w:rPr>
          <w:rFonts w:ascii="Garamond" w:hAnsi="Garamond"/>
          <w:sz w:val="22"/>
          <w:szCs w:val="22"/>
        </w:rPr>
        <w:tab/>
      </w:r>
      <w:r w:rsidR="000A51AD">
        <w:rPr>
          <w:rFonts w:ascii="Garamond" w:hAnsi="Garamond"/>
          <w:sz w:val="22"/>
          <w:szCs w:val="22"/>
        </w:rPr>
        <w:tab/>
        <w:t xml:space="preserve">      2010-present</w:t>
      </w:r>
      <w:r>
        <w:rPr>
          <w:rFonts w:ascii="Garamond" w:hAnsi="Garamond"/>
          <w:sz w:val="22"/>
          <w:szCs w:val="22"/>
        </w:rPr>
        <w:tab/>
      </w:r>
    </w:p>
    <w:p w:rsidR="008F4EEF" w:rsidRDefault="008F4EEF" w:rsidP="008F4EEF">
      <w:pPr>
        <w:pStyle w:val="NormalWeb"/>
        <w:pBdr>
          <w:bottom w:val="single" w:sz="12" w:space="1" w:color="auto"/>
        </w:pBdr>
        <w:rPr>
          <w:rFonts w:ascii="Garamond" w:hAnsi="Garamond"/>
          <w:sz w:val="24"/>
          <w:szCs w:val="24"/>
        </w:rPr>
      </w:pPr>
      <w:r w:rsidRPr="008F4EEF">
        <w:rPr>
          <w:rFonts w:ascii="Garamond" w:hAnsi="Garamond"/>
          <w:b/>
          <w:sz w:val="24"/>
          <w:szCs w:val="24"/>
        </w:rPr>
        <w:t>Service</w:t>
      </w:r>
    </w:p>
    <w:p w:rsidR="002A547B" w:rsidRDefault="008F4EEF" w:rsidP="002A547B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8F4EEF">
        <w:rPr>
          <w:rFonts w:ascii="Garamond" w:hAnsi="Garamond"/>
          <w:sz w:val="22"/>
          <w:szCs w:val="22"/>
        </w:rPr>
        <w:t>Volunteer</w:t>
      </w:r>
      <w:r w:rsidR="00EB05D9">
        <w:rPr>
          <w:rFonts w:ascii="Garamond" w:hAnsi="Garamond"/>
          <w:sz w:val="22"/>
          <w:szCs w:val="22"/>
        </w:rPr>
        <w:t xml:space="preserve"> </w:t>
      </w:r>
      <w:r w:rsidR="002A547B">
        <w:rPr>
          <w:rFonts w:ascii="Garamond" w:hAnsi="Garamond"/>
          <w:sz w:val="22"/>
          <w:szCs w:val="22"/>
        </w:rPr>
        <w:t>&amp;</w:t>
      </w:r>
      <w:r w:rsidR="00EB05D9">
        <w:rPr>
          <w:rFonts w:ascii="Garamond" w:hAnsi="Garamond"/>
          <w:sz w:val="22"/>
          <w:szCs w:val="22"/>
        </w:rPr>
        <w:t xml:space="preserve"> </w:t>
      </w:r>
      <w:r w:rsidR="002A547B">
        <w:rPr>
          <w:rFonts w:ascii="Garamond" w:hAnsi="Garamond"/>
          <w:sz w:val="22"/>
          <w:szCs w:val="22"/>
        </w:rPr>
        <w:t>Community Outreach Coordinator</w:t>
      </w:r>
      <w:r w:rsidRPr="008F4EEF">
        <w:rPr>
          <w:rFonts w:ascii="Garamond" w:hAnsi="Garamond"/>
          <w:sz w:val="22"/>
          <w:szCs w:val="22"/>
        </w:rPr>
        <w:t>, MU MedZou Clinic</w:t>
      </w:r>
      <w:r w:rsidR="002A547B">
        <w:rPr>
          <w:rFonts w:ascii="Garamond" w:hAnsi="Garamond"/>
          <w:sz w:val="22"/>
          <w:szCs w:val="22"/>
        </w:rPr>
        <w:t xml:space="preserve"> </w:t>
      </w:r>
      <w:r w:rsidR="002A547B">
        <w:rPr>
          <w:rFonts w:ascii="Garamond" w:hAnsi="Garamond"/>
          <w:sz w:val="22"/>
          <w:szCs w:val="22"/>
        </w:rPr>
        <w:tab/>
        <w:t xml:space="preserve"> </w:t>
      </w:r>
      <w:r w:rsidR="00EB05D9">
        <w:rPr>
          <w:rFonts w:ascii="Garamond" w:hAnsi="Garamond"/>
          <w:sz w:val="22"/>
          <w:szCs w:val="22"/>
        </w:rPr>
        <w:t xml:space="preserve"> </w:t>
      </w:r>
      <w:r w:rsidR="002A547B">
        <w:rPr>
          <w:rFonts w:ascii="Garamond" w:hAnsi="Garamond"/>
          <w:sz w:val="22"/>
          <w:szCs w:val="22"/>
        </w:rPr>
        <w:t xml:space="preserve">     </w:t>
      </w:r>
      <w:r w:rsidR="002A547B">
        <w:rPr>
          <w:rFonts w:ascii="Garamond" w:hAnsi="Garamond"/>
          <w:sz w:val="22"/>
          <w:szCs w:val="22"/>
        </w:rPr>
        <w:tab/>
        <w:t xml:space="preserve">      </w:t>
      </w:r>
      <w:r w:rsidR="00EB05D9">
        <w:rPr>
          <w:rFonts w:ascii="Garamond" w:hAnsi="Garamond"/>
          <w:sz w:val="22"/>
          <w:szCs w:val="22"/>
        </w:rPr>
        <w:t>2010-present</w:t>
      </w:r>
    </w:p>
    <w:p w:rsidR="002A547B" w:rsidRDefault="002A547B" w:rsidP="002A547B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Volunteer &amp; Shavee, St. Baldrick’</w:t>
      </w:r>
      <w:r w:rsidR="00DC14B5">
        <w:rPr>
          <w:rFonts w:ascii="Garamond" w:hAnsi="Garamond"/>
          <w:sz w:val="22"/>
          <w:szCs w:val="22"/>
        </w:rPr>
        <w:t>s Foundation</w:t>
      </w:r>
      <w:r>
        <w:rPr>
          <w:rFonts w:ascii="Garamond" w:hAnsi="Garamond"/>
          <w:sz w:val="22"/>
          <w:szCs w:val="22"/>
        </w:rPr>
        <w:t>, Columbia, MO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</w:t>
      </w:r>
      <w:r>
        <w:rPr>
          <w:rFonts w:ascii="Garamond" w:hAnsi="Garamond"/>
          <w:sz w:val="22"/>
          <w:szCs w:val="22"/>
        </w:rPr>
        <w:tab/>
        <w:t xml:space="preserve">     2011 &amp; 2013</w:t>
      </w:r>
    </w:p>
    <w:p w:rsidR="000A51AD" w:rsidRDefault="00DC14B5" w:rsidP="002A547B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Attendee</w:t>
      </w:r>
      <w:r w:rsidR="008F4EEF" w:rsidRPr="008F4EEF">
        <w:rPr>
          <w:rFonts w:ascii="Garamond" w:hAnsi="Garamond"/>
          <w:sz w:val="22"/>
          <w:szCs w:val="22"/>
        </w:rPr>
        <w:t xml:space="preserve">, </w:t>
      </w:r>
      <w:r w:rsidR="00EB05D9">
        <w:rPr>
          <w:rFonts w:ascii="Garamond" w:hAnsi="Garamond"/>
          <w:sz w:val="22"/>
          <w:szCs w:val="22"/>
        </w:rPr>
        <w:t>Missouri AAP Child Health Advocacy Day,</w:t>
      </w:r>
      <w:r w:rsidR="002A547B">
        <w:rPr>
          <w:rFonts w:ascii="Garamond" w:hAnsi="Garamond"/>
          <w:sz w:val="22"/>
          <w:szCs w:val="22"/>
        </w:rPr>
        <w:t xml:space="preserve"> Jefferson City, MO</w:t>
      </w:r>
      <w:r w:rsidR="002A547B">
        <w:rPr>
          <w:rFonts w:ascii="Garamond" w:hAnsi="Garamond"/>
          <w:sz w:val="22"/>
          <w:szCs w:val="22"/>
        </w:rPr>
        <w:tab/>
        <w:t xml:space="preserve"> </w:t>
      </w:r>
      <w:r w:rsidR="002A547B">
        <w:rPr>
          <w:rFonts w:ascii="Garamond" w:hAnsi="Garamond"/>
          <w:sz w:val="22"/>
          <w:szCs w:val="22"/>
        </w:rPr>
        <w:tab/>
        <w:t xml:space="preserve">   March 6, 2013</w:t>
      </w:r>
      <w:r w:rsidR="008F4EEF" w:rsidRPr="008F4EEF">
        <w:rPr>
          <w:rFonts w:ascii="Garamond" w:hAnsi="Garamond"/>
          <w:sz w:val="22"/>
          <w:szCs w:val="22"/>
        </w:rPr>
        <w:t xml:space="preserve"> </w:t>
      </w:r>
    </w:p>
    <w:p w:rsidR="00496D58" w:rsidRDefault="000A51AD" w:rsidP="002A547B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Medical Staff, 2012 Epic Mud Run, Columbia, MO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September 2012</w:t>
      </w:r>
      <w:r>
        <w:rPr>
          <w:rFonts w:ascii="Garamond" w:hAnsi="Garamond"/>
          <w:sz w:val="22"/>
          <w:szCs w:val="22"/>
        </w:rPr>
        <w:tab/>
      </w:r>
    </w:p>
    <w:p w:rsidR="000A51AD" w:rsidRDefault="00496D58" w:rsidP="002A547B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Global </w:t>
      </w:r>
      <w:r w:rsidR="000A51AD">
        <w:rPr>
          <w:rFonts w:ascii="Garamond" w:hAnsi="Garamond"/>
          <w:sz w:val="22"/>
          <w:szCs w:val="22"/>
        </w:rPr>
        <w:t>Impact</w:t>
      </w:r>
      <w:r>
        <w:rPr>
          <w:rFonts w:ascii="Garamond" w:hAnsi="Garamond"/>
          <w:sz w:val="22"/>
          <w:szCs w:val="22"/>
        </w:rPr>
        <w:t xml:space="preserve"> Fellow, Unite For Sight, Accra, Ghana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2010</w:t>
      </w:r>
    </w:p>
    <w:p w:rsidR="000A51AD" w:rsidRDefault="000A51AD" w:rsidP="002A547B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</w:p>
    <w:p w:rsidR="000A51AD" w:rsidRPr="008F4EEF" w:rsidRDefault="000A51AD" w:rsidP="000A51AD">
      <w:pPr>
        <w:pStyle w:val="NormalWeb"/>
        <w:pBdr>
          <w:bottom w:val="single" w:sz="12" w:space="1" w:color="auto"/>
        </w:pBdr>
        <w:spacing w:before="120" w:beforeAutospacing="0" w:after="0" w:afterAutospacing="0"/>
        <w:rPr>
          <w:rFonts w:ascii="Garamond" w:hAnsi="Garamond"/>
          <w:b/>
          <w:sz w:val="24"/>
          <w:szCs w:val="24"/>
        </w:rPr>
      </w:pPr>
      <w:r w:rsidRPr="008F4EEF">
        <w:rPr>
          <w:rFonts w:ascii="Garamond" w:hAnsi="Garamond"/>
          <w:b/>
          <w:sz w:val="24"/>
          <w:szCs w:val="24"/>
        </w:rPr>
        <w:t>Work Experience</w:t>
      </w:r>
    </w:p>
    <w:p w:rsidR="000A51AD" w:rsidRPr="005A5CB4" w:rsidRDefault="000A51AD" w:rsidP="000A51AD">
      <w:pPr>
        <w:pStyle w:val="NormalWeb"/>
        <w:spacing w:before="120" w:beforeAutospacing="0" w:after="0" w:afterAutospacing="0"/>
        <w:rPr>
          <w:rFonts w:ascii="Garamond" w:hAnsi="Garamond"/>
          <w:sz w:val="22"/>
          <w:szCs w:val="24"/>
        </w:rPr>
      </w:pPr>
      <w:r w:rsidRPr="005A5CB4">
        <w:rPr>
          <w:rFonts w:ascii="Garamond" w:hAnsi="Garamond"/>
          <w:sz w:val="22"/>
          <w:szCs w:val="24"/>
        </w:rPr>
        <w:t>Counselor, Camp Kawaga For Boys</w:t>
      </w:r>
      <w:r>
        <w:rPr>
          <w:rFonts w:ascii="Garamond" w:hAnsi="Garamond"/>
          <w:sz w:val="22"/>
          <w:szCs w:val="24"/>
        </w:rPr>
        <w:t>, Minocqua, WI</w:t>
      </w:r>
      <w:r>
        <w:rPr>
          <w:rFonts w:ascii="Garamond" w:hAnsi="Garamond"/>
          <w:sz w:val="22"/>
          <w:szCs w:val="24"/>
        </w:rPr>
        <w:tab/>
      </w:r>
      <w:r>
        <w:rPr>
          <w:rFonts w:ascii="Garamond" w:hAnsi="Garamond"/>
          <w:sz w:val="22"/>
          <w:szCs w:val="24"/>
        </w:rPr>
        <w:tab/>
      </w:r>
      <w:r>
        <w:rPr>
          <w:rFonts w:ascii="Garamond" w:hAnsi="Garamond"/>
          <w:sz w:val="22"/>
          <w:szCs w:val="24"/>
        </w:rPr>
        <w:tab/>
      </w:r>
      <w:r>
        <w:rPr>
          <w:rFonts w:ascii="Garamond" w:hAnsi="Garamond"/>
          <w:sz w:val="22"/>
          <w:szCs w:val="24"/>
        </w:rPr>
        <w:tab/>
        <w:t xml:space="preserve">         </w:t>
      </w:r>
      <w:r w:rsidRPr="005A5CB4">
        <w:rPr>
          <w:rFonts w:ascii="Garamond" w:hAnsi="Garamond"/>
          <w:sz w:val="22"/>
          <w:szCs w:val="24"/>
        </w:rPr>
        <w:t>2004-2009</w:t>
      </w:r>
    </w:p>
    <w:p w:rsidR="000A51AD" w:rsidRPr="005A5CB4" w:rsidRDefault="000A51AD" w:rsidP="000A51AD">
      <w:pPr>
        <w:pStyle w:val="NormalWeb"/>
        <w:numPr>
          <w:ilvl w:val="0"/>
          <w:numId w:val="5"/>
        </w:numPr>
        <w:spacing w:before="0" w:beforeAutospacing="0" w:after="0" w:afterAutospacing="0"/>
        <w:ind w:hanging="360"/>
        <w:rPr>
          <w:rFonts w:ascii="Garamond" w:hAnsi="Garamond"/>
          <w:sz w:val="22"/>
          <w:szCs w:val="24"/>
        </w:rPr>
      </w:pPr>
      <w:r w:rsidRPr="005A5CB4">
        <w:rPr>
          <w:rFonts w:ascii="Garamond" w:hAnsi="Garamond"/>
          <w:sz w:val="22"/>
          <w:szCs w:val="24"/>
        </w:rPr>
        <w:t>Head counselor for 10-12 year olds</w:t>
      </w:r>
      <w:r>
        <w:rPr>
          <w:rFonts w:ascii="Garamond" w:hAnsi="Garamond"/>
          <w:sz w:val="22"/>
          <w:szCs w:val="24"/>
        </w:rPr>
        <w:t xml:space="preserve"> and staff (’08-’09)</w:t>
      </w:r>
    </w:p>
    <w:p w:rsidR="000A51AD" w:rsidRPr="005A5CB4" w:rsidRDefault="000A51AD" w:rsidP="000A51AD">
      <w:pPr>
        <w:pStyle w:val="NormalWeb"/>
        <w:numPr>
          <w:ilvl w:val="0"/>
          <w:numId w:val="5"/>
        </w:numPr>
        <w:spacing w:before="0" w:beforeAutospacing="0" w:after="0" w:afterAutospacing="0"/>
        <w:ind w:hanging="360"/>
        <w:rPr>
          <w:rFonts w:ascii="Garamond" w:hAnsi="Garamond"/>
          <w:sz w:val="22"/>
          <w:szCs w:val="24"/>
        </w:rPr>
      </w:pPr>
      <w:r w:rsidRPr="005A5CB4">
        <w:rPr>
          <w:rFonts w:ascii="Garamond" w:hAnsi="Garamond"/>
          <w:sz w:val="22"/>
          <w:szCs w:val="24"/>
        </w:rPr>
        <w:t>Director of Programming</w:t>
      </w:r>
      <w:r>
        <w:rPr>
          <w:rFonts w:ascii="Garamond" w:hAnsi="Garamond"/>
          <w:sz w:val="22"/>
          <w:szCs w:val="24"/>
        </w:rPr>
        <w:t xml:space="preserve"> (’07-’09)</w:t>
      </w:r>
    </w:p>
    <w:p w:rsidR="000A51AD" w:rsidRPr="005A5CB4" w:rsidRDefault="000A51AD" w:rsidP="000A51AD">
      <w:pPr>
        <w:pStyle w:val="NormalWeb"/>
        <w:spacing w:before="0" w:beforeAutospacing="0" w:after="0" w:afterAutospacing="0"/>
        <w:ind w:left="720"/>
        <w:rPr>
          <w:rFonts w:ascii="Garamond" w:hAnsi="Garamond"/>
          <w:sz w:val="22"/>
          <w:szCs w:val="24"/>
        </w:rPr>
      </w:pPr>
    </w:p>
    <w:p w:rsidR="008F4EEF" w:rsidRPr="000A51AD" w:rsidRDefault="000A51AD" w:rsidP="002A547B">
      <w:pPr>
        <w:pStyle w:val="NormalWeb"/>
        <w:spacing w:before="0" w:beforeAutospacing="0" w:after="0" w:afterAutospacing="0"/>
        <w:rPr>
          <w:rFonts w:ascii="Garamond" w:hAnsi="Garamond"/>
          <w:sz w:val="22"/>
          <w:szCs w:val="24"/>
        </w:rPr>
      </w:pPr>
      <w:r w:rsidRPr="005A5CB4">
        <w:rPr>
          <w:rFonts w:ascii="Garamond" w:hAnsi="Garamond"/>
          <w:sz w:val="22"/>
          <w:szCs w:val="24"/>
        </w:rPr>
        <w:t>Tutor (Biology, Chemistry, English), Academic Tutorin</w:t>
      </w:r>
      <w:r>
        <w:rPr>
          <w:rFonts w:ascii="Garamond" w:hAnsi="Garamond"/>
          <w:sz w:val="22"/>
          <w:szCs w:val="24"/>
        </w:rPr>
        <w:t>g Center, Highland Park, IL</w:t>
      </w:r>
      <w:r>
        <w:rPr>
          <w:rFonts w:ascii="Garamond" w:hAnsi="Garamond"/>
          <w:sz w:val="22"/>
          <w:szCs w:val="24"/>
        </w:rPr>
        <w:tab/>
        <w:t xml:space="preserve">            </w:t>
      </w:r>
      <w:r w:rsidRPr="005A5CB4">
        <w:rPr>
          <w:rFonts w:ascii="Garamond" w:hAnsi="Garamond"/>
          <w:sz w:val="22"/>
          <w:szCs w:val="24"/>
        </w:rPr>
        <w:t>2009-‘10</w:t>
      </w:r>
    </w:p>
    <w:p w:rsidR="008F4EEF" w:rsidRDefault="008F4EEF" w:rsidP="008F4EEF">
      <w:pPr>
        <w:pStyle w:val="NormalWeb"/>
        <w:pBdr>
          <w:bottom w:val="single" w:sz="12" w:space="1" w:color="auto"/>
        </w:pBdr>
        <w:rPr>
          <w:rFonts w:ascii="Garamond" w:hAnsi="Garamond"/>
          <w:sz w:val="24"/>
          <w:szCs w:val="24"/>
        </w:rPr>
      </w:pPr>
      <w:r w:rsidRPr="008F4EEF">
        <w:rPr>
          <w:rFonts w:ascii="Garamond" w:hAnsi="Garamond"/>
          <w:b/>
          <w:sz w:val="24"/>
          <w:szCs w:val="24"/>
        </w:rPr>
        <w:t>Activities</w:t>
      </w:r>
    </w:p>
    <w:p w:rsidR="002A547B" w:rsidRDefault="002A547B" w:rsidP="002A547B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Member, MU School of Medicine Student Ambassadors program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2010-present</w:t>
      </w:r>
    </w:p>
    <w:p w:rsidR="002A547B" w:rsidRDefault="002A547B" w:rsidP="002A547B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Participant, MU School of Medicine Legacy Teachers program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     2013</w:t>
      </w:r>
    </w:p>
    <w:p w:rsidR="008F4EEF" w:rsidRPr="002A547B" w:rsidRDefault="008F4EEF" w:rsidP="002A547B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8F4EEF">
        <w:rPr>
          <w:rFonts w:ascii="Garamond" w:hAnsi="Garamond"/>
          <w:sz w:val="22"/>
          <w:szCs w:val="22"/>
        </w:rPr>
        <w:t xml:space="preserve">Member, </w:t>
      </w:r>
      <w:r w:rsidR="002A547B">
        <w:rPr>
          <w:rFonts w:ascii="Garamond" w:hAnsi="Garamond"/>
          <w:sz w:val="22"/>
          <w:szCs w:val="22"/>
        </w:rPr>
        <w:t>Med-Peds Student Interest Group</w:t>
      </w:r>
      <w:r w:rsidR="002A547B">
        <w:rPr>
          <w:rFonts w:ascii="Garamond" w:hAnsi="Garamond"/>
          <w:sz w:val="22"/>
          <w:szCs w:val="22"/>
        </w:rPr>
        <w:tab/>
      </w:r>
      <w:r w:rsidR="002A547B">
        <w:rPr>
          <w:rFonts w:ascii="Garamond" w:hAnsi="Garamond"/>
          <w:sz w:val="22"/>
          <w:szCs w:val="22"/>
        </w:rPr>
        <w:tab/>
      </w:r>
      <w:r w:rsidR="002A547B">
        <w:rPr>
          <w:rFonts w:ascii="Garamond" w:hAnsi="Garamond"/>
          <w:sz w:val="22"/>
          <w:szCs w:val="22"/>
        </w:rPr>
        <w:tab/>
      </w:r>
      <w:r w:rsidR="002A547B">
        <w:rPr>
          <w:rFonts w:ascii="Garamond" w:hAnsi="Garamond"/>
          <w:sz w:val="22"/>
          <w:szCs w:val="22"/>
        </w:rPr>
        <w:tab/>
      </w:r>
      <w:r w:rsidR="002A547B">
        <w:rPr>
          <w:rFonts w:ascii="Garamond" w:hAnsi="Garamond"/>
          <w:sz w:val="22"/>
          <w:szCs w:val="22"/>
        </w:rPr>
        <w:tab/>
        <w:t xml:space="preserve">         2010-2012</w:t>
      </w:r>
      <w:r w:rsidRPr="008F4EEF">
        <w:rPr>
          <w:rFonts w:ascii="Garamond" w:hAnsi="Garamond"/>
          <w:sz w:val="22"/>
          <w:szCs w:val="22"/>
        </w:rPr>
        <w:br/>
        <w:t xml:space="preserve">Participant, Heyssel-Senior Teacher Educator Partnership program (STEP) </w:t>
      </w:r>
      <w:r w:rsidR="002A547B">
        <w:rPr>
          <w:rFonts w:ascii="Garamond" w:hAnsi="Garamond"/>
          <w:sz w:val="22"/>
          <w:szCs w:val="22"/>
        </w:rPr>
        <w:tab/>
      </w:r>
      <w:r w:rsidR="002A547B">
        <w:rPr>
          <w:rFonts w:ascii="Garamond" w:hAnsi="Garamond"/>
          <w:sz w:val="22"/>
          <w:szCs w:val="22"/>
        </w:rPr>
        <w:tab/>
        <w:t xml:space="preserve">         2010-2011</w:t>
      </w:r>
    </w:p>
    <w:p w:rsidR="008F4EEF" w:rsidRPr="008F4EEF" w:rsidRDefault="008F4EEF" w:rsidP="008F4EEF">
      <w:pPr>
        <w:pStyle w:val="NormalWeb"/>
        <w:pBdr>
          <w:bottom w:val="single" w:sz="12" w:space="1" w:color="auto"/>
        </w:pBdr>
        <w:rPr>
          <w:rFonts w:ascii="Garamond" w:hAnsi="Garamond"/>
          <w:b/>
          <w:sz w:val="24"/>
          <w:szCs w:val="24"/>
        </w:rPr>
      </w:pPr>
      <w:r w:rsidRPr="008F4EEF">
        <w:rPr>
          <w:rFonts w:ascii="Garamond" w:hAnsi="Garamond"/>
          <w:b/>
          <w:sz w:val="24"/>
          <w:szCs w:val="24"/>
        </w:rPr>
        <w:t>Hobbies &amp; Interests</w:t>
      </w:r>
    </w:p>
    <w:p w:rsidR="00652B3D" w:rsidRPr="000A51AD" w:rsidRDefault="002A547B" w:rsidP="000A51AD">
      <w:pPr>
        <w:pStyle w:val="NormalWeb"/>
        <w:rPr>
          <w:rFonts w:ascii="Garamond" w:hAnsi="Garamond"/>
          <w:sz w:val="22"/>
          <w:szCs w:val="24"/>
        </w:rPr>
      </w:pPr>
      <w:r w:rsidRPr="002A547B">
        <w:rPr>
          <w:rFonts w:ascii="Garamond" w:hAnsi="Garamond"/>
          <w:sz w:val="22"/>
          <w:szCs w:val="24"/>
        </w:rPr>
        <w:t>Baseball, Guitar, Reading, Politics, Classic Movies</w:t>
      </w:r>
    </w:p>
    <w:sectPr w:rsidR="00652B3D" w:rsidRPr="000A51AD" w:rsidSect="00C04342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Zapf Dingbats">
    <w:panose1 w:val="05020102010704020609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119E3"/>
    <w:multiLevelType w:val="hybridMultilevel"/>
    <w:tmpl w:val="BB0C2CD6"/>
    <w:lvl w:ilvl="0" w:tplc="56CC5DD8">
      <w:start w:val="1"/>
      <w:numFmt w:val="bullet"/>
      <w:lvlText w:val=""/>
      <w:lvlJc w:val="left"/>
      <w:pPr>
        <w:ind w:left="720" w:hanging="432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04FA1"/>
    <w:multiLevelType w:val="hybridMultilevel"/>
    <w:tmpl w:val="2F322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Symbol" w:hAnsi="Symbol" w:hint="default"/>
      </w:rPr>
    </w:lvl>
  </w:abstractNum>
  <w:abstractNum w:abstractNumId="2">
    <w:nsid w:val="4FD6026F"/>
    <w:multiLevelType w:val="hybridMultilevel"/>
    <w:tmpl w:val="0E12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">
    <w:nsid w:val="621F0D15"/>
    <w:multiLevelType w:val="hybridMultilevel"/>
    <w:tmpl w:val="08B68A4C"/>
    <w:lvl w:ilvl="0" w:tplc="56CC5DD8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43ECD"/>
    <w:multiLevelType w:val="hybridMultilevel"/>
    <w:tmpl w:val="E99213EA"/>
    <w:lvl w:ilvl="0" w:tplc="56CC5DD8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E0230"/>
    <w:multiLevelType w:val="hybridMultilevel"/>
    <w:tmpl w:val="3D1E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6">
    <w:nsid w:val="7FE95727"/>
    <w:multiLevelType w:val="multilevel"/>
    <w:tmpl w:val="71E6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savePreviewPicture/>
  <w:compat>
    <w:useFELayout/>
  </w:compat>
  <w:rsids>
    <w:rsidRoot w:val="008F4EEF"/>
    <w:rsid w:val="000A51AD"/>
    <w:rsid w:val="002A547B"/>
    <w:rsid w:val="00496D58"/>
    <w:rsid w:val="005A5CB4"/>
    <w:rsid w:val="00652B3D"/>
    <w:rsid w:val="007A6AEC"/>
    <w:rsid w:val="008F4EEF"/>
    <w:rsid w:val="00A911A8"/>
    <w:rsid w:val="00C04342"/>
    <w:rsid w:val="00C1054D"/>
    <w:rsid w:val="00D214F1"/>
    <w:rsid w:val="00DC14B5"/>
    <w:rsid w:val="00EB05D9"/>
  </w:rsids>
  <m:mathPr>
    <m:mathFont m:val="Garamon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1A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unhideWhenUsed/>
    <w:rsid w:val="008F4E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4E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CB4"/>
    <w:pPr>
      <w:ind w:left="720"/>
      <w:contextualSpacing/>
    </w:pPr>
    <w:rPr>
      <w:rFonts w:eastAsiaTheme="minorHAnsi"/>
    </w:rPr>
  </w:style>
  <w:style w:type="character" w:customStyle="1" w:styleId="il">
    <w:name w:val="il"/>
    <w:basedOn w:val="DefaultParagraphFont"/>
    <w:rsid w:val="005A5C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E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4E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bk7wb@health.missouri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520</Words>
  <Characters>2966</Characters>
  <Application>Microsoft Macintosh Word</Application>
  <DocSecurity>0</DocSecurity>
  <Lines>24</Lines>
  <Paragraphs>5</Paragraphs>
  <ScaleCrop>false</ScaleCrop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Division of IT</dc:creator>
  <cp:keywords/>
  <dc:description/>
  <cp:lastModifiedBy>Landon Krantz</cp:lastModifiedBy>
  <cp:revision>6</cp:revision>
  <dcterms:created xsi:type="dcterms:W3CDTF">2013-03-02T23:11:00Z</dcterms:created>
  <dcterms:modified xsi:type="dcterms:W3CDTF">2013-03-07T01:19:00Z</dcterms:modified>
</cp:coreProperties>
</file>