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62B" w:rsidRPr="00ED062B" w:rsidRDefault="00ED062B" w:rsidP="00ED062B">
      <w:pPr>
        <w:rPr>
          <w:rFonts w:ascii="Times" w:hAnsi="Times"/>
          <w:sz w:val="20"/>
          <w:szCs w:val="20"/>
        </w:rPr>
      </w:pPr>
      <w:r w:rsidRPr="00ED062B">
        <w:rPr>
          <w:rFonts w:ascii="Times" w:hAnsi="Times"/>
          <w:b/>
          <w:bCs/>
          <w:u w:val="single"/>
        </w:rPr>
        <w:t>IDENTIFYING INFORMATION</w:t>
      </w:r>
      <w:r w:rsidRPr="00ED062B">
        <w:rPr>
          <w:rFonts w:ascii="Times" w:hAnsi="Times"/>
          <w:sz w:val="20"/>
          <w:szCs w:val="20"/>
        </w:rPr>
        <w:t xml:space="preserve"> </w:t>
      </w:r>
    </w:p>
    <w:p w:rsidR="00ED062B" w:rsidRPr="00ED062B" w:rsidRDefault="00ED062B" w:rsidP="00ED062B">
      <w:pPr>
        <w:ind w:firstLine="766"/>
        <w:rPr>
          <w:rFonts w:ascii="Times" w:hAnsi="Times"/>
          <w:sz w:val="20"/>
          <w:szCs w:val="20"/>
        </w:rPr>
      </w:pPr>
      <w:r w:rsidRPr="00ED062B">
        <w:rPr>
          <w:rFonts w:ascii="Times" w:hAnsi="Times"/>
          <w:sz w:val="20"/>
          <w:szCs w:val="20"/>
        </w:rPr>
        <w:t xml:space="preserve">Whitney Beck is a fourth-year student at the University of Missouri-Columbia School of Medicine. </w:t>
      </w:r>
    </w:p>
    <w:p w:rsidR="00ED062B" w:rsidRPr="00ED062B" w:rsidRDefault="00ED062B" w:rsidP="00ED062B">
      <w:pPr>
        <w:rPr>
          <w:rFonts w:ascii="Times" w:hAnsi="Times"/>
          <w:sz w:val="20"/>
          <w:szCs w:val="20"/>
        </w:rPr>
      </w:pPr>
    </w:p>
    <w:p w:rsidR="00ED062B" w:rsidRPr="00ED062B" w:rsidRDefault="00ED062B" w:rsidP="00ED062B">
      <w:pPr>
        <w:rPr>
          <w:rFonts w:ascii="Times" w:hAnsi="Times"/>
          <w:sz w:val="20"/>
          <w:szCs w:val="20"/>
        </w:rPr>
      </w:pPr>
      <w:r w:rsidRPr="00ED062B">
        <w:rPr>
          <w:rFonts w:ascii="Times" w:hAnsi="Times"/>
          <w:b/>
          <w:bCs/>
          <w:u w:val="single"/>
        </w:rPr>
        <w:t>UNIQUE CHARACTERISTICS</w:t>
      </w:r>
      <w:r w:rsidRPr="00ED062B">
        <w:rPr>
          <w:rFonts w:ascii="Times" w:hAnsi="Times"/>
          <w:sz w:val="20"/>
          <w:szCs w:val="20"/>
        </w:rPr>
        <w:t xml:space="preserve"> </w:t>
      </w:r>
    </w:p>
    <w:p w:rsidR="00466E30" w:rsidRDefault="00ED062B" w:rsidP="00ED062B">
      <w:pPr>
        <w:ind w:firstLine="766"/>
        <w:rPr>
          <w:rFonts w:ascii="Times" w:hAnsi="Times"/>
          <w:b/>
          <w:sz w:val="20"/>
          <w:szCs w:val="20"/>
        </w:rPr>
      </w:pPr>
      <w:r w:rsidRPr="00ED062B">
        <w:rPr>
          <w:rFonts w:ascii="Times" w:hAnsi="Times"/>
          <w:sz w:val="20"/>
          <w:szCs w:val="20"/>
        </w:rPr>
        <w:t>Whitney was pre-admitted to medical school through the Conley Scholarship program which is offered to a very limited number of exceptional senior high school students, provided undergraduate program requirements are met</w:t>
      </w:r>
      <w:r w:rsidR="00466E30">
        <w:rPr>
          <w:rFonts w:ascii="Times" w:hAnsi="Times"/>
          <w:sz w:val="20"/>
          <w:szCs w:val="20"/>
        </w:rPr>
        <w:t xml:space="preserve">. </w:t>
      </w:r>
      <w:proofErr w:type="gramStart"/>
      <w:r w:rsidR="00466E30">
        <w:rPr>
          <w:rFonts w:ascii="Times" w:hAnsi="Times"/>
          <w:sz w:val="20"/>
          <w:szCs w:val="20"/>
        </w:rPr>
        <w:t>She deferred medical school to</w:t>
      </w:r>
      <w:r w:rsidRPr="00ED062B">
        <w:rPr>
          <w:rFonts w:ascii="Times" w:hAnsi="Times"/>
          <w:sz w:val="20"/>
          <w:szCs w:val="20"/>
        </w:rPr>
        <w:t xml:space="preserve"> join</w:t>
      </w:r>
      <w:r w:rsidR="00D64A79">
        <w:rPr>
          <w:rFonts w:ascii="Times" w:hAnsi="Times"/>
          <w:sz w:val="20"/>
          <w:szCs w:val="20"/>
        </w:rPr>
        <w:t xml:space="preserve"> </w:t>
      </w:r>
      <w:r w:rsidR="00466E30">
        <w:rPr>
          <w:rFonts w:ascii="Times" w:hAnsi="Times"/>
          <w:sz w:val="20"/>
          <w:szCs w:val="20"/>
        </w:rPr>
        <w:t>Teach For America</w:t>
      </w:r>
      <w:r w:rsidR="00993754">
        <w:rPr>
          <w:rFonts w:ascii="Times" w:hAnsi="Times"/>
          <w:sz w:val="20"/>
          <w:szCs w:val="20"/>
        </w:rPr>
        <w:t>”</w:t>
      </w:r>
      <w:r w:rsidR="00466E30">
        <w:rPr>
          <w:rFonts w:ascii="Times" w:hAnsi="Times"/>
          <w:sz w:val="20"/>
          <w:szCs w:val="20"/>
        </w:rPr>
        <w:t xml:space="preserve">, </w:t>
      </w:r>
      <w:r w:rsidR="00466E30" w:rsidRPr="00466E30">
        <w:rPr>
          <w:rFonts w:ascii="Times" w:hAnsi="Times"/>
          <w:b/>
          <w:sz w:val="20"/>
          <w:szCs w:val="20"/>
        </w:rPr>
        <w:t>where she taught</w:t>
      </w:r>
      <w:r w:rsidR="00466E30">
        <w:rPr>
          <w:rFonts w:ascii="Times" w:hAnsi="Times"/>
          <w:sz w:val="20"/>
          <w:szCs w:val="20"/>
        </w:rPr>
        <w:t xml:space="preserve"> </w:t>
      </w:r>
      <w:r w:rsidRPr="00ED062B">
        <w:rPr>
          <w:rFonts w:ascii="Times" w:hAnsi="Times"/>
          <w:sz w:val="20"/>
          <w:szCs w:val="20"/>
        </w:rPr>
        <w:t>middle school math and science to under performing students for 2 years.</w:t>
      </w:r>
      <w:proofErr w:type="gramEnd"/>
      <w:r w:rsidRPr="00ED062B">
        <w:rPr>
          <w:rFonts w:ascii="Times" w:hAnsi="Times"/>
          <w:sz w:val="20"/>
          <w:szCs w:val="20"/>
        </w:rPr>
        <w:t xml:space="preserve"> During medical school Whitney organized many educational activities with minority students </w:t>
      </w:r>
      <w:r w:rsidRPr="00ED062B">
        <w:rPr>
          <w:rFonts w:ascii="Times" w:hAnsi="Times"/>
          <w:b/>
          <w:sz w:val="20"/>
          <w:szCs w:val="20"/>
        </w:rPr>
        <w:t>t</w:t>
      </w:r>
      <w:r>
        <w:rPr>
          <w:rFonts w:ascii="Times" w:hAnsi="Times"/>
          <w:b/>
          <w:sz w:val="20"/>
          <w:szCs w:val="20"/>
        </w:rPr>
        <w:t>h</w:t>
      </w:r>
      <w:r w:rsidRPr="00ED062B">
        <w:rPr>
          <w:rFonts w:ascii="Times" w:hAnsi="Times"/>
          <w:b/>
          <w:sz w:val="20"/>
          <w:szCs w:val="20"/>
        </w:rPr>
        <w:t>rough</w:t>
      </w:r>
      <w:r w:rsidRPr="00ED062B">
        <w:rPr>
          <w:rFonts w:ascii="Times" w:hAnsi="Times"/>
          <w:sz w:val="20"/>
          <w:szCs w:val="20"/>
        </w:rPr>
        <w:t xml:space="preserve"> the Student National Medical Association. As the chairperson of the Children’s Health and Medicine Program she organized a healthy choices presentation for an elementary after school program. </w:t>
      </w:r>
      <w:r w:rsidR="001762BD" w:rsidRPr="001762BD">
        <w:rPr>
          <w:rFonts w:ascii="Times" w:hAnsi="Times"/>
          <w:b/>
          <w:sz w:val="20"/>
          <w:szCs w:val="20"/>
        </w:rPr>
        <w:t xml:space="preserve">Her interest in underserved medicine lead her to become one the directors of the student-run free health clinic, </w:t>
      </w:r>
      <w:proofErr w:type="spellStart"/>
      <w:r w:rsidR="001762BD" w:rsidRPr="001762BD">
        <w:rPr>
          <w:rFonts w:ascii="Times" w:hAnsi="Times"/>
          <w:b/>
          <w:sz w:val="20"/>
          <w:szCs w:val="20"/>
        </w:rPr>
        <w:t>Medzou</w:t>
      </w:r>
      <w:proofErr w:type="spellEnd"/>
      <w:r w:rsidR="001762BD" w:rsidRPr="001762BD">
        <w:rPr>
          <w:rFonts w:ascii="Times" w:hAnsi="Times"/>
          <w:b/>
          <w:sz w:val="20"/>
          <w:szCs w:val="20"/>
        </w:rPr>
        <w:t>.</w:t>
      </w:r>
      <w:r w:rsidR="001762BD">
        <w:rPr>
          <w:rFonts w:ascii="Times" w:hAnsi="Times"/>
          <w:b/>
          <w:sz w:val="20"/>
          <w:szCs w:val="20"/>
        </w:rPr>
        <w:t xml:space="preserve">  </w:t>
      </w:r>
      <w:r w:rsidRPr="00ED062B">
        <w:rPr>
          <w:rFonts w:ascii="Times" w:hAnsi="Times"/>
          <w:sz w:val="20"/>
          <w:szCs w:val="20"/>
        </w:rPr>
        <w:t>She won two leadership awards in her firs</w:t>
      </w:r>
      <w:r w:rsidR="001762BD">
        <w:rPr>
          <w:rFonts w:ascii="Times" w:hAnsi="Times"/>
          <w:sz w:val="20"/>
          <w:szCs w:val="20"/>
        </w:rPr>
        <w:t>t 2 years of medical school and</w:t>
      </w:r>
      <w:r w:rsidRPr="00ED062B">
        <w:rPr>
          <w:rFonts w:ascii="Times" w:hAnsi="Times"/>
          <w:sz w:val="20"/>
          <w:szCs w:val="20"/>
        </w:rPr>
        <w:t xml:space="preserve"> received the Claude </w:t>
      </w:r>
      <w:proofErr w:type="spellStart"/>
      <w:r w:rsidRPr="00ED062B">
        <w:rPr>
          <w:rFonts w:ascii="Times" w:hAnsi="Times"/>
          <w:sz w:val="20"/>
          <w:szCs w:val="20"/>
        </w:rPr>
        <w:t>Leeper</w:t>
      </w:r>
      <w:proofErr w:type="spellEnd"/>
      <w:r w:rsidRPr="00ED062B">
        <w:rPr>
          <w:rFonts w:ascii="Times" w:hAnsi="Times"/>
          <w:sz w:val="20"/>
          <w:szCs w:val="20"/>
        </w:rPr>
        <w:t xml:space="preserve">, M.D., </w:t>
      </w:r>
      <w:proofErr w:type="gramStart"/>
      <w:r w:rsidRPr="00ED062B">
        <w:rPr>
          <w:rFonts w:ascii="Times" w:hAnsi="Times"/>
          <w:sz w:val="20"/>
          <w:szCs w:val="20"/>
        </w:rPr>
        <w:t>Scholarship</w:t>
      </w:r>
      <w:proofErr w:type="gramEnd"/>
      <w:r w:rsidRPr="00ED062B">
        <w:rPr>
          <w:rFonts w:ascii="Times" w:hAnsi="Times"/>
          <w:sz w:val="20"/>
          <w:szCs w:val="20"/>
        </w:rPr>
        <w:t xml:space="preserve"> for her concern for peers, patients and the community as well as her academic achievements. She passed Step I of USMLE with a score of 244.</w:t>
      </w:r>
      <w:r>
        <w:rPr>
          <w:rFonts w:ascii="Times" w:hAnsi="Times"/>
          <w:sz w:val="20"/>
          <w:szCs w:val="20"/>
        </w:rPr>
        <w:t xml:space="preserve">  </w:t>
      </w:r>
      <w:r w:rsidR="001762BD">
        <w:rPr>
          <w:rFonts w:ascii="Times" w:hAnsi="Times"/>
          <w:b/>
          <w:sz w:val="20"/>
          <w:szCs w:val="20"/>
        </w:rPr>
        <w:t>(</w:t>
      </w:r>
      <w:proofErr w:type="gramStart"/>
      <w:r w:rsidR="001762BD">
        <w:rPr>
          <w:rFonts w:ascii="Times" w:hAnsi="Times"/>
          <w:b/>
          <w:sz w:val="20"/>
          <w:szCs w:val="20"/>
        </w:rPr>
        <w:t>and</w:t>
      </w:r>
      <w:proofErr w:type="gramEnd"/>
      <w:r w:rsidR="001762BD">
        <w:rPr>
          <w:rFonts w:ascii="Times" w:hAnsi="Times"/>
          <w:b/>
          <w:sz w:val="20"/>
          <w:szCs w:val="20"/>
        </w:rPr>
        <w:t xml:space="preserve"> Step 2 with a 269</w:t>
      </w:r>
      <w:r w:rsidRPr="00ED062B">
        <w:rPr>
          <w:rFonts w:ascii="Times" w:hAnsi="Times"/>
          <w:b/>
          <w:sz w:val="20"/>
          <w:szCs w:val="20"/>
        </w:rPr>
        <w:t>)</w:t>
      </w:r>
    </w:p>
    <w:p w:rsidR="001762BD" w:rsidRDefault="001762BD" w:rsidP="001762BD">
      <w:pPr>
        <w:rPr>
          <w:rFonts w:ascii="Times" w:hAnsi="Times"/>
          <w:b/>
          <w:sz w:val="20"/>
          <w:szCs w:val="20"/>
        </w:rPr>
      </w:pPr>
    </w:p>
    <w:p w:rsidR="00ED062B" w:rsidRPr="001762BD" w:rsidRDefault="00D64A79" w:rsidP="001762BD">
      <w:pPr>
        <w:rPr>
          <w:rFonts w:ascii="Times" w:hAnsi="Times"/>
          <w:b/>
          <w:sz w:val="20"/>
          <w:szCs w:val="20"/>
        </w:rPr>
      </w:pPr>
      <w:r>
        <w:rPr>
          <w:rFonts w:ascii="Times" w:hAnsi="Times"/>
          <w:b/>
          <w:sz w:val="20"/>
          <w:szCs w:val="20"/>
        </w:rPr>
        <w:t>***</w:t>
      </w:r>
      <w:r w:rsidR="001762BD">
        <w:rPr>
          <w:rFonts w:ascii="Times" w:hAnsi="Times"/>
          <w:b/>
          <w:sz w:val="20"/>
          <w:szCs w:val="20"/>
        </w:rPr>
        <w:t xml:space="preserve">The entire bolded sentence was taken out of my draft.  I would like this qualifier in there somewhere if possible because I am applying to programs that are focused on underserved medicine.  </w:t>
      </w:r>
    </w:p>
    <w:p w:rsidR="00ED062B" w:rsidRPr="00ED062B" w:rsidRDefault="00ED062B" w:rsidP="00ED062B">
      <w:pPr>
        <w:spacing w:after="240"/>
        <w:rPr>
          <w:rFonts w:ascii="Times" w:hAnsi="Times"/>
          <w:sz w:val="20"/>
          <w:szCs w:val="20"/>
        </w:rPr>
      </w:pPr>
    </w:p>
    <w:p w:rsidR="00ED062B" w:rsidRPr="00ED062B" w:rsidRDefault="00ED062B" w:rsidP="00ED062B">
      <w:pPr>
        <w:rPr>
          <w:rFonts w:ascii="Times" w:hAnsi="Times"/>
          <w:sz w:val="20"/>
          <w:szCs w:val="20"/>
        </w:rPr>
      </w:pPr>
      <w:r w:rsidRPr="00ED062B">
        <w:rPr>
          <w:rFonts w:ascii="Times" w:hAnsi="Times"/>
          <w:b/>
          <w:bCs/>
          <w:u w:val="single"/>
        </w:rPr>
        <w:t>ACADEMIC HISTORY</w:t>
      </w:r>
      <w:r w:rsidRPr="00ED062B">
        <w:rPr>
          <w:rFonts w:ascii="Times" w:hAnsi="Times"/>
          <w:sz w:val="20"/>
          <w:szCs w:val="20"/>
        </w:rPr>
        <w:t xml:space="preserve"> </w:t>
      </w:r>
    </w:p>
    <w:tbl>
      <w:tblPr>
        <w:tblW w:w="5000" w:type="pct"/>
        <w:tblCellSpacing w:w="15" w:type="dxa"/>
        <w:tblCellMar>
          <w:top w:w="15" w:type="dxa"/>
          <w:left w:w="15" w:type="dxa"/>
          <w:bottom w:w="15" w:type="dxa"/>
          <w:right w:w="15" w:type="dxa"/>
        </w:tblCellMar>
        <w:tblLook w:val="0000"/>
      </w:tblPr>
      <w:tblGrid>
        <w:gridCol w:w="3513"/>
        <w:gridCol w:w="5247"/>
      </w:tblGrid>
      <w:tr w:rsidR="00ED062B" w:rsidRPr="00ED062B">
        <w:trPr>
          <w:tblCellSpacing w:w="15" w:type="dxa"/>
        </w:trPr>
        <w:tc>
          <w:tcPr>
            <w:tcW w:w="2000" w:type="pct"/>
            <w:shd w:val="clear" w:color="auto" w:fill="auto"/>
            <w:vAlign w:val="center"/>
          </w:tcPr>
          <w:p w:rsidR="00ED062B" w:rsidRPr="00ED062B" w:rsidRDefault="00ED062B" w:rsidP="00ED062B">
            <w:pPr>
              <w:rPr>
                <w:rFonts w:ascii="Times" w:hAnsi="Times"/>
                <w:sz w:val="20"/>
                <w:szCs w:val="20"/>
              </w:rPr>
            </w:pPr>
            <w:r w:rsidRPr="00ED062B">
              <w:rPr>
                <w:rFonts w:ascii="Times" w:hAnsi="Times"/>
                <w:sz w:val="20"/>
                <w:szCs w:val="20"/>
              </w:rPr>
              <w:t xml:space="preserve">Date of Expected Graduation from Medical School: </w:t>
            </w:r>
          </w:p>
        </w:tc>
        <w:tc>
          <w:tcPr>
            <w:tcW w:w="0" w:type="auto"/>
            <w:shd w:val="clear" w:color="auto" w:fill="auto"/>
            <w:vAlign w:val="center"/>
          </w:tcPr>
          <w:p w:rsidR="00ED062B" w:rsidRPr="00ED062B" w:rsidRDefault="00ED062B" w:rsidP="00ED062B">
            <w:pPr>
              <w:jc w:val="right"/>
              <w:rPr>
                <w:rFonts w:ascii="Times" w:hAnsi="Times"/>
                <w:sz w:val="20"/>
                <w:szCs w:val="20"/>
              </w:rPr>
            </w:pPr>
            <w:r w:rsidRPr="00ED062B">
              <w:rPr>
                <w:rFonts w:ascii="Times" w:hAnsi="Times"/>
                <w:sz w:val="20"/>
                <w:szCs w:val="20"/>
              </w:rPr>
              <w:t xml:space="preserve">Friday, May 17, 2013 </w:t>
            </w:r>
          </w:p>
        </w:tc>
      </w:tr>
      <w:tr w:rsidR="00ED062B" w:rsidRPr="00ED062B">
        <w:trPr>
          <w:tblCellSpacing w:w="15" w:type="dxa"/>
        </w:trPr>
        <w:tc>
          <w:tcPr>
            <w:tcW w:w="2000" w:type="pct"/>
            <w:shd w:val="clear" w:color="auto" w:fill="auto"/>
            <w:vAlign w:val="center"/>
          </w:tcPr>
          <w:p w:rsidR="00ED062B" w:rsidRPr="00ED062B" w:rsidRDefault="00ED062B" w:rsidP="00ED062B">
            <w:pPr>
              <w:rPr>
                <w:rFonts w:ascii="Times" w:hAnsi="Times"/>
                <w:sz w:val="20"/>
                <w:szCs w:val="20"/>
              </w:rPr>
            </w:pPr>
            <w:r w:rsidRPr="00ED062B">
              <w:rPr>
                <w:rFonts w:ascii="Times" w:hAnsi="Times"/>
                <w:sz w:val="20"/>
                <w:szCs w:val="20"/>
              </w:rPr>
              <w:t xml:space="preserve">Date of Initial Matriculation from Medical School: </w:t>
            </w:r>
          </w:p>
        </w:tc>
        <w:tc>
          <w:tcPr>
            <w:tcW w:w="0" w:type="auto"/>
            <w:shd w:val="clear" w:color="auto" w:fill="auto"/>
            <w:vAlign w:val="center"/>
          </w:tcPr>
          <w:p w:rsidR="00ED062B" w:rsidRPr="00ED062B" w:rsidRDefault="00ED062B" w:rsidP="00ED062B">
            <w:pPr>
              <w:jc w:val="right"/>
              <w:rPr>
                <w:rFonts w:ascii="Times" w:hAnsi="Times"/>
                <w:sz w:val="20"/>
                <w:szCs w:val="20"/>
              </w:rPr>
            </w:pPr>
            <w:r w:rsidRPr="00ED062B">
              <w:rPr>
                <w:rFonts w:ascii="Times" w:hAnsi="Times"/>
                <w:sz w:val="20"/>
                <w:szCs w:val="20"/>
              </w:rPr>
              <w:t xml:space="preserve">Monday, August 03, 2009 </w:t>
            </w:r>
          </w:p>
        </w:tc>
      </w:tr>
      <w:tr w:rsidR="00ED062B" w:rsidRPr="00ED062B">
        <w:trPr>
          <w:tblCellSpacing w:w="15" w:type="dxa"/>
        </w:trPr>
        <w:tc>
          <w:tcPr>
            <w:tcW w:w="2000" w:type="pct"/>
            <w:shd w:val="clear" w:color="auto" w:fill="auto"/>
            <w:vAlign w:val="center"/>
          </w:tcPr>
          <w:p w:rsidR="00ED062B" w:rsidRPr="00ED062B" w:rsidRDefault="00ED062B" w:rsidP="00ED062B">
            <w:pPr>
              <w:rPr>
                <w:rFonts w:ascii="Times" w:hAnsi="Times"/>
                <w:sz w:val="20"/>
                <w:szCs w:val="20"/>
              </w:rPr>
            </w:pPr>
            <w:r w:rsidRPr="00ED062B">
              <w:rPr>
                <w:rFonts w:ascii="Times" w:hAnsi="Times"/>
                <w:sz w:val="20"/>
                <w:szCs w:val="20"/>
              </w:rPr>
              <w:t xml:space="preserve">Was this student required to repeat or otherwise remediate any coursework during his/her medical education? </w:t>
            </w:r>
          </w:p>
        </w:tc>
        <w:tc>
          <w:tcPr>
            <w:tcW w:w="0" w:type="auto"/>
            <w:shd w:val="clear" w:color="auto" w:fill="auto"/>
            <w:vAlign w:val="center"/>
          </w:tcPr>
          <w:p w:rsidR="00ED062B" w:rsidRPr="00ED062B" w:rsidRDefault="00ED062B" w:rsidP="00ED062B">
            <w:pPr>
              <w:jc w:val="right"/>
              <w:rPr>
                <w:rFonts w:ascii="Times" w:hAnsi="Times"/>
                <w:sz w:val="20"/>
                <w:szCs w:val="20"/>
              </w:rPr>
            </w:pPr>
            <w:r w:rsidRPr="00ED062B">
              <w:rPr>
                <w:rFonts w:ascii="Times" w:hAnsi="Times"/>
                <w:sz w:val="20"/>
                <w:szCs w:val="20"/>
              </w:rPr>
              <w:t xml:space="preserve">No </w:t>
            </w:r>
          </w:p>
        </w:tc>
      </w:tr>
      <w:tr w:rsidR="00ED062B" w:rsidRPr="00ED062B">
        <w:trPr>
          <w:tblCellSpacing w:w="15" w:type="dxa"/>
        </w:trPr>
        <w:tc>
          <w:tcPr>
            <w:tcW w:w="0" w:type="auto"/>
            <w:gridSpan w:val="2"/>
            <w:shd w:val="clear" w:color="auto" w:fill="auto"/>
            <w:tcMar>
              <w:top w:w="15" w:type="dxa"/>
              <w:left w:w="1072" w:type="dxa"/>
              <w:bottom w:w="15" w:type="dxa"/>
              <w:right w:w="15" w:type="dxa"/>
            </w:tcMar>
            <w:vAlign w:val="center"/>
          </w:tcPr>
          <w:p w:rsidR="00ED062B" w:rsidRPr="00ED062B" w:rsidRDefault="00ED062B" w:rsidP="00ED062B">
            <w:pPr>
              <w:rPr>
                <w:rFonts w:ascii="Times" w:hAnsi="Times"/>
                <w:sz w:val="20"/>
                <w:szCs w:val="20"/>
              </w:rPr>
            </w:pPr>
          </w:p>
        </w:tc>
      </w:tr>
      <w:tr w:rsidR="00ED062B" w:rsidRPr="00ED062B">
        <w:trPr>
          <w:tblCellSpacing w:w="15" w:type="dxa"/>
        </w:trPr>
        <w:tc>
          <w:tcPr>
            <w:tcW w:w="2000" w:type="pct"/>
            <w:shd w:val="clear" w:color="auto" w:fill="auto"/>
            <w:vAlign w:val="center"/>
          </w:tcPr>
          <w:p w:rsidR="00ED062B" w:rsidRPr="00ED062B" w:rsidRDefault="00ED062B" w:rsidP="00ED062B">
            <w:pPr>
              <w:rPr>
                <w:rFonts w:ascii="Times" w:hAnsi="Times"/>
                <w:sz w:val="20"/>
                <w:szCs w:val="20"/>
              </w:rPr>
            </w:pPr>
            <w:r w:rsidRPr="00ED062B">
              <w:rPr>
                <w:rFonts w:ascii="Times" w:hAnsi="Times"/>
                <w:sz w:val="20"/>
                <w:szCs w:val="20"/>
              </w:rPr>
              <w:t xml:space="preserve">Was this student the recipient of any adverse action(s) by the medical school or its parent institution? </w:t>
            </w:r>
          </w:p>
        </w:tc>
        <w:tc>
          <w:tcPr>
            <w:tcW w:w="0" w:type="auto"/>
            <w:shd w:val="clear" w:color="auto" w:fill="auto"/>
            <w:vAlign w:val="center"/>
          </w:tcPr>
          <w:p w:rsidR="00ED062B" w:rsidRPr="00ED062B" w:rsidRDefault="00ED062B" w:rsidP="00ED062B">
            <w:pPr>
              <w:jc w:val="right"/>
              <w:rPr>
                <w:rFonts w:ascii="Times" w:hAnsi="Times"/>
                <w:sz w:val="20"/>
                <w:szCs w:val="20"/>
              </w:rPr>
            </w:pPr>
            <w:r w:rsidRPr="00ED062B">
              <w:rPr>
                <w:rFonts w:ascii="Times" w:hAnsi="Times"/>
                <w:sz w:val="20"/>
                <w:szCs w:val="20"/>
              </w:rPr>
              <w:t xml:space="preserve">No </w:t>
            </w:r>
          </w:p>
        </w:tc>
      </w:tr>
      <w:tr w:rsidR="00ED062B" w:rsidRPr="00ED062B">
        <w:trPr>
          <w:tblCellSpacing w:w="15" w:type="dxa"/>
        </w:trPr>
        <w:tc>
          <w:tcPr>
            <w:tcW w:w="0" w:type="auto"/>
            <w:gridSpan w:val="2"/>
            <w:shd w:val="clear" w:color="auto" w:fill="auto"/>
            <w:tcMar>
              <w:top w:w="15" w:type="dxa"/>
              <w:left w:w="1072" w:type="dxa"/>
              <w:bottom w:w="15" w:type="dxa"/>
              <w:right w:w="15" w:type="dxa"/>
            </w:tcMar>
            <w:vAlign w:val="center"/>
          </w:tcPr>
          <w:p w:rsidR="00ED062B" w:rsidRPr="00ED062B" w:rsidRDefault="00ED062B" w:rsidP="00ED062B">
            <w:pPr>
              <w:rPr>
                <w:rFonts w:ascii="Times" w:hAnsi="Times"/>
                <w:sz w:val="20"/>
                <w:szCs w:val="20"/>
              </w:rPr>
            </w:pPr>
          </w:p>
        </w:tc>
      </w:tr>
    </w:tbl>
    <w:p w:rsidR="00ED062B" w:rsidRPr="00ED062B" w:rsidRDefault="00ED062B" w:rsidP="00ED062B">
      <w:pPr>
        <w:spacing w:after="240"/>
        <w:rPr>
          <w:rFonts w:ascii="Times" w:hAnsi="Times"/>
          <w:sz w:val="20"/>
          <w:szCs w:val="20"/>
        </w:rPr>
      </w:pPr>
    </w:p>
    <w:p w:rsidR="00ED062B" w:rsidRPr="00ED062B" w:rsidRDefault="00ED062B" w:rsidP="00ED062B">
      <w:pPr>
        <w:rPr>
          <w:rFonts w:ascii="Times" w:hAnsi="Times"/>
          <w:sz w:val="20"/>
          <w:szCs w:val="20"/>
        </w:rPr>
      </w:pPr>
      <w:r w:rsidRPr="00ED062B">
        <w:rPr>
          <w:rFonts w:ascii="Times" w:hAnsi="Times"/>
          <w:b/>
          <w:bCs/>
          <w:u w:val="single"/>
        </w:rPr>
        <w:t>ACADEMIC PROGRESS</w:t>
      </w:r>
      <w:r w:rsidRPr="00ED062B">
        <w:rPr>
          <w:rFonts w:ascii="Times" w:hAnsi="Times"/>
          <w:sz w:val="20"/>
          <w:szCs w:val="20"/>
        </w:rPr>
        <w:t xml:space="preserve"> </w:t>
      </w:r>
      <w:r w:rsidRPr="00ED062B">
        <w:rPr>
          <w:rFonts w:ascii="Times" w:hAnsi="Times"/>
          <w:sz w:val="20"/>
          <w:szCs w:val="20"/>
        </w:rPr>
        <w:br/>
      </w:r>
      <w:r w:rsidRPr="00ED062B">
        <w:rPr>
          <w:rFonts w:ascii="Times" w:hAnsi="Times"/>
          <w:sz w:val="20"/>
          <w:szCs w:val="20"/>
        </w:rPr>
        <w:br/>
      </w:r>
      <w:r w:rsidRPr="00ED062B">
        <w:rPr>
          <w:rFonts w:ascii="Times" w:hAnsi="Times"/>
          <w:sz w:val="20"/>
          <w:szCs w:val="20"/>
          <w:u w:val="single"/>
        </w:rPr>
        <w:t>Preclinical/Basic Science Curriculum</w:t>
      </w:r>
      <w:r w:rsidRPr="00ED062B">
        <w:rPr>
          <w:rFonts w:ascii="Times" w:hAnsi="Times"/>
          <w:sz w:val="20"/>
          <w:szCs w:val="20"/>
        </w:rPr>
        <w:t xml:space="preserve"> </w:t>
      </w:r>
    </w:p>
    <w:p w:rsidR="00ED062B" w:rsidRPr="00ED062B" w:rsidRDefault="00ED062B" w:rsidP="00ED062B">
      <w:pPr>
        <w:ind w:firstLine="766"/>
        <w:rPr>
          <w:rFonts w:ascii="Times" w:hAnsi="Times"/>
          <w:sz w:val="20"/>
          <w:szCs w:val="20"/>
        </w:rPr>
      </w:pPr>
      <w:r w:rsidRPr="00ED062B">
        <w:rPr>
          <w:rFonts w:ascii="Times" w:hAnsi="Times"/>
          <w:sz w:val="20"/>
          <w:szCs w:val="20"/>
        </w:rPr>
        <w:t xml:space="preserve">Whitney has a rare ability to synthesize information pertinent to the case, which helps the entire group stay focused. She is well prepared and highly engaged </w:t>
      </w:r>
      <w:proofErr w:type="gramStart"/>
      <w:r w:rsidRPr="00ED062B">
        <w:rPr>
          <w:rFonts w:ascii="Times" w:hAnsi="Times"/>
          <w:sz w:val="20"/>
          <w:szCs w:val="20"/>
        </w:rPr>
        <w:t>in group</w:t>
      </w:r>
      <w:proofErr w:type="gramEnd"/>
      <w:r w:rsidRPr="00ED062B">
        <w:rPr>
          <w:rFonts w:ascii="Times" w:hAnsi="Times"/>
          <w:sz w:val="20"/>
          <w:szCs w:val="20"/>
        </w:rPr>
        <w:t xml:space="preserve"> sessions and is frequently a leader. She has excellent teaching skills and is a good role model for medical students. She demonstrates superior knowledge base and technical skills. She consistently does a great job on her interviews. She is confident and she gives meaningful and effective presentations. She has strong problem solving skills. Whitney is not afraid to challenge the information and probe reasoning. Whitney is an enthusiastic student who is fun to have in the group. Her spontaneous, candid and cheerful personality has contributed to the relaxing and family-like atmosphere in the group. She is well liked by her peers. </w:t>
      </w:r>
    </w:p>
    <w:p w:rsidR="00ED062B" w:rsidRPr="00ED062B" w:rsidRDefault="00ED062B" w:rsidP="00ED062B">
      <w:pPr>
        <w:rPr>
          <w:rFonts w:ascii="Times" w:hAnsi="Times"/>
          <w:sz w:val="20"/>
          <w:szCs w:val="20"/>
        </w:rPr>
      </w:pPr>
      <w:r w:rsidRPr="00ED062B">
        <w:rPr>
          <w:rFonts w:ascii="Times" w:hAnsi="Times"/>
          <w:sz w:val="20"/>
          <w:szCs w:val="20"/>
        </w:rPr>
        <w:br/>
      </w:r>
      <w:r w:rsidRPr="00ED062B">
        <w:rPr>
          <w:rFonts w:ascii="Times" w:hAnsi="Times"/>
          <w:sz w:val="20"/>
          <w:szCs w:val="20"/>
        </w:rPr>
        <w:br/>
      </w:r>
      <w:r w:rsidRPr="00ED062B">
        <w:rPr>
          <w:rFonts w:ascii="Times" w:hAnsi="Times"/>
          <w:sz w:val="20"/>
          <w:szCs w:val="20"/>
          <w:u w:val="single"/>
        </w:rPr>
        <w:t>Core Clinical Clerkships and Elective Rotations</w:t>
      </w:r>
      <w:r w:rsidRPr="00ED062B">
        <w:rPr>
          <w:rFonts w:ascii="Times" w:hAnsi="Times"/>
          <w:sz w:val="20"/>
          <w:szCs w:val="20"/>
        </w:rPr>
        <w:t xml:space="preserve"> </w:t>
      </w:r>
    </w:p>
    <w:p w:rsidR="00ED062B" w:rsidRPr="00ED062B" w:rsidRDefault="00ED062B" w:rsidP="00ED062B">
      <w:pPr>
        <w:spacing w:after="240"/>
        <w:rPr>
          <w:rFonts w:ascii="Times" w:hAnsi="Times"/>
          <w:sz w:val="20"/>
          <w:szCs w:val="20"/>
        </w:rPr>
      </w:pPr>
      <w:r w:rsidRPr="00ED062B">
        <w:rPr>
          <w:rFonts w:ascii="Times" w:hAnsi="Times"/>
          <w:sz w:val="20"/>
          <w:szCs w:val="20"/>
        </w:rPr>
        <w:t>Comments regarding this student's performance on the clinical clerkships are given below in chronological sequence. Overall performance is graded as Honors (HN), Letter of Commendation (LC), Satisfactory (S), and Unsatisfactory (U). Rotations taken off-site as part of our Rural Track Program are designated Rural. Because of the close contact between faculty and students, we feel the narrative section of the evaluations adds a special validity to the overall evaluation of the student. Since accuracy is the goal of this letter, no effort has been made to selectively include positive comments and/or exclude negative comments about the student. Whenever possible, comments have been reproduced verbatim. Some comments may have been edited, however, to eliminate redundancies or to enhance clarity. Where editing has occurred, every effort has been made to maintain the intended meaning of the comment.</w:t>
      </w:r>
    </w:p>
    <w:p w:rsidR="00ED062B" w:rsidRPr="00ED062B" w:rsidRDefault="00ED062B" w:rsidP="00ED062B">
      <w:pPr>
        <w:spacing w:after="240"/>
        <w:rPr>
          <w:rFonts w:ascii="Times" w:hAnsi="Times"/>
          <w:sz w:val="20"/>
          <w:szCs w:val="20"/>
        </w:rPr>
      </w:pPr>
    </w:p>
    <w:tbl>
      <w:tblPr>
        <w:tblW w:w="5000" w:type="pct"/>
        <w:tblCellMar>
          <w:top w:w="15" w:type="dxa"/>
          <w:left w:w="15" w:type="dxa"/>
          <w:bottom w:w="15" w:type="dxa"/>
          <w:right w:w="15" w:type="dxa"/>
        </w:tblCellMar>
        <w:tblLook w:val="0000"/>
      </w:tblPr>
      <w:tblGrid>
        <w:gridCol w:w="8670"/>
      </w:tblGrid>
      <w:tr w:rsidR="00ED062B" w:rsidRPr="00ED062B">
        <w:tc>
          <w:tcPr>
            <w:tcW w:w="0" w:type="auto"/>
            <w:shd w:val="clear" w:color="auto" w:fill="auto"/>
            <w:vAlign w:val="center"/>
          </w:tcPr>
          <w:tbl>
            <w:tblPr>
              <w:tblW w:w="5000" w:type="pct"/>
              <w:tblCellSpacing w:w="15" w:type="dxa"/>
              <w:tblCellMar>
                <w:top w:w="15" w:type="dxa"/>
                <w:left w:w="15" w:type="dxa"/>
                <w:bottom w:w="15" w:type="dxa"/>
                <w:right w:w="15" w:type="dxa"/>
              </w:tblCellMar>
              <w:tblLook w:val="0000"/>
            </w:tblPr>
            <w:tblGrid>
              <w:gridCol w:w="1755"/>
              <w:gridCol w:w="6885"/>
            </w:tblGrid>
            <w:tr w:rsidR="00ED062B" w:rsidRPr="00ED062B">
              <w:trPr>
                <w:tblCellSpacing w:w="15" w:type="dxa"/>
              </w:trPr>
              <w:tc>
                <w:tcPr>
                  <w:tcW w:w="1000" w:type="pct"/>
                  <w:shd w:val="clear" w:color="auto" w:fill="auto"/>
                  <w:vAlign w:val="center"/>
                </w:tcPr>
                <w:p w:rsidR="00ED062B" w:rsidRPr="00ED062B" w:rsidRDefault="00ED062B" w:rsidP="00ED062B">
                  <w:pPr>
                    <w:rPr>
                      <w:rFonts w:ascii="Times" w:hAnsi="Times"/>
                      <w:sz w:val="20"/>
                      <w:szCs w:val="20"/>
                    </w:rPr>
                  </w:pPr>
                  <w:r w:rsidRPr="00ED062B">
                    <w:rPr>
                      <w:rFonts w:ascii="Times" w:hAnsi="Times"/>
                      <w:b/>
                      <w:bCs/>
                      <w:sz w:val="20"/>
                      <w:szCs w:val="20"/>
                      <w:u w:val="single"/>
                    </w:rPr>
                    <w:t>Internal Medicine Clerkship</w:t>
                  </w:r>
                  <w:r w:rsidRPr="00ED062B">
                    <w:rPr>
                      <w:rFonts w:ascii="Times" w:hAnsi="Times"/>
                      <w:sz w:val="20"/>
                      <w:szCs w:val="20"/>
                    </w:rPr>
                    <w:t xml:space="preserve"> </w:t>
                  </w:r>
                </w:p>
              </w:tc>
              <w:tc>
                <w:tcPr>
                  <w:tcW w:w="4000" w:type="pct"/>
                  <w:shd w:val="clear" w:color="auto" w:fill="auto"/>
                  <w:vAlign w:val="center"/>
                </w:tcPr>
                <w:tbl>
                  <w:tblPr>
                    <w:tblW w:w="5000" w:type="pct"/>
                    <w:tblCellSpacing w:w="15" w:type="dxa"/>
                    <w:tblCellMar>
                      <w:top w:w="15" w:type="dxa"/>
                      <w:left w:w="15" w:type="dxa"/>
                      <w:bottom w:w="15" w:type="dxa"/>
                      <w:right w:w="15" w:type="dxa"/>
                    </w:tblCellMar>
                    <w:tblLook w:val="0000"/>
                  </w:tblPr>
                  <w:tblGrid>
                    <w:gridCol w:w="3935"/>
                    <w:gridCol w:w="2845"/>
                  </w:tblGrid>
                  <w:tr w:rsidR="00ED062B" w:rsidRPr="00ED062B">
                    <w:trPr>
                      <w:tblCellSpacing w:w="15" w:type="dxa"/>
                    </w:trPr>
                    <w:tc>
                      <w:tcPr>
                        <w:tcW w:w="0" w:type="auto"/>
                        <w:shd w:val="clear" w:color="auto" w:fill="auto"/>
                        <w:vAlign w:val="center"/>
                      </w:tcPr>
                      <w:p w:rsidR="00ED062B" w:rsidRPr="00ED062B" w:rsidRDefault="00ED062B" w:rsidP="00ED062B">
                        <w:pPr>
                          <w:rPr>
                            <w:rFonts w:ascii="Times" w:hAnsi="Times"/>
                            <w:sz w:val="20"/>
                            <w:szCs w:val="20"/>
                          </w:rPr>
                        </w:pPr>
                        <w:r w:rsidRPr="00ED062B">
                          <w:rPr>
                            <w:rFonts w:ascii="Times" w:hAnsi="Times"/>
                            <w:b/>
                            <w:bCs/>
                            <w:sz w:val="20"/>
                            <w:szCs w:val="20"/>
                          </w:rPr>
                          <w:t xml:space="preserve">Grade: </w:t>
                        </w:r>
                      </w:p>
                    </w:tc>
                    <w:tc>
                      <w:tcPr>
                        <w:tcW w:w="0" w:type="auto"/>
                        <w:shd w:val="clear" w:color="auto" w:fill="auto"/>
                        <w:vAlign w:val="center"/>
                      </w:tcPr>
                      <w:p w:rsidR="00ED062B" w:rsidRPr="00ED062B" w:rsidRDefault="00ED062B" w:rsidP="00ED062B">
                        <w:pPr>
                          <w:ind w:firstLine="123"/>
                          <w:rPr>
                            <w:rFonts w:ascii="Times" w:hAnsi="Times"/>
                            <w:sz w:val="20"/>
                            <w:szCs w:val="20"/>
                          </w:rPr>
                        </w:pPr>
                        <w:r w:rsidRPr="00ED062B">
                          <w:rPr>
                            <w:rFonts w:ascii="Times" w:hAnsi="Times"/>
                            <w:b/>
                            <w:bCs/>
                            <w:sz w:val="20"/>
                            <w:szCs w:val="20"/>
                          </w:rPr>
                          <w:t>HN</w:t>
                        </w:r>
                        <w:r w:rsidRPr="00ED062B">
                          <w:rPr>
                            <w:rFonts w:ascii="Times" w:hAnsi="Times"/>
                            <w:sz w:val="20"/>
                            <w:szCs w:val="20"/>
                          </w:rPr>
                          <w:t xml:space="preserve"> </w:t>
                        </w:r>
                      </w:p>
                    </w:tc>
                  </w:tr>
                  <w:tr w:rsidR="00ED062B" w:rsidRPr="00ED062B">
                    <w:trPr>
                      <w:tblCellSpacing w:w="15" w:type="dxa"/>
                    </w:trPr>
                    <w:tc>
                      <w:tcPr>
                        <w:tcW w:w="0" w:type="auto"/>
                        <w:shd w:val="clear" w:color="auto" w:fill="auto"/>
                        <w:vAlign w:val="center"/>
                      </w:tcPr>
                      <w:p w:rsidR="00ED062B" w:rsidRPr="00ED062B" w:rsidRDefault="00ED062B" w:rsidP="00ED062B">
                        <w:pPr>
                          <w:rPr>
                            <w:rFonts w:ascii="Times" w:hAnsi="Times"/>
                            <w:sz w:val="20"/>
                            <w:szCs w:val="20"/>
                          </w:rPr>
                        </w:pPr>
                      </w:p>
                    </w:tc>
                    <w:tc>
                      <w:tcPr>
                        <w:tcW w:w="0" w:type="auto"/>
                        <w:shd w:val="clear" w:color="auto" w:fill="auto"/>
                        <w:vAlign w:val="center"/>
                      </w:tcPr>
                      <w:p w:rsidR="00ED062B" w:rsidRPr="00ED062B" w:rsidRDefault="00ED062B" w:rsidP="00ED062B">
                        <w:pPr>
                          <w:ind w:firstLine="123"/>
                          <w:rPr>
                            <w:rFonts w:ascii="Times" w:hAnsi="Times"/>
                            <w:sz w:val="20"/>
                            <w:szCs w:val="20"/>
                          </w:rPr>
                        </w:pPr>
                      </w:p>
                    </w:tc>
                  </w:tr>
                </w:tbl>
                <w:p w:rsidR="00ED062B" w:rsidRPr="00ED062B" w:rsidRDefault="00ED062B" w:rsidP="00ED062B">
                  <w:pPr>
                    <w:rPr>
                      <w:rFonts w:ascii="Times" w:hAnsi="Times"/>
                      <w:sz w:val="20"/>
                      <w:szCs w:val="20"/>
                    </w:rPr>
                  </w:pPr>
                </w:p>
              </w:tc>
            </w:tr>
            <w:tr w:rsidR="00ED062B" w:rsidRPr="00ED062B">
              <w:trPr>
                <w:tblCellSpacing w:w="15" w:type="dxa"/>
              </w:trPr>
              <w:tc>
                <w:tcPr>
                  <w:tcW w:w="0" w:type="auto"/>
                  <w:gridSpan w:val="2"/>
                  <w:shd w:val="clear" w:color="auto" w:fill="auto"/>
                  <w:vAlign w:val="center"/>
                </w:tcPr>
                <w:p w:rsidR="00ED062B" w:rsidRPr="00ED062B" w:rsidRDefault="00ED062B" w:rsidP="00ED062B">
                  <w:pPr>
                    <w:spacing w:after="240"/>
                    <w:rPr>
                      <w:rFonts w:ascii="Times" w:hAnsi="Times"/>
                      <w:sz w:val="20"/>
                      <w:szCs w:val="20"/>
                    </w:rPr>
                  </w:pPr>
                </w:p>
                <w:p w:rsidR="00ED062B" w:rsidRPr="00ED062B" w:rsidRDefault="00ED062B" w:rsidP="00ED062B">
                  <w:pPr>
                    <w:ind w:firstLine="766"/>
                    <w:rPr>
                      <w:rFonts w:ascii="Times" w:hAnsi="Times"/>
                      <w:sz w:val="20"/>
                      <w:szCs w:val="20"/>
                    </w:rPr>
                  </w:pPr>
                  <w:r w:rsidRPr="00ED062B">
                    <w:rPr>
                      <w:rFonts w:ascii="Times" w:hAnsi="Times"/>
                      <w:sz w:val="20"/>
                      <w:szCs w:val="20"/>
                    </w:rPr>
                    <w:t>Whitney dramatically improved over her first month on the wards. Her confidence increased, her presentations became clear and concise, and she developed good diagnostic and therapeutic plans. She was caring and compassionate to her patients, interacted well with peers and staff, and was always professional in appearance and demeanor. Excellent job on Medicine wards. Very good presentations and documentation, medical knowledge was higher than level of training, and was a hard-working team player. Whitney was responsible at all times. Her medical knowledge base is appropriate for her level of training. Oral presentations and notes were generally good and she showed improvement during the rotation.</w:t>
                  </w:r>
                </w:p>
              </w:tc>
            </w:tr>
          </w:tbl>
          <w:p w:rsidR="00ED062B" w:rsidRPr="00ED062B" w:rsidRDefault="00ED062B" w:rsidP="00ED062B">
            <w:pPr>
              <w:spacing w:after="240"/>
              <w:rPr>
                <w:rFonts w:ascii="Times" w:hAnsi="Times"/>
                <w:sz w:val="20"/>
                <w:szCs w:val="20"/>
              </w:rPr>
            </w:pPr>
          </w:p>
        </w:tc>
      </w:tr>
      <w:tr w:rsidR="00ED062B" w:rsidRPr="00ED062B">
        <w:tc>
          <w:tcPr>
            <w:tcW w:w="0" w:type="auto"/>
            <w:shd w:val="clear" w:color="auto" w:fill="auto"/>
            <w:vAlign w:val="center"/>
          </w:tcPr>
          <w:tbl>
            <w:tblPr>
              <w:tblW w:w="5000" w:type="pct"/>
              <w:tblCellSpacing w:w="15" w:type="dxa"/>
              <w:tblCellMar>
                <w:top w:w="15" w:type="dxa"/>
                <w:left w:w="15" w:type="dxa"/>
                <w:bottom w:w="15" w:type="dxa"/>
                <w:right w:w="15" w:type="dxa"/>
              </w:tblCellMar>
              <w:tblLook w:val="0000"/>
            </w:tblPr>
            <w:tblGrid>
              <w:gridCol w:w="1755"/>
              <w:gridCol w:w="6885"/>
            </w:tblGrid>
            <w:tr w:rsidR="00ED062B" w:rsidRPr="00ED062B">
              <w:trPr>
                <w:tblCellSpacing w:w="15" w:type="dxa"/>
              </w:trPr>
              <w:tc>
                <w:tcPr>
                  <w:tcW w:w="1000" w:type="pct"/>
                  <w:shd w:val="clear" w:color="auto" w:fill="auto"/>
                  <w:vAlign w:val="center"/>
                </w:tcPr>
                <w:p w:rsidR="00ED062B" w:rsidRPr="00ED062B" w:rsidRDefault="00ED062B" w:rsidP="00ED062B">
                  <w:pPr>
                    <w:rPr>
                      <w:rFonts w:ascii="Times" w:hAnsi="Times"/>
                      <w:sz w:val="20"/>
                      <w:szCs w:val="20"/>
                    </w:rPr>
                  </w:pPr>
                  <w:r w:rsidRPr="00ED062B">
                    <w:rPr>
                      <w:rFonts w:ascii="Times" w:hAnsi="Times"/>
                      <w:b/>
                      <w:bCs/>
                      <w:sz w:val="20"/>
                      <w:szCs w:val="20"/>
                      <w:u w:val="single"/>
                    </w:rPr>
                    <w:t>Surgery Clerkship</w:t>
                  </w:r>
                  <w:r w:rsidRPr="00ED062B">
                    <w:rPr>
                      <w:rFonts w:ascii="Times" w:hAnsi="Times"/>
                      <w:sz w:val="20"/>
                      <w:szCs w:val="20"/>
                    </w:rPr>
                    <w:t xml:space="preserve"> </w:t>
                  </w:r>
                </w:p>
              </w:tc>
              <w:tc>
                <w:tcPr>
                  <w:tcW w:w="4000" w:type="pct"/>
                  <w:shd w:val="clear" w:color="auto" w:fill="auto"/>
                  <w:vAlign w:val="center"/>
                </w:tcPr>
                <w:tbl>
                  <w:tblPr>
                    <w:tblW w:w="5000" w:type="pct"/>
                    <w:tblCellSpacing w:w="15" w:type="dxa"/>
                    <w:tblCellMar>
                      <w:top w:w="15" w:type="dxa"/>
                      <w:left w:w="15" w:type="dxa"/>
                      <w:bottom w:w="15" w:type="dxa"/>
                      <w:right w:w="15" w:type="dxa"/>
                    </w:tblCellMar>
                    <w:tblLook w:val="0000"/>
                  </w:tblPr>
                  <w:tblGrid>
                    <w:gridCol w:w="3935"/>
                    <w:gridCol w:w="2845"/>
                  </w:tblGrid>
                  <w:tr w:rsidR="00ED062B" w:rsidRPr="00ED062B">
                    <w:trPr>
                      <w:tblCellSpacing w:w="15" w:type="dxa"/>
                    </w:trPr>
                    <w:tc>
                      <w:tcPr>
                        <w:tcW w:w="0" w:type="auto"/>
                        <w:shd w:val="clear" w:color="auto" w:fill="auto"/>
                        <w:vAlign w:val="center"/>
                      </w:tcPr>
                      <w:p w:rsidR="00ED062B" w:rsidRPr="00ED062B" w:rsidRDefault="00ED062B" w:rsidP="00ED062B">
                        <w:pPr>
                          <w:rPr>
                            <w:rFonts w:ascii="Times" w:hAnsi="Times"/>
                            <w:sz w:val="20"/>
                            <w:szCs w:val="20"/>
                          </w:rPr>
                        </w:pPr>
                        <w:r w:rsidRPr="00ED062B">
                          <w:rPr>
                            <w:rFonts w:ascii="Times" w:hAnsi="Times"/>
                            <w:b/>
                            <w:bCs/>
                            <w:sz w:val="20"/>
                            <w:szCs w:val="20"/>
                          </w:rPr>
                          <w:t xml:space="preserve">Grade: </w:t>
                        </w:r>
                      </w:p>
                    </w:tc>
                    <w:tc>
                      <w:tcPr>
                        <w:tcW w:w="0" w:type="auto"/>
                        <w:shd w:val="clear" w:color="auto" w:fill="auto"/>
                        <w:vAlign w:val="center"/>
                      </w:tcPr>
                      <w:p w:rsidR="00ED062B" w:rsidRPr="00ED062B" w:rsidRDefault="00ED062B" w:rsidP="00ED062B">
                        <w:pPr>
                          <w:ind w:firstLine="123"/>
                          <w:rPr>
                            <w:rFonts w:ascii="Times" w:hAnsi="Times"/>
                            <w:sz w:val="20"/>
                            <w:szCs w:val="20"/>
                          </w:rPr>
                        </w:pPr>
                        <w:r w:rsidRPr="00ED062B">
                          <w:rPr>
                            <w:rFonts w:ascii="Times" w:hAnsi="Times"/>
                            <w:b/>
                            <w:bCs/>
                            <w:sz w:val="20"/>
                            <w:szCs w:val="20"/>
                          </w:rPr>
                          <w:t>HN</w:t>
                        </w:r>
                        <w:r w:rsidRPr="00ED062B">
                          <w:rPr>
                            <w:rFonts w:ascii="Times" w:hAnsi="Times"/>
                            <w:sz w:val="20"/>
                            <w:szCs w:val="20"/>
                          </w:rPr>
                          <w:t xml:space="preserve"> </w:t>
                        </w:r>
                      </w:p>
                    </w:tc>
                  </w:tr>
                  <w:tr w:rsidR="00ED062B" w:rsidRPr="00ED062B">
                    <w:trPr>
                      <w:tblCellSpacing w:w="15" w:type="dxa"/>
                    </w:trPr>
                    <w:tc>
                      <w:tcPr>
                        <w:tcW w:w="0" w:type="auto"/>
                        <w:shd w:val="clear" w:color="auto" w:fill="auto"/>
                        <w:vAlign w:val="center"/>
                      </w:tcPr>
                      <w:p w:rsidR="00ED062B" w:rsidRPr="00ED062B" w:rsidRDefault="00ED062B" w:rsidP="00ED062B">
                        <w:pPr>
                          <w:rPr>
                            <w:rFonts w:ascii="Times" w:hAnsi="Times"/>
                            <w:sz w:val="20"/>
                            <w:szCs w:val="20"/>
                          </w:rPr>
                        </w:pPr>
                      </w:p>
                    </w:tc>
                    <w:tc>
                      <w:tcPr>
                        <w:tcW w:w="0" w:type="auto"/>
                        <w:shd w:val="clear" w:color="auto" w:fill="auto"/>
                        <w:vAlign w:val="center"/>
                      </w:tcPr>
                      <w:p w:rsidR="00ED062B" w:rsidRPr="00ED062B" w:rsidRDefault="00ED062B" w:rsidP="00ED062B">
                        <w:pPr>
                          <w:ind w:firstLine="123"/>
                          <w:rPr>
                            <w:rFonts w:ascii="Times" w:hAnsi="Times"/>
                            <w:sz w:val="20"/>
                            <w:szCs w:val="20"/>
                          </w:rPr>
                        </w:pPr>
                      </w:p>
                    </w:tc>
                  </w:tr>
                </w:tbl>
                <w:p w:rsidR="00ED062B" w:rsidRPr="00ED062B" w:rsidRDefault="00ED062B" w:rsidP="00ED062B">
                  <w:pPr>
                    <w:rPr>
                      <w:rFonts w:ascii="Times" w:hAnsi="Times"/>
                      <w:sz w:val="20"/>
                      <w:szCs w:val="20"/>
                    </w:rPr>
                  </w:pPr>
                </w:p>
              </w:tc>
            </w:tr>
            <w:tr w:rsidR="00ED062B" w:rsidRPr="00ED062B">
              <w:trPr>
                <w:tblCellSpacing w:w="15" w:type="dxa"/>
              </w:trPr>
              <w:tc>
                <w:tcPr>
                  <w:tcW w:w="0" w:type="auto"/>
                  <w:gridSpan w:val="2"/>
                  <w:shd w:val="clear" w:color="auto" w:fill="auto"/>
                  <w:vAlign w:val="center"/>
                </w:tcPr>
                <w:p w:rsidR="00ED062B" w:rsidRPr="00ED062B" w:rsidRDefault="00ED062B" w:rsidP="00ED062B">
                  <w:pPr>
                    <w:spacing w:after="240"/>
                    <w:rPr>
                      <w:rFonts w:ascii="Times" w:hAnsi="Times"/>
                      <w:sz w:val="20"/>
                      <w:szCs w:val="20"/>
                    </w:rPr>
                  </w:pPr>
                </w:p>
                <w:p w:rsidR="00ED062B" w:rsidRPr="00ED062B" w:rsidRDefault="00ED062B" w:rsidP="00ED062B">
                  <w:pPr>
                    <w:ind w:firstLine="766"/>
                    <w:rPr>
                      <w:rFonts w:ascii="Times" w:hAnsi="Times"/>
                      <w:sz w:val="20"/>
                      <w:szCs w:val="20"/>
                    </w:rPr>
                  </w:pPr>
                  <w:r w:rsidRPr="00ED062B">
                    <w:rPr>
                      <w:rFonts w:ascii="Times" w:hAnsi="Times"/>
                      <w:sz w:val="20"/>
                      <w:szCs w:val="20"/>
                    </w:rPr>
                    <w:t xml:space="preserve">Whitney did an excellent job on an extremely busy service. She was motivated and did a nice </w:t>
                  </w:r>
                  <w:proofErr w:type="gramStart"/>
                  <w:r w:rsidRPr="00ED062B">
                    <w:rPr>
                      <w:rFonts w:ascii="Times" w:hAnsi="Times"/>
                      <w:sz w:val="20"/>
                      <w:szCs w:val="20"/>
                    </w:rPr>
                    <w:t>job presenting</w:t>
                  </w:r>
                  <w:proofErr w:type="gramEnd"/>
                  <w:r w:rsidRPr="00ED062B">
                    <w:rPr>
                      <w:rFonts w:ascii="Times" w:hAnsi="Times"/>
                      <w:sz w:val="20"/>
                      <w:szCs w:val="20"/>
                    </w:rPr>
                    <w:t xml:space="preserve"> patients to me in clinic. Whitney is a very outgoing, pleasant medical student who worked hard on our service. She took a very active role in clinics and OR. She has a good knowledge </w:t>
                  </w:r>
                  <w:proofErr w:type="gramStart"/>
                  <w:r w:rsidRPr="00ED062B">
                    <w:rPr>
                      <w:rFonts w:ascii="Times" w:hAnsi="Times"/>
                      <w:sz w:val="20"/>
                      <w:szCs w:val="20"/>
                    </w:rPr>
                    <w:t>base,</w:t>
                  </w:r>
                  <w:proofErr w:type="gramEnd"/>
                  <w:r w:rsidRPr="00ED062B">
                    <w:rPr>
                      <w:rFonts w:ascii="Times" w:hAnsi="Times"/>
                      <w:sz w:val="20"/>
                      <w:szCs w:val="20"/>
                    </w:rPr>
                    <w:t xml:space="preserve"> works well on a team and interacts well with staff and patients. Very knowledgeable; very eager to learn</w:t>
                  </w:r>
                  <w:proofErr w:type="gramStart"/>
                  <w:r w:rsidRPr="00ED062B">
                    <w:rPr>
                      <w:rFonts w:ascii="Times" w:hAnsi="Times"/>
                      <w:sz w:val="20"/>
                      <w:szCs w:val="20"/>
                    </w:rPr>
                    <w:t>;</w:t>
                  </w:r>
                  <w:proofErr w:type="gramEnd"/>
                  <w:r w:rsidRPr="00ED062B">
                    <w:rPr>
                      <w:rFonts w:ascii="Times" w:hAnsi="Times"/>
                      <w:sz w:val="20"/>
                      <w:szCs w:val="20"/>
                    </w:rPr>
                    <w:t xml:space="preserve"> very hard working. She is one of the rare medical students who </w:t>
                  </w:r>
                  <w:proofErr w:type="gramStart"/>
                  <w:r w:rsidRPr="00ED062B">
                    <w:rPr>
                      <w:rFonts w:ascii="Times" w:hAnsi="Times"/>
                      <w:sz w:val="20"/>
                      <w:szCs w:val="20"/>
                    </w:rPr>
                    <w:t>has</w:t>
                  </w:r>
                  <w:proofErr w:type="gramEnd"/>
                  <w:r w:rsidRPr="00ED062B">
                    <w:rPr>
                      <w:rFonts w:ascii="Times" w:hAnsi="Times"/>
                      <w:sz w:val="20"/>
                      <w:szCs w:val="20"/>
                    </w:rPr>
                    <w:t xml:space="preserve"> very good technical skills and clinical thinking. I think she did a perfect job on the service. It is a pleasure having her on service. Excellent student. Improved over course of rotation. Responds well to constructive criticism.</w:t>
                  </w:r>
                </w:p>
              </w:tc>
            </w:tr>
          </w:tbl>
          <w:p w:rsidR="00ED062B" w:rsidRPr="00ED062B" w:rsidRDefault="00ED062B" w:rsidP="00ED062B">
            <w:pPr>
              <w:spacing w:after="240"/>
              <w:rPr>
                <w:rFonts w:ascii="Times" w:hAnsi="Times"/>
                <w:sz w:val="20"/>
                <w:szCs w:val="20"/>
              </w:rPr>
            </w:pPr>
          </w:p>
        </w:tc>
      </w:tr>
      <w:tr w:rsidR="00ED062B" w:rsidRPr="00ED062B">
        <w:tc>
          <w:tcPr>
            <w:tcW w:w="0" w:type="auto"/>
            <w:shd w:val="clear" w:color="auto" w:fill="auto"/>
            <w:vAlign w:val="center"/>
          </w:tcPr>
          <w:tbl>
            <w:tblPr>
              <w:tblW w:w="5000" w:type="pct"/>
              <w:tblCellSpacing w:w="15" w:type="dxa"/>
              <w:tblCellMar>
                <w:top w:w="15" w:type="dxa"/>
                <w:left w:w="15" w:type="dxa"/>
                <w:bottom w:w="15" w:type="dxa"/>
                <w:right w:w="15" w:type="dxa"/>
              </w:tblCellMar>
              <w:tblLook w:val="0000"/>
            </w:tblPr>
            <w:tblGrid>
              <w:gridCol w:w="1755"/>
              <w:gridCol w:w="6885"/>
            </w:tblGrid>
            <w:tr w:rsidR="00ED062B" w:rsidRPr="00ED062B">
              <w:trPr>
                <w:tblCellSpacing w:w="15" w:type="dxa"/>
              </w:trPr>
              <w:tc>
                <w:tcPr>
                  <w:tcW w:w="1000" w:type="pct"/>
                  <w:shd w:val="clear" w:color="auto" w:fill="auto"/>
                  <w:vAlign w:val="center"/>
                </w:tcPr>
                <w:p w:rsidR="00ED062B" w:rsidRPr="00ED062B" w:rsidRDefault="00ED062B" w:rsidP="00ED062B">
                  <w:pPr>
                    <w:rPr>
                      <w:rFonts w:ascii="Times" w:hAnsi="Times"/>
                      <w:sz w:val="20"/>
                      <w:szCs w:val="20"/>
                    </w:rPr>
                  </w:pPr>
                  <w:r w:rsidRPr="00ED062B">
                    <w:rPr>
                      <w:rFonts w:ascii="Times" w:hAnsi="Times"/>
                      <w:b/>
                      <w:bCs/>
                      <w:sz w:val="20"/>
                      <w:szCs w:val="20"/>
                      <w:u w:val="single"/>
                    </w:rPr>
                    <w:t>Family Medicine Clerkship</w:t>
                  </w:r>
                  <w:r w:rsidRPr="00ED062B">
                    <w:rPr>
                      <w:rFonts w:ascii="Times" w:hAnsi="Times"/>
                      <w:sz w:val="20"/>
                      <w:szCs w:val="20"/>
                    </w:rPr>
                    <w:t xml:space="preserve"> </w:t>
                  </w:r>
                </w:p>
              </w:tc>
              <w:tc>
                <w:tcPr>
                  <w:tcW w:w="4000" w:type="pct"/>
                  <w:shd w:val="clear" w:color="auto" w:fill="auto"/>
                  <w:vAlign w:val="center"/>
                </w:tcPr>
                <w:tbl>
                  <w:tblPr>
                    <w:tblW w:w="5000" w:type="pct"/>
                    <w:tblCellSpacing w:w="15" w:type="dxa"/>
                    <w:tblCellMar>
                      <w:top w:w="15" w:type="dxa"/>
                      <w:left w:w="15" w:type="dxa"/>
                      <w:bottom w:w="15" w:type="dxa"/>
                      <w:right w:w="15" w:type="dxa"/>
                    </w:tblCellMar>
                    <w:tblLook w:val="0000"/>
                  </w:tblPr>
                  <w:tblGrid>
                    <w:gridCol w:w="4011"/>
                    <w:gridCol w:w="2769"/>
                  </w:tblGrid>
                  <w:tr w:rsidR="00ED062B" w:rsidRPr="00ED062B">
                    <w:trPr>
                      <w:tblCellSpacing w:w="15" w:type="dxa"/>
                    </w:trPr>
                    <w:tc>
                      <w:tcPr>
                        <w:tcW w:w="0" w:type="auto"/>
                        <w:shd w:val="clear" w:color="auto" w:fill="auto"/>
                        <w:vAlign w:val="center"/>
                      </w:tcPr>
                      <w:p w:rsidR="00ED062B" w:rsidRPr="00ED062B" w:rsidRDefault="00ED062B" w:rsidP="00ED062B">
                        <w:pPr>
                          <w:rPr>
                            <w:rFonts w:ascii="Times" w:hAnsi="Times"/>
                            <w:sz w:val="20"/>
                            <w:szCs w:val="20"/>
                          </w:rPr>
                        </w:pPr>
                        <w:r w:rsidRPr="00ED062B">
                          <w:rPr>
                            <w:rFonts w:ascii="Times" w:hAnsi="Times"/>
                            <w:b/>
                            <w:bCs/>
                            <w:sz w:val="20"/>
                            <w:szCs w:val="20"/>
                          </w:rPr>
                          <w:t xml:space="preserve">Grade: </w:t>
                        </w:r>
                      </w:p>
                    </w:tc>
                    <w:tc>
                      <w:tcPr>
                        <w:tcW w:w="0" w:type="auto"/>
                        <w:shd w:val="clear" w:color="auto" w:fill="auto"/>
                        <w:vAlign w:val="center"/>
                      </w:tcPr>
                      <w:p w:rsidR="00ED062B" w:rsidRPr="00ED062B" w:rsidRDefault="00ED062B" w:rsidP="00ED062B">
                        <w:pPr>
                          <w:ind w:firstLine="123"/>
                          <w:rPr>
                            <w:rFonts w:ascii="Times" w:hAnsi="Times"/>
                            <w:sz w:val="20"/>
                            <w:szCs w:val="20"/>
                          </w:rPr>
                        </w:pPr>
                        <w:r w:rsidRPr="00ED062B">
                          <w:rPr>
                            <w:rFonts w:ascii="Times" w:hAnsi="Times"/>
                            <w:b/>
                            <w:bCs/>
                            <w:sz w:val="20"/>
                            <w:szCs w:val="20"/>
                          </w:rPr>
                          <w:t>LC</w:t>
                        </w:r>
                        <w:r w:rsidRPr="00ED062B">
                          <w:rPr>
                            <w:rFonts w:ascii="Times" w:hAnsi="Times"/>
                            <w:sz w:val="20"/>
                            <w:szCs w:val="20"/>
                          </w:rPr>
                          <w:t xml:space="preserve"> </w:t>
                        </w:r>
                      </w:p>
                    </w:tc>
                  </w:tr>
                  <w:tr w:rsidR="00ED062B" w:rsidRPr="00ED062B">
                    <w:trPr>
                      <w:tblCellSpacing w:w="15" w:type="dxa"/>
                    </w:trPr>
                    <w:tc>
                      <w:tcPr>
                        <w:tcW w:w="0" w:type="auto"/>
                        <w:shd w:val="clear" w:color="auto" w:fill="auto"/>
                        <w:vAlign w:val="center"/>
                      </w:tcPr>
                      <w:p w:rsidR="00ED062B" w:rsidRPr="00ED062B" w:rsidRDefault="00ED062B" w:rsidP="00ED062B">
                        <w:pPr>
                          <w:rPr>
                            <w:rFonts w:ascii="Times" w:hAnsi="Times"/>
                            <w:sz w:val="20"/>
                            <w:szCs w:val="20"/>
                          </w:rPr>
                        </w:pPr>
                      </w:p>
                    </w:tc>
                    <w:tc>
                      <w:tcPr>
                        <w:tcW w:w="0" w:type="auto"/>
                        <w:shd w:val="clear" w:color="auto" w:fill="auto"/>
                        <w:vAlign w:val="center"/>
                      </w:tcPr>
                      <w:p w:rsidR="00ED062B" w:rsidRPr="00ED062B" w:rsidRDefault="00ED062B" w:rsidP="00ED062B">
                        <w:pPr>
                          <w:ind w:firstLine="123"/>
                          <w:rPr>
                            <w:rFonts w:ascii="Times" w:hAnsi="Times"/>
                            <w:sz w:val="20"/>
                            <w:szCs w:val="20"/>
                          </w:rPr>
                        </w:pPr>
                      </w:p>
                    </w:tc>
                  </w:tr>
                </w:tbl>
                <w:p w:rsidR="00ED062B" w:rsidRPr="00ED062B" w:rsidRDefault="00ED062B" w:rsidP="00ED062B">
                  <w:pPr>
                    <w:rPr>
                      <w:rFonts w:ascii="Times" w:hAnsi="Times"/>
                      <w:sz w:val="20"/>
                      <w:szCs w:val="20"/>
                    </w:rPr>
                  </w:pPr>
                </w:p>
              </w:tc>
            </w:tr>
            <w:tr w:rsidR="00ED062B" w:rsidRPr="00ED062B">
              <w:trPr>
                <w:tblCellSpacing w:w="15" w:type="dxa"/>
              </w:trPr>
              <w:tc>
                <w:tcPr>
                  <w:tcW w:w="0" w:type="auto"/>
                  <w:gridSpan w:val="2"/>
                  <w:shd w:val="clear" w:color="auto" w:fill="auto"/>
                  <w:vAlign w:val="center"/>
                </w:tcPr>
                <w:p w:rsidR="00ED062B" w:rsidRPr="00ED062B" w:rsidRDefault="00ED062B" w:rsidP="00ED062B">
                  <w:pPr>
                    <w:spacing w:after="240"/>
                    <w:rPr>
                      <w:rFonts w:ascii="Times" w:hAnsi="Times"/>
                      <w:sz w:val="20"/>
                      <w:szCs w:val="20"/>
                    </w:rPr>
                  </w:pPr>
                </w:p>
                <w:p w:rsidR="00ED062B" w:rsidRPr="00ED062B" w:rsidRDefault="00ED062B" w:rsidP="00ED062B">
                  <w:pPr>
                    <w:ind w:firstLine="766"/>
                    <w:rPr>
                      <w:rFonts w:ascii="Times" w:hAnsi="Times"/>
                      <w:sz w:val="20"/>
                      <w:szCs w:val="20"/>
                    </w:rPr>
                  </w:pPr>
                  <w:r w:rsidRPr="00ED062B">
                    <w:rPr>
                      <w:rFonts w:ascii="Times" w:hAnsi="Times"/>
                      <w:sz w:val="20"/>
                      <w:szCs w:val="20"/>
                    </w:rPr>
                    <w:t xml:space="preserve">Whitney demonstrated comprehensive knowledge of basic medical principles. Can recognize both acute and chronic problems. Seeks multiple opportunities for self-education. Enthusiastic – volunteers for extra assignments. Able to deal with stressful situations. Very good with presenting A/Ps and generating an appropriate differential. Aware of preventative care needs and always tried to incorporate those into the patient's visit. Was always looking for ways to assist myself and the clinic staff with better </w:t>
                  </w:r>
                  <w:proofErr w:type="gramStart"/>
                  <w:r w:rsidRPr="00ED062B">
                    <w:rPr>
                      <w:rFonts w:ascii="Times" w:hAnsi="Times"/>
                      <w:sz w:val="20"/>
                      <w:szCs w:val="20"/>
                    </w:rPr>
                    <w:t>work flow</w:t>
                  </w:r>
                  <w:proofErr w:type="gramEnd"/>
                  <w:r w:rsidRPr="00ED062B">
                    <w:rPr>
                      <w:rFonts w:ascii="Times" w:hAnsi="Times"/>
                      <w:sz w:val="20"/>
                      <w:szCs w:val="20"/>
                    </w:rPr>
                    <w:t xml:space="preserve">. The patients and staff really enjoyed her presence. Superior history taking skills, both thorough and efficient. Skills well beyond her experience level. Very strong knowledge base, demonstrated evidence based learning and signs of lifelong learning. Knew her patients very well. Was very much a team </w:t>
                  </w:r>
                  <w:proofErr w:type="gramStart"/>
                  <w:r w:rsidRPr="00ED062B">
                    <w:rPr>
                      <w:rFonts w:ascii="Times" w:hAnsi="Times"/>
                      <w:sz w:val="20"/>
                      <w:szCs w:val="20"/>
                    </w:rPr>
                    <w:t>player.</w:t>
                  </w:r>
                  <w:proofErr w:type="gramEnd"/>
                  <w:r w:rsidRPr="00ED062B">
                    <w:rPr>
                      <w:rFonts w:ascii="Times" w:hAnsi="Times"/>
                      <w:sz w:val="20"/>
                      <w:szCs w:val="20"/>
                    </w:rPr>
                    <w:t xml:space="preserve"> Superior communication skills. Demonstrated patient centered medicine every day. Excellent house officer potential.</w:t>
                  </w:r>
                </w:p>
              </w:tc>
            </w:tr>
          </w:tbl>
          <w:p w:rsidR="00ED062B" w:rsidRPr="00ED062B" w:rsidRDefault="00ED062B" w:rsidP="00ED062B">
            <w:pPr>
              <w:spacing w:after="240"/>
              <w:rPr>
                <w:rFonts w:ascii="Times" w:hAnsi="Times"/>
                <w:sz w:val="20"/>
                <w:szCs w:val="20"/>
              </w:rPr>
            </w:pPr>
          </w:p>
        </w:tc>
      </w:tr>
      <w:tr w:rsidR="00ED062B" w:rsidRPr="00ED062B">
        <w:tc>
          <w:tcPr>
            <w:tcW w:w="0" w:type="auto"/>
            <w:shd w:val="clear" w:color="auto" w:fill="auto"/>
            <w:vAlign w:val="center"/>
          </w:tcPr>
          <w:tbl>
            <w:tblPr>
              <w:tblW w:w="5000" w:type="pct"/>
              <w:tblCellSpacing w:w="15" w:type="dxa"/>
              <w:tblCellMar>
                <w:top w:w="15" w:type="dxa"/>
                <w:left w:w="15" w:type="dxa"/>
                <w:bottom w:w="15" w:type="dxa"/>
                <w:right w:w="15" w:type="dxa"/>
              </w:tblCellMar>
              <w:tblLook w:val="0000"/>
            </w:tblPr>
            <w:tblGrid>
              <w:gridCol w:w="1755"/>
              <w:gridCol w:w="6885"/>
            </w:tblGrid>
            <w:tr w:rsidR="00ED062B" w:rsidRPr="00ED062B">
              <w:trPr>
                <w:tblCellSpacing w:w="15" w:type="dxa"/>
              </w:trPr>
              <w:tc>
                <w:tcPr>
                  <w:tcW w:w="1000" w:type="pct"/>
                  <w:shd w:val="clear" w:color="auto" w:fill="auto"/>
                  <w:vAlign w:val="center"/>
                </w:tcPr>
                <w:p w:rsidR="00ED062B" w:rsidRPr="00ED062B" w:rsidRDefault="00ED062B" w:rsidP="00ED062B">
                  <w:pPr>
                    <w:rPr>
                      <w:rFonts w:ascii="Times" w:hAnsi="Times"/>
                      <w:sz w:val="20"/>
                      <w:szCs w:val="20"/>
                    </w:rPr>
                  </w:pPr>
                  <w:r w:rsidRPr="00ED062B">
                    <w:rPr>
                      <w:rFonts w:ascii="Times" w:hAnsi="Times"/>
                      <w:b/>
                      <w:bCs/>
                      <w:sz w:val="20"/>
                      <w:szCs w:val="20"/>
                      <w:u w:val="single"/>
                    </w:rPr>
                    <w:t>Child Health Clerkship</w:t>
                  </w:r>
                  <w:r w:rsidRPr="00ED062B">
                    <w:rPr>
                      <w:rFonts w:ascii="Times" w:hAnsi="Times"/>
                      <w:sz w:val="20"/>
                      <w:szCs w:val="20"/>
                    </w:rPr>
                    <w:t xml:space="preserve"> </w:t>
                  </w:r>
                </w:p>
              </w:tc>
              <w:tc>
                <w:tcPr>
                  <w:tcW w:w="4000" w:type="pct"/>
                  <w:shd w:val="clear" w:color="auto" w:fill="auto"/>
                  <w:vAlign w:val="center"/>
                </w:tcPr>
                <w:tbl>
                  <w:tblPr>
                    <w:tblW w:w="5000" w:type="pct"/>
                    <w:tblCellSpacing w:w="15" w:type="dxa"/>
                    <w:tblCellMar>
                      <w:top w:w="15" w:type="dxa"/>
                      <w:left w:w="15" w:type="dxa"/>
                      <w:bottom w:w="15" w:type="dxa"/>
                      <w:right w:w="15" w:type="dxa"/>
                    </w:tblCellMar>
                    <w:tblLook w:val="0000"/>
                  </w:tblPr>
                  <w:tblGrid>
                    <w:gridCol w:w="4011"/>
                    <w:gridCol w:w="2769"/>
                  </w:tblGrid>
                  <w:tr w:rsidR="00ED062B" w:rsidRPr="00ED062B">
                    <w:trPr>
                      <w:tblCellSpacing w:w="15" w:type="dxa"/>
                    </w:trPr>
                    <w:tc>
                      <w:tcPr>
                        <w:tcW w:w="0" w:type="auto"/>
                        <w:shd w:val="clear" w:color="auto" w:fill="auto"/>
                        <w:vAlign w:val="center"/>
                      </w:tcPr>
                      <w:p w:rsidR="00ED062B" w:rsidRPr="00ED062B" w:rsidRDefault="00ED062B" w:rsidP="00ED062B">
                        <w:pPr>
                          <w:rPr>
                            <w:rFonts w:ascii="Times" w:hAnsi="Times"/>
                            <w:sz w:val="20"/>
                            <w:szCs w:val="20"/>
                          </w:rPr>
                        </w:pPr>
                        <w:r w:rsidRPr="00ED062B">
                          <w:rPr>
                            <w:rFonts w:ascii="Times" w:hAnsi="Times"/>
                            <w:b/>
                            <w:bCs/>
                            <w:sz w:val="20"/>
                            <w:szCs w:val="20"/>
                          </w:rPr>
                          <w:t xml:space="preserve">Grade: </w:t>
                        </w:r>
                      </w:p>
                    </w:tc>
                    <w:tc>
                      <w:tcPr>
                        <w:tcW w:w="0" w:type="auto"/>
                        <w:shd w:val="clear" w:color="auto" w:fill="auto"/>
                        <w:vAlign w:val="center"/>
                      </w:tcPr>
                      <w:p w:rsidR="00ED062B" w:rsidRPr="00ED062B" w:rsidRDefault="00ED062B" w:rsidP="00ED062B">
                        <w:pPr>
                          <w:ind w:firstLine="123"/>
                          <w:rPr>
                            <w:rFonts w:ascii="Times" w:hAnsi="Times"/>
                            <w:sz w:val="20"/>
                            <w:szCs w:val="20"/>
                          </w:rPr>
                        </w:pPr>
                        <w:r w:rsidRPr="00ED062B">
                          <w:rPr>
                            <w:rFonts w:ascii="Times" w:hAnsi="Times"/>
                            <w:b/>
                            <w:bCs/>
                            <w:sz w:val="20"/>
                            <w:szCs w:val="20"/>
                          </w:rPr>
                          <w:t>LC</w:t>
                        </w:r>
                        <w:r w:rsidRPr="00ED062B">
                          <w:rPr>
                            <w:rFonts w:ascii="Times" w:hAnsi="Times"/>
                            <w:sz w:val="20"/>
                            <w:szCs w:val="20"/>
                          </w:rPr>
                          <w:t xml:space="preserve"> </w:t>
                        </w:r>
                      </w:p>
                    </w:tc>
                  </w:tr>
                  <w:tr w:rsidR="00ED062B" w:rsidRPr="00ED062B">
                    <w:trPr>
                      <w:tblCellSpacing w:w="15" w:type="dxa"/>
                    </w:trPr>
                    <w:tc>
                      <w:tcPr>
                        <w:tcW w:w="0" w:type="auto"/>
                        <w:shd w:val="clear" w:color="auto" w:fill="auto"/>
                        <w:vAlign w:val="center"/>
                      </w:tcPr>
                      <w:p w:rsidR="00ED062B" w:rsidRPr="00ED062B" w:rsidRDefault="00ED062B" w:rsidP="00ED062B">
                        <w:pPr>
                          <w:rPr>
                            <w:rFonts w:ascii="Times" w:hAnsi="Times"/>
                            <w:sz w:val="20"/>
                            <w:szCs w:val="20"/>
                          </w:rPr>
                        </w:pPr>
                      </w:p>
                    </w:tc>
                    <w:tc>
                      <w:tcPr>
                        <w:tcW w:w="0" w:type="auto"/>
                        <w:shd w:val="clear" w:color="auto" w:fill="auto"/>
                        <w:vAlign w:val="center"/>
                      </w:tcPr>
                      <w:p w:rsidR="00ED062B" w:rsidRPr="00ED062B" w:rsidRDefault="00ED062B" w:rsidP="00ED062B">
                        <w:pPr>
                          <w:ind w:firstLine="123"/>
                          <w:rPr>
                            <w:rFonts w:ascii="Times" w:hAnsi="Times"/>
                            <w:sz w:val="20"/>
                            <w:szCs w:val="20"/>
                          </w:rPr>
                        </w:pPr>
                      </w:p>
                    </w:tc>
                  </w:tr>
                </w:tbl>
                <w:p w:rsidR="00ED062B" w:rsidRPr="00ED062B" w:rsidRDefault="00ED062B" w:rsidP="00ED062B">
                  <w:pPr>
                    <w:rPr>
                      <w:rFonts w:ascii="Times" w:hAnsi="Times"/>
                      <w:sz w:val="20"/>
                      <w:szCs w:val="20"/>
                    </w:rPr>
                  </w:pPr>
                </w:p>
              </w:tc>
            </w:tr>
            <w:tr w:rsidR="00ED062B" w:rsidRPr="00ED062B">
              <w:trPr>
                <w:tblCellSpacing w:w="15" w:type="dxa"/>
              </w:trPr>
              <w:tc>
                <w:tcPr>
                  <w:tcW w:w="0" w:type="auto"/>
                  <w:gridSpan w:val="2"/>
                  <w:shd w:val="clear" w:color="auto" w:fill="auto"/>
                  <w:vAlign w:val="center"/>
                </w:tcPr>
                <w:p w:rsidR="00ED062B" w:rsidRPr="00ED062B" w:rsidRDefault="00ED062B" w:rsidP="00ED062B">
                  <w:pPr>
                    <w:spacing w:after="240"/>
                    <w:rPr>
                      <w:rFonts w:ascii="Times" w:hAnsi="Times"/>
                      <w:sz w:val="20"/>
                      <w:szCs w:val="20"/>
                    </w:rPr>
                  </w:pPr>
                </w:p>
                <w:p w:rsidR="00ED062B" w:rsidRPr="00ED062B" w:rsidRDefault="00ED062B" w:rsidP="00ED062B">
                  <w:pPr>
                    <w:ind w:firstLine="766"/>
                    <w:rPr>
                      <w:rFonts w:ascii="Times" w:hAnsi="Times"/>
                      <w:sz w:val="20"/>
                      <w:szCs w:val="20"/>
                    </w:rPr>
                  </w:pPr>
                  <w:r w:rsidRPr="00ED062B">
                    <w:rPr>
                      <w:rFonts w:ascii="Times" w:hAnsi="Times"/>
                      <w:sz w:val="20"/>
                      <w:szCs w:val="20"/>
                    </w:rPr>
                    <w:t xml:space="preserve">I was impressed by the quality of Whitney’s oral presentations and her ability to obtain detailed histories. She showed good medical </w:t>
                  </w:r>
                  <w:proofErr w:type="gramStart"/>
                  <w:r w:rsidRPr="00ED062B">
                    <w:rPr>
                      <w:rFonts w:ascii="Times" w:hAnsi="Times"/>
                      <w:sz w:val="20"/>
                      <w:szCs w:val="20"/>
                    </w:rPr>
                    <w:t>decision making</w:t>
                  </w:r>
                  <w:proofErr w:type="gramEnd"/>
                  <w:r w:rsidRPr="00ED062B">
                    <w:rPr>
                      <w:rFonts w:ascii="Times" w:hAnsi="Times"/>
                      <w:sz w:val="20"/>
                      <w:szCs w:val="20"/>
                    </w:rPr>
                    <w:t xml:space="preserve"> skills. Her work ethic and knowledge were excellent. Her background in education was very helpful for several patients. Her insight is far above her peers when it comes to children. She is highly motivated and interested in evidence based care while showing skills suggestive of lifelong learning in researching her current patients. Whitney was an </w:t>
                  </w:r>
                  <w:proofErr w:type="gramStart"/>
                  <w:r w:rsidRPr="00ED062B">
                    <w:rPr>
                      <w:rFonts w:ascii="Times" w:hAnsi="Times"/>
                      <w:sz w:val="20"/>
                      <w:szCs w:val="20"/>
                    </w:rPr>
                    <w:t>engaged</w:t>
                  </w:r>
                  <w:proofErr w:type="gramEnd"/>
                  <w:r w:rsidRPr="00ED062B">
                    <w:rPr>
                      <w:rFonts w:ascii="Times" w:hAnsi="Times"/>
                      <w:sz w:val="20"/>
                      <w:szCs w:val="20"/>
                    </w:rPr>
                    <w:t xml:space="preserve"> learner who participated in basic research aimed at assessing alignment of asthma care with evidence-based, cost efficient clinical practices. She did a great job getting to know patients, even if she was not covering them directly. Whitney had a great attitude. Her presentations were at expected level for training. She has a warm, compassionate personality. She helped to develop a medication dosing system. She has excellent house officer potential.</w:t>
                  </w:r>
                </w:p>
              </w:tc>
            </w:tr>
          </w:tbl>
          <w:p w:rsidR="00ED062B" w:rsidRPr="00ED062B" w:rsidRDefault="00ED062B" w:rsidP="00ED062B">
            <w:pPr>
              <w:spacing w:after="240"/>
              <w:rPr>
                <w:rFonts w:ascii="Times" w:hAnsi="Times"/>
                <w:sz w:val="20"/>
                <w:szCs w:val="20"/>
              </w:rPr>
            </w:pPr>
          </w:p>
        </w:tc>
      </w:tr>
      <w:tr w:rsidR="00ED062B" w:rsidRPr="00ED062B">
        <w:tc>
          <w:tcPr>
            <w:tcW w:w="0" w:type="auto"/>
            <w:shd w:val="clear" w:color="auto" w:fill="auto"/>
            <w:vAlign w:val="center"/>
          </w:tcPr>
          <w:tbl>
            <w:tblPr>
              <w:tblW w:w="5000" w:type="pct"/>
              <w:tblCellSpacing w:w="15" w:type="dxa"/>
              <w:tblCellMar>
                <w:top w:w="15" w:type="dxa"/>
                <w:left w:w="15" w:type="dxa"/>
                <w:bottom w:w="15" w:type="dxa"/>
                <w:right w:w="15" w:type="dxa"/>
              </w:tblCellMar>
              <w:tblLook w:val="0000"/>
            </w:tblPr>
            <w:tblGrid>
              <w:gridCol w:w="1755"/>
              <w:gridCol w:w="6885"/>
            </w:tblGrid>
            <w:tr w:rsidR="00ED062B" w:rsidRPr="00ED062B">
              <w:trPr>
                <w:tblCellSpacing w:w="15" w:type="dxa"/>
              </w:trPr>
              <w:tc>
                <w:tcPr>
                  <w:tcW w:w="1000" w:type="pct"/>
                  <w:shd w:val="clear" w:color="auto" w:fill="auto"/>
                  <w:vAlign w:val="center"/>
                </w:tcPr>
                <w:p w:rsidR="00ED062B" w:rsidRPr="00ED062B" w:rsidRDefault="00ED062B" w:rsidP="00ED062B">
                  <w:pPr>
                    <w:rPr>
                      <w:rFonts w:ascii="Times" w:hAnsi="Times"/>
                      <w:sz w:val="20"/>
                      <w:szCs w:val="20"/>
                    </w:rPr>
                  </w:pPr>
                  <w:r w:rsidRPr="00ED062B">
                    <w:rPr>
                      <w:rFonts w:ascii="Times" w:hAnsi="Times"/>
                      <w:b/>
                      <w:bCs/>
                      <w:sz w:val="20"/>
                      <w:szCs w:val="20"/>
                      <w:u w:val="single"/>
                    </w:rPr>
                    <w:t>Psychiatry Clerkship</w:t>
                  </w:r>
                  <w:r w:rsidRPr="00ED062B">
                    <w:rPr>
                      <w:rFonts w:ascii="Times" w:hAnsi="Times"/>
                      <w:sz w:val="20"/>
                      <w:szCs w:val="20"/>
                    </w:rPr>
                    <w:t xml:space="preserve"> </w:t>
                  </w:r>
                </w:p>
              </w:tc>
              <w:tc>
                <w:tcPr>
                  <w:tcW w:w="4000" w:type="pct"/>
                  <w:shd w:val="clear" w:color="auto" w:fill="auto"/>
                  <w:vAlign w:val="center"/>
                </w:tcPr>
                <w:tbl>
                  <w:tblPr>
                    <w:tblW w:w="5000" w:type="pct"/>
                    <w:tblCellSpacing w:w="15" w:type="dxa"/>
                    <w:tblCellMar>
                      <w:top w:w="15" w:type="dxa"/>
                      <w:left w:w="15" w:type="dxa"/>
                      <w:bottom w:w="15" w:type="dxa"/>
                      <w:right w:w="15" w:type="dxa"/>
                    </w:tblCellMar>
                    <w:tblLook w:val="0000"/>
                  </w:tblPr>
                  <w:tblGrid>
                    <w:gridCol w:w="3935"/>
                    <w:gridCol w:w="2845"/>
                  </w:tblGrid>
                  <w:tr w:rsidR="00ED062B" w:rsidRPr="00ED062B">
                    <w:trPr>
                      <w:tblCellSpacing w:w="15" w:type="dxa"/>
                    </w:trPr>
                    <w:tc>
                      <w:tcPr>
                        <w:tcW w:w="0" w:type="auto"/>
                        <w:shd w:val="clear" w:color="auto" w:fill="auto"/>
                        <w:vAlign w:val="center"/>
                      </w:tcPr>
                      <w:p w:rsidR="00ED062B" w:rsidRPr="00ED062B" w:rsidRDefault="00ED062B" w:rsidP="00ED062B">
                        <w:pPr>
                          <w:rPr>
                            <w:rFonts w:ascii="Times" w:hAnsi="Times"/>
                            <w:sz w:val="20"/>
                            <w:szCs w:val="20"/>
                          </w:rPr>
                        </w:pPr>
                        <w:r w:rsidRPr="00ED062B">
                          <w:rPr>
                            <w:rFonts w:ascii="Times" w:hAnsi="Times"/>
                            <w:b/>
                            <w:bCs/>
                            <w:sz w:val="20"/>
                            <w:szCs w:val="20"/>
                          </w:rPr>
                          <w:t xml:space="preserve">Grade: </w:t>
                        </w:r>
                      </w:p>
                    </w:tc>
                    <w:tc>
                      <w:tcPr>
                        <w:tcW w:w="0" w:type="auto"/>
                        <w:shd w:val="clear" w:color="auto" w:fill="auto"/>
                        <w:vAlign w:val="center"/>
                      </w:tcPr>
                      <w:p w:rsidR="00ED062B" w:rsidRPr="00ED062B" w:rsidRDefault="00ED062B" w:rsidP="00ED062B">
                        <w:pPr>
                          <w:ind w:firstLine="123"/>
                          <w:rPr>
                            <w:rFonts w:ascii="Times" w:hAnsi="Times"/>
                            <w:sz w:val="20"/>
                            <w:szCs w:val="20"/>
                          </w:rPr>
                        </w:pPr>
                        <w:r w:rsidRPr="00ED062B">
                          <w:rPr>
                            <w:rFonts w:ascii="Times" w:hAnsi="Times"/>
                            <w:b/>
                            <w:bCs/>
                            <w:sz w:val="20"/>
                            <w:szCs w:val="20"/>
                          </w:rPr>
                          <w:t>HN</w:t>
                        </w:r>
                        <w:r w:rsidRPr="00ED062B">
                          <w:rPr>
                            <w:rFonts w:ascii="Times" w:hAnsi="Times"/>
                            <w:sz w:val="20"/>
                            <w:szCs w:val="20"/>
                          </w:rPr>
                          <w:t xml:space="preserve"> </w:t>
                        </w:r>
                      </w:p>
                    </w:tc>
                  </w:tr>
                  <w:tr w:rsidR="00ED062B" w:rsidRPr="00ED062B">
                    <w:trPr>
                      <w:tblCellSpacing w:w="15" w:type="dxa"/>
                    </w:trPr>
                    <w:tc>
                      <w:tcPr>
                        <w:tcW w:w="0" w:type="auto"/>
                        <w:shd w:val="clear" w:color="auto" w:fill="auto"/>
                        <w:vAlign w:val="center"/>
                      </w:tcPr>
                      <w:p w:rsidR="00ED062B" w:rsidRPr="00ED062B" w:rsidRDefault="00ED062B" w:rsidP="00ED062B">
                        <w:pPr>
                          <w:rPr>
                            <w:rFonts w:ascii="Times" w:hAnsi="Times"/>
                            <w:sz w:val="20"/>
                            <w:szCs w:val="20"/>
                          </w:rPr>
                        </w:pPr>
                      </w:p>
                    </w:tc>
                    <w:tc>
                      <w:tcPr>
                        <w:tcW w:w="0" w:type="auto"/>
                        <w:shd w:val="clear" w:color="auto" w:fill="auto"/>
                        <w:vAlign w:val="center"/>
                      </w:tcPr>
                      <w:p w:rsidR="00ED062B" w:rsidRPr="00ED062B" w:rsidRDefault="00ED062B" w:rsidP="00ED062B">
                        <w:pPr>
                          <w:ind w:firstLine="123"/>
                          <w:rPr>
                            <w:rFonts w:ascii="Times" w:hAnsi="Times"/>
                            <w:sz w:val="20"/>
                            <w:szCs w:val="20"/>
                          </w:rPr>
                        </w:pPr>
                      </w:p>
                    </w:tc>
                  </w:tr>
                </w:tbl>
                <w:p w:rsidR="00ED062B" w:rsidRPr="00ED062B" w:rsidRDefault="00ED062B" w:rsidP="00ED062B">
                  <w:pPr>
                    <w:rPr>
                      <w:rFonts w:ascii="Times" w:hAnsi="Times"/>
                      <w:sz w:val="20"/>
                      <w:szCs w:val="20"/>
                    </w:rPr>
                  </w:pPr>
                </w:p>
              </w:tc>
            </w:tr>
            <w:tr w:rsidR="00ED062B" w:rsidRPr="00ED062B">
              <w:trPr>
                <w:tblCellSpacing w:w="15" w:type="dxa"/>
              </w:trPr>
              <w:tc>
                <w:tcPr>
                  <w:tcW w:w="0" w:type="auto"/>
                  <w:gridSpan w:val="2"/>
                  <w:shd w:val="clear" w:color="auto" w:fill="auto"/>
                  <w:vAlign w:val="center"/>
                </w:tcPr>
                <w:p w:rsidR="00ED062B" w:rsidRPr="00ED062B" w:rsidRDefault="00ED062B" w:rsidP="00ED062B">
                  <w:pPr>
                    <w:spacing w:after="240"/>
                    <w:rPr>
                      <w:rFonts w:ascii="Times" w:hAnsi="Times"/>
                      <w:sz w:val="20"/>
                      <w:szCs w:val="20"/>
                    </w:rPr>
                  </w:pPr>
                </w:p>
                <w:p w:rsidR="00ED062B" w:rsidRPr="00ED062B" w:rsidRDefault="00ED062B" w:rsidP="00ED062B">
                  <w:pPr>
                    <w:ind w:firstLine="766"/>
                    <w:rPr>
                      <w:rFonts w:ascii="Times" w:hAnsi="Times"/>
                      <w:sz w:val="20"/>
                      <w:szCs w:val="20"/>
                    </w:rPr>
                  </w:pPr>
                  <w:r w:rsidRPr="00ED062B">
                    <w:rPr>
                      <w:rFonts w:ascii="Times" w:hAnsi="Times"/>
                      <w:sz w:val="20"/>
                      <w:szCs w:val="20"/>
                    </w:rPr>
                    <w:t>Whitney is an excellent student, kind, thoughtful and bright. Whitney did an incredible job of seeing and following a lot of patients with varied clinical presentation and diagnosis. Despite a busy schedule, Whitney was able to give our service an excellent presentation on AIDS dementia and it's neuropsychiatric manifestations. She will excel in whichever residency she chooses.</w:t>
                  </w:r>
                </w:p>
              </w:tc>
            </w:tr>
          </w:tbl>
          <w:p w:rsidR="00ED062B" w:rsidRPr="00ED062B" w:rsidRDefault="00ED062B" w:rsidP="00ED062B">
            <w:pPr>
              <w:spacing w:after="240"/>
              <w:rPr>
                <w:rFonts w:ascii="Times" w:hAnsi="Times"/>
                <w:sz w:val="20"/>
                <w:szCs w:val="20"/>
              </w:rPr>
            </w:pPr>
          </w:p>
        </w:tc>
      </w:tr>
      <w:tr w:rsidR="00ED062B" w:rsidRPr="00ED062B">
        <w:tc>
          <w:tcPr>
            <w:tcW w:w="0" w:type="auto"/>
            <w:shd w:val="clear" w:color="auto" w:fill="auto"/>
            <w:vAlign w:val="center"/>
          </w:tcPr>
          <w:tbl>
            <w:tblPr>
              <w:tblW w:w="5000" w:type="pct"/>
              <w:tblCellSpacing w:w="15" w:type="dxa"/>
              <w:tblCellMar>
                <w:top w:w="15" w:type="dxa"/>
                <w:left w:w="15" w:type="dxa"/>
                <w:bottom w:w="15" w:type="dxa"/>
                <w:right w:w="15" w:type="dxa"/>
              </w:tblCellMar>
              <w:tblLook w:val="0000"/>
            </w:tblPr>
            <w:tblGrid>
              <w:gridCol w:w="1755"/>
              <w:gridCol w:w="6885"/>
            </w:tblGrid>
            <w:tr w:rsidR="00ED062B" w:rsidRPr="00ED062B">
              <w:trPr>
                <w:tblCellSpacing w:w="15" w:type="dxa"/>
              </w:trPr>
              <w:tc>
                <w:tcPr>
                  <w:tcW w:w="1000" w:type="pct"/>
                  <w:shd w:val="clear" w:color="auto" w:fill="auto"/>
                  <w:vAlign w:val="center"/>
                </w:tcPr>
                <w:p w:rsidR="00ED062B" w:rsidRPr="00ED062B" w:rsidRDefault="00ED062B" w:rsidP="00ED062B">
                  <w:pPr>
                    <w:rPr>
                      <w:rFonts w:ascii="Times" w:hAnsi="Times"/>
                      <w:sz w:val="20"/>
                      <w:szCs w:val="20"/>
                    </w:rPr>
                  </w:pPr>
                  <w:r w:rsidRPr="00ED062B">
                    <w:rPr>
                      <w:rFonts w:ascii="Times" w:hAnsi="Times"/>
                      <w:b/>
                      <w:bCs/>
                      <w:sz w:val="20"/>
                      <w:szCs w:val="20"/>
                      <w:u w:val="single"/>
                    </w:rPr>
                    <w:t>Neurology Clerkship</w:t>
                  </w:r>
                  <w:r w:rsidRPr="00ED062B">
                    <w:rPr>
                      <w:rFonts w:ascii="Times" w:hAnsi="Times"/>
                      <w:sz w:val="20"/>
                      <w:szCs w:val="20"/>
                    </w:rPr>
                    <w:t xml:space="preserve"> </w:t>
                  </w:r>
                </w:p>
              </w:tc>
              <w:tc>
                <w:tcPr>
                  <w:tcW w:w="4000" w:type="pct"/>
                  <w:shd w:val="clear" w:color="auto" w:fill="auto"/>
                  <w:vAlign w:val="center"/>
                </w:tcPr>
                <w:tbl>
                  <w:tblPr>
                    <w:tblW w:w="5000" w:type="pct"/>
                    <w:tblCellSpacing w:w="15" w:type="dxa"/>
                    <w:tblCellMar>
                      <w:top w:w="15" w:type="dxa"/>
                      <w:left w:w="15" w:type="dxa"/>
                      <w:bottom w:w="15" w:type="dxa"/>
                      <w:right w:w="15" w:type="dxa"/>
                    </w:tblCellMar>
                    <w:tblLook w:val="0000"/>
                  </w:tblPr>
                  <w:tblGrid>
                    <w:gridCol w:w="3935"/>
                    <w:gridCol w:w="2845"/>
                  </w:tblGrid>
                  <w:tr w:rsidR="00ED062B" w:rsidRPr="00ED062B">
                    <w:trPr>
                      <w:tblCellSpacing w:w="15" w:type="dxa"/>
                    </w:trPr>
                    <w:tc>
                      <w:tcPr>
                        <w:tcW w:w="0" w:type="auto"/>
                        <w:shd w:val="clear" w:color="auto" w:fill="auto"/>
                        <w:vAlign w:val="center"/>
                      </w:tcPr>
                      <w:p w:rsidR="00ED062B" w:rsidRPr="00ED062B" w:rsidRDefault="00ED062B" w:rsidP="00ED062B">
                        <w:pPr>
                          <w:rPr>
                            <w:rFonts w:ascii="Times" w:hAnsi="Times"/>
                            <w:sz w:val="20"/>
                            <w:szCs w:val="20"/>
                          </w:rPr>
                        </w:pPr>
                        <w:r w:rsidRPr="00ED062B">
                          <w:rPr>
                            <w:rFonts w:ascii="Times" w:hAnsi="Times"/>
                            <w:b/>
                            <w:bCs/>
                            <w:sz w:val="20"/>
                            <w:szCs w:val="20"/>
                          </w:rPr>
                          <w:t xml:space="preserve">Grade: </w:t>
                        </w:r>
                      </w:p>
                    </w:tc>
                    <w:tc>
                      <w:tcPr>
                        <w:tcW w:w="0" w:type="auto"/>
                        <w:shd w:val="clear" w:color="auto" w:fill="auto"/>
                        <w:vAlign w:val="center"/>
                      </w:tcPr>
                      <w:p w:rsidR="00ED062B" w:rsidRPr="00ED062B" w:rsidRDefault="00ED062B" w:rsidP="00ED062B">
                        <w:pPr>
                          <w:ind w:firstLine="123"/>
                          <w:rPr>
                            <w:rFonts w:ascii="Times" w:hAnsi="Times"/>
                            <w:sz w:val="20"/>
                            <w:szCs w:val="20"/>
                          </w:rPr>
                        </w:pPr>
                        <w:r w:rsidRPr="00ED062B">
                          <w:rPr>
                            <w:rFonts w:ascii="Times" w:hAnsi="Times"/>
                            <w:b/>
                            <w:bCs/>
                            <w:sz w:val="20"/>
                            <w:szCs w:val="20"/>
                          </w:rPr>
                          <w:t>HN</w:t>
                        </w:r>
                        <w:r w:rsidRPr="00ED062B">
                          <w:rPr>
                            <w:rFonts w:ascii="Times" w:hAnsi="Times"/>
                            <w:sz w:val="20"/>
                            <w:szCs w:val="20"/>
                          </w:rPr>
                          <w:t xml:space="preserve"> </w:t>
                        </w:r>
                      </w:p>
                    </w:tc>
                  </w:tr>
                  <w:tr w:rsidR="00ED062B" w:rsidRPr="00ED062B">
                    <w:trPr>
                      <w:tblCellSpacing w:w="15" w:type="dxa"/>
                    </w:trPr>
                    <w:tc>
                      <w:tcPr>
                        <w:tcW w:w="0" w:type="auto"/>
                        <w:shd w:val="clear" w:color="auto" w:fill="auto"/>
                        <w:vAlign w:val="center"/>
                      </w:tcPr>
                      <w:p w:rsidR="00ED062B" w:rsidRPr="00ED062B" w:rsidRDefault="00ED062B" w:rsidP="00ED062B">
                        <w:pPr>
                          <w:rPr>
                            <w:rFonts w:ascii="Times" w:hAnsi="Times"/>
                            <w:sz w:val="20"/>
                            <w:szCs w:val="20"/>
                          </w:rPr>
                        </w:pPr>
                      </w:p>
                    </w:tc>
                    <w:tc>
                      <w:tcPr>
                        <w:tcW w:w="0" w:type="auto"/>
                        <w:shd w:val="clear" w:color="auto" w:fill="auto"/>
                        <w:vAlign w:val="center"/>
                      </w:tcPr>
                      <w:p w:rsidR="00ED062B" w:rsidRPr="00ED062B" w:rsidRDefault="00ED062B" w:rsidP="00ED062B">
                        <w:pPr>
                          <w:ind w:firstLine="123"/>
                          <w:rPr>
                            <w:rFonts w:ascii="Times" w:hAnsi="Times"/>
                            <w:sz w:val="20"/>
                            <w:szCs w:val="20"/>
                          </w:rPr>
                        </w:pPr>
                      </w:p>
                    </w:tc>
                  </w:tr>
                </w:tbl>
                <w:p w:rsidR="00ED062B" w:rsidRPr="00ED062B" w:rsidRDefault="00ED062B" w:rsidP="00ED062B">
                  <w:pPr>
                    <w:rPr>
                      <w:rFonts w:ascii="Times" w:hAnsi="Times"/>
                      <w:sz w:val="20"/>
                      <w:szCs w:val="20"/>
                    </w:rPr>
                  </w:pPr>
                </w:p>
              </w:tc>
            </w:tr>
            <w:tr w:rsidR="00ED062B" w:rsidRPr="00ED062B">
              <w:trPr>
                <w:tblCellSpacing w:w="15" w:type="dxa"/>
              </w:trPr>
              <w:tc>
                <w:tcPr>
                  <w:tcW w:w="0" w:type="auto"/>
                  <w:gridSpan w:val="2"/>
                  <w:shd w:val="clear" w:color="auto" w:fill="auto"/>
                  <w:vAlign w:val="center"/>
                </w:tcPr>
                <w:p w:rsidR="00ED062B" w:rsidRPr="00ED062B" w:rsidRDefault="00ED062B" w:rsidP="00ED062B">
                  <w:pPr>
                    <w:spacing w:after="240"/>
                    <w:rPr>
                      <w:rFonts w:ascii="Times" w:hAnsi="Times"/>
                      <w:sz w:val="20"/>
                      <w:szCs w:val="20"/>
                    </w:rPr>
                  </w:pPr>
                </w:p>
                <w:p w:rsidR="00ED062B" w:rsidRPr="00ED062B" w:rsidRDefault="00ED062B" w:rsidP="00ED062B">
                  <w:pPr>
                    <w:ind w:firstLine="766"/>
                    <w:rPr>
                      <w:rFonts w:ascii="Times" w:hAnsi="Times"/>
                      <w:sz w:val="20"/>
                      <w:szCs w:val="20"/>
                    </w:rPr>
                  </w:pPr>
                  <w:r w:rsidRPr="00ED062B">
                    <w:rPr>
                      <w:rFonts w:ascii="Times" w:hAnsi="Times"/>
                      <w:sz w:val="20"/>
                      <w:szCs w:val="20"/>
                    </w:rPr>
                    <w:t xml:space="preserve">Whitney did well in all areas. She was very pleasant to work with, always treated the patients well. She used the literature to look up information she wished to learn and was able to discuss these topics well. She did well on the physical exam and documentations. She was prompt, on time, and interested in neurology. Whitney has very good potential to be an outstanding physician. Smiling, cheerful, easy to talk with and teach, asks good </w:t>
                  </w:r>
                  <w:proofErr w:type="gramStart"/>
                  <w:r w:rsidRPr="00ED062B">
                    <w:rPr>
                      <w:rFonts w:ascii="Times" w:hAnsi="Times"/>
                      <w:sz w:val="20"/>
                      <w:szCs w:val="20"/>
                    </w:rPr>
                    <w:t>questions, good fund of knowledge, interacts</w:t>
                  </w:r>
                  <w:proofErr w:type="gramEnd"/>
                  <w:r w:rsidRPr="00ED062B">
                    <w:rPr>
                      <w:rFonts w:ascii="Times" w:hAnsi="Times"/>
                      <w:sz w:val="20"/>
                      <w:szCs w:val="20"/>
                    </w:rPr>
                    <w:t xml:space="preserve"> well with patients and families and residents.</w:t>
                  </w:r>
                </w:p>
              </w:tc>
            </w:tr>
          </w:tbl>
          <w:p w:rsidR="00ED062B" w:rsidRPr="00ED062B" w:rsidRDefault="00ED062B" w:rsidP="00ED062B">
            <w:pPr>
              <w:spacing w:after="240"/>
              <w:rPr>
                <w:rFonts w:ascii="Times" w:hAnsi="Times"/>
                <w:sz w:val="20"/>
                <w:szCs w:val="20"/>
              </w:rPr>
            </w:pPr>
          </w:p>
        </w:tc>
      </w:tr>
      <w:tr w:rsidR="00ED062B" w:rsidRPr="00ED062B">
        <w:tc>
          <w:tcPr>
            <w:tcW w:w="0" w:type="auto"/>
            <w:shd w:val="clear" w:color="auto" w:fill="auto"/>
            <w:vAlign w:val="center"/>
          </w:tcPr>
          <w:tbl>
            <w:tblPr>
              <w:tblW w:w="5000" w:type="pct"/>
              <w:tblCellSpacing w:w="15" w:type="dxa"/>
              <w:tblCellMar>
                <w:top w:w="15" w:type="dxa"/>
                <w:left w:w="15" w:type="dxa"/>
                <w:bottom w:w="15" w:type="dxa"/>
                <w:right w:w="15" w:type="dxa"/>
              </w:tblCellMar>
              <w:tblLook w:val="0000"/>
            </w:tblPr>
            <w:tblGrid>
              <w:gridCol w:w="1755"/>
              <w:gridCol w:w="6885"/>
            </w:tblGrid>
            <w:tr w:rsidR="00ED062B" w:rsidRPr="00ED062B">
              <w:trPr>
                <w:tblCellSpacing w:w="15" w:type="dxa"/>
              </w:trPr>
              <w:tc>
                <w:tcPr>
                  <w:tcW w:w="1000" w:type="pct"/>
                  <w:shd w:val="clear" w:color="auto" w:fill="auto"/>
                  <w:vAlign w:val="center"/>
                </w:tcPr>
                <w:p w:rsidR="00ED062B" w:rsidRPr="00ED062B" w:rsidRDefault="00ED062B" w:rsidP="00ED062B">
                  <w:pPr>
                    <w:rPr>
                      <w:rFonts w:ascii="Times" w:hAnsi="Times"/>
                      <w:sz w:val="20"/>
                      <w:szCs w:val="20"/>
                    </w:rPr>
                  </w:pPr>
                  <w:r w:rsidRPr="00ED062B">
                    <w:rPr>
                      <w:rFonts w:ascii="Times" w:hAnsi="Times"/>
                      <w:b/>
                      <w:bCs/>
                      <w:sz w:val="20"/>
                      <w:szCs w:val="20"/>
                      <w:u w:val="single"/>
                    </w:rPr>
                    <w:t>Obstetrics and Gynecology Clerkship</w:t>
                  </w:r>
                  <w:r w:rsidRPr="00ED062B">
                    <w:rPr>
                      <w:rFonts w:ascii="Times" w:hAnsi="Times"/>
                      <w:sz w:val="20"/>
                      <w:szCs w:val="20"/>
                    </w:rPr>
                    <w:t xml:space="preserve"> </w:t>
                  </w:r>
                </w:p>
              </w:tc>
              <w:tc>
                <w:tcPr>
                  <w:tcW w:w="4000" w:type="pct"/>
                  <w:shd w:val="clear" w:color="auto" w:fill="auto"/>
                  <w:vAlign w:val="center"/>
                </w:tcPr>
                <w:tbl>
                  <w:tblPr>
                    <w:tblW w:w="5000" w:type="pct"/>
                    <w:tblCellSpacing w:w="15" w:type="dxa"/>
                    <w:tblCellMar>
                      <w:top w:w="15" w:type="dxa"/>
                      <w:left w:w="15" w:type="dxa"/>
                      <w:bottom w:w="15" w:type="dxa"/>
                      <w:right w:w="15" w:type="dxa"/>
                    </w:tblCellMar>
                    <w:tblLook w:val="0000"/>
                  </w:tblPr>
                  <w:tblGrid>
                    <w:gridCol w:w="4011"/>
                    <w:gridCol w:w="2769"/>
                  </w:tblGrid>
                  <w:tr w:rsidR="00ED062B" w:rsidRPr="00ED062B">
                    <w:trPr>
                      <w:tblCellSpacing w:w="15" w:type="dxa"/>
                    </w:trPr>
                    <w:tc>
                      <w:tcPr>
                        <w:tcW w:w="0" w:type="auto"/>
                        <w:shd w:val="clear" w:color="auto" w:fill="auto"/>
                        <w:vAlign w:val="center"/>
                      </w:tcPr>
                      <w:p w:rsidR="00ED062B" w:rsidRPr="00ED062B" w:rsidRDefault="00ED062B" w:rsidP="00ED062B">
                        <w:pPr>
                          <w:rPr>
                            <w:rFonts w:ascii="Times" w:hAnsi="Times"/>
                            <w:sz w:val="20"/>
                            <w:szCs w:val="20"/>
                          </w:rPr>
                        </w:pPr>
                        <w:r w:rsidRPr="00ED062B">
                          <w:rPr>
                            <w:rFonts w:ascii="Times" w:hAnsi="Times"/>
                            <w:b/>
                            <w:bCs/>
                            <w:sz w:val="20"/>
                            <w:szCs w:val="20"/>
                          </w:rPr>
                          <w:t xml:space="preserve">Grade: </w:t>
                        </w:r>
                      </w:p>
                    </w:tc>
                    <w:tc>
                      <w:tcPr>
                        <w:tcW w:w="0" w:type="auto"/>
                        <w:shd w:val="clear" w:color="auto" w:fill="auto"/>
                        <w:vAlign w:val="center"/>
                      </w:tcPr>
                      <w:p w:rsidR="00ED062B" w:rsidRPr="00ED062B" w:rsidRDefault="00ED062B" w:rsidP="00ED062B">
                        <w:pPr>
                          <w:ind w:firstLine="123"/>
                          <w:rPr>
                            <w:rFonts w:ascii="Times" w:hAnsi="Times"/>
                            <w:sz w:val="20"/>
                            <w:szCs w:val="20"/>
                          </w:rPr>
                        </w:pPr>
                        <w:r w:rsidRPr="00ED062B">
                          <w:rPr>
                            <w:rFonts w:ascii="Times" w:hAnsi="Times"/>
                            <w:b/>
                            <w:bCs/>
                            <w:sz w:val="20"/>
                            <w:szCs w:val="20"/>
                          </w:rPr>
                          <w:t>LC</w:t>
                        </w:r>
                        <w:r w:rsidRPr="00ED062B">
                          <w:rPr>
                            <w:rFonts w:ascii="Times" w:hAnsi="Times"/>
                            <w:sz w:val="20"/>
                            <w:szCs w:val="20"/>
                          </w:rPr>
                          <w:t xml:space="preserve"> </w:t>
                        </w:r>
                      </w:p>
                    </w:tc>
                  </w:tr>
                  <w:tr w:rsidR="00ED062B" w:rsidRPr="00ED062B">
                    <w:trPr>
                      <w:tblCellSpacing w:w="15" w:type="dxa"/>
                    </w:trPr>
                    <w:tc>
                      <w:tcPr>
                        <w:tcW w:w="0" w:type="auto"/>
                        <w:shd w:val="clear" w:color="auto" w:fill="auto"/>
                        <w:vAlign w:val="center"/>
                      </w:tcPr>
                      <w:p w:rsidR="00ED062B" w:rsidRPr="00ED062B" w:rsidRDefault="00ED062B" w:rsidP="00ED062B">
                        <w:pPr>
                          <w:rPr>
                            <w:rFonts w:ascii="Times" w:hAnsi="Times"/>
                            <w:sz w:val="20"/>
                            <w:szCs w:val="20"/>
                          </w:rPr>
                        </w:pPr>
                      </w:p>
                    </w:tc>
                    <w:tc>
                      <w:tcPr>
                        <w:tcW w:w="0" w:type="auto"/>
                        <w:shd w:val="clear" w:color="auto" w:fill="auto"/>
                        <w:vAlign w:val="center"/>
                      </w:tcPr>
                      <w:p w:rsidR="00ED062B" w:rsidRPr="00ED062B" w:rsidRDefault="00ED062B" w:rsidP="00ED062B">
                        <w:pPr>
                          <w:ind w:firstLine="123"/>
                          <w:rPr>
                            <w:rFonts w:ascii="Times" w:hAnsi="Times"/>
                            <w:sz w:val="20"/>
                            <w:szCs w:val="20"/>
                          </w:rPr>
                        </w:pPr>
                      </w:p>
                    </w:tc>
                  </w:tr>
                </w:tbl>
                <w:p w:rsidR="00ED062B" w:rsidRPr="00ED062B" w:rsidRDefault="00ED062B" w:rsidP="00ED062B">
                  <w:pPr>
                    <w:rPr>
                      <w:rFonts w:ascii="Times" w:hAnsi="Times"/>
                      <w:sz w:val="20"/>
                      <w:szCs w:val="20"/>
                    </w:rPr>
                  </w:pPr>
                </w:p>
              </w:tc>
            </w:tr>
            <w:tr w:rsidR="00ED062B" w:rsidRPr="00ED062B">
              <w:trPr>
                <w:tblCellSpacing w:w="15" w:type="dxa"/>
              </w:trPr>
              <w:tc>
                <w:tcPr>
                  <w:tcW w:w="0" w:type="auto"/>
                  <w:gridSpan w:val="2"/>
                  <w:shd w:val="clear" w:color="auto" w:fill="auto"/>
                  <w:vAlign w:val="center"/>
                </w:tcPr>
                <w:p w:rsidR="00ED062B" w:rsidRPr="00ED062B" w:rsidRDefault="00ED062B" w:rsidP="00ED062B">
                  <w:pPr>
                    <w:spacing w:after="240"/>
                    <w:rPr>
                      <w:rFonts w:ascii="Times" w:hAnsi="Times"/>
                      <w:sz w:val="20"/>
                      <w:szCs w:val="20"/>
                    </w:rPr>
                  </w:pPr>
                </w:p>
                <w:p w:rsidR="00ED062B" w:rsidRPr="00ED062B" w:rsidRDefault="00ED062B" w:rsidP="00ED062B">
                  <w:pPr>
                    <w:ind w:firstLine="766"/>
                    <w:rPr>
                      <w:rFonts w:ascii="Times" w:hAnsi="Times"/>
                      <w:sz w:val="20"/>
                      <w:szCs w:val="20"/>
                    </w:rPr>
                  </w:pPr>
                  <w:r w:rsidRPr="00ED062B">
                    <w:rPr>
                      <w:rFonts w:ascii="Times" w:hAnsi="Times"/>
                      <w:sz w:val="20"/>
                      <w:szCs w:val="20"/>
                    </w:rPr>
                    <w:t>Whitney is a great medical student with an appropriate knowledge base for her level of training. She is diligent with paperwork, interested and involved in patient care, and enthusiastic to learn. She communicates well with patients, peers, and staff. She is professional in appearance and her approach to people. She is very compassionate and shows great understanding and empathy for her patients. She is a helpful part of the health care team. She completes documentation timely and appropriately. Her notes and presentations were good. Whitney did an excellent job on her GYN/ONC rotation. She is very energetic, kind, and empathetic. Our patients really appreciated her participation in their care. She is punctual and organized. She will do exceedingly well in her field of choice.</w:t>
                  </w:r>
                </w:p>
              </w:tc>
            </w:tr>
          </w:tbl>
          <w:p w:rsidR="00ED062B" w:rsidRPr="00ED062B" w:rsidRDefault="00ED062B" w:rsidP="00ED062B">
            <w:pPr>
              <w:spacing w:after="240"/>
              <w:rPr>
                <w:rFonts w:ascii="Times" w:hAnsi="Times"/>
                <w:sz w:val="20"/>
                <w:szCs w:val="20"/>
              </w:rPr>
            </w:pPr>
          </w:p>
        </w:tc>
      </w:tr>
      <w:tr w:rsidR="00ED062B" w:rsidRPr="00ED062B">
        <w:tc>
          <w:tcPr>
            <w:tcW w:w="0" w:type="auto"/>
            <w:shd w:val="clear" w:color="auto" w:fill="auto"/>
            <w:vAlign w:val="center"/>
          </w:tcPr>
          <w:tbl>
            <w:tblPr>
              <w:tblW w:w="5000" w:type="pct"/>
              <w:tblCellSpacing w:w="15" w:type="dxa"/>
              <w:tblCellMar>
                <w:top w:w="15" w:type="dxa"/>
                <w:left w:w="15" w:type="dxa"/>
                <w:bottom w:w="15" w:type="dxa"/>
                <w:right w:w="15" w:type="dxa"/>
              </w:tblCellMar>
              <w:tblLook w:val="0000"/>
            </w:tblPr>
            <w:tblGrid>
              <w:gridCol w:w="1755"/>
              <w:gridCol w:w="6885"/>
            </w:tblGrid>
            <w:tr w:rsidR="00ED062B" w:rsidRPr="00ED062B">
              <w:trPr>
                <w:tblCellSpacing w:w="15" w:type="dxa"/>
              </w:trPr>
              <w:tc>
                <w:tcPr>
                  <w:tcW w:w="1000" w:type="pct"/>
                  <w:shd w:val="clear" w:color="auto" w:fill="auto"/>
                  <w:vAlign w:val="center"/>
                </w:tcPr>
                <w:p w:rsidR="00ED062B" w:rsidRPr="00ED062B" w:rsidRDefault="00ED062B" w:rsidP="00ED062B">
                  <w:pPr>
                    <w:rPr>
                      <w:rFonts w:ascii="Times" w:hAnsi="Times"/>
                      <w:sz w:val="20"/>
                      <w:szCs w:val="20"/>
                    </w:rPr>
                  </w:pPr>
                  <w:r w:rsidRPr="00ED062B">
                    <w:rPr>
                      <w:rFonts w:ascii="Times" w:hAnsi="Times"/>
                      <w:b/>
                      <w:bCs/>
                      <w:sz w:val="20"/>
                      <w:szCs w:val="20"/>
                      <w:u w:val="single"/>
                    </w:rPr>
                    <w:t>Patient Centered Care OSCE</w:t>
                  </w:r>
                  <w:r w:rsidRPr="00ED062B">
                    <w:rPr>
                      <w:rFonts w:ascii="Times" w:hAnsi="Times"/>
                      <w:sz w:val="20"/>
                      <w:szCs w:val="20"/>
                    </w:rPr>
                    <w:t xml:space="preserve"> </w:t>
                  </w:r>
                </w:p>
              </w:tc>
              <w:tc>
                <w:tcPr>
                  <w:tcW w:w="4000" w:type="pct"/>
                  <w:shd w:val="clear" w:color="auto" w:fill="auto"/>
                  <w:vAlign w:val="center"/>
                </w:tcPr>
                <w:tbl>
                  <w:tblPr>
                    <w:tblW w:w="5000" w:type="pct"/>
                    <w:tblCellSpacing w:w="15" w:type="dxa"/>
                    <w:tblCellMar>
                      <w:top w:w="15" w:type="dxa"/>
                      <w:left w:w="15" w:type="dxa"/>
                      <w:bottom w:w="15" w:type="dxa"/>
                      <w:right w:w="15" w:type="dxa"/>
                    </w:tblCellMar>
                    <w:tblLook w:val="0000"/>
                  </w:tblPr>
                  <w:tblGrid>
                    <w:gridCol w:w="4702"/>
                    <w:gridCol w:w="2078"/>
                  </w:tblGrid>
                  <w:tr w:rsidR="00ED062B" w:rsidRPr="00ED062B">
                    <w:trPr>
                      <w:tblCellSpacing w:w="15" w:type="dxa"/>
                    </w:trPr>
                    <w:tc>
                      <w:tcPr>
                        <w:tcW w:w="0" w:type="auto"/>
                        <w:shd w:val="clear" w:color="auto" w:fill="auto"/>
                        <w:vAlign w:val="center"/>
                      </w:tcPr>
                      <w:p w:rsidR="00ED062B" w:rsidRPr="00ED062B" w:rsidRDefault="00ED062B" w:rsidP="00ED062B">
                        <w:pPr>
                          <w:rPr>
                            <w:rFonts w:ascii="Times" w:hAnsi="Times"/>
                            <w:sz w:val="20"/>
                            <w:szCs w:val="20"/>
                          </w:rPr>
                        </w:pPr>
                        <w:r w:rsidRPr="00ED062B">
                          <w:rPr>
                            <w:rFonts w:ascii="Times" w:hAnsi="Times"/>
                            <w:b/>
                            <w:bCs/>
                            <w:sz w:val="20"/>
                            <w:szCs w:val="20"/>
                          </w:rPr>
                          <w:t xml:space="preserve">Grade: </w:t>
                        </w:r>
                      </w:p>
                    </w:tc>
                    <w:tc>
                      <w:tcPr>
                        <w:tcW w:w="0" w:type="auto"/>
                        <w:shd w:val="clear" w:color="auto" w:fill="auto"/>
                        <w:vAlign w:val="center"/>
                      </w:tcPr>
                      <w:p w:rsidR="00ED062B" w:rsidRPr="00ED062B" w:rsidRDefault="00ED062B" w:rsidP="00ED062B">
                        <w:pPr>
                          <w:ind w:firstLine="123"/>
                          <w:rPr>
                            <w:rFonts w:ascii="Times" w:hAnsi="Times"/>
                            <w:sz w:val="20"/>
                            <w:szCs w:val="20"/>
                          </w:rPr>
                        </w:pPr>
                        <w:r w:rsidRPr="00ED062B">
                          <w:rPr>
                            <w:rFonts w:ascii="Times" w:hAnsi="Times"/>
                            <w:b/>
                            <w:bCs/>
                            <w:sz w:val="20"/>
                            <w:szCs w:val="20"/>
                          </w:rPr>
                          <w:t>S</w:t>
                        </w:r>
                        <w:r w:rsidRPr="00ED062B">
                          <w:rPr>
                            <w:rFonts w:ascii="Times" w:hAnsi="Times"/>
                            <w:sz w:val="20"/>
                            <w:szCs w:val="20"/>
                          </w:rPr>
                          <w:t xml:space="preserve"> </w:t>
                        </w:r>
                      </w:p>
                    </w:tc>
                  </w:tr>
                  <w:tr w:rsidR="00ED062B" w:rsidRPr="00ED062B">
                    <w:trPr>
                      <w:tblCellSpacing w:w="15" w:type="dxa"/>
                    </w:trPr>
                    <w:tc>
                      <w:tcPr>
                        <w:tcW w:w="0" w:type="auto"/>
                        <w:shd w:val="clear" w:color="auto" w:fill="auto"/>
                        <w:vAlign w:val="center"/>
                      </w:tcPr>
                      <w:p w:rsidR="00ED062B" w:rsidRPr="00ED062B" w:rsidRDefault="00ED062B" w:rsidP="00ED062B">
                        <w:pPr>
                          <w:rPr>
                            <w:rFonts w:ascii="Times" w:hAnsi="Times"/>
                            <w:sz w:val="20"/>
                            <w:szCs w:val="20"/>
                          </w:rPr>
                        </w:pPr>
                      </w:p>
                    </w:tc>
                    <w:tc>
                      <w:tcPr>
                        <w:tcW w:w="0" w:type="auto"/>
                        <w:shd w:val="clear" w:color="auto" w:fill="auto"/>
                        <w:vAlign w:val="center"/>
                      </w:tcPr>
                      <w:p w:rsidR="00ED062B" w:rsidRPr="00ED062B" w:rsidRDefault="00ED062B" w:rsidP="00ED062B">
                        <w:pPr>
                          <w:ind w:firstLine="123"/>
                          <w:rPr>
                            <w:rFonts w:ascii="Times" w:hAnsi="Times"/>
                            <w:sz w:val="20"/>
                            <w:szCs w:val="20"/>
                          </w:rPr>
                        </w:pPr>
                      </w:p>
                    </w:tc>
                  </w:tr>
                </w:tbl>
                <w:p w:rsidR="00ED062B" w:rsidRPr="00ED062B" w:rsidRDefault="00ED062B" w:rsidP="00ED062B">
                  <w:pPr>
                    <w:rPr>
                      <w:rFonts w:ascii="Times" w:hAnsi="Times"/>
                      <w:sz w:val="20"/>
                      <w:szCs w:val="20"/>
                    </w:rPr>
                  </w:pPr>
                </w:p>
              </w:tc>
            </w:tr>
            <w:tr w:rsidR="00ED062B" w:rsidRPr="00ED062B">
              <w:trPr>
                <w:tblCellSpacing w:w="15" w:type="dxa"/>
              </w:trPr>
              <w:tc>
                <w:tcPr>
                  <w:tcW w:w="0" w:type="auto"/>
                  <w:gridSpan w:val="2"/>
                  <w:shd w:val="clear" w:color="auto" w:fill="auto"/>
                  <w:vAlign w:val="center"/>
                </w:tcPr>
                <w:p w:rsidR="00ED062B" w:rsidRPr="00ED062B" w:rsidRDefault="00ED062B" w:rsidP="00ED062B">
                  <w:pPr>
                    <w:spacing w:after="240"/>
                    <w:rPr>
                      <w:rFonts w:ascii="Times" w:hAnsi="Times"/>
                      <w:sz w:val="20"/>
                      <w:szCs w:val="20"/>
                    </w:rPr>
                  </w:pPr>
                </w:p>
              </w:tc>
            </w:tr>
          </w:tbl>
          <w:p w:rsidR="00ED062B" w:rsidRPr="00ED062B" w:rsidRDefault="00ED062B" w:rsidP="00ED062B">
            <w:pPr>
              <w:spacing w:after="240"/>
              <w:rPr>
                <w:rFonts w:ascii="Times" w:hAnsi="Times"/>
                <w:sz w:val="20"/>
                <w:szCs w:val="20"/>
              </w:rPr>
            </w:pPr>
          </w:p>
        </w:tc>
      </w:tr>
    </w:tbl>
    <w:p w:rsidR="00ED062B" w:rsidRPr="00ED062B" w:rsidRDefault="00ED062B" w:rsidP="00ED062B">
      <w:pPr>
        <w:spacing w:after="240"/>
        <w:rPr>
          <w:rFonts w:ascii="Times" w:hAnsi="Times"/>
          <w:sz w:val="20"/>
          <w:szCs w:val="20"/>
        </w:rPr>
      </w:pPr>
    </w:p>
    <w:p w:rsidR="00ED062B" w:rsidRPr="00ED062B" w:rsidRDefault="00ED062B" w:rsidP="00ED062B">
      <w:pPr>
        <w:rPr>
          <w:rFonts w:ascii="Times" w:hAnsi="Times"/>
          <w:sz w:val="20"/>
          <w:szCs w:val="20"/>
        </w:rPr>
      </w:pPr>
      <w:r w:rsidRPr="00ED062B">
        <w:rPr>
          <w:rFonts w:ascii="Times" w:hAnsi="Times"/>
          <w:b/>
          <w:bCs/>
          <w:u w:val="single"/>
        </w:rPr>
        <w:t>SUMMARY</w:t>
      </w:r>
      <w:r w:rsidRPr="00ED062B">
        <w:rPr>
          <w:rFonts w:ascii="Times" w:hAnsi="Times"/>
          <w:sz w:val="20"/>
          <w:szCs w:val="20"/>
        </w:rPr>
        <w:t xml:space="preserve"> </w:t>
      </w:r>
    </w:p>
    <w:p w:rsidR="00ED062B" w:rsidRPr="00ED062B" w:rsidRDefault="00ED062B" w:rsidP="00ED062B">
      <w:pPr>
        <w:ind w:firstLine="766"/>
        <w:rPr>
          <w:rFonts w:ascii="Times" w:hAnsi="Times"/>
          <w:sz w:val="20"/>
          <w:szCs w:val="20"/>
        </w:rPr>
      </w:pPr>
      <w:r w:rsidRPr="00ED062B">
        <w:rPr>
          <w:rFonts w:ascii="Times" w:hAnsi="Times"/>
          <w:sz w:val="20"/>
          <w:szCs w:val="20"/>
        </w:rPr>
        <w:t>Whitney has an impressive academic record, demonstrates excellent personal qualities, has taken on leadership roles in service and extra-curricular organizations, and has also participated in research.</w:t>
      </w:r>
    </w:p>
    <w:p w:rsidR="00ED062B" w:rsidRPr="00ED062B" w:rsidRDefault="00ED062B" w:rsidP="00ED062B">
      <w:pPr>
        <w:ind w:firstLine="766"/>
        <w:rPr>
          <w:rFonts w:ascii="Times" w:hAnsi="Times"/>
          <w:sz w:val="20"/>
          <w:szCs w:val="20"/>
        </w:rPr>
      </w:pPr>
      <w:r w:rsidRPr="00ED062B">
        <w:rPr>
          <w:rFonts w:ascii="Times" w:hAnsi="Times"/>
          <w:sz w:val="20"/>
          <w:szCs w:val="20"/>
        </w:rPr>
        <w:t>Whitney's performance as a medical student has been evaluated as Superior</w:t>
      </w:r>
    </w:p>
    <w:p w:rsidR="00ED062B" w:rsidRPr="00ED062B" w:rsidRDefault="00ED062B" w:rsidP="00ED062B">
      <w:pPr>
        <w:rPr>
          <w:rFonts w:ascii="Times" w:hAnsi="Times"/>
          <w:sz w:val="20"/>
          <w:szCs w:val="20"/>
        </w:rPr>
      </w:pPr>
    </w:p>
    <w:p w:rsidR="00ED062B" w:rsidRPr="00ED062B" w:rsidRDefault="00ED062B" w:rsidP="00ED062B">
      <w:pPr>
        <w:spacing w:after="240"/>
        <w:rPr>
          <w:rFonts w:ascii="Times" w:hAnsi="Times"/>
          <w:sz w:val="20"/>
          <w:szCs w:val="20"/>
        </w:rPr>
      </w:pPr>
    </w:p>
    <w:tbl>
      <w:tblPr>
        <w:tblW w:w="5000" w:type="pct"/>
        <w:tblCellSpacing w:w="15" w:type="dxa"/>
        <w:tblCellMar>
          <w:top w:w="15" w:type="dxa"/>
          <w:left w:w="15" w:type="dxa"/>
          <w:bottom w:w="15" w:type="dxa"/>
          <w:right w:w="15" w:type="dxa"/>
        </w:tblCellMar>
        <w:tblLook w:val="0000"/>
      </w:tblPr>
      <w:tblGrid>
        <w:gridCol w:w="4380"/>
        <w:gridCol w:w="4380"/>
      </w:tblGrid>
      <w:tr w:rsidR="00ED062B" w:rsidRPr="00ED062B">
        <w:trPr>
          <w:tblCellSpacing w:w="15" w:type="dxa"/>
        </w:trPr>
        <w:tc>
          <w:tcPr>
            <w:tcW w:w="2500" w:type="pct"/>
            <w:shd w:val="clear" w:color="auto" w:fill="auto"/>
            <w:vAlign w:val="center"/>
          </w:tcPr>
          <w:p w:rsidR="00ED062B" w:rsidRPr="00ED062B" w:rsidRDefault="00ED062B" w:rsidP="00ED062B">
            <w:pPr>
              <w:rPr>
                <w:rFonts w:ascii="Times" w:hAnsi="Times"/>
                <w:sz w:val="20"/>
                <w:szCs w:val="20"/>
              </w:rPr>
            </w:pPr>
            <w:r w:rsidRPr="00ED062B">
              <w:rPr>
                <w:rFonts w:ascii="Times" w:hAnsi="Times"/>
                <w:sz w:val="20"/>
                <w:szCs w:val="20"/>
              </w:rPr>
              <w:t xml:space="preserve">For The Dean </w:t>
            </w:r>
          </w:p>
        </w:tc>
        <w:tc>
          <w:tcPr>
            <w:tcW w:w="2500" w:type="pct"/>
            <w:shd w:val="clear" w:color="auto" w:fill="auto"/>
            <w:vAlign w:val="center"/>
          </w:tcPr>
          <w:p w:rsidR="00ED062B" w:rsidRPr="00ED062B" w:rsidRDefault="00ED062B" w:rsidP="00ED062B">
            <w:pPr>
              <w:rPr>
                <w:rFonts w:ascii="Times" w:hAnsi="Times"/>
                <w:sz w:val="20"/>
                <w:szCs w:val="20"/>
              </w:rPr>
            </w:pPr>
            <w:r w:rsidRPr="00ED062B">
              <w:rPr>
                <w:rFonts w:ascii="Times" w:hAnsi="Times"/>
                <w:sz w:val="20"/>
                <w:szCs w:val="20"/>
              </w:rPr>
              <w:t>For The Committee</w:t>
            </w:r>
          </w:p>
        </w:tc>
      </w:tr>
    </w:tbl>
    <w:p w:rsidR="00ED062B" w:rsidRDefault="00ED062B"/>
    <w:sectPr w:rsidR="00ED062B" w:rsidSect="00ED062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221D2"/>
    <w:multiLevelType w:val="hybridMultilevel"/>
    <w:tmpl w:val="9252C1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D062B"/>
    <w:rsid w:val="00027EBF"/>
    <w:rsid w:val="001762BD"/>
    <w:rsid w:val="00466E30"/>
    <w:rsid w:val="00993754"/>
    <w:rsid w:val="00D64A79"/>
    <w:rsid w:val="00ED062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88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D062B"/>
    <w:pPr>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505218746">
      <w:bodyDiv w:val="1"/>
      <w:marLeft w:val="0"/>
      <w:marRight w:val="0"/>
      <w:marTop w:val="0"/>
      <w:marBottom w:val="0"/>
      <w:divBdr>
        <w:top w:val="none" w:sz="0" w:space="0" w:color="auto"/>
        <w:left w:val="none" w:sz="0" w:space="0" w:color="auto"/>
        <w:bottom w:val="none" w:sz="0" w:space="0" w:color="auto"/>
        <w:right w:val="none" w:sz="0" w:space="0" w:color="auto"/>
      </w:divBdr>
      <w:divsChild>
        <w:div w:id="1445536776">
          <w:marLeft w:val="0"/>
          <w:marRight w:val="0"/>
          <w:marTop w:val="0"/>
          <w:marBottom w:val="0"/>
          <w:divBdr>
            <w:top w:val="none" w:sz="0" w:space="0" w:color="auto"/>
            <w:left w:val="none" w:sz="0" w:space="0" w:color="auto"/>
            <w:bottom w:val="none" w:sz="0" w:space="0" w:color="auto"/>
            <w:right w:val="none" w:sz="0" w:space="0" w:color="auto"/>
          </w:divBdr>
          <w:divsChild>
            <w:div w:id="375276828">
              <w:marLeft w:val="0"/>
              <w:marRight w:val="0"/>
              <w:marTop w:val="0"/>
              <w:marBottom w:val="0"/>
              <w:divBdr>
                <w:top w:val="none" w:sz="0" w:space="0" w:color="auto"/>
                <w:left w:val="none" w:sz="0" w:space="0" w:color="auto"/>
                <w:bottom w:val="none" w:sz="0" w:space="0" w:color="auto"/>
                <w:right w:val="none" w:sz="0" w:space="0" w:color="auto"/>
              </w:divBdr>
            </w:div>
          </w:divsChild>
        </w:div>
        <w:div w:id="889268070">
          <w:marLeft w:val="0"/>
          <w:marRight w:val="0"/>
          <w:marTop w:val="0"/>
          <w:marBottom w:val="0"/>
          <w:divBdr>
            <w:top w:val="none" w:sz="0" w:space="0" w:color="auto"/>
            <w:left w:val="none" w:sz="0" w:space="0" w:color="auto"/>
            <w:bottom w:val="none" w:sz="0" w:space="0" w:color="auto"/>
            <w:right w:val="none" w:sz="0" w:space="0" w:color="auto"/>
          </w:divBdr>
          <w:divsChild>
            <w:div w:id="1388407984">
              <w:marLeft w:val="0"/>
              <w:marRight w:val="0"/>
              <w:marTop w:val="0"/>
              <w:marBottom w:val="0"/>
              <w:divBdr>
                <w:top w:val="none" w:sz="0" w:space="0" w:color="auto"/>
                <w:left w:val="none" w:sz="0" w:space="0" w:color="auto"/>
                <w:bottom w:val="none" w:sz="0" w:space="0" w:color="auto"/>
                <w:right w:val="none" w:sz="0" w:space="0" w:color="auto"/>
              </w:divBdr>
            </w:div>
          </w:divsChild>
        </w:div>
        <w:div w:id="2082242392">
          <w:marLeft w:val="0"/>
          <w:marRight w:val="0"/>
          <w:marTop w:val="0"/>
          <w:marBottom w:val="0"/>
          <w:divBdr>
            <w:top w:val="none" w:sz="0" w:space="0" w:color="auto"/>
            <w:left w:val="none" w:sz="0" w:space="0" w:color="auto"/>
            <w:bottom w:val="none" w:sz="0" w:space="0" w:color="auto"/>
            <w:right w:val="none" w:sz="0" w:space="0" w:color="auto"/>
          </w:divBdr>
        </w:div>
        <w:div w:id="686252318">
          <w:marLeft w:val="0"/>
          <w:marRight w:val="0"/>
          <w:marTop w:val="0"/>
          <w:marBottom w:val="0"/>
          <w:divBdr>
            <w:top w:val="none" w:sz="0" w:space="0" w:color="auto"/>
            <w:left w:val="none" w:sz="0" w:space="0" w:color="auto"/>
            <w:bottom w:val="none" w:sz="0" w:space="0" w:color="auto"/>
            <w:right w:val="none" w:sz="0" w:space="0" w:color="auto"/>
          </w:divBdr>
          <w:divsChild>
            <w:div w:id="2031100194">
              <w:marLeft w:val="0"/>
              <w:marRight w:val="0"/>
              <w:marTop w:val="0"/>
              <w:marBottom w:val="0"/>
              <w:divBdr>
                <w:top w:val="none" w:sz="0" w:space="0" w:color="auto"/>
                <w:left w:val="none" w:sz="0" w:space="0" w:color="auto"/>
                <w:bottom w:val="none" w:sz="0" w:space="0" w:color="auto"/>
                <w:right w:val="none" w:sz="0" w:space="0" w:color="auto"/>
              </w:divBdr>
            </w:div>
            <w:div w:id="668949773">
              <w:marLeft w:val="0"/>
              <w:marRight w:val="0"/>
              <w:marTop w:val="0"/>
              <w:marBottom w:val="0"/>
              <w:divBdr>
                <w:top w:val="single" w:sz="6" w:space="0" w:color="FFFFFF"/>
                <w:left w:val="single" w:sz="6" w:space="0" w:color="FFFFFF"/>
                <w:bottom w:val="single" w:sz="6" w:space="0" w:color="FFFFFF"/>
                <w:right w:val="single" w:sz="6" w:space="0" w:color="FFFFFF"/>
              </w:divBdr>
            </w:div>
            <w:div w:id="1911110724">
              <w:marLeft w:val="0"/>
              <w:marRight w:val="0"/>
              <w:marTop w:val="0"/>
              <w:marBottom w:val="0"/>
              <w:divBdr>
                <w:top w:val="none" w:sz="0" w:space="0" w:color="auto"/>
                <w:left w:val="none" w:sz="0" w:space="0" w:color="auto"/>
                <w:bottom w:val="none" w:sz="0" w:space="0" w:color="auto"/>
                <w:right w:val="none" w:sz="0" w:space="0" w:color="auto"/>
              </w:divBdr>
            </w:div>
            <w:div w:id="78792536">
              <w:marLeft w:val="0"/>
              <w:marRight w:val="0"/>
              <w:marTop w:val="0"/>
              <w:marBottom w:val="0"/>
              <w:divBdr>
                <w:top w:val="none" w:sz="0" w:space="0" w:color="auto"/>
                <w:left w:val="none" w:sz="0" w:space="0" w:color="auto"/>
                <w:bottom w:val="none" w:sz="0" w:space="0" w:color="auto"/>
                <w:right w:val="none" w:sz="0" w:space="0" w:color="auto"/>
              </w:divBdr>
            </w:div>
            <w:div w:id="511529543">
              <w:marLeft w:val="0"/>
              <w:marRight w:val="0"/>
              <w:marTop w:val="0"/>
              <w:marBottom w:val="0"/>
              <w:divBdr>
                <w:top w:val="none" w:sz="0" w:space="0" w:color="auto"/>
                <w:left w:val="none" w:sz="0" w:space="0" w:color="auto"/>
                <w:bottom w:val="none" w:sz="0" w:space="0" w:color="auto"/>
                <w:right w:val="none" w:sz="0" w:space="0" w:color="auto"/>
              </w:divBdr>
            </w:div>
            <w:div w:id="420876809">
              <w:marLeft w:val="0"/>
              <w:marRight w:val="0"/>
              <w:marTop w:val="0"/>
              <w:marBottom w:val="0"/>
              <w:divBdr>
                <w:top w:val="none" w:sz="0" w:space="0" w:color="auto"/>
                <w:left w:val="none" w:sz="0" w:space="0" w:color="auto"/>
                <w:bottom w:val="none" w:sz="0" w:space="0" w:color="auto"/>
                <w:right w:val="none" w:sz="0" w:space="0" w:color="auto"/>
              </w:divBdr>
            </w:div>
            <w:div w:id="1755589320">
              <w:marLeft w:val="0"/>
              <w:marRight w:val="0"/>
              <w:marTop w:val="0"/>
              <w:marBottom w:val="0"/>
              <w:divBdr>
                <w:top w:val="none" w:sz="0" w:space="0" w:color="auto"/>
                <w:left w:val="none" w:sz="0" w:space="0" w:color="auto"/>
                <w:bottom w:val="none" w:sz="0" w:space="0" w:color="auto"/>
                <w:right w:val="none" w:sz="0" w:space="0" w:color="auto"/>
              </w:divBdr>
            </w:div>
            <w:div w:id="1303076309">
              <w:marLeft w:val="0"/>
              <w:marRight w:val="0"/>
              <w:marTop w:val="0"/>
              <w:marBottom w:val="0"/>
              <w:divBdr>
                <w:top w:val="none" w:sz="0" w:space="0" w:color="auto"/>
                <w:left w:val="none" w:sz="0" w:space="0" w:color="auto"/>
                <w:bottom w:val="none" w:sz="0" w:space="0" w:color="auto"/>
                <w:right w:val="none" w:sz="0" w:space="0" w:color="auto"/>
              </w:divBdr>
            </w:div>
            <w:div w:id="1227642350">
              <w:marLeft w:val="0"/>
              <w:marRight w:val="0"/>
              <w:marTop w:val="0"/>
              <w:marBottom w:val="0"/>
              <w:divBdr>
                <w:top w:val="none" w:sz="0" w:space="0" w:color="auto"/>
                <w:left w:val="none" w:sz="0" w:space="0" w:color="auto"/>
                <w:bottom w:val="none" w:sz="0" w:space="0" w:color="auto"/>
                <w:right w:val="none" w:sz="0" w:space="0" w:color="auto"/>
              </w:divBdr>
            </w:div>
          </w:divsChild>
        </w:div>
        <w:div w:id="1957102409">
          <w:marLeft w:val="0"/>
          <w:marRight w:val="0"/>
          <w:marTop w:val="0"/>
          <w:marBottom w:val="0"/>
          <w:divBdr>
            <w:top w:val="none" w:sz="0" w:space="0" w:color="auto"/>
            <w:left w:val="none" w:sz="0" w:space="0" w:color="auto"/>
            <w:bottom w:val="none" w:sz="0" w:space="0" w:color="auto"/>
            <w:right w:val="none" w:sz="0" w:space="0" w:color="auto"/>
          </w:divBdr>
          <w:divsChild>
            <w:div w:id="1832327716">
              <w:marLeft w:val="0"/>
              <w:marRight w:val="0"/>
              <w:marTop w:val="0"/>
              <w:marBottom w:val="0"/>
              <w:divBdr>
                <w:top w:val="none" w:sz="0" w:space="0" w:color="auto"/>
                <w:left w:val="none" w:sz="0" w:space="0" w:color="auto"/>
                <w:bottom w:val="none" w:sz="0" w:space="0" w:color="auto"/>
                <w:right w:val="none" w:sz="0" w:space="0" w:color="auto"/>
              </w:divBdr>
              <w:divsChild>
                <w:div w:id="16886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14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1316</Words>
  <Characters>7504</Characters>
  <Application>Microsoft Macintosh Word</Application>
  <DocSecurity>0</DocSecurity>
  <Lines>62</Lines>
  <Paragraphs>15</Paragraphs>
  <ScaleCrop>false</ScaleCrop>
  <Company>University of Missouri</Company>
  <LinksUpToDate>false</LinksUpToDate>
  <CharactersWithSpaces>9215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Beck</dc:creator>
  <cp:keywords/>
  <cp:lastModifiedBy>Whitney Beck</cp:lastModifiedBy>
  <cp:revision>1</cp:revision>
  <dcterms:created xsi:type="dcterms:W3CDTF">2012-08-13T00:37:00Z</dcterms:created>
  <dcterms:modified xsi:type="dcterms:W3CDTF">2012-08-15T23:33:00Z</dcterms:modified>
</cp:coreProperties>
</file>