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95"/>
        <w:gridCol w:w="711"/>
        <w:gridCol w:w="5581"/>
        <w:gridCol w:w="1120"/>
        <w:gridCol w:w="1506"/>
      </w:tblGrid>
      <w:tr w:rsidR="001621D9" w:rsidTr="00340346">
        <w:trPr>
          <w:trHeight w:val="957"/>
          <w:jc w:val="center"/>
        </w:trPr>
        <w:tc>
          <w:tcPr>
            <w:tcW w:w="961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1621D9" w:rsidRPr="0094443C" w:rsidRDefault="004B2DAE" w:rsidP="001621D9">
            <w:pPr>
              <w:jc w:val="center"/>
              <w:rPr>
                <w:rFonts w:ascii="돋움체" w:eastAsia="돋움체" w:hAnsi="돋움체"/>
                <w:b/>
                <w:sz w:val="36"/>
                <w:szCs w:val="36"/>
              </w:rPr>
            </w:pPr>
            <w:r>
              <w:rPr>
                <w:rFonts w:ascii="돋움체" w:eastAsia="돋움체" w:hAnsi="돋움체" w:hint="eastAsia"/>
                <w:b/>
                <w:sz w:val="36"/>
                <w:szCs w:val="36"/>
              </w:rPr>
              <w:t>주간업무일지</w:t>
            </w:r>
          </w:p>
        </w:tc>
      </w:tr>
      <w:tr w:rsidR="006164AC" w:rsidTr="003C3744">
        <w:trPr>
          <w:trHeight w:val="800"/>
          <w:jc w:val="center"/>
        </w:trPr>
        <w:tc>
          <w:tcPr>
            <w:tcW w:w="140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E75828" w:rsidRDefault="006164AC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프로젝트명</w:t>
            </w:r>
          </w:p>
        </w:tc>
        <w:tc>
          <w:tcPr>
            <w:tcW w:w="8207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E75828" w:rsidRDefault="006164AC" w:rsidP="001D4D27">
            <w:pPr>
              <w:jc w:val="center"/>
              <w:rPr>
                <w:rFonts w:ascii="돋움체" w:eastAsia="돋움체" w:hAnsi="돋움체"/>
              </w:rPr>
            </w:pPr>
            <w:r w:rsidRPr="006164AC">
              <w:rPr>
                <w:rFonts w:ascii="돋움체" w:eastAsia="돋움체" w:hAnsi="돋움체"/>
                <w:sz w:val="26"/>
                <w:szCs w:val="28"/>
              </w:rPr>
              <w:t>㈜</w:t>
            </w:r>
            <w:r w:rsidRPr="006164AC">
              <w:rPr>
                <w:rFonts w:ascii="돋움체" w:eastAsia="돋움체" w:hAnsi="돋움체" w:hint="eastAsia"/>
                <w:sz w:val="26"/>
                <w:szCs w:val="28"/>
              </w:rPr>
              <w:t>프로텍 비트 전문가 교육과정 프로젝트</w:t>
            </w:r>
          </w:p>
        </w:tc>
      </w:tr>
      <w:tr w:rsidR="006164AC" w:rsidRPr="006C36B2" w:rsidTr="00A6488C">
        <w:trPr>
          <w:trHeight w:val="600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작업주간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1D4D27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  <w:sz w:val="24"/>
                <w:szCs w:val="26"/>
              </w:rPr>
              <w:t>2020-04-20 ~ 2020-04-24</w:t>
            </w:r>
            <w:r w:rsidR="006164AC">
              <w:rPr>
                <w:rFonts w:ascii="돋움체" w:eastAsia="돋움체" w:hAnsi="돋움체"/>
                <w:bCs/>
                <w:sz w:val="24"/>
                <w:szCs w:val="26"/>
              </w:rPr>
              <w:t xml:space="preserve"> ( 1</w:t>
            </w:r>
            <w:r w:rsidR="006164AC">
              <w:rPr>
                <w:rFonts w:ascii="돋움체" w:eastAsia="돋움체" w:hAnsi="돋움체" w:hint="eastAsia"/>
                <w:bCs/>
                <w:sz w:val="24"/>
                <w:szCs w:val="26"/>
              </w:rPr>
              <w:t>주차 )</w:t>
            </w:r>
          </w:p>
        </w:tc>
      </w:tr>
      <w:tr w:rsidR="006164AC" w:rsidRPr="006C36B2" w:rsidTr="002A7893">
        <w:trPr>
          <w:trHeight w:val="556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작성자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6164AC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신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찬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>솔</w:t>
            </w:r>
          </w:p>
        </w:tc>
      </w:tr>
      <w:tr w:rsidR="006C36B2" w:rsidTr="00340346">
        <w:trPr>
          <w:trHeight w:val="510"/>
          <w:jc w:val="center"/>
        </w:trPr>
        <w:tc>
          <w:tcPr>
            <w:tcW w:w="695" w:type="dxa"/>
            <w:tcBorders>
              <w:top w:val="single" w:sz="4" w:space="0" w:color="000000" w:themeColor="text1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구분</w:t>
            </w:r>
          </w:p>
        </w:tc>
        <w:tc>
          <w:tcPr>
            <w:tcW w:w="62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진행내역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진행율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비고</w:t>
            </w:r>
          </w:p>
        </w:tc>
      </w:tr>
      <w:tr w:rsidR="00682D7E" w:rsidTr="00340346">
        <w:trPr>
          <w:trHeight w:val="4016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금</w:t>
            </w:r>
          </w:p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주</w:t>
            </w:r>
          </w:p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진</w:t>
            </w:r>
          </w:p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행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1D4D27" w:rsidP="00B1035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개발 환경 구축 및 Git</w:t>
            </w:r>
            <w:r w:rsidRPr="00B1035B">
              <w:rPr>
                <w:rFonts w:ascii="돋움체" w:eastAsia="돋움체" w:hAnsi="돋움체"/>
                <w:sz w:val="22"/>
              </w:rPr>
              <w:t xml:space="preserve"> </w:t>
            </w:r>
            <w:r w:rsidRPr="00B1035B">
              <w:rPr>
                <w:rFonts w:ascii="돋움체" w:eastAsia="돋움체" w:hAnsi="돋움체" w:hint="eastAsia"/>
                <w:sz w:val="22"/>
              </w:rPr>
              <w:t>사용법 숙지</w:t>
            </w:r>
          </w:p>
          <w:p w:rsidR="00B1035B" w:rsidRPr="00B1035B" w:rsidRDefault="00B1035B" w:rsidP="00B1035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</w:rPr>
            </w:pPr>
          </w:p>
          <w:p w:rsidR="001D4D27" w:rsidRPr="00B1035B" w:rsidRDefault="001D4D27" w:rsidP="00B1035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회사에 방문하여 프로젝트 관련 미팅 진행</w:t>
            </w:r>
          </w:p>
          <w:p w:rsidR="00B1035B" w:rsidRPr="00B1035B" w:rsidRDefault="00B1035B" w:rsidP="00B1035B">
            <w:pPr>
              <w:pStyle w:val="a6"/>
              <w:ind w:leftChars="0"/>
              <w:rPr>
                <w:rFonts w:ascii="돋움체" w:eastAsia="돋움체" w:hAnsi="돋움체"/>
                <w:sz w:val="22"/>
              </w:rPr>
            </w:pPr>
          </w:p>
          <w:p w:rsidR="001D4D27" w:rsidRPr="00B1035B" w:rsidRDefault="001D4D27" w:rsidP="00B1035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회의를 통한 주제 선정과 스케줄링</w:t>
            </w:r>
          </w:p>
          <w:p w:rsidR="00B1035B" w:rsidRPr="00B1035B" w:rsidRDefault="00B1035B" w:rsidP="00B1035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</w:rPr>
            </w:pPr>
          </w:p>
          <w:p w:rsidR="001D4D27" w:rsidRPr="00B1035B" w:rsidRDefault="001D4D27" w:rsidP="00B1035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 xml:space="preserve">인원을 나눠 </w:t>
            </w:r>
            <w:r w:rsidRPr="00B1035B">
              <w:rPr>
                <w:rFonts w:ascii="돋움체" w:eastAsia="돋움체" w:hAnsi="돋움체"/>
                <w:sz w:val="22"/>
              </w:rPr>
              <w:t xml:space="preserve">MVC, MVP, MVVM </w:t>
            </w:r>
            <w:r w:rsidRPr="00B1035B">
              <w:rPr>
                <w:rFonts w:ascii="돋움체" w:eastAsia="돋움체" w:hAnsi="돋움체" w:hint="eastAsia"/>
                <w:sz w:val="22"/>
              </w:rPr>
              <w:t>학습 후 스터디 진행</w:t>
            </w:r>
          </w:p>
          <w:p w:rsidR="001D4D27" w:rsidRPr="00B1035B" w:rsidRDefault="001D4D27" w:rsidP="00B1035B">
            <w:pPr>
              <w:pStyle w:val="a6"/>
              <w:numPr>
                <w:ilvl w:val="1"/>
                <w:numId w:val="1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학습한 각각의 패턴 별로 WPF 샘플 코드 작성</w:t>
            </w:r>
          </w:p>
          <w:p w:rsidR="001D4D27" w:rsidRPr="00B1035B" w:rsidRDefault="001D4D27" w:rsidP="00B1035B">
            <w:pPr>
              <w:pStyle w:val="a6"/>
              <w:numPr>
                <w:ilvl w:val="1"/>
                <w:numId w:val="1"/>
              </w:numPr>
              <w:ind w:leftChars="0"/>
              <w:rPr>
                <w:rFonts w:ascii="돋움체" w:eastAsia="돋움체" w:hAnsi="돋움체" w:hint="eastAsia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작성한 샘플 코드를 리뷰하</w:t>
            </w:r>
            <w:bookmarkStart w:id="0" w:name="_GoBack"/>
            <w:bookmarkEnd w:id="0"/>
            <w:r w:rsidRPr="00B1035B">
              <w:rPr>
                <w:rFonts w:ascii="돋움체" w:eastAsia="돋움체" w:hAnsi="돋움체" w:hint="eastAsia"/>
                <w:sz w:val="22"/>
              </w:rPr>
              <w:t>며 분석 및 패턴 점검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B1035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80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B1035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아직 작성한 샘플 코드에 대한 리뷰 진행 미흡</w:t>
            </w:r>
          </w:p>
        </w:tc>
      </w:tr>
      <w:tr w:rsidR="00682D7E" w:rsidTr="006164AC">
        <w:trPr>
          <w:trHeight w:val="3918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차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주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계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획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B1035B" w:rsidRPr="00B1035B" w:rsidRDefault="00B1035B" w:rsidP="00B1035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MVC, MVP, MVVM 패턴 별 연구</w:t>
            </w:r>
            <w:r w:rsidR="001013B4">
              <w:rPr>
                <w:rFonts w:ascii="돋움체" w:eastAsia="돋움체" w:hAnsi="돋움체" w:hint="eastAsia"/>
                <w:sz w:val="22"/>
              </w:rPr>
              <w:t xml:space="preserve"> </w:t>
            </w:r>
            <w:r w:rsidRPr="00B1035B">
              <w:rPr>
                <w:rFonts w:ascii="돋움체" w:eastAsia="돋움체" w:hAnsi="돋움체" w:hint="eastAsia"/>
                <w:sz w:val="22"/>
              </w:rPr>
              <w:t>자료 초안 제작</w:t>
            </w:r>
          </w:p>
          <w:p w:rsidR="00B1035B" w:rsidRPr="00B1035B" w:rsidRDefault="00B1035B" w:rsidP="00B1035B">
            <w:pPr>
              <w:rPr>
                <w:rFonts w:ascii="돋움체" w:eastAsia="돋움체" w:hAnsi="돋움체" w:hint="eastAsia"/>
                <w:sz w:val="22"/>
              </w:rPr>
            </w:pPr>
          </w:p>
          <w:p w:rsidR="00682D7E" w:rsidRPr="00B1035B" w:rsidRDefault="00B1035B" w:rsidP="00B1035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회의를 통한 매장관리 시스템 메인 주제 선정과 설계</w:t>
            </w:r>
          </w:p>
          <w:p w:rsidR="00B1035B" w:rsidRPr="00B1035B" w:rsidRDefault="00B1035B" w:rsidP="00B1035B">
            <w:pPr>
              <w:rPr>
                <w:rFonts w:ascii="돋움체" w:eastAsia="돋움체" w:hAnsi="돋움체"/>
                <w:sz w:val="22"/>
              </w:rPr>
            </w:pPr>
          </w:p>
          <w:p w:rsidR="00B1035B" w:rsidRPr="00B1035B" w:rsidRDefault="00B1035B" w:rsidP="00B1035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 w:hint="eastAsia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 xml:space="preserve">프로젝트에 대한 기본 틀 제작과 </w:t>
            </w:r>
            <w:r w:rsidRPr="00B1035B">
              <w:rPr>
                <w:rFonts w:ascii="돋움체" w:eastAsia="돋움체" w:hAnsi="돋움체"/>
                <w:sz w:val="22"/>
              </w:rPr>
              <w:t xml:space="preserve">DB </w:t>
            </w:r>
            <w:r w:rsidRPr="00B1035B">
              <w:rPr>
                <w:rFonts w:ascii="돋움체" w:eastAsia="돋움체" w:hAnsi="돋움체" w:hint="eastAsia"/>
                <w:sz w:val="22"/>
              </w:rPr>
              <w:t>및 서버 설계</w:t>
            </w:r>
          </w:p>
          <w:p w:rsidR="00B1035B" w:rsidRPr="00B1035B" w:rsidRDefault="00B1035B" w:rsidP="00B1035B">
            <w:pPr>
              <w:rPr>
                <w:rFonts w:ascii="돋움체" w:eastAsia="돋움체" w:hAnsi="돋움체"/>
                <w:sz w:val="22"/>
              </w:rPr>
            </w:pPr>
          </w:p>
          <w:p w:rsidR="00B1035B" w:rsidRPr="00B1035B" w:rsidRDefault="00B1035B" w:rsidP="00B1035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 w:hint="eastAsia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매일 저녁 알고리즘 스터디 진행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1035B" w:rsidRDefault="00B1035B" w:rsidP="0094443C">
            <w:pPr>
              <w:jc w:val="center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4/30 ~ 5/5</w:t>
            </w:r>
          </w:p>
          <w:p w:rsidR="00682D7E" w:rsidRPr="0094443C" w:rsidRDefault="00B1035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휴일 </w:t>
            </w:r>
          </w:p>
        </w:tc>
      </w:tr>
      <w:tr w:rsidR="006164AC" w:rsidTr="006164AC">
        <w:trPr>
          <w:trHeight w:val="2262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특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이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사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항</w:t>
            </w:r>
          </w:p>
        </w:tc>
        <w:tc>
          <w:tcPr>
            <w:tcW w:w="8918" w:type="dxa"/>
            <w:gridSpan w:val="4"/>
            <w:tcBorders>
              <w:top w:val="dotted" w:sz="4" w:space="0" w:color="auto"/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B1035B" w:rsidRDefault="00B1035B" w:rsidP="00B1035B">
            <w:pPr>
              <w:pStyle w:val="a6"/>
              <w:numPr>
                <w:ilvl w:val="0"/>
                <w:numId w:val="3"/>
              </w:numPr>
              <w:ind w:leftChars="0"/>
              <w:jc w:val="center"/>
              <w:rPr>
                <w:rFonts w:ascii="돋움체" w:eastAsia="돋움체" w:hAnsi="돋움체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매일 저녁 알고리즘 스터디 진행</w:t>
            </w:r>
          </w:p>
        </w:tc>
      </w:tr>
    </w:tbl>
    <w:p w:rsidR="00B3464B" w:rsidRPr="0094443C" w:rsidRDefault="0013065E" w:rsidP="0094443C">
      <w:pPr>
        <w:spacing w:line="20" w:lineRule="exact"/>
        <w:rPr>
          <w:sz w:val="16"/>
          <w:szCs w:val="16"/>
        </w:rPr>
      </w:pPr>
    </w:p>
    <w:sectPr w:rsidR="00B3464B" w:rsidRPr="0094443C" w:rsidSect="00E75828">
      <w:pgSz w:w="11906" w:h="16838" w:code="9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65E" w:rsidRDefault="0013065E" w:rsidP="00FB7DA0">
      <w:r>
        <w:separator/>
      </w:r>
    </w:p>
  </w:endnote>
  <w:endnote w:type="continuationSeparator" w:id="0">
    <w:p w:rsidR="0013065E" w:rsidRDefault="0013065E" w:rsidP="00FB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65E" w:rsidRDefault="0013065E" w:rsidP="00FB7DA0">
      <w:r>
        <w:separator/>
      </w:r>
    </w:p>
  </w:footnote>
  <w:footnote w:type="continuationSeparator" w:id="0">
    <w:p w:rsidR="0013065E" w:rsidRDefault="0013065E" w:rsidP="00FB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0BF"/>
    <w:multiLevelType w:val="hybridMultilevel"/>
    <w:tmpl w:val="B94AF51E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9203C"/>
    <w:multiLevelType w:val="hybridMultilevel"/>
    <w:tmpl w:val="838AD768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FC4477E">
      <w:numFmt w:val="bullet"/>
      <w:lvlText w:val="-"/>
      <w:lvlJc w:val="left"/>
      <w:pPr>
        <w:ind w:left="1160" w:hanging="360"/>
      </w:pPr>
      <w:rPr>
        <w:rFonts w:ascii="돋움체" w:eastAsia="돋움체" w:hAnsi="돋움체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845939"/>
    <w:multiLevelType w:val="hybridMultilevel"/>
    <w:tmpl w:val="40929C2A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D9"/>
    <w:rsid w:val="00002A4C"/>
    <w:rsid w:val="00032732"/>
    <w:rsid w:val="00034865"/>
    <w:rsid w:val="000424A0"/>
    <w:rsid w:val="0004358F"/>
    <w:rsid w:val="0009597A"/>
    <w:rsid w:val="000F2D47"/>
    <w:rsid w:val="001013B4"/>
    <w:rsid w:val="0013065E"/>
    <w:rsid w:val="00140087"/>
    <w:rsid w:val="001621D9"/>
    <w:rsid w:val="001D4D27"/>
    <w:rsid w:val="001E5EF8"/>
    <w:rsid w:val="00340346"/>
    <w:rsid w:val="004B2DAE"/>
    <w:rsid w:val="004B7FC8"/>
    <w:rsid w:val="005D2E4C"/>
    <w:rsid w:val="00611214"/>
    <w:rsid w:val="006164AC"/>
    <w:rsid w:val="00682D7E"/>
    <w:rsid w:val="006A27F8"/>
    <w:rsid w:val="006C2ED3"/>
    <w:rsid w:val="006C36B2"/>
    <w:rsid w:val="006D0D7E"/>
    <w:rsid w:val="006E2964"/>
    <w:rsid w:val="007D735E"/>
    <w:rsid w:val="0094443C"/>
    <w:rsid w:val="00974117"/>
    <w:rsid w:val="00AA5367"/>
    <w:rsid w:val="00AB63AB"/>
    <w:rsid w:val="00B1035B"/>
    <w:rsid w:val="00B17A51"/>
    <w:rsid w:val="00D31C93"/>
    <w:rsid w:val="00DB722E"/>
    <w:rsid w:val="00E75828"/>
    <w:rsid w:val="00EA1B9F"/>
    <w:rsid w:val="00EE45ED"/>
    <w:rsid w:val="00F507F7"/>
    <w:rsid w:val="00FB7DA0"/>
    <w:rsid w:val="00FD6A8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A8C2"/>
  <w15:docId w15:val="{7D737653-B1BF-4D3D-9FC4-D8EEED1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E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1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7DA0"/>
  </w:style>
  <w:style w:type="paragraph" w:styleId="a5">
    <w:name w:val="footer"/>
    <w:basedOn w:val="a"/>
    <w:link w:val="Char0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7DA0"/>
  </w:style>
  <w:style w:type="paragraph" w:styleId="a6">
    <w:name w:val="List Paragraph"/>
    <w:basedOn w:val="a"/>
    <w:uiPriority w:val="34"/>
    <w:qFormat/>
    <w:rsid w:val="00B103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5A236-6907-41F9-B286-08E197BF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SJY</dc:creator>
  <cp:lastModifiedBy>신승철</cp:lastModifiedBy>
  <cp:revision>7</cp:revision>
  <cp:lastPrinted>2010-09-06T06:32:00Z</cp:lastPrinted>
  <dcterms:created xsi:type="dcterms:W3CDTF">2012-03-22T04:43:00Z</dcterms:created>
  <dcterms:modified xsi:type="dcterms:W3CDTF">2020-04-24T07:57:00Z</dcterms:modified>
</cp:coreProperties>
</file>