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-2028778195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14:paraId="4E170E7B" w14:textId="4B9F90FE" w:rsidR="00AD3637" w:rsidRPr="000E387C" w:rsidRDefault="00AD3637">
          <w:pPr>
            <w:rPr>
              <w:rFonts w:asciiTheme="minorHAnsi" w:hAnsiTheme="minorHAnsi" w:cstheme="minorHAnsi"/>
            </w:rPr>
          </w:pPr>
        </w:p>
        <w:p w14:paraId="67BAAD6D" w14:textId="77777777" w:rsidR="008D7CFF" w:rsidRDefault="00DF2A2A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  <w:r w:rsidRPr="000E387C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B3B6A6" wp14:editId="53DFDFF6">
                    <wp:simplePos x="0" y="0"/>
                    <wp:positionH relativeFrom="margin">
                      <wp:posOffset>3030279</wp:posOffset>
                    </wp:positionH>
                    <wp:positionV relativeFrom="paragraph">
                      <wp:posOffset>7586847</wp:posOffset>
                    </wp:positionV>
                    <wp:extent cx="2684678" cy="1089542"/>
                    <wp:effectExtent l="0" t="0" r="1905" b="0"/>
                    <wp:wrapNone/>
                    <wp:docPr id="12" name="Πλαίσιο κειμένου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84678" cy="10895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DB2C22" w14:textId="61A1FAC8" w:rsidR="00DF2A2A" w:rsidRDefault="00DF2A2A" w:rsidP="00DF2A2A">
                                <w:pPr>
                                  <w:jc w:val="right"/>
                                </w:pPr>
                                <w:r>
                                  <w:t>Συντελεστές εργασίας</w:t>
                                </w:r>
                              </w:p>
                              <w:p w14:paraId="297C5467" w14:textId="21BEB701" w:rsidR="00DF2A2A" w:rsidRDefault="00DF2A2A" w:rsidP="00DF2A2A">
                                <w:pPr>
                                  <w:pBdr>
                                    <w:top w:val="single" w:sz="4" w:space="1" w:color="auto"/>
                                  </w:pBdr>
                                  <w:jc w:val="right"/>
                                </w:pPr>
                              </w:p>
                              <w:p w14:paraId="73DF59C3" w14:textId="007C5AF0" w:rsidR="00DF2A2A" w:rsidRPr="00E86CAD" w:rsidRDefault="00DF2A2A" w:rsidP="00DF2A2A">
                                <w:pPr>
                                  <w:jc w:val="right"/>
                                </w:pPr>
                              </w:p>
                              <w:p w14:paraId="1C17DFEC" w14:textId="2730B57D" w:rsidR="00DF2A2A" w:rsidRDefault="00DF2A2A" w:rsidP="00DF2A2A">
                                <w:pPr>
                                  <w:jc w:val="right"/>
                                </w:pPr>
                                <w:r>
                                  <w:t>Καρκάνης Ευστράτιος</w:t>
                                </w:r>
                                <w:r w:rsidR="00E86CAD" w:rsidRPr="00D773D6">
                                  <w:t xml:space="preserve"> - </w:t>
                                </w:r>
                                <w:r>
                                  <w:t>Π19064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B3B6A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" o:spid="_x0000_s1026" type="#_x0000_t202" style="position:absolute;margin-left:238.6pt;margin-top:597.4pt;width:211.4pt;height:8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x8LgIAAFUEAAAOAAAAZHJzL2Uyb0RvYy54bWysVE2P2jAQvVfqf7B8LwkUWDYirCgrqkpo&#10;dyW22rNxbBLJ8bi2IaG/vmMnfHTbU9WLGXsmzzPvPTN/aGtFjsK6CnROh4OUEqE5FJXe5/T76/rT&#10;jBLnmS6YAi1yehKOPiw+fpg3JhMjKEEVwhIE0S5rTE5L702WJI6XomZuAEZoTEqwNfO4tfuksKxB&#10;9FolozSdJg3Ywljgwjk8feySdBHxpRTcP0vphCcqp9ibj6uN6y6syWLOsr1lpqx43wb7hy5qVmm8&#10;9AL1yDwjB1v9AVVX3IID6Qcc6gSkrLiIM+A0w/TdNNuSGRFnQXKcudDk/h8sfzpuzYslvv0CLQoY&#10;CGmMyxwehnlaaevwi50SzCOFpwttovWE4+FoOhtP71BojrlhOrufjEcBJ7l+bqzzXwXUJAQ5tahL&#10;pIsdN853peeScJsDVRXrSqm4CV4QK2XJkaGKyscmEfy3KqVJk9Pp50kagTWEzztkpbGX61Ah8u2u&#10;7SfdQXFCAix03nCGrytscsOcf2EWzYAzo8H9My5SAV4CfURJCfbn385DPWqEWUoaNFdO3Y8Ds4IS&#10;9U2jevfD8Ti4MW7Gk7sRbuxtZneb0Yd6BTj5EJ+S4TEM9V6dQ2mhfsN3sAy3Yoppjnfn1J/Dle8s&#10;j++Ii+UyFqH/DPMbvTU8QAemgwSv7RuzptfJo8RPcLYhy97J1dWGLzUsDx5kFbUMBHes9ryjd6Mb&#10;+ncWHsftPlZd/w0WvwAAAP//AwBQSwMEFAAGAAgAAAAhAHemyI/jAAAADQEAAA8AAABkcnMvZG93&#10;bnJldi54bWxMj8FOwzAQRO9I/IO1SFxQa7cJCQ1xKoSAStxoCoibG5skIl5HsZuEv2c5wXFnnmZn&#10;8u1sOzaawbcOJayWApjByukWawmH8nFxA8wHhVp1Do2Eb+NhW5yf5SrTbsIXM+5DzSgEfaYkNCH0&#10;Gee+aoxVful6g+R9usGqQOdQcz2oicJtx9dCJNyqFulDo3pz35jqa3+yEj6u6vdnPz+9TtF11D/s&#10;xjJ906WUlxfz3S2wYObwB8NvfaoOBXU6uhNqzzoJcZquCSVjtYlpBCEbIWjekaQoSWLgRc7/ryh+&#10;AAAA//8DAFBLAQItABQABgAIAAAAIQC2gziS/gAAAOEBAAATAAAAAAAAAAAAAAAAAAAAAABbQ29u&#10;dGVudF9UeXBlc10ueG1sUEsBAi0AFAAGAAgAAAAhADj9If/WAAAAlAEAAAsAAAAAAAAAAAAAAAAA&#10;LwEAAF9yZWxzLy5yZWxzUEsBAi0AFAAGAAgAAAAhALtIDHwuAgAAVQQAAA4AAAAAAAAAAAAAAAAA&#10;LgIAAGRycy9lMm9Eb2MueG1sUEsBAi0AFAAGAAgAAAAhAHemyI/jAAAADQEAAA8AAAAAAAAAAAAA&#10;AAAAiAQAAGRycy9kb3ducmV2LnhtbFBLBQYAAAAABAAEAPMAAACYBQAAAAA=&#10;" fillcolor="white [3201]" stroked="f" strokeweight=".5pt">
                    <v:textbox>
                      <w:txbxContent>
                        <w:p w14:paraId="59DB2C22" w14:textId="61A1FAC8" w:rsidR="00DF2A2A" w:rsidRDefault="00DF2A2A" w:rsidP="00DF2A2A">
                          <w:pPr>
                            <w:jc w:val="right"/>
                          </w:pPr>
                          <w:r>
                            <w:t>Συντελεστές εργασίας</w:t>
                          </w:r>
                        </w:p>
                        <w:p w14:paraId="297C5467" w14:textId="21BEB701" w:rsidR="00DF2A2A" w:rsidRDefault="00DF2A2A" w:rsidP="00DF2A2A">
                          <w:pPr>
                            <w:pBdr>
                              <w:top w:val="single" w:sz="4" w:space="1" w:color="auto"/>
                            </w:pBdr>
                            <w:jc w:val="right"/>
                          </w:pPr>
                        </w:p>
                        <w:p w14:paraId="73DF59C3" w14:textId="007C5AF0" w:rsidR="00DF2A2A" w:rsidRPr="00E86CAD" w:rsidRDefault="00DF2A2A" w:rsidP="00DF2A2A">
                          <w:pPr>
                            <w:jc w:val="right"/>
                          </w:pPr>
                        </w:p>
                        <w:p w14:paraId="1C17DFEC" w14:textId="2730B57D" w:rsidR="00DF2A2A" w:rsidRDefault="00DF2A2A" w:rsidP="00DF2A2A">
                          <w:pPr>
                            <w:jc w:val="right"/>
                          </w:pPr>
                          <w:r>
                            <w:t>Καρκάνης Ευστράτιος</w:t>
                          </w:r>
                          <w:r w:rsidR="00E86CAD" w:rsidRPr="00D773D6">
                            <w:t xml:space="preserve"> - </w:t>
                          </w:r>
                          <w:r>
                            <w:t>Π19064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D3637" w:rsidRPr="000E387C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920A56" wp14:editId="51A37B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B207F1" w14:textId="0E835EC9" w:rsidR="00AD3637" w:rsidRDefault="00AD3532">
                                    <w:pPr>
                                      <w:pStyle w:val="a6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</w:t>
                                    </w:r>
                                    <w:r w:rsidR="002402F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ΦΕΒΡΟΥΑΡΙΟΥ</w:t>
                                    </w:r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20A56" id="Πλαίσιο κειμένου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B207F1" w14:textId="0E835EC9" w:rsidR="00AD3637" w:rsidRDefault="00AD3532">
                              <w:pPr>
                                <w:pStyle w:val="a6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</w:t>
                              </w:r>
                              <w:r w:rsidR="002402F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ΦΕΒΡΟΥΑΡΙΟΥ</w:t>
                              </w:r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3637" w:rsidRPr="000E387C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579B74" wp14:editId="0D8CD0D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38391" w14:textId="495736F4" w:rsidR="00AD3637" w:rsidRDefault="00000000">
                                <w:pPr>
                                  <w:pStyle w:val="a6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D353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συγχρονα θεματα</w:t>
                                    </w:r>
                                    <w:r w:rsidR="00AD353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τεχνολογια</w:t>
                                    </w:r>
                                    <w:r w:rsidR="00AD353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σ</w:t>
                                    </w:r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λογισμικου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0B3062" w14:textId="5AA61B70" w:rsidR="00AD3637" w:rsidRDefault="00AD3532">
                                    <w:pPr>
                                      <w:pStyle w:val="a6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D3532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SMART ALERT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579B74" id="Πλαίσιο κειμένου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4F38391" w14:textId="495736F4" w:rsidR="00AD3637" w:rsidRDefault="00000000">
                          <w:pPr>
                            <w:pStyle w:val="a6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D353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συγχρονα θεματα</w:t>
                              </w:r>
                              <w:r w:rsidR="00AD353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τεχνολογια</w:t>
                              </w:r>
                              <w:r w:rsidR="00AD353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σ</w:t>
                              </w:r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λογισμικου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0B3062" w14:textId="5AA61B70" w:rsidR="00AD3637" w:rsidRDefault="00AD3532">
                              <w:pPr>
                                <w:pStyle w:val="a6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AD3532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SMART ALERT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3637" w:rsidRPr="000E387C">
            <w:rPr>
              <w:rFonts w:asciiTheme="minorHAnsi" w:hAnsiTheme="minorHAnsi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4CEF2C" wp14:editId="45805B8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DFC383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D3637" w:rsidRPr="000E387C">
            <w:rPr>
              <w:rFonts w:asciiTheme="minorHAnsi" w:hAnsiTheme="minorHAnsi" w:cstheme="minorHAnsi"/>
              <w:b/>
              <w:sz w:val="32"/>
              <w:szCs w:val="32"/>
              <w:u w:val="single"/>
            </w:rPr>
            <w:br w:type="page"/>
          </w:r>
        </w:p>
        <w:sdt>
          <w:sdtPr>
            <w:rPr>
              <w:rFonts w:ascii="Times New Roman" w:eastAsia="DejaVu Sans" w:hAnsi="Times New Roman" w:cs="Times New Roman"/>
              <w:color w:val="auto"/>
              <w:kern w:val="1"/>
              <w:sz w:val="24"/>
              <w:szCs w:val="24"/>
              <w:lang w:eastAsia="ar-SA"/>
            </w:rPr>
            <w:id w:val="-155908145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15B2873" w14:textId="3EB049A2" w:rsidR="008D7CFF" w:rsidRDefault="008D7CFF">
              <w:pPr>
                <w:pStyle w:val="a9"/>
                <w:rPr>
                  <w:rFonts w:asciiTheme="minorHAnsi" w:hAnsiTheme="minorHAnsi" w:cstheme="minorHAnsi"/>
                  <w:b/>
                  <w:bCs/>
                  <w:color w:val="000000" w:themeColor="text1"/>
                </w:rPr>
              </w:pPr>
              <w:r w:rsidRPr="00AD3532">
                <w:rPr>
                  <w:rFonts w:asciiTheme="minorHAnsi" w:hAnsiTheme="minorHAnsi" w:cstheme="minorHAnsi"/>
                  <w:b/>
                  <w:bCs/>
                  <w:color w:val="000000" w:themeColor="text1"/>
                </w:rPr>
                <w:t>Πίνακας περιεχομένων</w:t>
              </w:r>
            </w:p>
            <w:p w14:paraId="0C05A2D9" w14:textId="77777777" w:rsidR="0090412A" w:rsidRPr="0090412A" w:rsidRDefault="0090412A" w:rsidP="0090412A">
              <w:pPr>
                <w:rPr>
                  <w:lang w:eastAsia="el-GR"/>
                </w:rPr>
              </w:pPr>
            </w:p>
            <w:p w14:paraId="49441C37" w14:textId="34A3DDF4" w:rsidR="0062108B" w:rsidRPr="0062108B" w:rsidRDefault="008D7CFF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r w:rsidRPr="0062108B">
                <w:rPr>
                  <w:rFonts w:asciiTheme="minorHAnsi" w:hAnsiTheme="minorHAnsi" w:cstheme="minorHAnsi"/>
                  <w:bCs/>
                  <w:iCs/>
                  <w:sz w:val="26"/>
                  <w:szCs w:val="26"/>
                </w:rPr>
                <w:fldChar w:fldCharType="begin"/>
              </w:r>
              <w:r w:rsidRPr="0062108B">
                <w:rPr>
                  <w:rFonts w:asciiTheme="minorHAnsi" w:hAnsiTheme="minorHAnsi" w:cstheme="minorHAnsi"/>
                  <w:bCs/>
                  <w:iCs/>
                  <w:sz w:val="26"/>
                  <w:szCs w:val="26"/>
                </w:rPr>
                <w:instrText xml:space="preserve"> TOC \o "1-3" \h \z \u </w:instrText>
              </w:r>
              <w:r w:rsidRPr="0062108B">
                <w:rPr>
                  <w:rFonts w:asciiTheme="minorHAnsi" w:hAnsiTheme="minorHAnsi" w:cstheme="minorHAnsi"/>
                  <w:bCs/>
                  <w:iCs/>
                  <w:sz w:val="26"/>
                  <w:szCs w:val="26"/>
                </w:rPr>
                <w:fldChar w:fldCharType="separate"/>
              </w:r>
              <w:hyperlink w:anchor="_Toc127196655" w:history="1">
                <w:r w:rsidR="0062108B"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1.</w:t>
                </w:r>
                <w:r w:rsidR="0062108B" w:rsidRPr="0062108B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6"/>
                    <w:szCs w:val="26"/>
                    <w:lang w:eastAsia="el-GR"/>
                  </w:rPr>
                  <w:tab/>
                </w:r>
                <w:r w:rsidR="0062108B"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Εισαγωγή</w:t>
                </w:r>
                <w:r w:rsidR="0062108B"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="0062108B"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62108B"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_Toc127196655 \h </w:instrText>
                </w:r>
                <w:r w:rsidR="0062108B"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="0062108B"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62108B"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2</w:t>
                </w:r>
                <w:r w:rsidR="0062108B"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54FB4F6F" w14:textId="648E96A0" w:rsidR="0062108B" w:rsidRPr="0062108B" w:rsidRDefault="0062108B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56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US"/>
                  </w:rPr>
                  <w:t>2.</w:t>
                </w:r>
                <w:r w:rsidRPr="0062108B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6"/>
                    <w:szCs w:val="26"/>
                    <w:lang w:eastAsia="el-GR"/>
                  </w:rPr>
                  <w:tab/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Σύντομη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US"/>
                  </w:rPr>
                  <w:t xml:space="preserve">  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παρουσίαση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US"/>
                  </w:rPr>
                  <w:t xml:space="preserve"> 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της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US"/>
                  </w:rPr>
                  <w:t xml:space="preserve"> RUP (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GB"/>
                  </w:rPr>
                  <w:t>Rational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US"/>
                  </w:rPr>
                  <w:t xml:space="preserve"> 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GB"/>
                  </w:rPr>
                  <w:t>Unified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US"/>
                  </w:rPr>
                  <w:t xml:space="preserve"> 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lang w:val="en-GB"/>
                  </w:rPr>
                  <w:t>Process)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_Toc127196656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2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8232CEA" w14:textId="1480D5ED" w:rsidR="0062108B" w:rsidRPr="0062108B" w:rsidRDefault="0062108B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57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3.</w:t>
                </w:r>
                <w:r w:rsidRPr="0062108B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6"/>
                    <w:szCs w:val="26"/>
                    <w:lang w:eastAsia="el-GR"/>
                  </w:rPr>
                  <w:tab/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Φάση: Έναρξη (Inception)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_Toc127196657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2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87EF3D0" w14:textId="2B26D719" w:rsidR="0062108B" w:rsidRPr="0062108B" w:rsidRDefault="0062108B">
              <w:pPr>
                <w:pStyle w:val="20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58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3.1</w:t>
                </w:r>
                <w:r w:rsidRPr="0062108B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6"/>
                    <w:szCs w:val="26"/>
                    <w:lang w:eastAsia="el-GR"/>
                  </w:rPr>
                  <w:tab/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Σύλληψη απαιτήσεων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_Toc127196658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2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95C2E22" w14:textId="4A75371A" w:rsidR="0062108B" w:rsidRPr="0062108B" w:rsidRDefault="0062108B">
              <w:pPr>
                <w:pStyle w:val="20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59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3.2</w:t>
                </w:r>
                <w:r w:rsidRPr="0062108B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6"/>
                    <w:szCs w:val="26"/>
                    <w:lang w:eastAsia="el-GR"/>
                  </w:rPr>
                  <w:tab/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Διαγράμματα Περιπτώσεων Χρήσης (έκδοση 1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vertAlign w:val="superscript"/>
                  </w:rPr>
                  <w:t>η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_Toc127196659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3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0629157" w14:textId="0F66F9D6" w:rsidR="0062108B" w:rsidRPr="0062108B" w:rsidRDefault="0062108B">
              <w:pPr>
                <w:pStyle w:val="20"/>
                <w:tabs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60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3.3   Διαγράμματα  Τάξεων (έκδοση 1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  <w:vertAlign w:val="superscript"/>
                  </w:rPr>
                  <w:t>η</w:t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_Toc127196660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3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506E78EB" w14:textId="1236A8F0" w:rsidR="0062108B" w:rsidRPr="0062108B" w:rsidRDefault="0062108B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61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4.</w:t>
                </w:r>
                <w:r w:rsidRPr="0062108B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6"/>
                    <w:szCs w:val="26"/>
                    <w:lang w:eastAsia="el-GR"/>
                  </w:rPr>
                  <w:tab/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Φάση: Εκπόνηση Μελέτης (Elaboration)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_Toc127196661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3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39219FB2" w14:textId="3E6AA6A6" w:rsidR="0062108B" w:rsidRPr="0062108B" w:rsidRDefault="0062108B">
              <w:pPr>
                <w:pStyle w:val="20"/>
                <w:tabs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62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4.1 Διαγράμματα Περιπτώσεων Χρήσης (2η έκδοση)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_Toc127196662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3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59F83EB6" w14:textId="77BDB759" w:rsidR="0062108B" w:rsidRPr="0062108B" w:rsidRDefault="0062108B">
              <w:pPr>
                <w:pStyle w:val="20"/>
                <w:tabs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63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4.2 Διαγράμματα Τάξεων  (2η έκδοση)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_Toc127196663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3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38ABE29" w14:textId="1390B796" w:rsidR="0062108B" w:rsidRPr="0062108B" w:rsidRDefault="0062108B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64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5.</w:t>
                </w:r>
                <w:r w:rsidRPr="0062108B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6"/>
                    <w:szCs w:val="26"/>
                    <w:lang w:eastAsia="el-GR"/>
                  </w:rPr>
                  <w:tab/>
                </w:r>
                <w:r w:rsidRPr="0062108B">
                  <w:rPr>
                    <w:rStyle w:val="-"/>
                    <w:rFonts w:asciiTheme="minorHAnsi" w:hAnsiTheme="minorHAnsi" w:cstheme="minorHAnsi"/>
                    <w:bCs/>
                    <w:noProof/>
                    <w:sz w:val="26"/>
                    <w:szCs w:val="26"/>
                  </w:rPr>
                  <w:t>Φάση: Κατασκευή (Construction)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_Toc127196664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3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1CADEFE8" w14:textId="14878C0B" w:rsidR="0062108B" w:rsidRPr="0062108B" w:rsidRDefault="0062108B">
              <w:pPr>
                <w:pStyle w:val="20"/>
                <w:tabs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65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5.1 Διαγράμματα Περιπτώσεων Χρήσης (3η έκδοση)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_Toc127196665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3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57D955EC" w14:textId="4D01C8E9" w:rsidR="0062108B" w:rsidRPr="0062108B" w:rsidRDefault="0062108B">
              <w:pPr>
                <w:pStyle w:val="20"/>
                <w:tabs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6"/>
                  <w:szCs w:val="26"/>
                  <w:lang w:eastAsia="el-GR"/>
                </w:rPr>
              </w:pPr>
              <w:hyperlink w:anchor="_Toc127196666" w:history="1">
                <w:r w:rsidRPr="0062108B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6"/>
                    <w:szCs w:val="26"/>
                  </w:rPr>
                  <w:t>5.2 Διαγράμματα Τάξεων  (3η έκδοση)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ab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instrText xml:space="preserve"> PAGEREF _Toc127196666 \h </w:instrTex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t>3</w:t>
                </w:r>
                <w:r w:rsidRPr="0062108B">
                  <w:rPr>
                    <w:rFonts w:asciiTheme="minorHAnsi" w:hAnsiTheme="minorHAnsi" w:cstheme="minorHAnsi"/>
                    <w:bCs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12B7FCB" w14:textId="47C212E1" w:rsidR="008D7CFF" w:rsidRDefault="008D7CFF">
              <w:r w:rsidRPr="0062108B">
                <w:rPr>
                  <w:rFonts w:asciiTheme="minorHAnsi" w:hAnsiTheme="minorHAnsi" w:cstheme="minorHAnsi"/>
                  <w:bCs/>
                  <w:iCs/>
                  <w:sz w:val="26"/>
                  <w:szCs w:val="26"/>
                </w:rPr>
                <w:fldChar w:fldCharType="end"/>
              </w:r>
            </w:p>
          </w:sdtContent>
        </w:sdt>
        <w:p w14:paraId="22132A4F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4932B80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D6EA14A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29BB124B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0D94388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429590F5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783BA7EF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438C7A54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7C67B07B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2A6F3A67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A6E3AC3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61870137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12E2381C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104885F9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779E7E9B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451DB8C9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A0EDF57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2FFA859F" w14:textId="2E475D52" w:rsidR="00DF6F46" w:rsidRPr="000E387C" w:rsidRDefault="00000000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</w:sdtContent>
    </w:sdt>
    <w:p w14:paraId="23BEF414" w14:textId="704152FE" w:rsidR="00E7388A" w:rsidRDefault="00A97FF2" w:rsidP="00E7388A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0" w:name="_Toc127196655"/>
      <w:r w:rsidRPr="00FD1BED">
        <w:rPr>
          <w:rFonts w:asciiTheme="minorHAnsi" w:hAnsiTheme="minorHAnsi" w:cstheme="minorHAnsi"/>
          <w:b/>
          <w:color w:val="auto"/>
          <w:sz w:val="28"/>
          <w:szCs w:val="28"/>
        </w:rPr>
        <w:t>Εισαγωγή</w:t>
      </w:r>
      <w:bookmarkEnd w:id="0"/>
    </w:p>
    <w:p w14:paraId="1519BDB5" w14:textId="178F7DBB" w:rsidR="00FD1BED" w:rsidRDefault="00FD1BED" w:rsidP="00FD1BED"/>
    <w:p w14:paraId="76D73284" w14:textId="77777777" w:rsidR="00FD1BED" w:rsidRPr="00FD1BED" w:rsidRDefault="00FD1BED" w:rsidP="00FD1BED"/>
    <w:p w14:paraId="44231F22" w14:textId="126E3904" w:rsidR="00FD1BED" w:rsidRDefault="00FD1BED" w:rsidP="00FD1BED"/>
    <w:p w14:paraId="298E03E1" w14:textId="483795C5" w:rsidR="00FD1BED" w:rsidRDefault="00FD1BED" w:rsidP="00FD1BED"/>
    <w:p w14:paraId="2C5F5A86" w14:textId="77777777" w:rsidR="00FD1BED" w:rsidRPr="000E387C" w:rsidRDefault="00FD1BED" w:rsidP="00FD1BED">
      <w:pPr>
        <w:pStyle w:val="a5"/>
        <w:numPr>
          <w:ilvl w:val="0"/>
          <w:numId w:val="1"/>
        </w:numPr>
        <w:outlineLvl w:val="0"/>
        <w:rPr>
          <w:rFonts w:asciiTheme="minorHAnsi" w:hAnsiTheme="minorHAnsi" w:cstheme="minorHAnsi"/>
          <w:b/>
          <w:iCs/>
          <w:sz w:val="28"/>
          <w:szCs w:val="28"/>
          <w:lang w:val="en-US"/>
        </w:rPr>
      </w:pPr>
      <w:bookmarkStart w:id="1" w:name="_Toc115429045"/>
      <w:bookmarkStart w:id="2" w:name="_Toc127196656"/>
      <w:r w:rsidRPr="000E387C">
        <w:rPr>
          <w:rFonts w:asciiTheme="minorHAnsi" w:hAnsiTheme="minorHAnsi" w:cstheme="minorHAnsi"/>
          <w:b/>
          <w:iCs/>
          <w:sz w:val="28"/>
          <w:szCs w:val="28"/>
        </w:rPr>
        <w:t>Σύντομη</w:t>
      </w:r>
      <w:r w:rsidRPr="000E387C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 </w:t>
      </w:r>
      <w:r w:rsidRPr="000E387C">
        <w:rPr>
          <w:rFonts w:asciiTheme="minorHAnsi" w:hAnsiTheme="minorHAnsi" w:cstheme="minorHAnsi"/>
          <w:b/>
          <w:iCs/>
          <w:sz w:val="28"/>
          <w:szCs w:val="28"/>
        </w:rPr>
        <w:t>παρουσίαση</w:t>
      </w:r>
      <w:r w:rsidRPr="000E387C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Pr="000E387C">
        <w:rPr>
          <w:rFonts w:asciiTheme="minorHAnsi" w:hAnsiTheme="minorHAnsi" w:cstheme="minorHAnsi"/>
          <w:b/>
          <w:iCs/>
          <w:sz w:val="28"/>
          <w:szCs w:val="28"/>
        </w:rPr>
        <w:t>της</w:t>
      </w:r>
      <w:r w:rsidRPr="000E387C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RUP (</w:t>
      </w:r>
      <w:r w:rsidRPr="000E387C">
        <w:rPr>
          <w:rFonts w:asciiTheme="minorHAnsi" w:hAnsiTheme="minorHAnsi" w:cstheme="minorHAnsi"/>
          <w:b/>
          <w:iCs/>
          <w:sz w:val="28"/>
          <w:szCs w:val="28"/>
          <w:lang w:val="en-GB"/>
        </w:rPr>
        <w:t>Rational</w:t>
      </w:r>
      <w:r w:rsidRPr="000E387C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Pr="000E387C">
        <w:rPr>
          <w:rFonts w:asciiTheme="minorHAnsi" w:hAnsiTheme="minorHAnsi" w:cstheme="minorHAnsi"/>
          <w:b/>
          <w:iCs/>
          <w:sz w:val="28"/>
          <w:szCs w:val="28"/>
          <w:lang w:val="en-GB"/>
        </w:rPr>
        <w:t>Unified</w:t>
      </w:r>
      <w:r w:rsidRPr="000E387C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Pr="000E387C">
        <w:rPr>
          <w:rFonts w:asciiTheme="minorHAnsi" w:hAnsiTheme="minorHAnsi" w:cstheme="minorHAnsi"/>
          <w:b/>
          <w:iCs/>
          <w:sz w:val="28"/>
          <w:szCs w:val="28"/>
          <w:lang w:val="en-GB"/>
        </w:rPr>
        <w:t>Process)</w:t>
      </w:r>
      <w:bookmarkEnd w:id="1"/>
      <w:bookmarkEnd w:id="2"/>
    </w:p>
    <w:p w14:paraId="61208398" w14:textId="77777777" w:rsidR="00FD1BED" w:rsidRPr="000E387C" w:rsidRDefault="00FD1BED" w:rsidP="00FD1BED">
      <w:pPr>
        <w:rPr>
          <w:rFonts w:asciiTheme="minorHAnsi" w:hAnsiTheme="minorHAnsi" w:cstheme="minorHAnsi"/>
          <w:b/>
          <w:iCs/>
          <w:lang w:val="en-US"/>
        </w:rPr>
      </w:pPr>
    </w:p>
    <w:p w14:paraId="376551E9" w14:textId="77777777" w:rsidR="00FD1BED" w:rsidRPr="000E387C" w:rsidRDefault="00FD1BED" w:rsidP="00FD1BED">
      <w:pPr>
        <w:ind w:firstLine="360"/>
        <w:jc w:val="both"/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>Η RUP είναι μια διαδικασία τεχνολογίας λογισμικού (Software Engineering Process).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κόστος.</w:t>
      </w:r>
    </w:p>
    <w:p w14:paraId="45041C81" w14:textId="77777777" w:rsidR="00FD1BED" w:rsidRPr="000E387C" w:rsidRDefault="00FD1BED" w:rsidP="00FD1BED">
      <w:pPr>
        <w:ind w:firstLine="360"/>
        <w:jc w:val="both"/>
        <w:rPr>
          <w:rFonts w:asciiTheme="minorHAnsi" w:hAnsiTheme="minorHAnsi" w:cstheme="minorHAnsi"/>
        </w:rPr>
      </w:pPr>
    </w:p>
    <w:p w14:paraId="49C657EE" w14:textId="77777777" w:rsidR="00FD1BED" w:rsidRPr="000E387C" w:rsidRDefault="00FD1BED" w:rsidP="00FD1BED">
      <w:pPr>
        <w:ind w:firstLine="360"/>
        <w:jc w:val="both"/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>Ο κύκλος ζωής του λογισμικού (Software life-cycle) σκιαγραφεί τη ζωή του προγράμματος λογισμικού από τη στιγμή της γέννησής του μέχρι τη στιγμή της αντικατάστασης ή της εγκατάλειψής του.</w:t>
      </w:r>
    </w:p>
    <w:p w14:paraId="592821D9" w14:textId="77777777" w:rsidR="00FD1BED" w:rsidRPr="000E387C" w:rsidRDefault="00FD1BED" w:rsidP="00FD1BED">
      <w:pPr>
        <w:ind w:firstLine="360"/>
        <w:jc w:val="both"/>
        <w:rPr>
          <w:rFonts w:asciiTheme="minorHAnsi" w:hAnsiTheme="minorHAnsi" w:cstheme="minorHAnsi"/>
        </w:rPr>
      </w:pPr>
    </w:p>
    <w:p w14:paraId="73A75A3F" w14:textId="77777777" w:rsidR="00FD1BED" w:rsidRPr="000E387C" w:rsidRDefault="00FD1BED" w:rsidP="00FD1BED">
      <w:pPr>
        <w:ind w:firstLine="360"/>
        <w:jc w:val="both"/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>Ο κύκλος ζωής του λογισμικού στην RUP υποδιαιρείται σε τέσσερις συνεχόμενες φάσεις. Οι τέσσερις φάσεις είναι:</w:t>
      </w:r>
    </w:p>
    <w:p w14:paraId="763E099C" w14:textId="77777777" w:rsidR="00FD1BED" w:rsidRPr="000E387C" w:rsidRDefault="00FD1BED" w:rsidP="00FD1BED">
      <w:pPr>
        <w:rPr>
          <w:rFonts w:asciiTheme="minorHAnsi" w:hAnsiTheme="minorHAnsi" w:cstheme="minorHAnsi"/>
        </w:rPr>
      </w:pPr>
    </w:p>
    <w:p w14:paraId="4503A713" w14:textId="77777777" w:rsidR="00FD1BED" w:rsidRPr="000E387C" w:rsidRDefault="00FD1BED" w:rsidP="00FD1BED">
      <w:pPr>
        <w:pStyle w:val="a5"/>
        <w:numPr>
          <w:ilvl w:val="0"/>
          <w:numId w:val="8"/>
        </w:numPr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>η φάση σύλληψης (Inception Phase),</w:t>
      </w:r>
    </w:p>
    <w:p w14:paraId="382D520E" w14:textId="77777777" w:rsidR="00FD1BED" w:rsidRPr="000E387C" w:rsidRDefault="00FD1BED" w:rsidP="00FD1BED">
      <w:pPr>
        <w:pStyle w:val="a5"/>
        <w:numPr>
          <w:ilvl w:val="0"/>
          <w:numId w:val="8"/>
        </w:numPr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>η φάση επεξεργασίας (Elaboration Phase),</w:t>
      </w:r>
    </w:p>
    <w:p w14:paraId="3DB1A7DF" w14:textId="77777777" w:rsidR="00FD1BED" w:rsidRPr="000E387C" w:rsidRDefault="00FD1BED" w:rsidP="00FD1BED">
      <w:pPr>
        <w:pStyle w:val="a5"/>
        <w:numPr>
          <w:ilvl w:val="0"/>
          <w:numId w:val="8"/>
        </w:numPr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>η φάση κατασκευής (Construction Phase) και</w:t>
      </w:r>
    </w:p>
    <w:p w14:paraId="6381E61C" w14:textId="77777777" w:rsidR="00FD1BED" w:rsidRPr="000E387C" w:rsidRDefault="00FD1BED" w:rsidP="00FD1BED">
      <w:pPr>
        <w:pStyle w:val="a5"/>
        <w:numPr>
          <w:ilvl w:val="0"/>
          <w:numId w:val="8"/>
        </w:numPr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>η φάση μετάβασης (Transition Phase)</w:t>
      </w:r>
    </w:p>
    <w:p w14:paraId="0965A0AF" w14:textId="77777777" w:rsidR="00FD1BED" w:rsidRPr="000E387C" w:rsidRDefault="00FD1BED" w:rsidP="00FD1BED">
      <w:pPr>
        <w:jc w:val="both"/>
        <w:rPr>
          <w:rFonts w:asciiTheme="minorHAnsi" w:hAnsiTheme="minorHAnsi" w:cstheme="minorHAnsi"/>
        </w:rPr>
      </w:pPr>
    </w:p>
    <w:p w14:paraId="1AD20B41" w14:textId="77777777" w:rsidR="00FD1BED" w:rsidRPr="000E387C" w:rsidRDefault="00FD1BED" w:rsidP="00FD1BED">
      <w:pPr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 xml:space="preserve">Ορισμοί σχετικοί με την RUP: </w:t>
      </w:r>
    </w:p>
    <w:p w14:paraId="07068081" w14:textId="77777777" w:rsidR="00FD1BED" w:rsidRPr="000E387C" w:rsidRDefault="00FD1BED" w:rsidP="00FD1BED">
      <w:pPr>
        <w:jc w:val="both"/>
        <w:rPr>
          <w:rFonts w:asciiTheme="minorHAnsi" w:hAnsiTheme="minorHAnsi" w:cstheme="minorHAnsi"/>
        </w:rPr>
      </w:pPr>
    </w:p>
    <w:p w14:paraId="1F7C77B5" w14:textId="77777777" w:rsidR="00FD1BED" w:rsidRPr="000E387C" w:rsidRDefault="00FD1BED" w:rsidP="00FD1BED">
      <w:pPr>
        <w:pStyle w:val="a5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  <w:b/>
          <w:bCs/>
        </w:rPr>
        <w:t>Κύκλος ανάπτυξης:</w:t>
      </w:r>
      <w:r w:rsidRPr="000E387C">
        <w:rPr>
          <w:rFonts w:asciiTheme="minorHAnsi" w:hAnsiTheme="minorHAnsi" w:cstheme="minorHAnsi"/>
        </w:rPr>
        <w:t xml:space="preserve"> Ένα πέρασμα από τις τέσσερις φάσεις. Κάθε τέτοιο πέρασμα παράγει μια νέα γενιά (generation) λογισμικού.</w:t>
      </w:r>
    </w:p>
    <w:p w14:paraId="05091FFE" w14:textId="77777777" w:rsidR="00FD1BED" w:rsidRPr="000E387C" w:rsidRDefault="00FD1BED" w:rsidP="00FD1BED">
      <w:pPr>
        <w:rPr>
          <w:rFonts w:asciiTheme="minorHAnsi" w:hAnsiTheme="minorHAnsi" w:cstheme="minorHAnsi"/>
        </w:rPr>
      </w:pPr>
    </w:p>
    <w:p w14:paraId="4A1D0074" w14:textId="77777777" w:rsidR="00FD1BED" w:rsidRPr="000E387C" w:rsidRDefault="00FD1BED" w:rsidP="00FD1BED">
      <w:pPr>
        <w:pStyle w:val="a5"/>
        <w:numPr>
          <w:ilvl w:val="0"/>
          <w:numId w:val="6"/>
        </w:numPr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  <w:b/>
          <w:bCs/>
        </w:rPr>
        <w:t>Κύκλος εξέλιξης:</w:t>
      </w:r>
      <w:r w:rsidRPr="000E387C">
        <w:rPr>
          <w:rFonts w:asciiTheme="minorHAnsi" w:hAnsiTheme="minorHAnsi" w:cstheme="minorHAnsi"/>
        </w:rPr>
        <w:t xml:space="preserve"> Οι διαδοχικοί κύκλοι στην περίπτωση που το προϊόν συνεχίσει να</w:t>
      </w:r>
    </w:p>
    <w:p w14:paraId="55A75049" w14:textId="38B9EC03" w:rsidR="00FD1BED" w:rsidRDefault="00FD1BED" w:rsidP="00FD1BED">
      <w:pPr>
        <w:rPr>
          <w:rFonts w:asciiTheme="minorHAnsi" w:hAnsiTheme="minorHAnsi" w:cstheme="minorHAnsi"/>
        </w:rPr>
      </w:pPr>
      <w:r w:rsidRPr="000E387C">
        <w:rPr>
          <w:rFonts w:asciiTheme="minorHAnsi" w:hAnsiTheme="minorHAnsi" w:cstheme="minorHAnsi"/>
        </w:rPr>
        <w:t>εξελίσσεται στην επόμενη γενιά του, ονομάζονται κύκλοι εξέλιξης (evolution cycles).</w:t>
      </w:r>
    </w:p>
    <w:p w14:paraId="4FA004E2" w14:textId="77777777" w:rsidR="00FD1BED" w:rsidRDefault="00FD1BED" w:rsidP="00FD1BED">
      <w:pPr>
        <w:rPr>
          <w:rFonts w:asciiTheme="minorHAnsi" w:hAnsiTheme="minorHAnsi" w:cstheme="minorHAnsi"/>
        </w:rPr>
      </w:pPr>
    </w:p>
    <w:p w14:paraId="4BAC942E" w14:textId="77777777" w:rsidR="00FD1BED" w:rsidRPr="000E387C" w:rsidRDefault="00FD1BED" w:rsidP="00FD1BED">
      <w:pPr>
        <w:rPr>
          <w:rFonts w:asciiTheme="minorHAnsi" w:hAnsiTheme="minorHAnsi" w:cstheme="minorHAnsi"/>
        </w:rPr>
      </w:pPr>
    </w:p>
    <w:p w14:paraId="0EBFDAD0" w14:textId="77777777" w:rsidR="00FD1BED" w:rsidRPr="000E387C" w:rsidRDefault="00FD1BED" w:rsidP="00FD1BED">
      <w:pPr>
        <w:jc w:val="both"/>
        <w:rPr>
          <w:rFonts w:asciiTheme="minorHAnsi" w:hAnsiTheme="minorHAnsi" w:cstheme="minorHAnsi"/>
        </w:rPr>
      </w:pPr>
    </w:p>
    <w:p w14:paraId="713A0C51" w14:textId="77777777" w:rsidR="00FD1BED" w:rsidRPr="000E387C" w:rsidRDefault="00FD1BED" w:rsidP="00FD1BED">
      <w:pPr>
        <w:pStyle w:val="a5"/>
        <w:numPr>
          <w:ilvl w:val="0"/>
          <w:numId w:val="1"/>
        </w:numPr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bookmarkStart w:id="3" w:name="_Toc115429046"/>
      <w:bookmarkStart w:id="4" w:name="_Toc127196657"/>
      <w:r w:rsidRPr="000E387C">
        <w:rPr>
          <w:rFonts w:asciiTheme="minorHAnsi" w:hAnsiTheme="minorHAnsi" w:cstheme="minorHAnsi"/>
          <w:b/>
          <w:bCs/>
          <w:sz w:val="28"/>
          <w:szCs w:val="28"/>
        </w:rPr>
        <w:t>Φάση: Έναρξη (Inception)</w:t>
      </w:r>
      <w:bookmarkEnd w:id="3"/>
      <w:bookmarkEnd w:id="4"/>
    </w:p>
    <w:p w14:paraId="5AF76673" w14:textId="77777777" w:rsidR="00FD1BED" w:rsidRPr="000E387C" w:rsidRDefault="00FD1BED" w:rsidP="00FD1BED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602240B0" w14:textId="77777777" w:rsidR="00FD1BED" w:rsidRPr="000E387C" w:rsidRDefault="00FD1BED" w:rsidP="00FD1BED">
      <w:pPr>
        <w:pStyle w:val="2"/>
        <w:rPr>
          <w:rFonts w:asciiTheme="minorHAnsi" w:hAnsiTheme="minorHAnsi" w:cstheme="minorHAnsi"/>
          <w:b/>
          <w:bCs/>
          <w:color w:val="auto"/>
        </w:rPr>
      </w:pPr>
      <w:bookmarkStart w:id="5" w:name="_Toc115429047"/>
      <w:bookmarkStart w:id="6" w:name="_Toc127196658"/>
      <w:r w:rsidRPr="000E387C">
        <w:rPr>
          <w:rFonts w:asciiTheme="minorHAnsi" w:hAnsiTheme="minorHAnsi" w:cstheme="minorHAnsi"/>
          <w:b/>
          <w:bCs/>
          <w:color w:val="auto"/>
        </w:rPr>
        <w:t>3.1</w:t>
      </w:r>
      <w:r w:rsidRPr="000E387C">
        <w:rPr>
          <w:rFonts w:asciiTheme="minorHAnsi" w:hAnsiTheme="minorHAnsi" w:cstheme="minorHAnsi"/>
          <w:b/>
          <w:bCs/>
          <w:color w:val="auto"/>
        </w:rPr>
        <w:tab/>
        <w:t>Σύλληψη απαιτήσεων</w:t>
      </w:r>
      <w:bookmarkEnd w:id="5"/>
      <w:bookmarkEnd w:id="6"/>
    </w:p>
    <w:p w14:paraId="1D1883E5" w14:textId="77777777" w:rsidR="00FD1BED" w:rsidRPr="000E387C" w:rsidRDefault="00FD1BED" w:rsidP="00FD1BED">
      <w:pPr>
        <w:rPr>
          <w:rFonts w:asciiTheme="minorHAnsi" w:hAnsiTheme="minorHAnsi" w:cstheme="minorHAnsi"/>
          <w:b/>
          <w:bCs/>
        </w:rPr>
      </w:pPr>
    </w:p>
    <w:p w14:paraId="4358547C" w14:textId="77777777" w:rsidR="00FD1BED" w:rsidRPr="000E387C" w:rsidRDefault="00FD1BED" w:rsidP="00FD1BED">
      <w:pPr>
        <w:rPr>
          <w:rFonts w:asciiTheme="minorHAnsi" w:hAnsiTheme="minorHAnsi" w:cstheme="minorHAnsi"/>
          <w:b/>
          <w:bCs/>
        </w:rPr>
      </w:pPr>
    </w:p>
    <w:p w14:paraId="2EADFB21" w14:textId="15116C8E" w:rsidR="00FD1BED" w:rsidRPr="00FD1BED" w:rsidRDefault="00FD1BED" w:rsidP="00FD1BED">
      <w:pPr>
        <w:pStyle w:val="2"/>
        <w:rPr>
          <w:rFonts w:asciiTheme="minorHAnsi" w:hAnsiTheme="minorHAnsi" w:cstheme="minorHAnsi"/>
          <w:b/>
          <w:iCs/>
          <w:color w:val="auto"/>
        </w:rPr>
      </w:pPr>
      <w:bookmarkStart w:id="7" w:name="_Toc115429049"/>
      <w:bookmarkStart w:id="8" w:name="_Toc127196659"/>
      <w:r w:rsidRPr="00FD1BED">
        <w:rPr>
          <w:rFonts w:asciiTheme="minorHAnsi" w:hAnsiTheme="minorHAnsi" w:cstheme="minorHAnsi"/>
          <w:b/>
          <w:iCs/>
          <w:color w:val="auto"/>
        </w:rPr>
        <w:t>3.</w:t>
      </w:r>
      <w:r w:rsidRPr="00FD1BED">
        <w:rPr>
          <w:rFonts w:asciiTheme="minorHAnsi" w:hAnsiTheme="minorHAnsi" w:cstheme="minorHAnsi"/>
          <w:b/>
          <w:iCs/>
          <w:color w:val="auto"/>
        </w:rPr>
        <w:t>2</w:t>
      </w:r>
      <w:r w:rsidRPr="00FD1BED">
        <w:rPr>
          <w:rFonts w:asciiTheme="minorHAnsi" w:hAnsiTheme="minorHAnsi" w:cstheme="minorHAnsi"/>
          <w:b/>
          <w:iCs/>
          <w:color w:val="auto"/>
        </w:rPr>
        <w:tab/>
        <w:t>Διαγράμματα Περιπτώσεων Χρήσης</w:t>
      </w:r>
      <w:bookmarkEnd w:id="7"/>
      <w:bookmarkEnd w:id="8"/>
    </w:p>
    <w:p w14:paraId="6387F1E9" w14:textId="77777777" w:rsidR="00FD1BED" w:rsidRPr="000E387C" w:rsidRDefault="00FD1BED" w:rsidP="00FD1BED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32F95D1A" w14:textId="77777777" w:rsidR="00FD1BED" w:rsidRPr="000E387C" w:rsidRDefault="00FD1BED" w:rsidP="00FD1BED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2375757B" w14:textId="77777777" w:rsidR="00FD1BED" w:rsidRPr="000E387C" w:rsidRDefault="00FD1BED" w:rsidP="00FD1BED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6C28AAA6" w14:textId="1F441951" w:rsidR="00FD1BED" w:rsidRPr="00FD1BED" w:rsidRDefault="00FD1BED" w:rsidP="00FD1BED">
      <w:pPr>
        <w:pStyle w:val="2"/>
        <w:rPr>
          <w:rFonts w:asciiTheme="minorHAnsi" w:hAnsiTheme="minorHAnsi" w:cstheme="minorHAnsi"/>
          <w:b/>
          <w:iCs/>
          <w:color w:val="auto"/>
        </w:rPr>
      </w:pPr>
      <w:bookmarkStart w:id="9" w:name="_Toc115429050"/>
      <w:bookmarkStart w:id="10" w:name="_Toc127196660"/>
      <w:r w:rsidRPr="00FD1BED">
        <w:rPr>
          <w:rFonts w:asciiTheme="minorHAnsi" w:hAnsiTheme="minorHAnsi" w:cstheme="minorHAnsi"/>
          <w:b/>
          <w:iCs/>
          <w:color w:val="auto"/>
        </w:rPr>
        <w:t>3.</w:t>
      </w:r>
      <w:r w:rsidRPr="00FD1BED">
        <w:rPr>
          <w:rFonts w:asciiTheme="minorHAnsi" w:hAnsiTheme="minorHAnsi" w:cstheme="minorHAnsi"/>
          <w:b/>
          <w:iCs/>
          <w:color w:val="auto"/>
        </w:rPr>
        <w:t xml:space="preserve">3   </w:t>
      </w:r>
      <w:r w:rsidRPr="00FD1BED">
        <w:rPr>
          <w:rFonts w:asciiTheme="minorHAnsi" w:hAnsiTheme="minorHAnsi" w:cstheme="minorHAnsi"/>
          <w:b/>
          <w:iCs/>
          <w:color w:val="auto"/>
        </w:rPr>
        <w:t>Διαγράμματα  Τάξεων</w:t>
      </w:r>
      <w:bookmarkEnd w:id="9"/>
      <w:bookmarkEnd w:id="10"/>
    </w:p>
    <w:p w14:paraId="6F27A0A2" w14:textId="77777777" w:rsidR="00FD1BED" w:rsidRPr="000E387C" w:rsidRDefault="00FD1BED" w:rsidP="00FD1BED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0DCAEFA6" w14:textId="77777777" w:rsidR="00FD1BED" w:rsidRPr="000E387C" w:rsidRDefault="00FD1BED" w:rsidP="00FD1BED">
      <w:pPr>
        <w:rPr>
          <w:rFonts w:asciiTheme="minorHAnsi" w:hAnsiTheme="minorHAnsi" w:cstheme="minorHAnsi"/>
          <w:b/>
          <w:bCs/>
        </w:rPr>
      </w:pPr>
    </w:p>
    <w:p w14:paraId="305E8035" w14:textId="089A2EE0" w:rsidR="00FD1BED" w:rsidRPr="00FD1BED" w:rsidRDefault="00FD1BED" w:rsidP="00FD1BED">
      <w:pPr>
        <w:pStyle w:val="a5"/>
        <w:numPr>
          <w:ilvl w:val="0"/>
          <w:numId w:val="1"/>
        </w:numPr>
        <w:outlineLvl w:val="0"/>
        <w:rPr>
          <w:rFonts w:asciiTheme="minorHAnsi" w:hAnsiTheme="minorHAnsi" w:cstheme="minorHAnsi"/>
          <w:b/>
        </w:rPr>
      </w:pPr>
      <w:bookmarkStart w:id="11" w:name="_Toc115429051"/>
      <w:bookmarkStart w:id="12" w:name="_Toc127196661"/>
      <w:r w:rsidRPr="00FD1BED">
        <w:rPr>
          <w:rFonts w:asciiTheme="minorHAnsi" w:hAnsiTheme="minorHAnsi" w:cstheme="minorHAnsi"/>
          <w:b/>
          <w:bCs/>
          <w:sz w:val="28"/>
          <w:szCs w:val="28"/>
        </w:rPr>
        <w:t>Φάση: Εκπόνηση Μελέτης (Elaboration)</w:t>
      </w:r>
      <w:bookmarkEnd w:id="11"/>
      <w:bookmarkEnd w:id="12"/>
    </w:p>
    <w:p w14:paraId="0A6725C1" w14:textId="77777777" w:rsidR="00FD1BED" w:rsidRPr="000E387C" w:rsidRDefault="00FD1BED" w:rsidP="00FD1BED">
      <w:pPr>
        <w:rPr>
          <w:rFonts w:asciiTheme="minorHAnsi" w:hAnsiTheme="minorHAnsi" w:cstheme="minorHAnsi"/>
          <w:b/>
          <w:i/>
        </w:rPr>
      </w:pPr>
    </w:p>
    <w:p w14:paraId="322023B2" w14:textId="56555833" w:rsidR="00FD1BED" w:rsidRPr="00FD1BED" w:rsidRDefault="00FD1BED" w:rsidP="00FD1BED">
      <w:pPr>
        <w:pStyle w:val="2"/>
        <w:rPr>
          <w:rFonts w:asciiTheme="minorHAnsi" w:hAnsiTheme="minorHAnsi" w:cstheme="minorHAnsi"/>
          <w:b/>
          <w:color w:val="auto"/>
        </w:rPr>
      </w:pPr>
      <w:bookmarkStart w:id="13" w:name="_Toc115429053"/>
      <w:bookmarkStart w:id="14" w:name="_Toc127196662"/>
      <w:r w:rsidRPr="00FD1BED">
        <w:rPr>
          <w:rFonts w:asciiTheme="minorHAnsi" w:hAnsiTheme="minorHAnsi" w:cstheme="minorHAnsi"/>
          <w:b/>
          <w:iCs/>
          <w:color w:val="auto"/>
        </w:rPr>
        <w:t>4.1 Διαγράμματα Περιπτώσεων Χρήσης (2η έκδοση)</w:t>
      </w:r>
      <w:bookmarkEnd w:id="13"/>
      <w:bookmarkEnd w:id="14"/>
    </w:p>
    <w:p w14:paraId="1606418D" w14:textId="77777777" w:rsidR="00FD1BED" w:rsidRPr="000E387C" w:rsidRDefault="00FD1BED" w:rsidP="00FD1BED">
      <w:pPr>
        <w:rPr>
          <w:rFonts w:asciiTheme="minorHAnsi" w:hAnsiTheme="minorHAnsi" w:cstheme="minorHAnsi"/>
          <w:b/>
        </w:rPr>
      </w:pPr>
    </w:p>
    <w:p w14:paraId="0188E122" w14:textId="77777777" w:rsidR="00FD1BED" w:rsidRPr="000E387C" w:rsidRDefault="00FD1BED" w:rsidP="00FD1BED">
      <w:pPr>
        <w:ind w:left="1080"/>
        <w:rPr>
          <w:rFonts w:asciiTheme="minorHAnsi" w:hAnsiTheme="minorHAnsi" w:cstheme="minorHAnsi"/>
          <w:b/>
        </w:rPr>
      </w:pPr>
    </w:p>
    <w:p w14:paraId="7B317CFC" w14:textId="77777777" w:rsidR="00FD1BED" w:rsidRPr="000E387C" w:rsidRDefault="00FD1BED" w:rsidP="00FD1BED">
      <w:pPr>
        <w:rPr>
          <w:rFonts w:asciiTheme="minorHAnsi" w:hAnsiTheme="minorHAnsi" w:cstheme="minorHAnsi"/>
          <w:b/>
        </w:rPr>
      </w:pPr>
    </w:p>
    <w:p w14:paraId="3494D320" w14:textId="0085EF4B" w:rsidR="00FD1BED" w:rsidRPr="00FD1BED" w:rsidRDefault="00FD1BED" w:rsidP="00FD1BED">
      <w:pPr>
        <w:pStyle w:val="2"/>
        <w:rPr>
          <w:rFonts w:asciiTheme="minorHAnsi" w:hAnsiTheme="minorHAnsi" w:cstheme="minorHAnsi"/>
          <w:b/>
          <w:iCs/>
          <w:color w:val="auto"/>
        </w:rPr>
      </w:pPr>
      <w:bookmarkStart w:id="15" w:name="_Toc115429054"/>
      <w:bookmarkStart w:id="16" w:name="_Toc127196663"/>
      <w:r w:rsidRPr="00FD1BED">
        <w:rPr>
          <w:rFonts w:asciiTheme="minorHAnsi" w:hAnsiTheme="minorHAnsi" w:cstheme="minorHAnsi"/>
          <w:b/>
          <w:iCs/>
          <w:color w:val="auto"/>
        </w:rPr>
        <w:t>4.</w:t>
      </w:r>
      <w:r w:rsidRPr="00FD1BED">
        <w:rPr>
          <w:rFonts w:asciiTheme="minorHAnsi" w:hAnsiTheme="minorHAnsi" w:cstheme="minorHAnsi"/>
          <w:b/>
          <w:iCs/>
          <w:color w:val="auto"/>
        </w:rPr>
        <w:t>2</w:t>
      </w:r>
      <w:r w:rsidRPr="00FD1BED">
        <w:rPr>
          <w:rFonts w:asciiTheme="minorHAnsi" w:hAnsiTheme="minorHAnsi" w:cstheme="minorHAnsi"/>
          <w:b/>
          <w:iCs/>
          <w:color w:val="auto"/>
        </w:rPr>
        <w:t xml:space="preserve"> Διαγράμματα Τάξεων  (2η έκδοση)</w:t>
      </w:r>
      <w:bookmarkEnd w:id="15"/>
      <w:bookmarkEnd w:id="16"/>
    </w:p>
    <w:p w14:paraId="4C743024" w14:textId="77777777" w:rsidR="00FD1BED" w:rsidRPr="000E387C" w:rsidRDefault="00FD1BED" w:rsidP="00FD1BED">
      <w:pPr>
        <w:ind w:left="1080"/>
        <w:rPr>
          <w:rFonts w:asciiTheme="minorHAnsi" w:hAnsiTheme="minorHAnsi" w:cstheme="minorHAnsi"/>
          <w:b/>
        </w:rPr>
      </w:pPr>
    </w:p>
    <w:p w14:paraId="1653E28B" w14:textId="2B26ADE3" w:rsidR="00FD1BED" w:rsidRDefault="00FD1BED" w:rsidP="00FD1BED">
      <w:pPr>
        <w:rPr>
          <w:rFonts w:asciiTheme="minorHAnsi" w:hAnsiTheme="minorHAnsi" w:cstheme="minorHAnsi"/>
        </w:rPr>
      </w:pPr>
    </w:p>
    <w:p w14:paraId="05E9AA92" w14:textId="77777777" w:rsidR="00FD1BED" w:rsidRDefault="00FD1BED" w:rsidP="00FD1BED">
      <w:pPr>
        <w:rPr>
          <w:rFonts w:asciiTheme="minorHAnsi" w:hAnsiTheme="minorHAnsi" w:cstheme="minorHAnsi"/>
        </w:rPr>
      </w:pPr>
    </w:p>
    <w:p w14:paraId="01C800E0" w14:textId="70D64898" w:rsidR="00FD1BED" w:rsidRDefault="00FD1BED" w:rsidP="00FD1BED">
      <w:pPr>
        <w:rPr>
          <w:rFonts w:asciiTheme="minorHAnsi" w:hAnsiTheme="minorHAnsi" w:cstheme="minorHAnsi"/>
        </w:rPr>
      </w:pPr>
    </w:p>
    <w:p w14:paraId="176B7C32" w14:textId="480FFCE0" w:rsidR="00FD1BED" w:rsidRDefault="00FD1BED" w:rsidP="00FD1BED">
      <w:pPr>
        <w:pStyle w:val="a5"/>
        <w:numPr>
          <w:ilvl w:val="0"/>
          <w:numId w:val="1"/>
        </w:numPr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bookmarkStart w:id="17" w:name="_Toc115429065"/>
      <w:bookmarkStart w:id="18" w:name="_Toc127196664"/>
      <w:r w:rsidRPr="000E387C">
        <w:rPr>
          <w:rFonts w:asciiTheme="minorHAnsi" w:hAnsiTheme="minorHAnsi" w:cstheme="minorHAnsi"/>
          <w:b/>
          <w:bCs/>
          <w:sz w:val="28"/>
          <w:szCs w:val="28"/>
        </w:rPr>
        <w:t>Φάση: Κατασκευή (Construction)</w:t>
      </w:r>
      <w:bookmarkStart w:id="19" w:name="_Toc115429067"/>
      <w:bookmarkEnd w:id="17"/>
      <w:bookmarkEnd w:id="18"/>
    </w:p>
    <w:p w14:paraId="2864F69E" w14:textId="77777777" w:rsidR="00FD1BED" w:rsidRPr="00FD1BED" w:rsidRDefault="00FD1BED" w:rsidP="00FD1BED">
      <w:pPr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5B2D1DA1" w14:textId="77777777" w:rsidR="00FD1BED" w:rsidRPr="00FD1BED" w:rsidRDefault="00FD1BED" w:rsidP="00FD1BED">
      <w:pPr>
        <w:rPr>
          <w:rFonts w:asciiTheme="minorHAnsi" w:eastAsiaTheme="majorEastAsia" w:hAnsiTheme="minorHAnsi" w:cstheme="minorHAnsi"/>
          <w:b/>
          <w:iCs/>
          <w:sz w:val="26"/>
          <w:szCs w:val="26"/>
        </w:rPr>
      </w:pPr>
    </w:p>
    <w:p w14:paraId="703F5A99" w14:textId="0AD2D04D" w:rsidR="00FD1BED" w:rsidRPr="00FD1BED" w:rsidRDefault="00FD1BED" w:rsidP="00FD1BED">
      <w:pPr>
        <w:pStyle w:val="2"/>
        <w:rPr>
          <w:rFonts w:asciiTheme="minorHAnsi" w:hAnsiTheme="minorHAnsi" w:cstheme="minorHAnsi"/>
          <w:b/>
          <w:bCs/>
          <w:sz w:val="28"/>
          <w:szCs w:val="28"/>
        </w:rPr>
      </w:pPr>
      <w:bookmarkStart w:id="20" w:name="_Toc127196665"/>
      <w:r w:rsidRPr="00FD1BED">
        <w:rPr>
          <w:rFonts w:asciiTheme="minorHAnsi" w:hAnsiTheme="minorHAnsi" w:cstheme="minorHAnsi"/>
          <w:b/>
          <w:iCs/>
          <w:color w:val="000000" w:themeColor="text1"/>
        </w:rPr>
        <w:t xml:space="preserve">5.1 </w:t>
      </w:r>
      <w:r w:rsidRPr="00FD1BED">
        <w:rPr>
          <w:rFonts w:asciiTheme="minorHAnsi" w:hAnsiTheme="minorHAnsi" w:cstheme="minorHAnsi"/>
          <w:b/>
          <w:iCs/>
          <w:color w:val="000000" w:themeColor="text1"/>
        </w:rPr>
        <w:t>Διαγράμματα Περιπτώσεων Χρήσης (3η έκδοση)</w:t>
      </w:r>
      <w:bookmarkEnd w:id="19"/>
      <w:bookmarkEnd w:id="20"/>
    </w:p>
    <w:p w14:paraId="498386E8" w14:textId="77777777" w:rsidR="00FD1BED" w:rsidRPr="000E387C" w:rsidRDefault="00FD1BED" w:rsidP="00FD1BED">
      <w:pPr>
        <w:rPr>
          <w:rFonts w:asciiTheme="minorHAnsi" w:hAnsiTheme="minorHAnsi" w:cstheme="minorHAnsi"/>
        </w:rPr>
      </w:pPr>
    </w:p>
    <w:p w14:paraId="46F569C8" w14:textId="77777777" w:rsidR="00FD1BED" w:rsidRDefault="00FD1BED" w:rsidP="00FD1BED">
      <w:pPr>
        <w:rPr>
          <w:rFonts w:asciiTheme="minorHAnsi" w:hAnsiTheme="minorHAnsi" w:cstheme="minorHAnsi"/>
        </w:rPr>
      </w:pPr>
    </w:p>
    <w:p w14:paraId="4FE7FDB7" w14:textId="77777777" w:rsidR="00FD1BED" w:rsidRPr="000E387C" w:rsidRDefault="00FD1BED" w:rsidP="00FD1BED">
      <w:pPr>
        <w:rPr>
          <w:rFonts w:asciiTheme="minorHAnsi" w:hAnsiTheme="minorHAnsi" w:cstheme="minorHAnsi"/>
        </w:rPr>
      </w:pPr>
    </w:p>
    <w:p w14:paraId="11FD2A14" w14:textId="0581F65C" w:rsidR="00FD1BED" w:rsidRPr="00FD1BED" w:rsidRDefault="00FD1BED" w:rsidP="00FD1BED">
      <w:pPr>
        <w:pStyle w:val="2"/>
        <w:rPr>
          <w:rFonts w:asciiTheme="minorHAnsi" w:hAnsiTheme="minorHAnsi" w:cstheme="minorHAnsi"/>
          <w:b/>
          <w:iCs/>
          <w:color w:val="auto"/>
        </w:rPr>
      </w:pPr>
      <w:bookmarkStart w:id="21" w:name="_Toc115429068"/>
      <w:bookmarkStart w:id="22" w:name="_Toc127196666"/>
      <w:r w:rsidRPr="00FD1BED">
        <w:rPr>
          <w:rFonts w:asciiTheme="minorHAnsi" w:hAnsiTheme="minorHAnsi" w:cstheme="minorHAnsi"/>
          <w:b/>
          <w:iCs/>
          <w:color w:val="auto"/>
        </w:rPr>
        <w:t>5.</w:t>
      </w:r>
      <w:r w:rsidRPr="00FD1BED">
        <w:rPr>
          <w:rFonts w:asciiTheme="minorHAnsi" w:hAnsiTheme="minorHAnsi" w:cstheme="minorHAnsi"/>
          <w:b/>
          <w:iCs/>
          <w:color w:val="auto"/>
        </w:rPr>
        <w:t>2</w:t>
      </w:r>
      <w:r w:rsidRPr="00FD1BED">
        <w:rPr>
          <w:rFonts w:asciiTheme="minorHAnsi" w:hAnsiTheme="minorHAnsi" w:cstheme="minorHAnsi"/>
          <w:b/>
          <w:iCs/>
          <w:color w:val="auto"/>
        </w:rPr>
        <w:t xml:space="preserve"> Διαγράμματα Τάξεων  (3η έκδοση)</w:t>
      </w:r>
      <w:bookmarkEnd w:id="21"/>
      <w:bookmarkEnd w:id="22"/>
    </w:p>
    <w:p w14:paraId="3843F784" w14:textId="77777777" w:rsidR="00FD1BED" w:rsidRPr="000E387C" w:rsidRDefault="00FD1BED" w:rsidP="00FD1BED">
      <w:pPr>
        <w:rPr>
          <w:rFonts w:asciiTheme="minorHAnsi" w:hAnsiTheme="minorHAnsi" w:cstheme="minorHAnsi"/>
        </w:rPr>
      </w:pPr>
    </w:p>
    <w:p w14:paraId="67ABEA67" w14:textId="77777777" w:rsidR="00FD1BED" w:rsidRPr="00FD1BED" w:rsidRDefault="00FD1BED" w:rsidP="00FD1BED"/>
    <w:p w14:paraId="4E1E1E09" w14:textId="77777777" w:rsidR="00E7388A" w:rsidRPr="00AD3532" w:rsidRDefault="00E7388A" w:rsidP="00E7388A">
      <w:pPr>
        <w:rPr>
          <w:rFonts w:asciiTheme="minorHAnsi" w:hAnsiTheme="minorHAnsi" w:cstheme="minorHAnsi"/>
        </w:rPr>
      </w:pPr>
    </w:p>
    <w:p w14:paraId="427E75F8" w14:textId="67D51B54" w:rsidR="008D7CFF" w:rsidRPr="00AD3532" w:rsidRDefault="008D7CFF" w:rsidP="008D7CFF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8D7CFF" w:rsidRPr="00AD3532" w:rsidSect="00AD36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894B" w14:textId="77777777" w:rsidR="00C13735" w:rsidRDefault="00C13735" w:rsidP="00093437">
      <w:r>
        <w:separator/>
      </w:r>
    </w:p>
  </w:endnote>
  <w:endnote w:type="continuationSeparator" w:id="0">
    <w:p w14:paraId="12000DC0" w14:textId="77777777" w:rsidR="00C13735" w:rsidRDefault="00C13735" w:rsidP="0009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A1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158808"/>
      <w:docPartObj>
        <w:docPartGallery w:val="Page Numbers (Bottom of Page)"/>
        <w:docPartUnique/>
      </w:docPartObj>
    </w:sdtPr>
    <w:sdtContent>
      <w:p w14:paraId="4193C558" w14:textId="14DBEA6F" w:rsidR="0051288E" w:rsidRDefault="0051288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9C858" w14:textId="77777777" w:rsidR="0051288E" w:rsidRDefault="005128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B330" w14:textId="77777777" w:rsidR="00C13735" w:rsidRDefault="00C13735" w:rsidP="00093437">
      <w:r>
        <w:separator/>
      </w:r>
    </w:p>
  </w:footnote>
  <w:footnote w:type="continuationSeparator" w:id="0">
    <w:p w14:paraId="64C96D4D" w14:textId="77777777" w:rsidR="00C13735" w:rsidRDefault="00C13735" w:rsidP="0009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8177" w14:textId="21DC01A2" w:rsidR="00887F96" w:rsidRPr="00887F96" w:rsidRDefault="00887F96" w:rsidP="00887F96">
    <w:pPr>
      <w:jc w:val="center"/>
      <w:rPr>
        <w:rFonts w:asciiTheme="minorHAnsi" w:hAnsiTheme="minorHAnsi" w:cstheme="minorHAnsi"/>
        <w:bCs/>
      </w:rPr>
    </w:pPr>
  </w:p>
  <w:p w14:paraId="061278AB" w14:textId="38A27041" w:rsidR="00A97FF2" w:rsidRPr="00887F96" w:rsidRDefault="00A97FF2" w:rsidP="00887F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4DC"/>
    <w:multiLevelType w:val="hybridMultilevel"/>
    <w:tmpl w:val="D89A2FD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66"/>
    <w:multiLevelType w:val="hybridMultilevel"/>
    <w:tmpl w:val="979A7E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CD070E"/>
    <w:multiLevelType w:val="hybridMultilevel"/>
    <w:tmpl w:val="A82C1AC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5380B"/>
    <w:multiLevelType w:val="multilevel"/>
    <w:tmpl w:val="8568531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1D1B8B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5" w15:restartNumberingAfterBreak="0">
    <w:nsid w:val="16557433"/>
    <w:multiLevelType w:val="multilevel"/>
    <w:tmpl w:val="155CCFC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88095C"/>
    <w:multiLevelType w:val="hybridMultilevel"/>
    <w:tmpl w:val="6D1C3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10E40"/>
    <w:multiLevelType w:val="hybridMultilevel"/>
    <w:tmpl w:val="D24C4D2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47FE"/>
    <w:multiLevelType w:val="hybridMultilevel"/>
    <w:tmpl w:val="EC74CB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A2418"/>
    <w:multiLevelType w:val="multilevel"/>
    <w:tmpl w:val="E8105F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10" w15:restartNumberingAfterBreak="0">
    <w:nsid w:val="20510206"/>
    <w:multiLevelType w:val="hybridMultilevel"/>
    <w:tmpl w:val="897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50C4"/>
    <w:multiLevelType w:val="hybridMultilevel"/>
    <w:tmpl w:val="5B9625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3212C"/>
    <w:multiLevelType w:val="hybridMultilevel"/>
    <w:tmpl w:val="AFDCFB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57D1"/>
    <w:multiLevelType w:val="hybridMultilevel"/>
    <w:tmpl w:val="5196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10648"/>
    <w:multiLevelType w:val="hybridMultilevel"/>
    <w:tmpl w:val="51EAC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AA1FF3"/>
    <w:multiLevelType w:val="hybridMultilevel"/>
    <w:tmpl w:val="AF68DF9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A08AB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7" w15:restartNumberingAfterBreak="0">
    <w:nsid w:val="32F805DD"/>
    <w:multiLevelType w:val="multilevel"/>
    <w:tmpl w:val="1B9C7E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3367384F"/>
    <w:multiLevelType w:val="hybridMultilevel"/>
    <w:tmpl w:val="D7127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D69FC"/>
    <w:multiLevelType w:val="hybridMultilevel"/>
    <w:tmpl w:val="847AD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B0205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1" w15:restartNumberingAfterBreak="0">
    <w:nsid w:val="37E47007"/>
    <w:multiLevelType w:val="multilevel"/>
    <w:tmpl w:val="0A4E95D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D790E53"/>
    <w:multiLevelType w:val="hybridMultilevel"/>
    <w:tmpl w:val="3B7C6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F306014"/>
    <w:multiLevelType w:val="hybridMultilevel"/>
    <w:tmpl w:val="7222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54976"/>
    <w:multiLevelType w:val="hybridMultilevel"/>
    <w:tmpl w:val="01149C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215D1"/>
    <w:multiLevelType w:val="hybridMultilevel"/>
    <w:tmpl w:val="C788531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659A1"/>
    <w:multiLevelType w:val="hybridMultilevel"/>
    <w:tmpl w:val="634AA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3423A2"/>
    <w:multiLevelType w:val="hybridMultilevel"/>
    <w:tmpl w:val="8668DAB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26A4D"/>
    <w:multiLevelType w:val="hybridMultilevel"/>
    <w:tmpl w:val="ADA2C620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E4103"/>
    <w:multiLevelType w:val="hybridMultilevel"/>
    <w:tmpl w:val="C224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D24FB"/>
    <w:multiLevelType w:val="hybridMultilevel"/>
    <w:tmpl w:val="CB5E692A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59311D"/>
    <w:multiLevelType w:val="hybridMultilevel"/>
    <w:tmpl w:val="BCCC56C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47F43"/>
    <w:multiLevelType w:val="multilevel"/>
    <w:tmpl w:val="E376A4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8E7E45"/>
    <w:multiLevelType w:val="multilevel"/>
    <w:tmpl w:val="85D0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D3D1CB8"/>
    <w:multiLevelType w:val="hybridMultilevel"/>
    <w:tmpl w:val="F22E7D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0943F32"/>
    <w:multiLevelType w:val="multilevel"/>
    <w:tmpl w:val="2A5A236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2445A72"/>
    <w:multiLevelType w:val="hybridMultilevel"/>
    <w:tmpl w:val="AB266C8A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C642C"/>
    <w:multiLevelType w:val="multilevel"/>
    <w:tmpl w:val="7A349B8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38" w15:restartNumberingAfterBreak="0">
    <w:nsid w:val="7DED4FE0"/>
    <w:multiLevelType w:val="hybridMultilevel"/>
    <w:tmpl w:val="073AAC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155817">
    <w:abstractNumId w:val="20"/>
  </w:num>
  <w:num w:numId="2" w16cid:durableId="202055888">
    <w:abstractNumId w:val="9"/>
  </w:num>
  <w:num w:numId="3" w16cid:durableId="1195381528">
    <w:abstractNumId w:val="37"/>
  </w:num>
  <w:num w:numId="4" w16cid:durableId="1911498860">
    <w:abstractNumId w:val="11"/>
  </w:num>
  <w:num w:numId="5" w16cid:durableId="1055470918">
    <w:abstractNumId w:val="17"/>
  </w:num>
  <w:num w:numId="6" w16cid:durableId="1943607954">
    <w:abstractNumId w:val="8"/>
  </w:num>
  <w:num w:numId="7" w16cid:durableId="332296394">
    <w:abstractNumId w:val="18"/>
  </w:num>
  <w:num w:numId="8" w16cid:durableId="783959124">
    <w:abstractNumId w:val="6"/>
  </w:num>
  <w:num w:numId="9" w16cid:durableId="301811804">
    <w:abstractNumId w:val="22"/>
  </w:num>
  <w:num w:numId="10" w16cid:durableId="397554258">
    <w:abstractNumId w:val="14"/>
  </w:num>
  <w:num w:numId="11" w16cid:durableId="610744621">
    <w:abstractNumId w:val="10"/>
  </w:num>
  <w:num w:numId="12" w16cid:durableId="1473451137">
    <w:abstractNumId w:val="26"/>
  </w:num>
  <w:num w:numId="13" w16cid:durableId="1811481962">
    <w:abstractNumId w:val="34"/>
  </w:num>
  <w:num w:numId="14" w16cid:durableId="317074332">
    <w:abstractNumId w:val="16"/>
  </w:num>
  <w:num w:numId="15" w16cid:durableId="1160271250">
    <w:abstractNumId w:val="4"/>
  </w:num>
  <w:num w:numId="16" w16cid:durableId="473957498">
    <w:abstractNumId w:val="5"/>
  </w:num>
  <w:num w:numId="17" w16cid:durableId="1285455748">
    <w:abstractNumId w:val="35"/>
  </w:num>
  <w:num w:numId="18" w16cid:durableId="1219508924">
    <w:abstractNumId w:val="21"/>
  </w:num>
  <w:num w:numId="19" w16cid:durableId="968322502">
    <w:abstractNumId w:val="12"/>
  </w:num>
  <w:num w:numId="20" w16cid:durableId="1260413523">
    <w:abstractNumId w:val="3"/>
  </w:num>
  <w:num w:numId="21" w16cid:durableId="1380590876">
    <w:abstractNumId w:val="27"/>
  </w:num>
  <w:num w:numId="22" w16cid:durableId="1704746163">
    <w:abstractNumId w:val="0"/>
  </w:num>
  <w:num w:numId="23" w16cid:durableId="1718311752">
    <w:abstractNumId w:val="15"/>
  </w:num>
  <w:num w:numId="24" w16cid:durableId="1699354025">
    <w:abstractNumId w:val="7"/>
  </w:num>
  <w:num w:numId="25" w16cid:durableId="382366847">
    <w:abstractNumId w:val="31"/>
  </w:num>
  <w:num w:numId="26" w16cid:durableId="1749575698">
    <w:abstractNumId w:val="24"/>
  </w:num>
  <w:num w:numId="27" w16cid:durableId="1880777225">
    <w:abstractNumId w:val="25"/>
  </w:num>
  <w:num w:numId="28" w16cid:durableId="1656832507">
    <w:abstractNumId w:val="1"/>
  </w:num>
  <w:num w:numId="29" w16cid:durableId="353774179">
    <w:abstractNumId w:val="29"/>
  </w:num>
  <w:num w:numId="30" w16cid:durableId="763039735">
    <w:abstractNumId w:val="13"/>
  </w:num>
  <w:num w:numId="31" w16cid:durableId="1835680496">
    <w:abstractNumId w:val="19"/>
  </w:num>
  <w:num w:numId="32" w16cid:durableId="857357471">
    <w:abstractNumId w:val="36"/>
  </w:num>
  <w:num w:numId="33" w16cid:durableId="383141226">
    <w:abstractNumId w:val="23"/>
  </w:num>
  <w:num w:numId="34" w16cid:durableId="111217173">
    <w:abstractNumId w:val="38"/>
  </w:num>
  <w:num w:numId="35" w16cid:durableId="327057052">
    <w:abstractNumId w:val="33"/>
  </w:num>
  <w:num w:numId="36" w16cid:durableId="1506049979">
    <w:abstractNumId w:val="2"/>
  </w:num>
  <w:num w:numId="37" w16cid:durableId="554396294">
    <w:abstractNumId w:val="28"/>
  </w:num>
  <w:num w:numId="38" w16cid:durableId="283731887">
    <w:abstractNumId w:val="30"/>
  </w:num>
  <w:num w:numId="39" w16cid:durableId="156880835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D"/>
    <w:rsid w:val="000035BF"/>
    <w:rsid w:val="0001057F"/>
    <w:rsid w:val="00014DF6"/>
    <w:rsid w:val="00014EC4"/>
    <w:rsid w:val="00022813"/>
    <w:rsid w:val="00064592"/>
    <w:rsid w:val="00066CD4"/>
    <w:rsid w:val="0007773C"/>
    <w:rsid w:val="00086F05"/>
    <w:rsid w:val="00093437"/>
    <w:rsid w:val="000A3CDF"/>
    <w:rsid w:val="000C7882"/>
    <w:rsid w:val="000D3509"/>
    <w:rsid w:val="000D5D14"/>
    <w:rsid w:val="000E387C"/>
    <w:rsid w:val="000F025B"/>
    <w:rsid w:val="001119FF"/>
    <w:rsid w:val="00114743"/>
    <w:rsid w:val="00133F99"/>
    <w:rsid w:val="001411C8"/>
    <w:rsid w:val="001463CE"/>
    <w:rsid w:val="00156C04"/>
    <w:rsid w:val="00161600"/>
    <w:rsid w:val="001747B6"/>
    <w:rsid w:val="00176A40"/>
    <w:rsid w:val="00181DF2"/>
    <w:rsid w:val="00196047"/>
    <w:rsid w:val="001B09BC"/>
    <w:rsid w:val="001B21BE"/>
    <w:rsid w:val="001B4A99"/>
    <w:rsid w:val="001B58B3"/>
    <w:rsid w:val="001C39D9"/>
    <w:rsid w:val="001E045F"/>
    <w:rsid w:val="001E1CF3"/>
    <w:rsid w:val="001F3EEC"/>
    <w:rsid w:val="00202593"/>
    <w:rsid w:val="0020740B"/>
    <w:rsid w:val="00217C00"/>
    <w:rsid w:val="00221E6B"/>
    <w:rsid w:val="00232A5D"/>
    <w:rsid w:val="002402F3"/>
    <w:rsid w:val="002426CF"/>
    <w:rsid w:val="00251A8F"/>
    <w:rsid w:val="0026767D"/>
    <w:rsid w:val="002718C0"/>
    <w:rsid w:val="0027353A"/>
    <w:rsid w:val="00294E3B"/>
    <w:rsid w:val="002B1CBA"/>
    <w:rsid w:val="002B21F8"/>
    <w:rsid w:val="002C0F38"/>
    <w:rsid w:val="002C100D"/>
    <w:rsid w:val="002C29F5"/>
    <w:rsid w:val="002D1B67"/>
    <w:rsid w:val="002D309C"/>
    <w:rsid w:val="002D56CE"/>
    <w:rsid w:val="002E3BCA"/>
    <w:rsid w:val="002E3F0B"/>
    <w:rsid w:val="00331565"/>
    <w:rsid w:val="003336AB"/>
    <w:rsid w:val="00334133"/>
    <w:rsid w:val="00344087"/>
    <w:rsid w:val="0035210B"/>
    <w:rsid w:val="003876D1"/>
    <w:rsid w:val="00395ED3"/>
    <w:rsid w:val="003A0A03"/>
    <w:rsid w:val="003A76B8"/>
    <w:rsid w:val="003D2B19"/>
    <w:rsid w:val="003D35CE"/>
    <w:rsid w:val="003E4B41"/>
    <w:rsid w:val="003F1FF2"/>
    <w:rsid w:val="003F5A03"/>
    <w:rsid w:val="00422EB9"/>
    <w:rsid w:val="004246BC"/>
    <w:rsid w:val="00437C11"/>
    <w:rsid w:val="004414B2"/>
    <w:rsid w:val="004427DC"/>
    <w:rsid w:val="00445CA0"/>
    <w:rsid w:val="00447052"/>
    <w:rsid w:val="00482D53"/>
    <w:rsid w:val="004A357D"/>
    <w:rsid w:val="004A6E3F"/>
    <w:rsid w:val="004B0E9B"/>
    <w:rsid w:val="004B540D"/>
    <w:rsid w:val="004D27BF"/>
    <w:rsid w:val="004E4837"/>
    <w:rsid w:val="0051288E"/>
    <w:rsid w:val="00514B8E"/>
    <w:rsid w:val="005159E8"/>
    <w:rsid w:val="00522444"/>
    <w:rsid w:val="005279A5"/>
    <w:rsid w:val="005330DB"/>
    <w:rsid w:val="00535562"/>
    <w:rsid w:val="005370EC"/>
    <w:rsid w:val="00543023"/>
    <w:rsid w:val="005548B5"/>
    <w:rsid w:val="00573E25"/>
    <w:rsid w:val="00581795"/>
    <w:rsid w:val="0058597B"/>
    <w:rsid w:val="00595A45"/>
    <w:rsid w:val="005A06E0"/>
    <w:rsid w:val="005A08BC"/>
    <w:rsid w:val="005A3330"/>
    <w:rsid w:val="005A33D0"/>
    <w:rsid w:val="005A4BDF"/>
    <w:rsid w:val="005C498B"/>
    <w:rsid w:val="005D1943"/>
    <w:rsid w:val="005D4B06"/>
    <w:rsid w:val="005E1AB9"/>
    <w:rsid w:val="006102DD"/>
    <w:rsid w:val="006171E9"/>
    <w:rsid w:val="0062108B"/>
    <w:rsid w:val="00643189"/>
    <w:rsid w:val="006509B6"/>
    <w:rsid w:val="00653012"/>
    <w:rsid w:val="00656DB9"/>
    <w:rsid w:val="00657020"/>
    <w:rsid w:val="00666360"/>
    <w:rsid w:val="006716D0"/>
    <w:rsid w:val="00672F3D"/>
    <w:rsid w:val="006771F7"/>
    <w:rsid w:val="00690A94"/>
    <w:rsid w:val="00690F9D"/>
    <w:rsid w:val="0069388A"/>
    <w:rsid w:val="006C03B8"/>
    <w:rsid w:val="006E227A"/>
    <w:rsid w:val="006E5F7B"/>
    <w:rsid w:val="00703FBE"/>
    <w:rsid w:val="00716C18"/>
    <w:rsid w:val="0073677D"/>
    <w:rsid w:val="00737E10"/>
    <w:rsid w:val="00751EAE"/>
    <w:rsid w:val="0075632C"/>
    <w:rsid w:val="00764929"/>
    <w:rsid w:val="00775C75"/>
    <w:rsid w:val="00787D1F"/>
    <w:rsid w:val="007C2162"/>
    <w:rsid w:val="007F5EAF"/>
    <w:rsid w:val="00801BB7"/>
    <w:rsid w:val="0082427A"/>
    <w:rsid w:val="00840C8D"/>
    <w:rsid w:val="00846883"/>
    <w:rsid w:val="0085622B"/>
    <w:rsid w:val="00887F96"/>
    <w:rsid w:val="00894B82"/>
    <w:rsid w:val="008A3BC8"/>
    <w:rsid w:val="008D7CFF"/>
    <w:rsid w:val="00900724"/>
    <w:rsid w:val="00903A77"/>
    <w:rsid w:val="0090412A"/>
    <w:rsid w:val="00936FB7"/>
    <w:rsid w:val="00946911"/>
    <w:rsid w:val="00952435"/>
    <w:rsid w:val="0096163E"/>
    <w:rsid w:val="009675A0"/>
    <w:rsid w:val="0098153A"/>
    <w:rsid w:val="00996DC3"/>
    <w:rsid w:val="009A5245"/>
    <w:rsid w:val="009C1831"/>
    <w:rsid w:val="009C2FF6"/>
    <w:rsid w:val="009C6BEB"/>
    <w:rsid w:val="00A01378"/>
    <w:rsid w:val="00A31DFA"/>
    <w:rsid w:val="00A412E1"/>
    <w:rsid w:val="00A456A7"/>
    <w:rsid w:val="00A57CF0"/>
    <w:rsid w:val="00A61EBD"/>
    <w:rsid w:val="00A72395"/>
    <w:rsid w:val="00A7749B"/>
    <w:rsid w:val="00A915A6"/>
    <w:rsid w:val="00A94B38"/>
    <w:rsid w:val="00A97FF2"/>
    <w:rsid w:val="00AD3532"/>
    <w:rsid w:val="00AD3637"/>
    <w:rsid w:val="00B241F7"/>
    <w:rsid w:val="00B24E8B"/>
    <w:rsid w:val="00B43F5B"/>
    <w:rsid w:val="00B52ACC"/>
    <w:rsid w:val="00B70A6B"/>
    <w:rsid w:val="00B84DBF"/>
    <w:rsid w:val="00B86C6A"/>
    <w:rsid w:val="00B87A28"/>
    <w:rsid w:val="00B913C9"/>
    <w:rsid w:val="00B917C0"/>
    <w:rsid w:val="00B93D04"/>
    <w:rsid w:val="00B9476D"/>
    <w:rsid w:val="00B971F6"/>
    <w:rsid w:val="00BB454D"/>
    <w:rsid w:val="00BE28FC"/>
    <w:rsid w:val="00BE6997"/>
    <w:rsid w:val="00BE7F26"/>
    <w:rsid w:val="00BF09B5"/>
    <w:rsid w:val="00BF6121"/>
    <w:rsid w:val="00C029BE"/>
    <w:rsid w:val="00C12B32"/>
    <w:rsid w:val="00C13735"/>
    <w:rsid w:val="00C17C8A"/>
    <w:rsid w:val="00C33634"/>
    <w:rsid w:val="00C404D7"/>
    <w:rsid w:val="00C678E5"/>
    <w:rsid w:val="00C7566F"/>
    <w:rsid w:val="00CA5254"/>
    <w:rsid w:val="00CB71BE"/>
    <w:rsid w:val="00CD1C4E"/>
    <w:rsid w:val="00CD51A1"/>
    <w:rsid w:val="00CD5A19"/>
    <w:rsid w:val="00CE0E98"/>
    <w:rsid w:val="00CE5F53"/>
    <w:rsid w:val="00CF3DBE"/>
    <w:rsid w:val="00D14125"/>
    <w:rsid w:val="00D1734B"/>
    <w:rsid w:val="00D32317"/>
    <w:rsid w:val="00D352B9"/>
    <w:rsid w:val="00D36108"/>
    <w:rsid w:val="00D41FB6"/>
    <w:rsid w:val="00D641B3"/>
    <w:rsid w:val="00D70C36"/>
    <w:rsid w:val="00D76CD6"/>
    <w:rsid w:val="00D773D6"/>
    <w:rsid w:val="00D86430"/>
    <w:rsid w:val="00DA138A"/>
    <w:rsid w:val="00DC212D"/>
    <w:rsid w:val="00DE7C39"/>
    <w:rsid w:val="00DF2736"/>
    <w:rsid w:val="00DF2A2A"/>
    <w:rsid w:val="00DF41D6"/>
    <w:rsid w:val="00DF5C89"/>
    <w:rsid w:val="00DF6F46"/>
    <w:rsid w:val="00E2174F"/>
    <w:rsid w:val="00E41A10"/>
    <w:rsid w:val="00E45FEA"/>
    <w:rsid w:val="00E477D9"/>
    <w:rsid w:val="00E7388A"/>
    <w:rsid w:val="00E74ACA"/>
    <w:rsid w:val="00E75046"/>
    <w:rsid w:val="00E86147"/>
    <w:rsid w:val="00E86CAD"/>
    <w:rsid w:val="00E87C7B"/>
    <w:rsid w:val="00E94F36"/>
    <w:rsid w:val="00E95360"/>
    <w:rsid w:val="00EB30D8"/>
    <w:rsid w:val="00EB4D58"/>
    <w:rsid w:val="00EC3A70"/>
    <w:rsid w:val="00EC4DAF"/>
    <w:rsid w:val="00ED6AB7"/>
    <w:rsid w:val="00EE3515"/>
    <w:rsid w:val="00EF26D8"/>
    <w:rsid w:val="00EF5DBD"/>
    <w:rsid w:val="00F055D5"/>
    <w:rsid w:val="00F1023C"/>
    <w:rsid w:val="00F42B11"/>
    <w:rsid w:val="00F510A9"/>
    <w:rsid w:val="00F97F96"/>
    <w:rsid w:val="00FA2623"/>
    <w:rsid w:val="00FA37D3"/>
    <w:rsid w:val="00FA695A"/>
    <w:rsid w:val="00FB0162"/>
    <w:rsid w:val="00FB4827"/>
    <w:rsid w:val="00FC2CC0"/>
    <w:rsid w:val="00FD1BED"/>
    <w:rsid w:val="00FE163E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53A7"/>
  <w15:chartTrackingRefBased/>
  <w15:docId w15:val="{3ECC5A0E-688F-4FF4-9D04-86023D5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F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E73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5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35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437"/>
    <w:pPr>
      <w:tabs>
        <w:tab w:val="center" w:pos="4513"/>
        <w:tab w:val="right" w:pos="9026"/>
      </w:tabs>
    </w:pPr>
  </w:style>
  <w:style w:type="character" w:customStyle="1" w:styleId="Char">
    <w:name w:val="Κεφαλίδα Char"/>
    <w:basedOn w:val="a0"/>
    <w:link w:val="a3"/>
    <w:uiPriority w:val="99"/>
    <w:rsid w:val="00093437"/>
  </w:style>
  <w:style w:type="paragraph" w:styleId="a4">
    <w:name w:val="footer"/>
    <w:basedOn w:val="a"/>
    <w:link w:val="Char0"/>
    <w:uiPriority w:val="99"/>
    <w:unhideWhenUsed/>
    <w:rsid w:val="00093437"/>
    <w:pPr>
      <w:tabs>
        <w:tab w:val="center" w:pos="4513"/>
        <w:tab w:val="right" w:pos="9026"/>
      </w:tabs>
    </w:pPr>
  </w:style>
  <w:style w:type="character" w:customStyle="1" w:styleId="Char0">
    <w:name w:val="Υποσέλιδο Char"/>
    <w:basedOn w:val="a0"/>
    <w:link w:val="a4"/>
    <w:uiPriority w:val="99"/>
    <w:rsid w:val="00093437"/>
  </w:style>
  <w:style w:type="paragraph" w:styleId="a5">
    <w:name w:val="List Paragraph"/>
    <w:basedOn w:val="a"/>
    <w:uiPriority w:val="34"/>
    <w:qFormat/>
    <w:rsid w:val="00996DC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98153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paragraph" w:styleId="a6">
    <w:name w:val="No Spacing"/>
    <w:link w:val="Char1"/>
    <w:uiPriority w:val="1"/>
    <w:qFormat/>
    <w:rsid w:val="00AD3637"/>
    <w:pPr>
      <w:spacing w:after="0" w:line="240" w:lineRule="auto"/>
    </w:pPr>
    <w:rPr>
      <w:rFonts w:eastAsiaTheme="minorEastAsia"/>
      <w:lang w:eastAsia="el-GR"/>
    </w:rPr>
  </w:style>
  <w:style w:type="character" w:customStyle="1" w:styleId="Char1">
    <w:name w:val="Χωρίς διάστιχο Char"/>
    <w:basedOn w:val="a0"/>
    <w:link w:val="a6"/>
    <w:uiPriority w:val="1"/>
    <w:rsid w:val="00AD3637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E7388A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customStyle="1" w:styleId="3Char">
    <w:name w:val="Επικεφαλίδα 3 Char"/>
    <w:basedOn w:val="a0"/>
    <w:link w:val="3"/>
    <w:uiPriority w:val="9"/>
    <w:semiHidden/>
    <w:rsid w:val="0027353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  <w:style w:type="paragraph" w:styleId="a7">
    <w:name w:val="caption"/>
    <w:basedOn w:val="a"/>
    <w:next w:val="a"/>
    <w:uiPriority w:val="35"/>
    <w:unhideWhenUsed/>
    <w:qFormat/>
    <w:rsid w:val="00946911"/>
    <w:pPr>
      <w:spacing w:after="200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4D27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27BF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8D7CFF"/>
    <w:pPr>
      <w:widowControl/>
      <w:suppressAutoHyphens w:val="0"/>
      <w:spacing w:line="259" w:lineRule="auto"/>
      <w:outlineLvl w:val="9"/>
    </w:pPr>
    <w:rPr>
      <w:kern w:val="0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8D7CF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D7CFF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8D7C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7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1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8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7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2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3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3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5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7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8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8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44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6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ΦΕΒΡΟΥΑΡΙΟΥ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648E-62E4-480E-8035-3D1E38DA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435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συγχρονα θεματα
τεχνολογιασ λογισμικου</vt:lpstr>
      <vt:lpstr>τεχνολογια λογισμικου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συγχρονα θεματα
τεχνολογιασ λογισμικου</dc:title>
  <dc:subject>SMART ALERT APP</dc:subject>
  <dc:creator/>
  <cp:keywords/>
  <dc:description/>
  <cp:lastModifiedBy>Efstratios Karkanis</cp:lastModifiedBy>
  <cp:revision>244</cp:revision>
  <cp:lastPrinted>2022-10-01T12:34:00Z</cp:lastPrinted>
  <dcterms:created xsi:type="dcterms:W3CDTF">2022-05-15T13:49:00Z</dcterms:created>
  <dcterms:modified xsi:type="dcterms:W3CDTF">2023-02-13T14:04:00Z</dcterms:modified>
</cp:coreProperties>
</file>