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16AF3F" w14:textId="00A4B702" w:rsidR="00CA5754" w:rsidRDefault="00CA5754">
      <w:r>
        <w:rPr>
          <w:noProof/>
        </w:rPr>
        <mc:AlternateContent>
          <mc:Choice Requires="wps">
            <w:drawing>
              <wp:anchor distT="0" distB="0" distL="114300" distR="114300" simplePos="0" relativeHeight="251660288" behindDoc="0" locked="0" layoutInCell="1" allowOverlap="1" wp14:anchorId="4C95A64E" wp14:editId="46830C12">
                <wp:simplePos x="0" y="0"/>
                <wp:positionH relativeFrom="margin">
                  <wp:align>center</wp:align>
                </wp:positionH>
                <wp:positionV relativeFrom="paragraph">
                  <wp:posOffset>7013</wp:posOffset>
                </wp:positionV>
                <wp:extent cx="5804452" cy="914400"/>
                <wp:effectExtent l="0" t="0" r="6350" b="0"/>
                <wp:wrapNone/>
                <wp:docPr id="13" name="Πλαίσιο κειμένου 13"/>
                <wp:cNvGraphicFramePr/>
                <a:graphic xmlns:a="http://schemas.openxmlformats.org/drawingml/2006/main">
                  <a:graphicData uri="http://schemas.microsoft.com/office/word/2010/wordprocessingShape">
                    <wps:wsp>
                      <wps:cNvSpPr txBox="1"/>
                      <wps:spPr>
                        <a:xfrm>
                          <a:off x="0" y="0"/>
                          <a:ext cx="5804452" cy="914400"/>
                        </a:xfrm>
                        <a:prstGeom prst="rect">
                          <a:avLst/>
                        </a:prstGeom>
                        <a:solidFill>
                          <a:schemeClr val="lt1"/>
                        </a:solidFill>
                        <a:ln w="6350">
                          <a:noFill/>
                        </a:ln>
                      </wps:spPr>
                      <wps:txbx>
                        <w:txbxContent>
                          <w:p w14:paraId="009E0D57" w14:textId="77777777" w:rsidR="00CA5754" w:rsidRPr="005F3754" w:rsidRDefault="00CA5754" w:rsidP="00CA5754">
                            <w:pPr>
                              <w:jc w:val="center"/>
                              <w:rPr>
                                <w:rFonts w:ascii="Arial" w:eastAsia="Times New Roman" w:hAnsi="Arial" w:cs="Arial"/>
                                <w:color w:val="000000"/>
                                <w:kern w:val="0"/>
                                <w:lang w:eastAsia="el-GR"/>
                                <w14:ligatures w14:val="none"/>
                              </w:rPr>
                            </w:pPr>
                            <w:r w:rsidRPr="005F3754">
                              <w:rPr>
                                <w:rFonts w:ascii="Arial" w:eastAsia="Times New Roman" w:hAnsi="Arial" w:cs="Arial"/>
                                <w:color w:val="000000"/>
                                <w:kern w:val="0"/>
                                <w:lang w:eastAsia="el-GR"/>
                                <w14:ligatures w14:val="none"/>
                              </w:rPr>
                              <w:t>ΠΑΝΕΠΙΣΤΗΜΙΟ ΠΕΙΡΑΙΩΣ</w:t>
                            </w:r>
                          </w:p>
                          <w:p w14:paraId="4A7260A7" w14:textId="77777777" w:rsidR="00CA5754" w:rsidRPr="005F3754" w:rsidRDefault="00CA5754" w:rsidP="00CA5754">
                            <w:pPr>
                              <w:jc w:val="center"/>
                              <w:rPr>
                                <w:rFonts w:ascii="Arial" w:eastAsia="Times New Roman" w:hAnsi="Arial" w:cs="Arial"/>
                                <w:color w:val="000000"/>
                                <w:kern w:val="0"/>
                                <w:lang w:eastAsia="el-GR"/>
                                <w14:ligatures w14:val="none"/>
                              </w:rPr>
                            </w:pPr>
                            <w:r w:rsidRPr="005F3754">
                              <w:rPr>
                                <w:rFonts w:ascii="Arial" w:eastAsia="Times New Roman" w:hAnsi="Arial" w:cs="Arial"/>
                                <w:color w:val="000000"/>
                                <w:kern w:val="0"/>
                                <w:lang w:eastAsia="el-GR"/>
                                <w14:ligatures w14:val="none"/>
                              </w:rPr>
                              <w:t>ΣΧΟΛΗ ΤΕΧΝΟΛΟΓΙΩΝ ΠΛΗΡΟΦΟΡΙΚΗΣ ΚΑΙ ΕΠΙΚΟΙΝΩΝΙΩΝ</w:t>
                            </w:r>
                          </w:p>
                          <w:p w14:paraId="10F9ABD4" w14:textId="20F2BA4B" w:rsidR="00CA5754" w:rsidRPr="005F3754" w:rsidRDefault="00CA5754" w:rsidP="00CA5754">
                            <w:pPr>
                              <w:jc w:val="center"/>
                            </w:pPr>
                            <w:r w:rsidRPr="005F3754">
                              <w:rPr>
                                <w:rFonts w:ascii="Arial" w:eastAsia="Times New Roman" w:hAnsi="Arial" w:cs="Arial"/>
                                <w:color w:val="000000"/>
                                <w:kern w:val="0"/>
                                <w:lang w:eastAsia="el-GR"/>
                                <w14:ligatures w14:val="none"/>
                              </w:rPr>
                              <w:t>ΤΜΗΜΑ ΠΛΗΡΟΦΟΡΙΚΗΣ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95A64E" id="_x0000_t202" coordsize="21600,21600" o:spt="202" path="m,l,21600r21600,l21600,xe">
                <v:stroke joinstyle="miter"/>
                <v:path gradientshapeok="t" o:connecttype="rect"/>
              </v:shapetype>
              <v:shape id="Πλαίσιο κειμένου 13" o:spid="_x0000_s1026" type="#_x0000_t202" style="position:absolute;margin-left:0;margin-top:.55pt;width:457.05pt;height:1in;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" fillcolor="white [3201]" stroked="f" strokeweight=".5pt">
                <v:textbox>
                  <w:txbxContent>
                    <w:p w14:paraId="009E0D57" w14:textId="77777777" w:rsidR="00CA5754" w:rsidRPr="005F3754" w:rsidRDefault="00CA5754" w:rsidP="00CA5754">
                      <w:pPr>
                        <w:jc w:val="center"/>
                        <w:rPr>
                          <w:rFonts w:ascii="Arial" w:eastAsia="Times New Roman" w:hAnsi="Arial" w:cs="Arial"/>
                          <w:color w:val="000000"/>
                          <w:kern w:val="0"/>
                          <w:lang w:eastAsia="el-GR"/>
                          <w14:ligatures w14:val="none"/>
                        </w:rPr>
                      </w:pPr>
                      <w:r w:rsidRPr="005F3754">
                        <w:rPr>
                          <w:rFonts w:ascii="Arial" w:eastAsia="Times New Roman" w:hAnsi="Arial" w:cs="Arial"/>
                          <w:color w:val="000000"/>
                          <w:kern w:val="0"/>
                          <w:lang w:eastAsia="el-GR"/>
                          <w14:ligatures w14:val="none"/>
                        </w:rPr>
                        <w:t>ΠΑΝΕΠΙΣΤΗΜΙΟ ΠΕΙΡΑΙΩΣ</w:t>
                      </w:r>
                    </w:p>
                    <w:p w14:paraId="4A7260A7" w14:textId="77777777" w:rsidR="00CA5754" w:rsidRPr="005F3754" w:rsidRDefault="00CA5754" w:rsidP="00CA5754">
                      <w:pPr>
                        <w:jc w:val="center"/>
                        <w:rPr>
                          <w:rFonts w:ascii="Arial" w:eastAsia="Times New Roman" w:hAnsi="Arial" w:cs="Arial"/>
                          <w:color w:val="000000"/>
                          <w:kern w:val="0"/>
                          <w:lang w:eastAsia="el-GR"/>
                          <w14:ligatures w14:val="none"/>
                        </w:rPr>
                      </w:pPr>
                      <w:r w:rsidRPr="005F3754">
                        <w:rPr>
                          <w:rFonts w:ascii="Arial" w:eastAsia="Times New Roman" w:hAnsi="Arial" w:cs="Arial"/>
                          <w:color w:val="000000"/>
                          <w:kern w:val="0"/>
                          <w:lang w:eastAsia="el-GR"/>
                          <w14:ligatures w14:val="none"/>
                        </w:rPr>
                        <w:t>ΣΧΟΛΗ ΤΕΧΝΟΛΟΓΙΩΝ ΠΛΗΡΟΦΟΡΙΚΗΣ ΚΑΙ ΕΠΙΚΟΙΝΩΝΙΩΝ</w:t>
                      </w:r>
                    </w:p>
                    <w:p w14:paraId="10F9ABD4" w14:textId="20F2BA4B" w:rsidR="00CA5754" w:rsidRPr="005F3754" w:rsidRDefault="00CA5754" w:rsidP="00CA5754">
                      <w:pPr>
                        <w:jc w:val="center"/>
                      </w:pPr>
                      <w:r w:rsidRPr="005F3754">
                        <w:rPr>
                          <w:rFonts w:ascii="Arial" w:eastAsia="Times New Roman" w:hAnsi="Arial" w:cs="Arial"/>
                          <w:color w:val="000000"/>
                          <w:kern w:val="0"/>
                          <w:lang w:eastAsia="el-GR"/>
                          <w14:ligatures w14:val="none"/>
                        </w:rPr>
                        <w:t>ΤΜΗΜΑ ΠΛΗΡΟΦΟΡΙΚΗΣ</w:t>
                      </w:r>
                    </w:p>
                  </w:txbxContent>
                </v:textbox>
                <w10:wrap anchorx="margin"/>
              </v:shape>
            </w:pict>
          </mc:Fallback>
        </mc:AlternateContent>
      </w:r>
    </w:p>
    <w:sdt>
      <w:sdtPr>
        <w:id w:val="1902632424"/>
        <w:docPartObj>
          <w:docPartGallery w:val="Cover Pages"/>
          <w:docPartUnique/>
        </w:docPartObj>
      </w:sdtPr>
      <w:sdtEndPr>
        <w:rPr>
          <w:rFonts w:ascii="Arial" w:eastAsia="Times New Roman" w:hAnsi="Arial" w:cs="Arial"/>
          <w:b/>
          <w:bCs/>
          <w:color w:val="000000"/>
          <w:kern w:val="0"/>
          <w:sz w:val="28"/>
          <w:szCs w:val="28"/>
          <w:lang w:eastAsia="el-GR"/>
          <w14:ligatures w14:val="none"/>
        </w:rPr>
      </w:sdtEndPr>
      <w:sdtContent>
        <w:p w14:paraId="3138B81E" w14:textId="48B270F8" w:rsidR="00CA5754" w:rsidRDefault="00CA5754">
          <w:r>
            <w:rPr>
              <w:noProof/>
            </w:rPr>
            <mc:AlternateContent>
              <mc:Choice Requires="wpg">
                <w:drawing>
                  <wp:anchor distT="0" distB="0" distL="114300" distR="114300" simplePos="0" relativeHeight="251659264" behindDoc="1" locked="0" layoutInCell="1" allowOverlap="1" wp14:anchorId="67FC1B02" wp14:editId="37C9B39A">
                    <wp:simplePos x="0" y="0"/>
                    <wp:positionH relativeFrom="page">
                      <wp:align>center</wp:align>
                    </wp:positionH>
                    <wp:positionV relativeFrom="page">
                      <wp:align>center</wp:align>
                    </wp:positionV>
                    <wp:extent cx="6852920" cy="9142730"/>
                    <wp:effectExtent l="0" t="0" r="0" b="129540"/>
                    <wp:wrapNone/>
                    <wp:docPr id="119" name="Ομάδα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Ορθογώνιο 120"/>
                            <wps:cNvSpPr/>
                            <wps:spPr>
                              <a:xfrm>
                                <a:off x="0" y="7315200"/>
                                <a:ext cx="6858000" cy="143182"/>
                              </a:xfrm>
                              <a:prstGeom prst="rect">
                                <a:avLst/>
                              </a:prstGeom>
                              <a:solidFill>
                                <a:srgbClr val="C60751"/>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Ορθογώνιο 121"/>
                            <wps:cNvSpPr/>
                            <wps:spPr>
                              <a:xfrm>
                                <a:off x="0" y="7439025"/>
                                <a:ext cx="6858000" cy="1832725"/>
                              </a:xfrm>
                              <a:prstGeom prst="rect">
                                <a:avLst/>
                              </a:prstGeom>
                              <a:solidFill>
                                <a:srgbClr val="002D62"/>
                              </a:solidFill>
                              <a:ln>
                                <a:noFill/>
                              </a:ln>
                            </wps:spPr>
                            <wps:style>
                              <a:lnRef idx="0">
                                <a:scrgbClr r="0" g="0" b="0"/>
                              </a:lnRef>
                              <a:fillRef idx="0">
                                <a:scrgbClr r="0" g="0" b="0"/>
                              </a:fillRef>
                              <a:effectRef idx="0">
                                <a:scrgbClr r="0" g="0" b="0"/>
                              </a:effectRef>
                              <a:fontRef idx="minor">
                                <a:schemeClr val="lt1"/>
                              </a:fontRef>
                            </wps:style>
                            <wps:txbx>
                              <w:txbxContent>
                                <w:p w14:paraId="3B1E58AC" w14:textId="0F1C440F" w:rsidR="00CA5754" w:rsidRDefault="00CA5754">
                                  <w:pPr>
                                    <w:pStyle w:val="a7"/>
                                    <w:rPr>
                                      <w:color w:val="FFFFFF" w:themeColor="background1"/>
                                      <w:sz w:val="32"/>
                                      <w:szCs w:val="32"/>
                                    </w:rPr>
                                  </w:pPr>
                                </w:p>
                                <w:p w14:paraId="163C8A9D" w14:textId="1C94613E" w:rsidR="00CA5754" w:rsidRDefault="00000000">
                                  <w:pPr>
                                    <w:pStyle w:val="a7"/>
                                    <w:rPr>
                                      <w:caps/>
                                      <w:color w:val="FFFFFF" w:themeColor="background1"/>
                                    </w:rPr>
                                  </w:pPr>
                                  <w:sdt>
                                    <w:sdtPr>
                                      <w:rPr>
                                        <w:caps/>
                                        <w:color w:val="FFFFFF" w:themeColor="background1"/>
                                      </w:rPr>
                                      <w:alias w:val="Εταιρεία"/>
                                      <w:tag w:val=""/>
                                      <w:id w:val="922067218"/>
                                      <w:showingPlcHdr/>
                                      <w:dataBinding w:prefixMappings="xmlns:ns0='http://schemas.openxmlformats.org/officeDocument/2006/extended-properties' " w:xpath="/ns0:Properties[1]/ns0:Company[1]" w:storeItemID="{6668398D-A668-4E3E-A5EB-62B293D839F1}"/>
                                      <w:text/>
                                    </w:sdtPr>
                                    <w:sdtContent>
                                      <w:r w:rsidR="00CA5754">
                                        <w:rPr>
                                          <w:caps/>
                                          <w:color w:val="FFFFFF" w:themeColor="background1"/>
                                        </w:rPr>
                                        <w:t xml:space="preserve">     </w:t>
                                      </w:r>
                                    </w:sdtContent>
                                  </w:sdt>
                                  <w:r w:rsidR="00CA5754">
                                    <w:rPr>
                                      <w:caps/>
                                      <w:color w:val="FFFFFF" w:themeColor="background1"/>
                                    </w:rPr>
                                    <w:t xml:space="preserve"> </w:t>
                                  </w: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Πλαίσιο κειμένου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874BB0C" w14:textId="7A09F509" w:rsidR="00CA5754" w:rsidRDefault="00CA5754" w:rsidP="00CA5754">
                                  <w:pPr>
                                    <w:pStyle w:val="a7"/>
                                    <w:pBdr>
                                      <w:bottom w:val="single" w:sz="6" w:space="4" w:color="7F7F7F" w:themeColor="text1" w:themeTint="80"/>
                                    </w:pBdr>
                                    <w:rPr>
                                      <w:caps/>
                                      <w:noProof/>
                                      <w:color w:val="44546A" w:themeColor="text2"/>
                                      <w:sz w:val="36"/>
                                      <w:szCs w:val="36"/>
                                    </w:rPr>
                                  </w:pPr>
                                </w:p>
                                <w:p w14:paraId="06746EC3" w14:textId="77777777" w:rsidR="00CA5754" w:rsidRDefault="00CA5754" w:rsidP="00CA5754">
                                  <w:pPr>
                                    <w:pStyle w:val="a7"/>
                                    <w:pBdr>
                                      <w:bottom w:val="single" w:sz="6" w:space="4" w:color="7F7F7F" w:themeColor="text1" w:themeTint="80"/>
                                    </w:pBdr>
                                    <w:rPr>
                                      <w:caps/>
                                      <w:color w:val="44546A" w:themeColor="text2"/>
                                      <w:sz w:val="36"/>
                                      <w:szCs w:val="36"/>
                                    </w:rPr>
                                  </w:pPr>
                                </w:p>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67FC1B02" id="Ομάδα 119" o:spid="_x0000_s1027"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">
                    <v:rect id="Ορθογώνιο 120" o:spid="_x0000_s1028"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" fillcolor="#c60751" stroked="f"/>
                    <v:rect id="Ορθογώνιο 121" o:spid="_x0000_s1029"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" fillcolor="#002d62" stroked="f">
                      <v:textbox inset="36pt,14.4pt,36pt,36pt">
                        <w:txbxContent>
                          <w:p w14:paraId="3B1E58AC" w14:textId="0F1C440F" w:rsidR="00CA5754" w:rsidRDefault="00CA5754">
                            <w:pPr>
                              <w:pStyle w:val="a7"/>
                              <w:rPr>
                                <w:color w:val="FFFFFF" w:themeColor="background1"/>
                                <w:sz w:val="32"/>
                                <w:szCs w:val="32"/>
                              </w:rPr>
                            </w:pPr>
                          </w:p>
                          <w:p w14:paraId="163C8A9D" w14:textId="1C94613E" w:rsidR="00CA5754" w:rsidRDefault="00000000">
                            <w:pPr>
                              <w:pStyle w:val="a7"/>
                              <w:rPr>
                                <w:caps/>
                                <w:color w:val="FFFFFF" w:themeColor="background1"/>
                              </w:rPr>
                            </w:pPr>
                            <w:sdt>
                              <w:sdtPr>
                                <w:rPr>
                                  <w:caps/>
                                  <w:color w:val="FFFFFF" w:themeColor="background1"/>
                                </w:rPr>
                                <w:alias w:val="Εταιρεία"/>
                                <w:tag w:val=""/>
                                <w:id w:val="922067218"/>
                                <w:showingPlcHdr/>
                                <w:dataBinding w:prefixMappings="xmlns:ns0='http://schemas.openxmlformats.org/officeDocument/2006/extended-properties' " w:xpath="/ns0:Properties[1]/ns0:Company[1]" w:storeItemID="{6668398D-A668-4E3E-A5EB-62B293D839F1}"/>
                                <w:text/>
                              </w:sdtPr>
                              <w:sdtContent>
                                <w:r w:rsidR="00CA5754">
                                  <w:rPr>
                                    <w:caps/>
                                    <w:color w:val="FFFFFF" w:themeColor="background1"/>
                                  </w:rPr>
                                  <w:t xml:space="preserve">     </w:t>
                                </w:r>
                              </w:sdtContent>
                            </w:sdt>
                            <w:r w:rsidR="00CA5754">
                              <w:rPr>
                                <w:caps/>
                                <w:color w:val="FFFFFF" w:themeColor="background1"/>
                              </w:rPr>
                              <w:t xml:space="preserve"> </w:t>
                            </w:r>
                          </w:p>
                        </w:txbxContent>
                      </v:textbox>
                    </v:rect>
                    <v:shape id="Πλαίσιο κειμένου 122" o:spid="_x0000_s1030"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p w14:paraId="7874BB0C" w14:textId="7A09F509" w:rsidR="00CA5754" w:rsidRDefault="00CA5754" w:rsidP="00CA5754">
                            <w:pPr>
                              <w:pStyle w:val="a7"/>
                              <w:pBdr>
                                <w:bottom w:val="single" w:sz="6" w:space="4" w:color="7F7F7F" w:themeColor="text1" w:themeTint="80"/>
                              </w:pBdr>
                              <w:rPr>
                                <w:caps/>
                                <w:noProof/>
                                <w:color w:val="44546A" w:themeColor="text2"/>
                                <w:sz w:val="36"/>
                                <w:szCs w:val="36"/>
                              </w:rPr>
                            </w:pPr>
                          </w:p>
                          <w:p w14:paraId="06746EC3" w14:textId="77777777" w:rsidR="00CA5754" w:rsidRDefault="00CA5754" w:rsidP="00CA5754">
                            <w:pPr>
                              <w:pStyle w:val="a7"/>
                              <w:pBdr>
                                <w:bottom w:val="single" w:sz="6" w:space="4" w:color="7F7F7F" w:themeColor="text1" w:themeTint="80"/>
                              </w:pBdr>
                              <w:rPr>
                                <w:caps/>
                                <w:color w:val="44546A" w:themeColor="text2"/>
                                <w:sz w:val="36"/>
                                <w:szCs w:val="36"/>
                              </w:rPr>
                            </w:pPr>
                          </w:p>
                        </w:txbxContent>
                      </v:textbox>
                    </v:shape>
                    <w10:wrap anchorx="page" anchory="page"/>
                  </v:group>
                </w:pict>
              </mc:Fallback>
            </mc:AlternateContent>
          </w:r>
        </w:p>
        <w:p w14:paraId="770A4E86" w14:textId="00F5D676" w:rsidR="000234B2" w:rsidRPr="00892918" w:rsidRDefault="000E13D1" w:rsidP="00892918">
          <w:pPr>
            <w:rPr>
              <w:rFonts w:ascii="Arial" w:eastAsia="Times New Roman" w:hAnsi="Arial" w:cs="Arial"/>
              <w:b/>
              <w:bCs/>
              <w:color w:val="000000"/>
              <w:kern w:val="0"/>
              <w:sz w:val="28"/>
              <w:szCs w:val="28"/>
              <w:lang w:eastAsia="el-GR"/>
              <w14:ligatures w14:val="none"/>
            </w:rPr>
          </w:pPr>
          <w:r>
            <w:rPr>
              <w:noProof/>
            </w:rPr>
            <mc:AlternateContent>
              <mc:Choice Requires="wps">
                <w:drawing>
                  <wp:anchor distT="0" distB="0" distL="114300" distR="114300" simplePos="0" relativeHeight="251668480" behindDoc="0" locked="0" layoutInCell="1" allowOverlap="1" wp14:anchorId="06624933" wp14:editId="4272883D">
                    <wp:simplePos x="0" y="0"/>
                    <wp:positionH relativeFrom="margin">
                      <wp:align>center</wp:align>
                    </wp:positionH>
                    <wp:positionV relativeFrom="paragraph">
                      <wp:posOffset>4625340</wp:posOffset>
                    </wp:positionV>
                    <wp:extent cx="5629275" cy="930303"/>
                    <wp:effectExtent l="0" t="0" r="9525" b="3175"/>
                    <wp:wrapNone/>
                    <wp:docPr id="21" name="Πλαίσιο κειμένου 21"/>
                    <wp:cNvGraphicFramePr/>
                    <a:graphic xmlns:a="http://schemas.openxmlformats.org/drawingml/2006/main">
                      <a:graphicData uri="http://schemas.microsoft.com/office/word/2010/wordprocessingShape">
                        <wps:wsp>
                          <wps:cNvSpPr txBox="1"/>
                          <wps:spPr>
                            <a:xfrm>
                              <a:off x="0" y="0"/>
                              <a:ext cx="5629275" cy="930303"/>
                            </a:xfrm>
                            <a:prstGeom prst="rect">
                              <a:avLst/>
                            </a:prstGeom>
                            <a:solidFill>
                              <a:schemeClr val="lt1"/>
                            </a:solidFill>
                            <a:ln w="6350">
                              <a:noFill/>
                            </a:ln>
                          </wps:spPr>
                          <wps:txbx>
                            <w:txbxContent>
                              <w:p w14:paraId="641F311A" w14:textId="35727F82" w:rsidR="00CA5754" w:rsidRPr="005F3754" w:rsidRDefault="00041C70" w:rsidP="00CA5754">
                                <w:pPr>
                                  <w:jc w:val="center"/>
                                  <w:rPr>
                                    <w:rFonts w:ascii="Arial" w:eastAsia="Times New Roman" w:hAnsi="Arial" w:cs="Arial"/>
                                    <w:color w:val="000000"/>
                                    <w:kern w:val="0"/>
                                    <w:lang w:eastAsia="el-GR"/>
                                    <w14:ligatures w14:val="none"/>
                                  </w:rPr>
                                </w:pPr>
                                <w:r w:rsidRPr="005F3754">
                                  <w:rPr>
                                    <w:rFonts w:ascii="Arial" w:eastAsia="Times New Roman" w:hAnsi="Arial" w:cs="Arial"/>
                                    <w:color w:val="000000"/>
                                    <w:kern w:val="0"/>
                                    <w:lang w:eastAsia="el-GR"/>
                                    <w14:ligatures w14:val="none"/>
                                  </w:rPr>
                                  <w:t>ΚΑΡΚΑΝΗΣ</w:t>
                                </w:r>
                                <w:r w:rsidR="00CA5754" w:rsidRPr="005F3754">
                                  <w:rPr>
                                    <w:rFonts w:ascii="Arial" w:eastAsia="Times New Roman" w:hAnsi="Arial" w:cs="Arial"/>
                                    <w:color w:val="000000"/>
                                    <w:kern w:val="0"/>
                                    <w:lang w:eastAsia="el-GR"/>
                                    <w14:ligatures w14:val="none"/>
                                  </w:rPr>
                                  <w:t xml:space="preserve"> Ε</w:t>
                                </w:r>
                                <w:r w:rsidR="00A36043" w:rsidRPr="005F3754">
                                  <w:rPr>
                                    <w:rFonts w:ascii="Arial" w:eastAsia="Times New Roman" w:hAnsi="Arial" w:cs="Arial"/>
                                    <w:color w:val="000000"/>
                                    <w:kern w:val="0"/>
                                    <w:lang w:eastAsia="el-GR"/>
                                    <w14:ligatures w14:val="none"/>
                                  </w:rPr>
                                  <w:t>.</w:t>
                                </w:r>
                                <w:r w:rsidR="00CA5754" w:rsidRPr="005F3754">
                                  <w:rPr>
                                    <w:rFonts w:ascii="Arial" w:eastAsia="Times New Roman" w:hAnsi="Arial" w:cs="Arial"/>
                                    <w:color w:val="000000"/>
                                    <w:kern w:val="0"/>
                                    <w:lang w:eastAsia="el-GR"/>
                                    <w14:ligatures w14:val="none"/>
                                  </w:rPr>
                                  <w:t xml:space="preserve"> </w:t>
                                </w:r>
                                <w:r w:rsidRPr="005F3754">
                                  <w:rPr>
                                    <w:rFonts w:ascii="Arial" w:eastAsia="Times New Roman" w:hAnsi="Arial" w:cs="Arial"/>
                                    <w:color w:val="000000"/>
                                    <w:kern w:val="0"/>
                                    <w:lang w:eastAsia="el-GR"/>
                                    <w14:ligatures w14:val="none"/>
                                  </w:rPr>
                                  <w:t>ΕΥΣΤΡΑΤΙΟΣ</w:t>
                                </w:r>
                              </w:p>
                              <w:p w14:paraId="7DD666BB" w14:textId="04012108" w:rsidR="00A36043" w:rsidRPr="005F3754" w:rsidRDefault="00A36043" w:rsidP="00CA5754">
                                <w:pPr>
                                  <w:jc w:val="center"/>
                                  <w:rPr>
                                    <w:rFonts w:ascii="Arial" w:eastAsia="Times New Roman" w:hAnsi="Arial" w:cs="Arial"/>
                                    <w:color w:val="000000"/>
                                    <w:kern w:val="0"/>
                                    <w:lang w:eastAsia="el-GR"/>
                                    <w14:ligatures w14:val="none"/>
                                  </w:rPr>
                                </w:pPr>
                                <w:r w:rsidRPr="005F3754">
                                  <w:rPr>
                                    <w:rFonts w:ascii="Arial" w:eastAsia="Times New Roman" w:hAnsi="Arial" w:cs="Arial"/>
                                    <w:color w:val="000000"/>
                                    <w:kern w:val="0"/>
                                    <w:lang w:eastAsia="el-GR"/>
                                    <w14:ligatures w14:val="none"/>
                                  </w:rPr>
                                  <w:t>Α.Μ.: Π19064</w:t>
                                </w:r>
                              </w:p>
                              <w:p w14:paraId="1BABA2B1" w14:textId="59E574FB" w:rsidR="00CA5754" w:rsidRPr="005F3754" w:rsidRDefault="00CA5754" w:rsidP="00CA5754">
                                <w:pPr>
                                  <w:jc w:val="center"/>
                                  <w:rPr>
                                    <w:rFonts w:ascii="Arial" w:eastAsia="Times New Roman" w:hAnsi="Arial" w:cs="Arial"/>
                                    <w:color w:val="000000"/>
                                    <w:kern w:val="0"/>
                                    <w:lang w:eastAsia="el-GR"/>
                                    <w14:ligatures w14:val="none"/>
                                  </w:rPr>
                                </w:pPr>
                                <w:r w:rsidRPr="005F3754">
                                  <w:rPr>
                                    <w:rFonts w:ascii="Arial" w:eastAsia="Times New Roman" w:hAnsi="Arial" w:cs="Arial"/>
                                    <w:color w:val="000000"/>
                                    <w:kern w:val="0"/>
                                    <w:lang w:eastAsia="el-GR"/>
                                    <w14:ligatures w14:val="none"/>
                                  </w:rPr>
                                  <w:t>ΕΠΙΒΛΕΠΩΝ ΚΑΘΗΓΗΤΗΣ: ΠΕΛΕΚΗΣ ΝΙΚΟΛΑΟΣ</w:t>
                                </w:r>
                                <w:r w:rsidR="000E13D1">
                                  <w:rPr>
                                    <w:rFonts w:ascii="Arial" w:eastAsia="Times New Roman" w:hAnsi="Arial" w:cs="Arial"/>
                                    <w:color w:val="000000"/>
                                    <w:kern w:val="0"/>
                                    <w:lang w:eastAsia="el-GR"/>
                                    <w14:ligatures w14:val="none"/>
                                  </w:rPr>
                                  <w:t xml:space="preserve"> (ΑΝΑΠΛΗΡΩΤΗΣ ΚΑΘΗΓΗΤΗΣ)</w:t>
                                </w:r>
                              </w:p>
                              <w:p w14:paraId="028EA490" w14:textId="77777777" w:rsidR="00CA5754" w:rsidRDefault="00CA575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624933" id="Πλαίσιο κειμένου 21" o:spid="_x0000_s1031" type="#_x0000_t202" style="position:absolute;margin-left:0;margin-top:364.2pt;width:443.25pt;height:73.25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" fillcolor="white [3201]" stroked="f" strokeweight=".5pt">
                    <v:textbox>
                      <w:txbxContent>
                        <w:p w14:paraId="641F311A" w14:textId="35727F82" w:rsidR="00CA5754" w:rsidRPr="005F3754" w:rsidRDefault="00041C70" w:rsidP="00CA5754">
                          <w:pPr>
                            <w:jc w:val="center"/>
                            <w:rPr>
                              <w:rFonts w:ascii="Arial" w:eastAsia="Times New Roman" w:hAnsi="Arial" w:cs="Arial"/>
                              <w:color w:val="000000"/>
                              <w:kern w:val="0"/>
                              <w:lang w:eastAsia="el-GR"/>
                              <w14:ligatures w14:val="none"/>
                            </w:rPr>
                          </w:pPr>
                          <w:r w:rsidRPr="005F3754">
                            <w:rPr>
                              <w:rFonts w:ascii="Arial" w:eastAsia="Times New Roman" w:hAnsi="Arial" w:cs="Arial"/>
                              <w:color w:val="000000"/>
                              <w:kern w:val="0"/>
                              <w:lang w:eastAsia="el-GR"/>
                              <w14:ligatures w14:val="none"/>
                            </w:rPr>
                            <w:t>ΚΑΡΚΑΝΗΣ</w:t>
                          </w:r>
                          <w:r w:rsidR="00CA5754" w:rsidRPr="005F3754">
                            <w:rPr>
                              <w:rFonts w:ascii="Arial" w:eastAsia="Times New Roman" w:hAnsi="Arial" w:cs="Arial"/>
                              <w:color w:val="000000"/>
                              <w:kern w:val="0"/>
                              <w:lang w:eastAsia="el-GR"/>
                              <w14:ligatures w14:val="none"/>
                            </w:rPr>
                            <w:t xml:space="preserve"> Ε</w:t>
                          </w:r>
                          <w:r w:rsidR="00A36043" w:rsidRPr="005F3754">
                            <w:rPr>
                              <w:rFonts w:ascii="Arial" w:eastAsia="Times New Roman" w:hAnsi="Arial" w:cs="Arial"/>
                              <w:color w:val="000000"/>
                              <w:kern w:val="0"/>
                              <w:lang w:eastAsia="el-GR"/>
                              <w14:ligatures w14:val="none"/>
                            </w:rPr>
                            <w:t>.</w:t>
                          </w:r>
                          <w:r w:rsidR="00CA5754" w:rsidRPr="005F3754">
                            <w:rPr>
                              <w:rFonts w:ascii="Arial" w:eastAsia="Times New Roman" w:hAnsi="Arial" w:cs="Arial"/>
                              <w:color w:val="000000"/>
                              <w:kern w:val="0"/>
                              <w:lang w:eastAsia="el-GR"/>
                              <w14:ligatures w14:val="none"/>
                            </w:rPr>
                            <w:t xml:space="preserve"> </w:t>
                          </w:r>
                          <w:r w:rsidRPr="005F3754">
                            <w:rPr>
                              <w:rFonts w:ascii="Arial" w:eastAsia="Times New Roman" w:hAnsi="Arial" w:cs="Arial"/>
                              <w:color w:val="000000"/>
                              <w:kern w:val="0"/>
                              <w:lang w:eastAsia="el-GR"/>
                              <w14:ligatures w14:val="none"/>
                            </w:rPr>
                            <w:t>ΕΥΣΤΡΑΤΙΟΣ</w:t>
                          </w:r>
                        </w:p>
                        <w:p w14:paraId="7DD666BB" w14:textId="04012108" w:rsidR="00A36043" w:rsidRPr="005F3754" w:rsidRDefault="00A36043" w:rsidP="00CA5754">
                          <w:pPr>
                            <w:jc w:val="center"/>
                            <w:rPr>
                              <w:rFonts w:ascii="Arial" w:eastAsia="Times New Roman" w:hAnsi="Arial" w:cs="Arial"/>
                              <w:color w:val="000000"/>
                              <w:kern w:val="0"/>
                              <w:lang w:eastAsia="el-GR"/>
                              <w14:ligatures w14:val="none"/>
                            </w:rPr>
                          </w:pPr>
                          <w:r w:rsidRPr="005F3754">
                            <w:rPr>
                              <w:rFonts w:ascii="Arial" w:eastAsia="Times New Roman" w:hAnsi="Arial" w:cs="Arial"/>
                              <w:color w:val="000000"/>
                              <w:kern w:val="0"/>
                              <w:lang w:eastAsia="el-GR"/>
                              <w14:ligatures w14:val="none"/>
                            </w:rPr>
                            <w:t>Α.Μ.: Π19064</w:t>
                          </w:r>
                        </w:p>
                        <w:p w14:paraId="1BABA2B1" w14:textId="59E574FB" w:rsidR="00CA5754" w:rsidRPr="005F3754" w:rsidRDefault="00CA5754" w:rsidP="00CA5754">
                          <w:pPr>
                            <w:jc w:val="center"/>
                            <w:rPr>
                              <w:rFonts w:ascii="Arial" w:eastAsia="Times New Roman" w:hAnsi="Arial" w:cs="Arial"/>
                              <w:color w:val="000000"/>
                              <w:kern w:val="0"/>
                              <w:lang w:eastAsia="el-GR"/>
                              <w14:ligatures w14:val="none"/>
                            </w:rPr>
                          </w:pPr>
                          <w:r w:rsidRPr="005F3754">
                            <w:rPr>
                              <w:rFonts w:ascii="Arial" w:eastAsia="Times New Roman" w:hAnsi="Arial" w:cs="Arial"/>
                              <w:color w:val="000000"/>
                              <w:kern w:val="0"/>
                              <w:lang w:eastAsia="el-GR"/>
                              <w14:ligatures w14:val="none"/>
                            </w:rPr>
                            <w:t>ΕΠΙΒΛΕΠΩΝ ΚΑΘΗΓΗΤΗΣ: ΠΕΛΕΚΗΣ ΝΙΚΟΛΑΟΣ</w:t>
                          </w:r>
                          <w:r w:rsidR="000E13D1">
                            <w:rPr>
                              <w:rFonts w:ascii="Arial" w:eastAsia="Times New Roman" w:hAnsi="Arial" w:cs="Arial"/>
                              <w:color w:val="000000"/>
                              <w:kern w:val="0"/>
                              <w:lang w:eastAsia="el-GR"/>
                              <w14:ligatures w14:val="none"/>
                            </w:rPr>
                            <w:t xml:space="preserve"> (ΑΝΑΠΛΗΡΩΤΗΣ ΚΑΘΗΓΗΤΗΣ)</w:t>
                          </w:r>
                        </w:p>
                        <w:p w14:paraId="028EA490" w14:textId="77777777" w:rsidR="00CA5754" w:rsidRDefault="00CA5754"/>
                      </w:txbxContent>
                    </v:textbox>
                    <w10:wrap anchorx="margin"/>
                  </v:shape>
                </w:pict>
              </mc:Fallback>
            </mc:AlternateContent>
          </w:r>
          <w:r w:rsidR="00F40036">
            <w:rPr>
              <w:noProof/>
            </w:rPr>
            <mc:AlternateContent>
              <mc:Choice Requires="wps">
                <w:drawing>
                  <wp:anchor distT="0" distB="0" distL="114300" distR="114300" simplePos="0" relativeHeight="251667456" behindDoc="0" locked="0" layoutInCell="1" allowOverlap="1" wp14:anchorId="37092574" wp14:editId="767FFA41">
                    <wp:simplePos x="0" y="0"/>
                    <wp:positionH relativeFrom="margin">
                      <wp:align>center</wp:align>
                    </wp:positionH>
                    <wp:positionV relativeFrom="paragraph">
                      <wp:posOffset>7528900</wp:posOffset>
                    </wp:positionV>
                    <wp:extent cx="2027583" cy="310101"/>
                    <wp:effectExtent l="0" t="0" r="0" b="0"/>
                    <wp:wrapNone/>
                    <wp:docPr id="22" name="Πλαίσιο κειμένου 22"/>
                    <wp:cNvGraphicFramePr/>
                    <a:graphic xmlns:a="http://schemas.openxmlformats.org/drawingml/2006/main">
                      <a:graphicData uri="http://schemas.microsoft.com/office/word/2010/wordprocessingShape">
                        <wps:wsp>
                          <wps:cNvSpPr txBox="1"/>
                          <wps:spPr>
                            <a:xfrm>
                              <a:off x="0" y="0"/>
                              <a:ext cx="2027583" cy="310101"/>
                            </a:xfrm>
                            <a:prstGeom prst="rect">
                              <a:avLst/>
                            </a:prstGeom>
                            <a:noFill/>
                            <a:ln w="6350">
                              <a:noFill/>
                            </a:ln>
                          </wps:spPr>
                          <wps:txbx>
                            <w:txbxContent>
                              <w:p w14:paraId="76CA21C0" w14:textId="7451F844" w:rsidR="00CA5754" w:rsidRPr="005F3754" w:rsidRDefault="005F3754" w:rsidP="00CA5754">
                                <w:pPr>
                                  <w:jc w:val="center"/>
                                  <w:rPr>
                                    <w:rFonts w:ascii="Arial" w:hAnsi="Arial" w:cs="Arial"/>
                                    <w:color w:val="FFFFFF" w:themeColor="background1"/>
                                  </w:rPr>
                                </w:pPr>
                                <w:r w:rsidRPr="005F3754">
                                  <w:rPr>
                                    <w:rFonts w:ascii="Arial" w:hAnsi="Arial" w:cs="Arial"/>
                                    <w:color w:val="FFFFFF" w:themeColor="background1"/>
                                  </w:rPr>
                                  <w:t>ΠΕΙΡΑΙΑΣ</w:t>
                                </w:r>
                                <w:r w:rsidR="00CA5754" w:rsidRPr="005F3754">
                                  <w:rPr>
                                    <w:rFonts w:ascii="Arial" w:hAnsi="Arial" w:cs="Arial"/>
                                    <w:color w:val="FFFFFF" w:themeColor="background1"/>
                                  </w:rPr>
                                  <w:t>, 2023</w:t>
                                </w:r>
                              </w:p>
                              <w:p w14:paraId="1CA37C28" w14:textId="2EB1A3CD" w:rsidR="00CA5754" w:rsidRPr="00CA5754" w:rsidRDefault="00CA5754">
                                <w:pPr>
                                  <w:rPr>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092574" id="Πλαίσιο κειμένου 22" o:spid="_x0000_s1032" type="#_x0000_t202" style="position:absolute;margin-left:0;margin-top:592.85pt;width:159.65pt;height:24.4pt;z-index:25166745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" filled="f" stroked="f" strokeweight=".5pt">
                    <v:textbox>
                      <w:txbxContent>
                        <w:p w14:paraId="76CA21C0" w14:textId="7451F844" w:rsidR="00CA5754" w:rsidRPr="005F3754" w:rsidRDefault="005F3754" w:rsidP="00CA5754">
                          <w:pPr>
                            <w:jc w:val="center"/>
                            <w:rPr>
                              <w:rFonts w:ascii="Arial" w:hAnsi="Arial" w:cs="Arial"/>
                              <w:color w:val="FFFFFF" w:themeColor="background1"/>
                            </w:rPr>
                          </w:pPr>
                          <w:r w:rsidRPr="005F3754">
                            <w:rPr>
                              <w:rFonts w:ascii="Arial" w:hAnsi="Arial" w:cs="Arial"/>
                              <w:color w:val="FFFFFF" w:themeColor="background1"/>
                            </w:rPr>
                            <w:t>ΠΕΙΡΑΙΑΣ</w:t>
                          </w:r>
                          <w:r w:rsidR="00CA5754" w:rsidRPr="005F3754">
                            <w:rPr>
                              <w:rFonts w:ascii="Arial" w:hAnsi="Arial" w:cs="Arial"/>
                              <w:color w:val="FFFFFF" w:themeColor="background1"/>
                            </w:rPr>
                            <w:t>, 2023</w:t>
                          </w:r>
                        </w:p>
                        <w:p w14:paraId="1CA37C28" w14:textId="2EB1A3CD" w:rsidR="00CA5754" w:rsidRPr="00CA5754" w:rsidRDefault="00CA5754">
                          <w:pPr>
                            <w:rPr>
                              <w:color w:val="FFFFFF" w:themeColor="background1"/>
                            </w:rPr>
                          </w:pPr>
                        </w:p>
                      </w:txbxContent>
                    </v:textbox>
                    <w10:wrap anchorx="margin"/>
                  </v:shape>
                </w:pict>
              </mc:Fallback>
            </mc:AlternateContent>
          </w:r>
          <w:r w:rsidR="00E35652">
            <w:rPr>
              <w:noProof/>
            </w:rPr>
            <mc:AlternateContent>
              <mc:Choice Requires="wps">
                <w:drawing>
                  <wp:anchor distT="0" distB="0" distL="114300" distR="114300" simplePos="0" relativeHeight="251664384" behindDoc="0" locked="0" layoutInCell="1" allowOverlap="1" wp14:anchorId="066B091C" wp14:editId="1DECBE26">
                    <wp:simplePos x="0" y="0"/>
                    <wp:positionH relativeFrom="margin">
                      <wp:align>center</wp:align>
                    </wp:positionH>
                    <wp:positionV relativeFrom="paragraph">
                      <wp:posOffset>3603108</wp:posOffset>
                    </wp:positionV>
                    <wp:extent cx="5804452" cy="914400"/>
                    <wp:effectExtent l="0" t="0" r="6350" b="0"/>
                    <wp:wrapNone/>
                    <wp:docPr id="17" name="Πλαίσιο κειμένου 17"/>
                    <wp:cNvGraphicFramePr/>
                    <a:graphic xmlns:a="http://schemas.openxmlformats.org/drawingml/2006/main">
                      <a:graphicData uri="http://schemas.microsoft.com/office/word/2010/wordprocessingShape">
                        <wps:wsp>
                          <wps:cNvSpPr txBox="1"/>
                          <wps:spPr>
                            <a:xfrm>
                              <a:off x="0" y="0"/>
                              <a:ext cx="5804452" cy="914400"/>
                            </a:xfrm>
                            <a:prstGeom prst="rect">
                              <a:avLst/>
                            </a:prstGeom>
                            <a:solidFill>
                              <a:schemeClr val="lt1"/>
                            </a:solidFill>
                            <a:ln w="6350">
                              <a:noFill/>
                            </a:ln>
                          </wps:spPr>
                          <wps:txbx>
                            <w:txbxContent>
                              <w:p w14:paraId="06A41642" w14:textId="77777777" w:rsidR="00E35652" w:rsidRDefault="00E35652" w:rsidP="00E35652">
                                <w:pPr>
                                  <w:spacing w:line="240" w:lineRule="auto"/>
                                  <w:jc w:val="center"/>
                                  <w:rPr>
                                    <w:rFonts w:ascii="Arial" w:hAnsi="Arial" w:cs="Arial"/>
                                    <w:b/>
                                    <w:bCs/>
                                    <w:sz w:val="32"/>
                                    <w:szCs w:val="32"/>
                                  </w:rPr>
                                </w:pPr>
                                <w:r w:rsidRPr="00E35652">
                                  <w:rPr>
                                    <w:rFonts w:ascii="Arial" w:hAnsi="Arial" w:cs="Arial"/>
                                    <w:b/>
                                    <w:bCs/>
                                    <w:sz w:val="32"/>
                                    <w:szCs w:val="32"/>
                                  </w:rPr>
                                  <w:t xml:space="preserve">Πρόβλεψη Κυκλοφοριακού </w:t>
                                </w:r>
                              </w:p>
                              <w:p w14:paraId="681B2401" w14:textId="0B0581A4" w:rsidR="00CA5754" w:rsidRPr="00E35652" w:rsidRDefault="00E35652" w:rsidP="00E35652">
                                <w:pPr>
                                  <w:spacing w:line="240" w:lineRule="auto"/>
                                  <w:jc w:val="center"/>
                                  <w:rPr>
                                    <w:b/>
                                    <w:bCs/>
                                    <w:sz w:val="32"/>
                                    <w:szCs w:val="32"/>
                                  </w:rPr>
                                </w:pPr>
                                <w:r w:rsidRPr="00E35652">
                                  <w:rPr>
                                    <w:rFonts w:ascii="Arial" w:hAnsi="Arial" w:cs="Arial"/>
                                    <w:b/>
                                    <w:bCs/>
                                    <w:sz w:val="32"/>
                                    <w:szCs w:val="32"/>
                                  </w:rPr>
                                  <w:t xml:space="preserve">Φόρτου </w:t>
                                </w:r>
                                <w:r w:rsidR="00AF5C69">
                                  <w:rPr>
                                    <w:rFonts w:ascii="Arial" w:hAnsi="Arial" w:cs="Arial"/>
                                    <w:b/>
                                    <w:bCs/>
                                    <w:sz w:val="32"/>
                                    <w:szCs w:val="32"/>
                                  </w:rPr>
                                  <w:t>σ</w:t>
                                </w:r>
                                <w:r w:rsidRPr="00E35652">
                                  <w:rPr>
                                    <w:rFonts w:ascii="Arial" w:hAnsi="Arial" w:cs="Arial"/>
                                    <w:b/>
                                    <w:bCs/>
                                    <w:sz w:val="32"/>
                                    <w:szCs w:val="32"/>
                                  </w:rPr>
                                  <w:t>ε Οδικά Δίκτυα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6B091C" id="Πλαίσιο κειμένου 17" o:spid="_x0000_s1033" type="#_x0000_t202" style="position:absolute;margin-left:0;margin-top:283.7pt;width:457.05pt;height:1in;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" fillcolor="white [3201]" stroked="f" strokeweight=".5pt">
                    <v:textbox>
                      <w:txbxContent>
                        <w:p w14:paraId="06A41642" w14:textId="77777777" w:rsidR="00E35652" w:rsidRDefault="00E35652" w:rsidP="00E35652">
                          <w:pPr>
                            <w:spacing w:line="240" w:lineRule="auto"/>
                            <w:jc w:val="center"/>
                            <w:rPr>
                              <w:rFonts w:ascii="Arial" w:hAnsi="Arial" w:cs="Arial"/>
                              <w:b/>
                              <w:bCs/>
                              <w:sz w:val="32"/>
                              <w:szCs w:val="32"/>
                            </w:rPr>
                          </w:pPr>
                          <w:r w:rsidRPr="00E35652">
                            <w:rPr>
                              <w:rFonts w:ascii="Arial" w:hAnsi="Arial" w:cs="Arial"/>
                              <w:b/>
                              <w:bCs/>
                              <w:sz w:val="32"/>
                              <w:szCs w:val="32"/>
                            </w:rPr>
                            <w:t xml:space="preserve">Πρόβλεψη Κυκλοφοριακού </w:t>
                          </w:r>
                        </w:p>
                        <w:p w14:paraId="681B2401" w14:textId="0B0581A4" w:rsidR="00CA5754" w:rsidRPr="00E35652" w:rsidRDefault="00E35652" w:rsidP="00E35652">
                          <w:pPr>
                            <w:spacing w:line="240" w:lineRule="auto"/>
                            <w:jc w:val="center"/>
                            <w:rPr>
                              <w:b/>
                              <w:bCs/>
                              <w:sz w:val="32"/>
                              <w:szCs w:val="32"/>
                            </w:rPr>
                          </w:pPr>
                          <w:r w:rsidRPr="00E35652">
                            <w:rPr>
                              <w:rFonts w:ascii="Arial" w:hAnsi="Arial" w:cs="Arial"/>
                              <w:b/>
                              <w:bCs/>
                              <w:sz w:val="32"/>
                              <w:szCs w:val="32"/>
                            </w:rPr>
                            <w:t xml:space="preserve">Φόρτου </w:t>
                          </w:r>
                          <w:r w:rsidR="00AF5C69">
                            <w:rPr>
                              <w:rFonts w:ascii="Arial" w:hAnsi="Arial" w:cs="Arial"/>
                              <w:b/>
                              <w:bCs/>
                              <w:sz w:val="32"/>
                              <w:szCs w:val="32"/>
                            </w:rPr>
                            <w:t>σ</w:t>
                          </w:r>
                          <w:r w:rsidRPr="00E35652">
                            <w:rPr>
                              <w:rFonts w:ascii="Arial" w:hAnsi="Arial" w:cs="Arial"/>
                              <w:b/>
                              <w:bCs/>
                              <w:sz w:val="32"/>
                              <w:szCs w:val="32"/>
                            </w:rPr>
                            <w:t>ε Οδικά Δίκτυα</w:t>
                          </w:r>
                        </w:p>
                      </w:txbxContent>
                    </v:textbox>
                    <w10:wrap anchorx="margin"/>
                  </v:shape>
                </w:pict>
              </mc:Fallback>
            </mc:AlternateContent>
          </w:r>
          <w:r w:rsidR="00A36043">
            <w:rPr>
              <w:noProof/>
            </w:rPr>
            <mc:AlternateContent>
              <mc:Choice Requires="wps">
                <w:drawing>
                  <wp:anchor distT="0" distB="0" distL="114300" distR="114300" simplePos="0" relativeHeight="251665408" behindDoc="0" locked="0" layoutInCell="1" allowOverlap="1" wp14:anchorId="1C8975EE" wp14:editId="7AAFB357">
                    <wp:simplePos x="0" y="0"/>
                    <wp:positionH relativeFrom="margin">
                      <wp:align>center</wp:align>
                    </wp:positionH>
                    <wp:positionV relativeFrom="paragraph">
                      <wp:posOffset>5875489</wp:posOffset>
                    </wp:positionV>
                    <wp:extent cx="1924216" cy="326003"/>
                    <wp:effectExtent l="0" t="0" r="0" b="0"/>
                    <wp:wrapNone/>
                    <wp:docPr id="20" name="Πλαίσιο κειμένου 20"/>
                    <wp:cNvGraphicFramePr/>
                    <a:graphic xmlns:a="http://schemas.openxmlformats.org/drawingml/2006/main">
                      <a:graphicData uri="http://schemas.microsoft.com/office/word/2010/wordprocessingShape">
                        <wps:wsp>
                          <wps:cNvSpPr txBox="1"/>
                          <wps:spPr>
                            <a:xfrm>
                              <a:off x="0" y="0"/>
                              <a:ext cx="1924216" cy="326003"/>
                            </a:xfrm>
                            <a:prstGeom prst="rect">
                              <a:avLst/>
                            </a:prstGeom>
                            <a:solidFill>
                              <a:schemeClr val="lt1"/>
                            </a:solidFill>
                            <a:ln w="6350">
                              <a:noFill/>
                            </a:ln>
                          </wps:spPr>
                          <wps:txbx>
                            <w:txbxContent>
                              <w:p w14:paraId="6908D083" w14:textId="740BA28E" w:rsidR="00CA5754" w:rsidRPr="005F3754" w:rsidRDefault="00CA5754" w:rsidP="00CA5754">
                                <w:pPr>
                                  <w:jc w:val="center"/>
                                  <w:rPr>
                                    <w:rFonts w:ascii="Arial" w:hAnsi="Arial" w:cs="Arial"/>
                                  </w:rPr>
                                </w:pPr>
                                <w:r w:rsidRPr="005F3754">
                                  <w:rPr>
                                    <w:rFonts w:ascii="Arial" w:hAnsi="Arial" w:cs="Arial"/>
                                  </w:rPr>
                                  <w:t>ΠΤΥΧΙΑΚΗ ΕΡΓΑΣΙΑ</w:t>
                                </w:r>
                              </w:p>
                              <w:p w14:paraId="5B9448D0" w14:textId="77777777" w:rsidR="00CA5754" w:rsidRDefault="00CA5754" w:rsidP="00CA5754">
                                <w:pPr>
                                  <w:jc w:val="center"/>
                                  <w:rPr>
                                    <w:rFonts w:ascii="Arial" w:hAnsi="Arial" w:cs="Arial"/>
                                    <w:sz w:val="28"/>
                                    <w:szCs w:val="28"/>
                                  </w:rPr>
                                </w:pPr>
                              </w:p>
                              <w:p w14:paraId="1E4C78FC" w14:textId="77777777" w:rsidR="00CA5754" w:rsidRPr="00CA5754" w:rsidRDefault="00CA5754" w:rsidP="00CA5754">
                                <w:pPr>
                                  <w:jc w:val="center"/>
                                  <w:rPr>
                                    <w:rFonts w:ascii="Arial" w:hAnsi="Arial" w:cs="Arial"/>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8975EE" id="Πλαίσιο κειμένου 20" o:spid="_x0000_s1034" type="#_x0000_t202" style="position:absolute;margin-left:0;margin-top:462.65pt;width:151.5pt;height:25.65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" fillcolor="white [3201]" stroked="f" strokeweight=".5pt">
                    <v:textbox>
                      <w:txbxContent>
                        <w:p w14:paraId="6908D083" w14:textId="740BA28E" w:rsidR="00CA5754" w:rsidRPr="005F3754" w:rsidRDefault="00CA5754" w:rsidP="00CA5754">
                          <w:pPr>
                            <w:jc w:val="center"/>
                            <w:rPr>
                              <w:rFonts w:ascii="Arial" w:hAnsi="Arial" w:cs="Arial"/>
                            </w:rPr>
                          </w:pPr>
                          <w:r w:rsidRPr="005F3754">
                            <w:rPr>
                              <w:rFonts w:ascii="Arial" w:hAnsi="Arial" w:cs="Arial"/>
                            </w:rPr>
                            <w:t>ΠΤΥΧΙΑΚΗ ΕΡΓΑΣΙΑ</w:t>
                          </w:r>
                        </w:p>
                        <w:p w14:paraId="5B9448D0" w14:textId="77777777" w:rsidR="00CA5754" w:rsidRDefault="00CA5754" w:rsidP="00CA5754">
                          <w:pPr>
                            <w:jc w:val="center"/>
                            <w:rPr>
                              <w:rFonts w:ascii="Arial" w:hAnsi="Arial" w:cs="Arial"/>
                              <w:sz w:val="28"/>
                              <w:szCs w:val="28"/>
                            </w:rPr>
                          </w:pPr>
                        </w:p>
                        <w:p w14:paraId="1E4C78FC" w14:textId="77777777" w:rsidR="00CA5754" w:rsidRPr="00CA5754" w:rsidRDefault="00CA5754" w:rsidP="00CA5754">
                          <w:pPr>
                            <w:jc w:val="center"/>
                            <w:rPr>
                              <w:rFonts w:ascii="Arial" w:hAnsi="Arial" w:cs="Arial"/>
                              <w:sz w:val="28"/>
                              <w:szCs w:val="28"/>
                            </w:rPr>
                          </w:pPr>
                        </w:p>
                      </w:txbxContent>
                    </v:textbox>
                    <w10:wrap anchorx="margin"/>
                  </v:shape>
                </w:pict>
              </mc:Fallback>
            </mc:AlternateContent>
          </w:r>
          <w:r w:rsidR="00CA5754" w:rsidRPr="00CA5754">
            <w:rPr>
              <w:rFonts w:ascii="Arial" w:eastAsia="Times New Roman" w:hAnsi="Arial" w:cs="Arial"/>
              <w:b/>
              <w:bCs/>
              <w:noProof/>
              <w:color w:val="000000"/>
              <w:kern w:val="0"/>
              <w:sz w:val="28"/>
              <w:szCs w:val="28"/>
              <w:lang w:eastAsia="el-GR"/>
              <w14:ligatures w14:val="none"/>
            </w:rPr>
            <mc:AlternateContent>
              <mc:Choice Requires="wps">
                <w:drawing>
                  <wp:anchor distT="45720" distB="45720" distL="114300" distR="114300" simplePos="0" relativeHeight="251662336" behindDoc="0" locked="0" layoutInCell="1" allowOverlap="1" wp14:anchorId="666F65EC" wp14:editId="048BC88A">
                    <wp:simplePos x="0" y="0"/>
                    <wp:positionH relativeFrom="margin">
                      <wp:align>center</wp:align>
                    </wp:positionH>
                    <wp:positionV relativeFrom="paragraph">
                      <wp:posOffset>771415</wp:posOffset>
                    </wp:positionV>
                    <wp:extent cx="3474720" cy="3132455"/>
                    <wp:effectExtent l="0" t="0" r="0" b="0"/>
                    <wp:wrapSquare wrapText="bothSides"/>
                    <wp:docPr id="217"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3132455"/>
                            </a:xfrm>
                            <a:prstGeom prst="rect">
                              <a:avLst/>
                            </a:prstGeom>
                            <a:solidFill>
                              <a:srgbClr val="FFFFFF"/>
                            </a:solidFill>
                            <a:ln w="9525">
                              <a:noFill/>
                              <a:miter lim="800000"/>
                              <a:headEnd/>
                              <a:tailEnd/>
                            </a:ln>
                          </wps:spPr>
                          <wps:txbx>
                            <w:txbxContent>
                              <w:p w14:paraId="1B6FC1B3" w14:textId="13FD3A2E" w:rsidR="00CA5754" w:rsidRDefault="00CA5754" w:rsidP="00CA5754">
                                <w:pPr>
                                  <w:jc w:val="center"/>
                                </w:pPr>
                                <w:r>
                                  <w:rPr>
                                    <w:rFonts w:ascii="Arial" w:eastAsia="Times New Roman" w:hAnsi="Arial" w:cs="Arial"/>
                                    <w:b/>
                                    <w:bCs/>
                                    <w:noProof/>
                                    <w:color w:val="000000"/>
                                    <w:kern w:val="0"/>
                                    <w:sz w:val="28"/>
                                    <w:szCs w:val="28"/>
                                    <w:lang w:eastAsia="el-GR"/>
                                  </w:rPr>
                                  <w:drawing>
                                    <wp:inline distT="0" distB="0" distL="0" distR="0" wp14:anchorId="74ADA158" wp14:editId="4EB4C21D">
                                      <wp:extent cx="2928263" cy="2425148"/>
                                      <wp:effectExtent l="0" t="0" r="0" b="0"/>
                                      <wp:docPr id="10" name="Εικόνα 10" descr="Εικόνα που περιέχει κείμενο, γραφιστική, γραφικά,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Εικόνα 10" descr="Εικόνα που περιέχει κείμενο, γραφιστική, γραφικά, στιγμιότυπο οθόνης&#10;&#10;Περιγραφή που δημιουργήθηκε αυτόματα"/>
                                              <pic:cNvPicPr/>
                                            </pic:nvPicPr>
                                            <pic:blipFill rotWithShape="1">
                                              <a:blip r:embed="rId9">
                                                <a:extLst>
                                                  <a:ext uri="{28A0092B-C50C-407E-A947-70E740481C1C}">
                                                    <a14:useLocalDpi xmlns:a14="http://schemas.microsoft.com/office/drawing/2010/main" val="0"/>
                                                  </a:ext>
                                                </a:extLst>
                                              </a:blip>
                                              <a:srcRect b="17189"/>
                                              <a:stretch/>
                                            </pic:blipFill>
                                            <pic:spPr bwMode="auto">
                                              <a:xfrm>
                                                <a:off x="0" y="0"/>
                                                <a:ext cx="2941725" cy="2436297"/>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6F65EC" id="Πλαίσιο κειμένου 2" o:spid="_x0000_s1035" type="#_x0000_t202" style="position:absolute;margin-left:0;margin-top:60.75pt;width:273.6pt;height:246.65pt;z-index:2516623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" stroked="f">
                    <v:textbox>
                      <w:txbxContent>
                        <w:p w14:paraId="1B6FC1B3" w14:textId="13FD3A2E" w:rsidR="00CA5754" w:rsidRDefault="00CA5754" w:rsidP="00CA5754">
                          <w:pPr>
                            <w:jc w:val="center"/>
                          </w:pPr>
                          <w:r>
                            <w:rPr>
                              <w:rFonts w:ascii="Arial" w:eastAsia="Times New Roman" w:hAnsi="Arial" w:cs="Arial"/>
                              <w:b/>
                              <w:bCs/>
                              <w:noProof/>
                              <w:color w:val="000000"/>
                              <w:kern w:val="0"/>
                              <w:sz w:val="28"/>
                              <w:szCs w:val="28"/>
                              <w:lang w:eastAsia="el-GR"/>
                            </w:rPr>
                            <w:drawing>
                              <wp:inline distT="0" distB="0" distL="0" distR="0" wp14:anchorId="74ADA158" wp14:editId="4EB4C21D">
                                <wp:extent cx="2928263" cy="2425148"/>
                                <wp:effectExtent l="0" t="0" r="0" b="0"/>
                                <wp:docPr id="10" name="Εικόνα 10" descr="Εικόνα που περιέχει κείμενο, γραφιστική, γραφικά,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Εικόνα 10" descr="Εικόνα που περιέχει κείμενο, γραφιστική, γραφικά, στιγμιότυπο οθόνης&#10;&#10;Περιγραφή που δημιουργήθηκε αυτόματα"/>
                                        <pic:cNvPicPr/>
                                      </pic:nvPicPr>
                                      <pic:blipFill rotWithShape="1">
                                        <a:blip r:embed="rId9">
                                          <a:extLst>
                                            <a:ext uri="{28A0092B-C50C-407E-A947-70E740481C1C}">
                                              <a14:useLocalDpi xmlns:a14="http://schemas.microsoft.com/office/drawing/2010/main" val="0"/>
                                            </a:ext>
                                          </a:extLst>
                                        </a:blip>
                                        <a:srcRect b="17189"/>
                                        <a:stretch/>
                                      </pic:blipFill>
                                      <pic:spPr bwMode="auto">
                                        <a:xfrm>
                                          <a:off x="0" y="0"/>
                                          <a:ext cx="2941725" cy="2436297"/>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type="square" anchorx="margin"/>
                  </v:shape>
                </w:pict>
              </mc:Fallback>
            </mc:AlternateContent>
          </w:r>
          <w:r w:rsidR="00CA5754">
            <w:rPr>
              <w:rFonts w:ascii="Arial" w:eastAsia="Times New Roman" w:hAnsi="Arial" w:cs="Arial"/>
              <w:b/>
              <w:bCs/>
              <w:color w:val="000000"/>
              <w:kern w:val="0"/>
              <w:sz w:val="28"/>
              <w:szCs w:val="28"/>
              <w:lang w:eastAsia="el-GR"/>
              <w14:ligatures w14:val="none"/>
            </w:rPr>
            <w:br w:type="page"/>
          </w:r>
        </w:p>
      </w:sdtContent>
    </w:sdt>
    <w:p w14:paraId="4CD3D7D9" w14:textId="4A9A8502" w:rsidR="00752F0D" w:rsidRPr="00FE3775" w:rsidRDefault="000234B2" w:rsidP="00CC6FD0">
      <w:pPr>
        <w:pStyle w:val="10"/>
        <w:spacing w:before="360" w:after="120" w:line="240" w:lineRule="auto"/>
        <w:rPr>
          <w:rFonts w:ascii="Arial Black" w:eastAsia="Times New Roman" w:hAnsi="Arial Black" w:cs="Arial"/>
          <w:color w:val="000000"/>
          <w:kern w:val="0"/>
          <w:sz w:val="24"/>
          <w:szCs w:val="24"/>
          <w:lang w:eastAsia="el-GR"/>
          <w14:ligatures w14:val="none"/>
        </w:rPr>
      </w:pPr>
      <w:bookmarkStart w:id="0" w:name="_Toc144912628"/>
      <w:r w:rsidRPr="00FE3775">
        <w:rPr>
          <w:rFonts w:ascii="Arial Black" w:eastAsia="Times New Roman" w:hAnsi="Arial Black" w:cs="Arial"/>
          <w:color w:val="000000"/>
          <w:kern w:val="0"/>
          <w:sz w:val="24"/>
          <w:szCs w:val="24"/>
          <w:lang w:eastAsia="el-GR"/>
          <w14:ligatures w14:val="none"/>
        </w:rPr>
        <w:lastRenderedPageBreak/>
        <w:t>Ευχαριστίες</w:t>
      </w:r>
      <w:bookmarkEnd w:id="0"/>
    </w:p>
    <w:p w14:paraId="1D6DC450" w14:textId="58A38262" w:rsidR="000234B2" w:rsidRPr="000B0D31" w:rsidRDefault="000234B2" w:rsidP="00CC6FD0">
      <w:p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Κατά τη διάρκεια των φοιτητικών μου χρόνων στο Τμήμα Πληροφορικής του Πανεπιστημίου Πειραιώς, ανακάλυψα το βαθύ ενδιαφέρον μου με τον χώρο της μηχανικής μάθησης και της ανάλυσης των δεδομένων. Αυτή η ανακάλυψη ήταν αυτό που με ενέπνευσε να επιλέξω να αφιερώσω την πτυχιακή μου εργασία σε ένα θέμα που ανήκει σε αυτόν τον ευρύτερο τομέα.</w:t>
      </w:r>
      <w:r w:rsidR="001A3CF1">
        <w:rPr>
          <w:rFonts w:ascii="Arial" w:eastAsia="Times New Roman" w:hAnsi="Arial" w:cs="Arial"/>
          <w:color w:val="000000"/>
          <w:kern w:val="0"/>
          <w:sz w:val="20"/>
          <w:szCs w:val="20"/>
          <w:lang w:eastAsia="el-GR"/>
          <w14:ligatures w14:val="none"/>
        </w:rPr>
        <w:t xml:space="preserve"> Επομένως, νιώθω ιδιαίτερα χαρούμενος και ευγνώμων που έχω αναλάβει να ασχοληθώ εκτενέστερα με ένα κλάδο που μου αρέσει πολύ. Ωστόσο, αυτή μου η προσπάθεια δεν θα ήταν δυνατόν να πραγματοποιηθεί χωρίς την συμβολή ορισμένων ατόμων.</w:t>
      </w:r>
    </w:p>
    <w:p w14:paraId="53301CE0" w14:textId="044B1EFA" w:rsidR="00E44F8B" w:rsidRPr="00184E38" w:rsidRDefault="000234B2" w:rsidP="00550C4C">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Πρώτα και κύρια, θέλω να εκφράσω τις θερμές μου ευχαριστίες στον κ</w:t>
      </w:r>
      <w:r w:rsidR="00CC6FD0">
        <w:rPr>
          <w:rFonts w:ascii="Arial" w:eastAsia="Times New Roman" w:hAnsi="Arial" w:cs="Arial"/>
          <w:color w:val="000000"/>
          <w:kern w:val="0"/>
          <w:sz w:val="20"/>
          <w:szCs w:val="20"/>
          <w:lang w:val="en-US" w:eastAsia="el-GR"/>
          <w14:ligatures w14:val="none"/>
        </w:rPr>
        <w:t>o</w:t>
      </w:r>
      <w:r w:rsidRPr="000B0D31">
        <w:rPr>
          <w:rFonts w:ascii="Arial" w:eastAsia="Times New Roman" w:hAnsi="Arial" w:cs="Arial"/>
          <w:color w:val="000000"/>
          <w:kern w:val="0"/>
          <w:sz w:val="20"/>
          <w:szCs w:val="20"/>
          <w:lang w:eastAsia="el-GR"/>
          <w14:ligatures w14:val="none"/>
        </w:rPr>
        <w:t xml:space="preserve">. </w:t>
      </w:r>
      <w:proofErr w:type="spellStart"/>
      <w:r w:rsidRPr="000B0D31">
        <w:rPr>
          <w:rFonts w:ascii="Arial" w:eastAsia="Times New Roman" w:hAnsi="Arial" w:cs="Arial"/>
          <w:color w:val="000000"/>
          <w:kern w:val="0"/>
          <w:sz w:val="20"/>
          <w:szCs w:val="20"/>
          <w:lang w:eastAsia="el-GR"/>
          <w14:ligatures w14:val="none"/>
        </w:rPr>
        <w:t>Πελέκη</w:t>
      </w:r>
      <w:proofErr w:type="spellEnd"/>
      <w:r w:rsidRPr="000B0D31">
        <w:rPr>
          <w:rFonts w:ascii="Arial" w:eastAsia="Times New Roman" w:hAnsi="Arial" w:cs="Arial"/>
          <w:color w:val="000000"/>
          <w:kern w:val="0"/>
          <w:sz w:val="20"/>
          <w:szCs w:val="20"/>
          <w:lang w:eastAsia="el-GR"/>
          <w14:ligatures w14:val="none"/>
        </w:rPr>
        <w:t xml:space="preserve"> Νικόλαο, </w:t>
      </w:r>
      <w:r w:rsidR="00454B25">
        <w:rPr>
          <w:rFonts w:ascii="Arial" w:eastAsia="Times New Roman" w:hAnsi="Arial" w:cs="Arial"/>
          <w:color w:val="000000"/>
          <w:kern w:val="0"/>
          <w:sz w:val="20"/>
          <w:szCs w:val="20"/>
          <w:lang w:eastAsia="el-GR"/>
          <w14:ligatures w14:val="none"/>
        </w:rPr>
        <w:t xml:space="preserve">Αναπληρωτή </w:t>
      </w:r>
      <w:r w:rsidRPr="000B0D31">
        <w:rPr>
          <w:rFonts w:ascii="Arial" w:eastAsia="Times New Roman" w:hAnsi="Arial" w:cs="Arial"/>
          <w:color w:val="000000"/>
          <w:kern w:val="0"/>
          <w:sz w:val="20"/>
          <w:szCs w:val="20"/>
          <w:lang w:eastAsia="el-GR"/>
          <w14:ligatures w14:val="none"/>
        </w:rPr>
        <w:t xml:space="preserve">Καθηγητή του Τμήματος Στατιστικής και Ασφαλιστικής Επιστήμης του Πανεπιστημίου Πειραιώς, </w:t>
      </w:r>
      <w:r w:rsidR="001A3CF1">
        <w:rPr>
          <w:rFonts w:ascii="Arial" w:eastAsia="Times New Roman" w:hAnsi="Arial" w:cs="Arial"/>
          <w:color w:val="000000"/>
          <w:kern w:val="0"/>
          <w:sz w:val="20"/>
          <w:szCs w:val="20"/>
          <w:lang w:eastAsia="el-GR"/>
          <w14:ligatures w14:val="none"/>
        </w:rPr>
        <w:t xml:space="preserve">καθώς </w:t>
      </w:r>
      <w:r w:rsidRPr="000B0D31">
        <w:rPr>
          <w:rFonts w:ascii="Arial" w:eastAsia="Times New Roman" w:hAnsi="Arial" w:cs="Arial"/>
          <w:color w:val="000000"/>
          <w:kern w:val="0"/>
          <w:sz w:val="20"/>
          <w:szCs w:val="20"/>
          <w:lang w:eastAsia="el-GR"/>
          <w14:ligatures w14:val="none"/>
        </w:rPr>
        <w:t xml:space="preserve">και </w:t>
      </w:r>
      <w:r w:rsidR="001A3CF1">
        <w:rPr>
          <w:rFonts w:ascii="Arial" w:eastAsia="Times New Roman" w:hAnsi="Arial" w:cs="Arial"/>
          <w:color w:val="000000"/>
          <w:kern w:val="0"/>
          <w:sz w:val="20"/>
          <w:szCs w:val="20"/>
          <w:lang w:eastAsia="el-GR"/>
          <w14:ligatures w14:val="none"/>
        </w:rPr>
        <w:t>σ</w:t>
      </w:r>
      <w:r w:rsidRPr="000B0D31">
        <w:rPr>
          <w:rFonts w:ascii="Arial" w:eastAsia="Times New Roman" w:hAnsi="Arial" w:cs="Arial"/>
          <w:color w:val="000000"/>
          <w:kern w:val="0"/>
          <w:sz w:val="20"/>
          <w:szCs w:val="20"/>
          <w:lang w:eastAsia="el-GR"/>
          <w14:ligatures w14:val="none"/>
        </w:rPr>
        <w:t xml:space="preserve">την </w:t>
      </w:r>
      <w:r w:rsidR="0063433E">
        <w:rPr>
          <w:rFonts w:ascii="Arial" w:eastAsia="Times New Roman" w:hAnsi="Arial" w:cs="Arial"/>
          <w:color w:val="000000"/>
          <w:kern w:val="0"/>
          <w:sz w:val="20"/>
          <w:szCs w:val="20"/>
          <w:lang w:eastAsia="el-GR"/>
          <w14:ligatures w14:val="none"/>
        </w:rPr>
        <w:t>δρα</w:t>
      </w:r>
      <w:r w:rsidRPr="000B0D31">
        <w:rPr>
          <w:rFonts w:ascii="Arial" w:eastAsia="Times New Roman" w:hAnsi="Arial" w:cs="Arial"/>
          <w:color w:val="000000"/>
          <w:kern w:val="0"/>
          <w:sz w:val="20"/>
          <w:szCs w:val="20"/>
          <w:lang w:eastAsia="el-GR"/>
          <w14:ligatures w14:val="none"/>
        </w:rPr>
        <w:t xml:space="preserve">. Χονδροδήμα Εύα, μέλος του Data Science </w:t>
      </w:r>
      <w:proofErr w:type="spellStart"/>
      <w:r w:rsidRPr="000B0D31">
        <w:rPr>
          <w:rFonts w:ascii="Arial" w:eastAsia="Times New Roman" w:hAnsi="Arial" w:cs="Arial"/>
          <w:color w:val="000000"/>
          <w:kern w:val="0"/>
          <w:sz w:val="20"/>
          <w:szCs w:val="20"/>
          <w:lang w:eastAsia="el-GR"/>
          <w14:ligatures w14:val="none"/>
        </w:rPr>
        <w:t>Lab</w:t>
      </w:r>
      <w:proofErr w:type="spellEnd"/>
      <w:r w:rsidRPr="000B0D31">
        <w:rPr>
          <w:rFonts w:ascii="Arial" w:eastAsia="Times New Roman" w:hAnsi="Arial" w:cs="Arial"/>
          <w:color w:val="000000"/>
          <w:kern w:val="0"/>
          <w:sz w:val="20"/>
          <w:szCs w:val="20"/>
          <w:lang w:eastAsia="el-GR"/>
          <w14:ligatures w14:val="none"/>
        </w:rPr>
        <w:t xml:space="preserve"> του πανεπιστημίου Πειραιώς, για την ανεκτίμητη υποστήριξη, καθοδήγηση και εμπιστοσύνη που μου παρείχαν </w:t>
      </w:r>
      <w:r w:rsidR="001A3CF1">
        <w:rPr>
          <w:rFonts w:ascii="Arial" w:eastAsia="Times New Roman" w:hAnsi="Arial" w:cs="Arial"/>
          <w:color w:val="000000"/>
          <w:kern w:val="0"/>
          <w:sz w:val="20"/>
          <w:szCs w:val="20"/>
          <w:lang w:eastAsia="el-GR"/>
          <w14:ligatures w14:val="none"/>
        </w:rPr>
        <w:t>σε</w:t>
      </w:r>
      <w:r w:rsidRPr="000B0D31">
        <w:rPr>
          <w:rFonts w:ascii="Arial" w:eastAsia="Times New Roman" w:hAnsi="Arial" w:cs="Arial"/>
          <w:color w:val="000000"/>
          <w:kern w:val="0"/>
          <w:sz w:val="20"/>
          <w:szCs w:val="20"/>
          <w:lang w:eastAsia="el-GR"/>
          <w14:ligatures w14:val="none"/>
        </w:rPr>
        <w:t xml:space="preserve"> όλη τη διάρκεια εκπόνησης αυτής της μελέτης. Η συνεισφορά τους σε οργανωτικό και τεχνικό επίπεδο ήταν κρίσιμη για την πραγματοποίηση του έργου αυτού.</w:t>
      </w:r>
    </w:p>
    <w:p w14:paraId="7FF3FE97" w14:textId="5A697C75" w:rsidR="000234B2" w:rsidRPr="000B0D31" w:rsidRDefault="000234B2" w:rsidP="00550C4C">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Δεν μπορώ να παραλείψω να ευχαριστήσω το εκπαιδευτικό προσωπικό του </w:t>
      </w:r>
      <w:r w:rsidR="00EE0D3F">
        <w:rPr>
          <w:rFonts w:ascii="Arial" w:eastAsia="Times New Roman" w:hAnsi="Arial" w:cs="Arial"/>
          <w:color w:val="000000"/>
          <w:kern w:val="0"/>
          <w:sz w:val="20"/>
          <w:szCs w:val="20"/>
          <w:lang w:eastAsia="el-GR"/>
          <w14:ligatures w14:val="none"/>
        </w:rPr>
        <w:t>τ</w:t>
      </w:r>
      <w:r w:rsidRPr="000B0D31">
        <w:rPr>
          <w:rFonts w:ascii="Arial" w:eastAsia="Times New Roman" w:hAnsi="Arial" w:cs="Arial"/>
          <w:color w:val="000000"/>
          <w:kern w:val="0"/>
          <w:sz w:val="20"/>
          <w:szCs w:val="20"/>
          <w:lang w:eastAsia="el-GR"/>
          <w14:ligatures w14:val="none"/>
        </w:rPr>
        <w:t xml:space="preserve">μήματος </w:t>
      </w:r>
      <w:r w:rsidR="00EE0D3F">
        <w:rPr>
          <w:rFonts w:ascii="Arial" w:eastAsia="Times New Roman" w:hAnsi="Arial" w:cs="Arial"/>
          <w:color w:val="000000"/>
          <w:kern w:val="0"/>
          <w:sz w:val="20"/>
          <w:szCs w:val="20"/>
          <w:lang w:eastAsia="el-GR"/>
          <w14:ligatures w14:val="none"/>
        </w:rPr>
        <w:t>π</w:t>
      </w:r>
      <w:r w:rsidRPr="000B0D31">
        <w:rPr>
          <w:rFonts w:ascii="Arial" w:eastAsia="Times New Roman" w:hAnsi="Arial" w:cs="Arial"/>
          <w:color w:val="000000"/>
          <w:kern w:val="0"/>
          <w:sz w:val="20"/>
          <w:szCs w:val="20"/>
          <w:lang w:eastAsia="el-GR"/>
          <w14:ligatures w14:val="none"/>
        </w:rPr>
        <w:t xml:space="preserve">ληροφορικής για την </w:t>
      </w:r>
      <w:r w:rsidR="001A3CF1">
        <w:rPr>
          <w:rFonts w:ascii="Arial" w:eastAsia="Times New Roman" w:hAnsi="Arial" w:cs="Arial"/>
          <w:color w:val="000000"/>
          <w:kern w:val="0"/>
          <w:sz w:val="20"/>
          <w:szCs w:val="20"/>
          <w:lang w:eastAsia="el-GR"/>
          <w14:ligatures w14:val="none"/>
        </w:rPr>
        <w:t xml:space="preserve">υψηλή </w:t>
      </w:r>
      <w:r w:rsidRPr="000B0D31">
        <w:rPr>
          <w:rFonts w:ascii="Arial" w:eastAsia="Times New Roman" w:hAnsi="Arial" w:cs="Arial"/>
          <w:color w:val="000000"/>
          <w:kern w:val="0"/>
          <w:sz w:val="20"/>
          <w:szCs w:val="20"/>
          <w:lang w:eastAsia="el-GR"/>
          <w14:ligatures w14:val="none"/>
        </w:rPr>
        <w:t>ποιότητα εκπαίδευσης που</w:t>
      </w:r>
      <w:r w:rsidR="001A3CF1">
        <w:rPr>
          <w:rFonts w:ascii="Arial" w:eastAsia="Times New Roman" w:hAnsi="Arial" w:cs="Arial"/>
          <w:color w:val="000000"/>
          <w:kern w:val="0"/>
          <w:sz w:val="20"/>
          <w:szCs w:val="20"/>
          <w:lang w:eastAsia="el-GR"/>
          <w14:ligatures w14:val="none"/>
        </w:rPr>
        <w:t xml:space="preserve"> έλαβα </w:t>
      </w:r>
      <w:r w:rsidRPr="000B0D31">
        <w:rPr>
          <w:rFonts w:ascii="Arial" w:eastAsia="Times New Roman" w:hAnsi="Arial" w:cs="Arial"/>
          <w:color w:val="000000"/>
          <w:kern w:val="0"/>
          <w:sz w:val="20"/>
          <w:szCs w:val="20"/>
          <w:lang w:eastAsia="el-GR"/>
          <w14:ligatures w14:val="none"/>
        </w:rPr>
        <w:t>κατά τη διάρκεια των σπουδών μου.</w:t>
      </w:r>
      <w:r w:rsidR="001A3CF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Η γνώση που αποκόμισα αποτέλεσε το θεμέλιο για την επιτυχημένη και ομαλότερη ολοκλήρωση αυτής της έρευνας.</w:t>
      </w:r>
    </w:p>
    <w:p w14:paraId="008AA010" w14:textId="69C16E51" w:rsidR="00932440" w:rsidRPr="000B0D31" w:rsidRDefault="001A3CF1" w:rsidP="00550C4C">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Τέλος</w:t>
      </w:r>
      <w:r w:rsidR="000234B2" w:rsidRPr="000B0D31">
        <w:rPr>
          <w:rFonts w:ascii="Arial" w:eastAsia="Times New Roman" w:hAnsi="Arial" w:cs="Arial"/>
          <w:color w:val="000000"/>
          <w:kern w:val="0"/>
          <w:sz w:val="20"/>
          <w:szCs w:val="20"/>
          <w:lang w:eastAsia="el-GR"/>
          <w14:ligatures w14:val="none"/>
        </w:rPr>
        <w:t>, θα ήθελα να εκφράσω την ευγνωμοσύνη μου προς όλους όσους με στήριξαν και με ενθάρρυναν σε όλη τη διάρκεια αυτής της πορείας, ιδίως προς την οικογένειά μου, που είναι πάντα στο πλευρό μου και με υποστηρίζει στις προσπάθειές μου.</w:t>
      </w:r>
    </w:p>
    <w:p w14:paraId="534A11A8" w14:textId="77777777" w:rsidR="00932440" w:rsidRPr="000B0D31" w:rsidRDefault="00932440" w:rsidP="000B0D31">
      <w:pPr>
        <w:spacing w:afterLines="60" w:after="144" w:line="240" w:lineRule="auto"/>
        <w:rPr>
          <w:sz w:val="20"/>
          <w:szCs w:val="20"/>
          <w:lang w:eastAsia="el-GR"/>
        </w:rPr>
      </w:pPr>
    </w:p>
    <w:p w14:paraId="61E9C8E9" w14:textId="77777777" w:rsidR="00932440" w:rsidRPr="000B0D31" w:rsidRDefault="00932440" w:rsidP="000B0D31">
      <w:pPr>
        <w:spacing w:afterLines="60" w:after="144" w:line="240" w:lineRule="auto"/>
        <w:rPr>
          <w:sz w:val="20"/>
          <w:szCs w:val="20"/>
          <w:lang w:eastAsia="el-GR"/>
        </w:rPr>
      </w:pPr>
    </w:p>
    <w:p w14:paraId="481A50EE" w14:textId="77777777" w:rsidR="00932440" w:rsidRPr="000B0D31" w:rsidRDefault="00932440" w:rsidP="000B0D31">
      <w:pPr>
        <w:spacing w:afterLines="60" w:after="144" w:line="240" w:lineRule="auto"/>
        <w:rPr>
          <w:sz w:val="20"/>
          <w:szCs w:val="20"/>
          <w:lang w:eastAsia="el-GR"/>
        </w:rPr>
      </w:pPr>
    </w:p>
    <w:p w14:paraId="66E9D816" w14:textId="77777777" w:rsidR="00932440" w:rsidRPr="000B0D31" w:rsidRDefault="00932440" w:rsidP="000B0D31">
      <w:pPr>
        <w:spacing w:afterLines="60" w:after="144" w:line="240" w:lineRule="auto"/>
        <w:rPr>
          <w:sz w:val="20"/>
          <w:szCs w:val="20"/>
          <w:lang w:eastAsia="el-GR"/>
        </w:rPr>
      </w:pPr>
    </w:p>
    <w:p w14:paraId="714712C7" w14:textId="77777777" w:rsidR="00932440" w:rsidRPr="000B0D31" w:rsidRDefault="00932440" w:rsidP="000B0D31">
      <w:pPr>
        <w:spacing w:afterLines="60" w:after="144" w:line="240" w:lineRule="auto"/>
        <w:rPr>
          <w:sz w:val="20"/>
          <w:szCs w:val="20"/>
          <w:lang w:eastAsia="el-GR"/>
        </w:rPr>
      </w:pPr>
    </w:p>
    <w:p w14:paraId="2BD76720" w14:textId="77777777" w:rsidR="00932440" w:rsidRPr="000B0D31" w:rsidRDefault="00932440" w:rsidP="000B0D31">
      <w:pPr>
        <w:spacing w:afterLines="60" w:after="144" w:line="240" w:lineRule="auto"/>
        <w:rPr>
          <w:sz w:val="20"/>
          <w:szCs w:val="20"/>
          <w:lang w:eastAsia="el-GR"/>
        </w:rPr>
      </w:pPr>
    </w:p>
    <w:p w14:paraId="57454409" w14:textId="77777777" w:rsidR="00932440" w:rsidRPr="000B0D31" w:rsidRDefault="00932440" w:rsidP="000B0D31">
      <w:pPr>
        <w:spacing w:afterLines="60" w:after="144" w:line="240" w:lineRule="auto"/>
        <w:rPr>
          <w:sz w:val="20"/>
          <w:szCs w:val="20"/>
          <w:lang w:eastAsia="el-GR"/>
        </w:rPr>
      </w:pPr>
    </w:p>
    <w:p w14:paraId="72223A9F" w14:textId="77777777" w:rsidR="00932440" w:rsidRPr="000B0D31" w:rsidRDefault="00932440" w:rsidP="000B0D31">
      <w:pPr>
        <w:spacing w:afterLines="60" w:after="144" w:line="240" w:lineRule="auto"/>
        <w:rPr>
          <w:sz w:val="20"/>
          <w:szCs w:val="20"/>
          <w:lang w:eastAsia="el-GR"/>
        </w:rPr>
      </w:pPr>
    </w:p>
    <w:p w14:paraId="137CAA2D" w14:textId="77777777" w:rsidR="00932440" w:rsidRPr="000B0D31" w:rsidRDefault="00932440" w:rsidP="000B0D31">
      <w:pPr>
        <w:spacing w:afterLines="60" w:after="144" w:line="240" w:lineRule="auto"/>
        <w:rPr>
          <w:sz w:val="20"/>
          <w:szCs w:val="20"/>
          <w:lang w:eastAsia="el-GR"/>
        </w:rPr>
      </w:pPr>
    </w:p>
    <w:p w14:paraId="7F5AA359" w14:textId="77777777" w:rsidR="00932440" w:rsidRPr="000B0D31" w:rsidRDefault="00932440" w:rsidP="000B0D31">
      <w:pPr>
        <w:spacing w:afterLines="60" w:after="144" w:line="240" w:lineRule="auto"/>
        <w:rPr>
          <w:sz w:val="20"/>
          <w:szCs w:val="20"/>
          <w:lang w:eastAsia="el-GR"/>
        </w:rPr>
      </w:pPr>
    </w:p>
    <w:p w14:paraId="61D7F3DD" w14:textId="77777777" w:rsidR="00932440" w:rsidRPr="000B0D31" w:rsidRDefault="00932440" w:rsidP="000B0D31">
      <w:pPr>
        <w:spacing w:afterLines="60" w:after="144" w:line="240" w:lineRule="auto"/>
        <w:rPr>
          <w:sz w:val="20"/>
          <w:szCs w:val="20"/>
          <w:lang w:eastAsia="el-GR"/>
        </w:rPr>
      </w:pPr>
    </w:p>
    <w:p w14:paraId="5C83950B" w14:textId="77777777" w:rsidR="00932440" w:rsidRPr="000B0D31" w:rsidRDefault="00932440" w:rsidP="000B0D31">
      <w:pPr>
        <w:spacing w:afterLines="60" w:after="144" w:line="240" w:lineRule="auto"/>
        <w:rPr>
          <w:sz w:val="20"/>
          <w:szCs w:val="20"/>
          <w:lang w:eastAsia="el-GR"/>
        </w:rPr>
      </w:pPr>
    </w:p>
    <w:p w14:paraId="0D4DB8DF" w14:textId="77777777" w:rsidR="00932440" w:rsidRPr="000B0D31" w:rsidRDefault="00932440" w:rsidP="000B0D31">
      <w:pPr>
        <w:spacing w:afterLines="60" w:after="144" w:line="240" w:lineRule="auto"/>
        <w:rPr>
          <w:sz w:val="20"/>
          <w:szCs w:val="20"/>
          <w:lang w:eastAsia="el-GR"/>
        </w:rPr>
      </w:pPr>
    </w:p>
    <w:p w14:paraId="6C29A27D" w14:textId="77777777" w:rsidR="00932440" w:rsidRPr="000B0D31" w:rsidRDefault="00932440" w:rsidP="000B0D31">
      <w:pPr>
        <w:spacing w:afterLines="60" w:after="144" w:line="240" w:lineRule="auto"/>
        <w:rPr>
          <w:sz w:val="20"/>
          <w:szCs w:val="20"/>
          <w:lang w:eastAsia="el-GR"/>
        </w:rPr>
      </w:pPr>
    </w:p>
    <w:p w14:paraId="2F75DF4A" w14:textId="77777777" w:rsidR="00932440" w:rsidRPr="000B0D31" w:rsidRDefault="00932440" w:rsidP="000B0D31">
      <w:pPr>
        <w:spacing w:afterLines="60" w:after="144" w:line="240" w:lineRule="auto"/>
        <w:rPr>
          <w:sz w:val="20"/>
          <w:szCs w:val="20"/>
          <w:lang w:eastAsia="el-GR"/>
        </w:rPr>
      </w:pPr>
    </w:p>
    <w:p w14:paraId="1D6E9466" w14:textId="77777777" w:rsidR="000234B2" w:rsidRDefault="000234B2" w:rsidP="000B0D31">
      <w:pPr>
        <w:spacing w:afterLines="60" w:after="144" w:line="240" w:lineRule="auto"/>
        <w:rPr>
          <w:sz w:val="20"/>
          <w:szCs w:val="20"/>
          <w:lang w:eastAsia="el-GR"/>
        </w:rPr>
      </w:pPr>
    </w:p>
    <w:p w14:paraId="5C8C1123" w14:textId="77777777" w:rsidR="00FE3775" w:rsidRDefault="00FE3775" w:rsidP="000B0D31">
      <w:pPr>
        <w:spacing w:afterLines="60" w:after="144" w:line="240" w:lineRule="auto"/>
        <w:rPr>
          <w:sz w:val="20"/>
          <w:szCs w:val="20"/>
          <w:lang w:eastAsia="el-GR"/>
        </w:rPr>
      </w:pPr>
    </w:p>
    <w:p w14:paraId="61E22939" w14:textId="77777777" w:rsidR="00FE3775" w:rsidRDefault="00FE3775" w:rsidP="000B0D31">
      <w:pPr>
        <w:spacing w:afterLines="60" w:after="144" w:line="240" w:lineRule="auto"/>
        <w:rPr>
          <w:sz w:val="20"/>
          <w:szCs w:val="20"/>
          <w:lang w:eastAsia="el-GR"/>
        </w:rPr>
      </w:pPr>
    </w:p>
    <w:p w14:paraId="6558B8B7" w14:textId="77777777" w:rsidR="00FE3775" w:rsidRDefault="00FE3775" w:rsidP="000B0D31">
      <w:pPr>
        <w:spacing w:afterLines="60" w:after="144" w:line="240" w:lineRule="auto"/>
        <w:rPr>
          <w:sz w:val="20"/>
          <w:szCs w:val="20"/>
          <w:lang w:eastAsia="el-GR"/>
        </w:rPr>
      </w:pPr>
    </w:p>
    <w:p w14:paraId="622F9F38" w14:textId="77777777" w:rsidR="00FE3775" w:rsidRDefault="00FE3775" w:rsidP="000B0D31">
      <w:pPr>
        <w:spacing w:afterLines="60" w:after="144" w:line="240" w:lineRule="auto"/>
        <w:rPr>
          <w:sz w:val="20"/>
          <w:szCs w:val="20"/>
          <w:lang w:eastAsia="el-GR"/>
        </w:rPr>
      </w:pPr>
    </w:p>
    <w:p w14:paraId="62B06B2C" w14:textId="77777777" w:rsidR="00CC6FD0" w:rsidRPr="000B0D31" w:rsidRDefault="00CC6FD0" w:rsidP="000B0D31">
      <w:pPr>
        <w:spacing w:afterLines="60" w:after="144" w:line="240" w:lineRule="auto"/>
        <w:rPr>
          <w:sz w:val="20"/>
          <w:szCs w:val="20"/>
          <w:lang w:eastAsia="el-GR"/>
        </w:rPr>
      </w:pPr>
    </w:p>
    <w:p w14:paraId="2A2BF48B" w14:textId="2BBE1AC0" w:rsidR="000234B2" w:rsidRPr="00FE3775" w:rsidRDefault="000234B2" w:rsidP="00CC6FD0">
      <w:pPr>
        <w:pStyle w:val="10"/>
        <w:spacing w:after="120" w:line="240" w:lineRule="auto"/>
        <w:rPr>
          <w:rFonts w:ascii="Arial Black" w:eastAsia="Times New Roman" w:hAnsi="Arial Black" w:cs="Arial"/>
          <w:color w:val="000000"/>
          <w:kern w:val="0"/>
          <w:sz w:val="24"/>
          <w:szCs w:val="24"/>
          <w:lang w:eastAsia="el-GR"/>
          <w14:ligatures w14:val="none"/>
        </w:rPr>
      </w:pPr>
      <w:bookmarkStart w:id="1" w:name="_Toc144912629"/>
      <w:r w:rsidRPr="00FE3775">
        <w:rPr>
          <w:rFonts w:ascii="Arial Black" w:eastAsia="Times New Roman" w:hAnsi="Arial Black" w:cs="Arial"/>
          <w:color w:val="000000"/>
          <w:kern w:val="0"/>
          <w:sz w:val="24"/>
          <w:szCs w:val="24"/>
          <w:lang w:eastAsia="el-GR"/>
          <w14:ligatures w14:val="none"/>
        </w:rPr>
        <w:lastRenderedPageBreak/>
        <w:t>Περίληψη</w:t>
      </w:r>
      <w:bookmarkEnd w:id="1"/>
    </w:p>
    <w:p w14:paraId="05329EF7" w14:textId="7141F761" w:rsidR="00B44037" w:rsidRPr="00B44037" w:rsidRDefault="00B44037" w:rsidP="00A61C27">
      <w:pPr>
        <w:spacing w:after="60" w:line="240" w:lineRule="auto"/>
        <w:jc w:val="both"/>
        <w:rPr>
          <w:rFonts w:ascii="Arial" w:hAnsi="Arial" w:cs="Arial"/>
          <w:sz w:val="20"/>
          <w:szCs w:val="20"/>
          <w:lang w:eastAsia="el-GR"/>
        </w:rPr>
      </w:pPr>
      <w:r w:rsidRPr="00B44037">
        <w:rPr>
          <w:rFonts w:ascii="Arial" w:hAnsi="Arial" w:cs="Arial"/>
          <w:sz w:val="20"/>
          <w:szCs w:val="20"/>
          <w:lang w:eastAsia="el-GR"/>
        </w:rPr>
        <w:t>Η παρούσα πτυχιακή έρευνα επικεντρώνεται στον τομέα της μηχανικής μάθησης και συγκεκριμένα εξετάζει την πρόβλεψη της κυκλοφοριακής ροής των κίτρινων ταξί εντός του οδικού δικτύου της πόλης του San Francisco στην Καλιφόρνια. Εδώ ακολουθείται μία διαφορετική προσέγγιση για την διαδικασία των προβλέψεων, αφού η τελευταία γίνεται σε επίπεδο μονοπατιών. Ένα μονοπάτι είναι μία συνεχόμενη ακολουθία από τμήματα μεταξύ διασταυρώσεων εντός του ίδιου οδικού δικτύου. Η διαδικασία της πρόβλεψης αναπτύσσεται με την χρήση προηγμένων τεχνικών μηχανικής και βαθιάς μάθησης εξετάζοντας και αξιολογώντας τέσσερα μοντέλα: XGBoost, LSTM, Encoder-Decoder και Random Forest. Με βάση τo χαμηλότερo RMSE score, το XGBoost επιλέγεται ως το ιδανικό μοντέλο για την εφαρμογή των βραχυπρόθεσμων προβλέψεων.</w:t>
      </w:r>
      <w:r>
        <w:rPr>
          <w:rFonts w:ascii="Arial" w:hAnsi="Arial" w:cs="Arial"/>
          <w:sz w:val="20"/>
          <w:szCs w:val="20"/>
          <w:lang w:eastAsia="el-GR"/>
        </w:rPr>
        <w:t xml:space="preserve"> </w:t>
      </w:r>
      <w:r w:rsidRPr="00B44037">
        <w:rPr>
          <w:rFonts w:ascii="Arial" w:hAnsi="Arial" w:cs="Arial"/>
          <w:sz w:val="20"/>
          <w:szCs w:val="20"/>
          <w:lang w:eastAsia="el-GR"/>
        </w:rPr>
        <w:t>Δεδομένης της πολυπλοκότητας και της πολυδιάστατης φύσης της ροής κυκλοφορίας, επιλέγονται να γίνουν μόνο βραχυπρόθεσμες προβλέψεις για το μέγεθος της κυκλοφοριακής ροής σε κάθε μονοπάτι.</w:t>
      </w:r>
    </w:p>
    <w:p w14:paraId="5809D0A1" w14:textId="77777777" w:rsidR="00A61C27" w:rsidRDefault="00A61C27" w:rsidP="00A61C27">
      <w:pPr>
        <w:spacing w:after="60" w:line="240" w:lineRule="auto"/>
        <w:jc w:val="both"/>
        <w:rPr>
          <w:rFonts w:ascii="Arial" w:hAnsi="Arial" w:cs="Arial"/>
          <w:sz w:val="20"/>
          <w:szCs w:val="20"/>
          <w:lang w:eastAsia="el-GR"/>
        </w:rPr>
      </w:pPr>
    </w:p>
    <w:p w14:paraId="5C70876E" w14:textId="10B3AD3E" w:rsidR="00B44037" w:rsidRDefault="00B44037" w:rsidP="00A61C27">
      <w:pPr>
        <w:spacing w:after="60" w:line="240" w:lineRule="auto"/>
        <w:jc w:val="both"/>
        <w:rPr>
          <w:rFonts w:ascii="Arial" w:hAnsi="Arial" w:cs="Arial"/>
          <w:sz w:val="20"/>
          <w:szCs w:val="20"/>
          <w:lang w:eastAsia="el-GR"/>
        </w:rPr>
      </w:pPr>
      <w:r w:rsidRPr="00B44037">
        <w:rPr>
          <w:rFonts w:ascii="Arial" w:hAnsi="Arial" w:cs="Arial"/>
          <w:sz w:val="20"/>
          <w:szCs w:val="20"/>
          <w:lang w:eastAsia="el-GR"/>
        </w:rPr>
        <w:t>Λέξεις Κλειδιά: πρόβλεψη κυκλοφοριακής ροής, μηχανική μάθηση, XGBoost, χρονοσειρές.</w:t>
      </w:r>
    </w:p>
    <w:p w14:paraId="04E8332C" w14:textId="77777777" w:rsidR="00A61C27" w:rsidRDefault="00A61C27" w:rsidP="00A61C27">
      <w:pPr>
        <w:spacing w:after="60" w:line="240" w:lineRule="auto"/>
        <w:jc w:val="both"/>
        <w:rPr>
          <w:rFonts w:ascii="Arial" w:hAnsi="Arial" w:cs="Arial"/>
          <w:sz w:val="20"/>
          <w:szCs w:val="20"/>
          <w:lang w:eastAsia="el-GR"/>
        </w:rPr>
      </w:pPr>
    </w:p>
    <w:p w14:paraId="319B9CF4" w14:textId="30D78902" w:rsidR="00B44037" w:rsidRPr="00B44037" w:rsidRDefault="00B44037" w:rsidP="00B44037">
      <w:pPr>
        <w:pStyle w:val="10"/>
        <w:rPr>
          <w:rFonts w:ascii="Arial Black" w:hAnsi="Arial Black" w:cs="Arial"/>
          <w:color w:val="000000" w:themeColor="text1"/>
          <w:sz w:val="24"/>
          <w:szCs w:val="24"/>
          <w:lang w:val="en-US" w:eastAsia="el-GR"/>
        </w:rPr>
      </w:pPr>
      <w:bookmarkStart w:id="2" w:name="_Toc144912630"/>
      <w:r w:rsidRPr="00B44037">
        <w:rPr>
          <w:rFonts w:ascii="Arial Black" w:hAnsi="Arial Black" w:cs="Arial"/>
          <w:color w:val="000000" w:themeColor="text1"/>
          <w:sz w:val="24"/>
          <w:szCs w:val="24"/>
          <w:lang w:val="en-US" w:eastAsia="el-GR"/>
        </w:rPr>
        <w:t>Abstract</w:t>
      </w:r>
      <w:bookmarkEnd w:id="2"/>
    </w:p>
    <w:p w14:paraId="4FD190B1" w14:textId="372D2333" w:rsidR="00B44037" w:rsidRPr="00B44037" w:rsidRDefault="00B44037" w:rsidP="00A61C27">
      <w:pPr>
        <w:spacing w:after="60" w:line="240" w:lineRule="auto"/>
        <w:jc w:val="both"/>
        <w:rPr>
          <w:rFonts w:ascii="Arial" w:hAnsi="Arial" w:cs="Arial"/>
          <w:sz w:val="20"/>
          <w:szCs w:val="20"/>
          <w:lang w:val="en-US" w:eastAsia="el-GR"/>
        </w:rPr>
      </w:pPr>
      <w:r w:rsidRPr="00B44037">
        <w:rPr>
          <w:rFonts w:ascii="Arial" w:hAnsi="Arial" w:cs="Arial"/>
          <w:sz w:val="20"/>
          <w:szCs w:val="20"/>
          <w:lang w:val="en-US" w:eastAsia="el-GR"/>
        </w:rPr>
        <w:t xml:space="preserve">This thesis focuses on the field of machine learning and specifically examines the prediction of yellow taxi traffic flow on the road network of the city of San Francisco, California. Here, a different approach is considered for the prediction process, as the latter is done at </w:t>
      </w:r>
      <w:r>
        <w:rPr>
          <w:rFonts w:ascii="Arial" w:hAnsi="Arial" w:cs="Arial"/>
          <w:sz w:val="20"/>
          <w:szCs w:val="20"/>
          <w:lang w:val="en-US" w:eastAsia="el-GR"/>
        </w:rPr>
        <w:t>a path</w:t>
      </w:r>
      <w:r w:rsidRPr="00B44037">
        <w:rPr>
          <w:rFonts w:ascii="Arial" w:hAnsi="Arial" w:cs="Arial"/>
          <w:sz w:val="20"/>
          <w:szCs w:val="20"/>
          <w:lang w:val="en-US" w:eastAsia="el-GR"/>
        </w:rPr>
        <w:t xml:space="preserve"> level. A </w:t>
      </w:r>
      <w:r>
        <w:rPr>
          <w:rFonts w:ascii="Arial" w:hAnsi="Arial" w:cs="Arial"/>
          <w:sz w:val="20"/>
          <w:szCs w:val="20"/>
          <w:lang w:val="en-US" w:eastAsia="el-GR"/>
        </w:rPr>
        <w:t>path</w:t>
      </w:r>
      <w:r w:rsidRPr="00B44037">
        <w:rPr>
          <w:rFonts w:ascii="Arial" w:hAnsi="Arial" w:cs="Arial"/>
          <w:sz w:val="20"/>
          <w:szCs w:val="20"/>
          <w:lang w:val="en-US" w:eastAsia="el-GR"/>
        </w:rPr>
        <w:t xml:space="preserve"> is a continuous sequence of segments between intersections within the same road network. </w:t>
      </w:r>
      <w:r w:rsidRPr="005E06EC">
        <w:rPr>
          <w:rFonts w:ascii="Arial" w:hAnsi="Arial" w:cs="Arial"/>
          <w:sz w:val="20"/>
          <w:szCs w:val="20"/>
          <w:lang w:val="en-US" w:eastAsia="el-GR"/>
        </w:rPr>
        <w:t xml:space="preserve">The prediction process is developed using advanced machine and deep learning techniques by considering and evaluating four models: the XGBoost, LSTM, Encoder-Decoder and Random Forest. Based on the lowest RMSE score, XGBoost is selected as the ideal model for the short-term forecasting application. </w:t>
      </w:r>
      <w:r w:rsidRPr="00B44037">
        <w:rPr>
          <w:rFonts w:ascii="Arial" w:hAnsi="Arial" w:cs="Arial"/>
          <w:sz w:val="20"/>
          <w:szCs w:val="20"/>
          <w:lang w:val="en-US" w:eastAsia="el-GR"/>
        </w:rPr>
        <w:t xml:space="preserve">Given the complexity and multidimensional nature of traffic flow, only short-term predictions of the magnitude of traffic flow on each </w:t>
      </w:r>
      <w:r>
        <w:rPr>
          <w:rFonts w:ascii="Arial" w:hAnsi="Arial" w:cs="Arial"/>
          <w:sz w:val="20"/>
          <w:szCs w:val="20"/>
          <w:lang w:val="en-US" w:eastAsia="el-GR"/>
        </w:rPr>
        <w:t>path</w:t>
      </w:r>
      <w:r w:rsidRPr="00B44037">
        <w:rPr>
          <w:rFonts w:ascii="Arial" w:hAnsi="Arial" w:cs="Arial"/>
          <w:sz w:val="20"/>
          <w:szCs w:val="20"/>
          <w:lang w:val="en-US" w:eastAsia="el-GR"/>
        </w:rPr>
        <w:t xml:space="preserve"> are chosen.</w:t>
      </w:r>
    </w:p>
    <w:p w14:paraId="22765356" w14:textId="77777777" w:rsidR="00A61C27" w:rsidRDefault="00A61C27" w:rsidP="00A61C27">
      <w:pPr>
        <w:spacing w:after="60" w:line="240" w:lineRule="auto"/>
        <w:jc w:val="both"/>
        <w:rPr>
          <w:rFonts w:ascii="Arial" w:hAnsi="Arial" w:cs="Arial"/>
          <w:sz w:val="20"/>
          <w:szCs w:val="20"/>
          <w:lang w:val="en-US" w:eastAsia="el-GR"/>
        </w:rPr>
      </w:pPr>
    </w:p>
    <w:p w14:paraId="35A8C5A5" w14:textId="5AFFCD5D" w:rsidR="00B44037" w:rsidRDefault="00B44037" w:rsidP="00A61C27">
      <w:pPr>
        <w:spacing w:after="60" w:line="240" w:lineRule="auto"/>
        <w:jc w:val="both"/>
        <w:rPr>
          <w:rFonts w:ascii="Arial" w:hAnsi="Arial" w:cs="Arial"/>
          <w:sz w:val="20"/>
          <w:szCs w:val="20"/>
          <w:lang w:val="en-US" w:eastAsia="el-GR"/>
        </w:rPr>
      </w:pPr>
      <w:r w:rsidRPr="00B44037">
        <w:rPr>
          <w:rFonts w:ascii="Arial" w:hAnsi="Arial" w:cs="Arial"/>
          <w:sz w:val="20"/>
          <w:szCs w:val="20"/>
          <w:lang w:val="en-US" w:eastAsia="el-GR"/>
        </w:rPr>
        <w:t>Keywords: traffic flow forecasting, machine learning, XGBoost, time series.</w:t>
      </w:r>
    </w:p>
    <w:p w14:paraId="02F74B1E" w14:textId="77777777" w:rsidR="00A61C27" w:rsidRDefault="00A61C27" w:rsidP="00B44037">
      <w:pPr>
        <w:spacing w:afterLines="60" w:after="144" w:line="240" w:lineRule="auto"/>
        <w:jc w:val="both"/>
        <w:rPr>
          <w:rFonts w:ascii="Arial" w:hAnsi="Arial" w:cs="Arial"/>
          <w:sz w:val="20"/>
          <w:szCs w:val="20"/>
          <w:lang w:val="en-US" w:eastAsia="el-GR"/>
        </w:rPr>
      </w:pPr>
    </w:p>
    <w:p w14:paraId="09B9DE45" w14:textId="77777777" w:rsidR="00932440" w:rsidRPr="00A61C27" w:rsidRDefault="00932440" w:rsidP="000B0D31">
      <w:pPr>
        <w:spacing w:afterLines="60" w:after="144" w:line="240" w:lineRule="auto"/>
        <w:rPr>
          <w:sz w:val="20"/>
          <w:szCs w:val="20"/>
          <w:lang w:val="en-US" w:eastAsia="el-GR"/>
        </w:rPr>
      </w:pPr>
    </w:p>
    <w:p w14:paraId="5A87050A" w14:textId="77777777" w:rsidR="00932440" w:rsidRPr="00A61C27" w:rsidRDefault="00932440" w:rsidP="000B0D31">
      <w:pPr>
        <w:spacing w:afterLines="60" w:after="144" w:line="240" w:lineRule="auto"/>
        <w:rPr>
          <w:sz w:val="20"/>
          <w:szCs w:val="20"/>
          <w:lang w:val="en-US" w:eastAsia="el-GR"/>
        </w:rPr>
      </w:pPr>
    </w:p>
    <w:p w14:paraId="10363F00" w14:textId="77777777" w:rsidR="00932440" w:rsidRDefault="00932440" w:rsidP="000B0D31">
      <w:pPr>
        <w:spacing w:afterLines="60" w:after="144" w:line="240" w:lineRule="auto"/>
        <w:rPr>
          <w:sz w:val="20"/>
          <w:szCs w:val="20"/>
          <w:lang w:val="en-US" w:eastAsia="el-GR"/>
        </w:rPr>
      </w:pPr>
    </w:p>
    <w:p w14:paraId="574F3BC8" w14:textId="77777777" w:rsidR="00481759" w:rsidRDefault="00481759" w:rsidP="000B0D31">
      <w:pPr>
        <w:spacing w:afterLines="60" w:after="144" w:line="240" w:lineRule="auto"/>
        <w:rPr>
          <w:sz w:val="20"/>
          <w:szCs w:val="20"/>
          <w:lang w:val="en-US" w:eastAsia="el-GR"/>
        </w:rPr>
      </w:pPr>
    </w:p>
    <w:p w14:paraId="0500D6A0" w14:textId="77777777" w:rsidR="00481759" w:rsidRDefault="00481759" w:rsidP="000B0D31">
      <w:pPr>
        <w:spacing w:afterLines="60" w:after="144" w:line="240" w:lineRule="auto"/>
        <w:rPr>
          <w:sz w:val="20"/>
          <w:szCs w:val="20"/>
          <w:lang w:val="en-US" w:eastAsia="el-GR"/>
        </w:rPr>
      </w:pPr>
    </w:p>
    <w:p w14:paraId="1CCB1BA4" w14:textId="77777777" w:rsidR="00481759" w:rsidRDefault="00481759" w:rsidP="000B0D31">
      <w:pPr>
        <w:spacing w:afterLines="60" w:after="144" w:line="240" w:lineRule="auto"/>
        <w:rPr>
          <w:sz w:val="20"/>
          <w:szCs w:val="20"/>
          <w:lang w:val="en-US" w:eastAsia="el-GR"/>
        </w:rPr>
      </w:pPr>
    </w:p>
    <w:p w14:paraId="342BE184" w14:textId="77777777" w:rsidR="00481759" w:rsidRDefault="00481759" w:rsidP="000B0D31">
      <w:pPr>
        <w:spacing w:afterLines="60" w:after="144" w:line="240" w:lineRule="auto"/>
        <w:rPr>
          <w:sz w:val="20"/>
          <w:szCs w:val="20"/>
          <w:lang w:val="en-US" w:eastAsia="el-GR"/>
        </w:rPr>
      </w:pPr>
    </w:p>
    <w:p w14:paraId="0854253B" w14:textId="77777777" w:rsidR="00481759" w:rsidRDefault="00481759" w:rsidP="000B0D31">
      <w:pPr>
        <w:spacing w:afterLines="60" w:after="144" w:line="240" w:lineRule="auto"/>
        <w:rPr>
          <w:sz w:val="20"/>
          <w:szCs w:val="20"/>
          <w:lang w:val="en-US" w:eastAsia="el-GR"/>
        </w:rPr>
      </w:pPr>
    </w:p>
    <w:p w14:paraId="6BB54AB9" w14:textId="77777777" w:rsidR="00481759" w:rsidRDefault="00481759" w:rsidP="000B0D31">
      <w:pPr>
        <w:spacing w:afterLines="60" w:after="144" w:line="240" w:lineRule="auto"/>
        <w:rPr>
          <w:sz w:val="20"/>
          <w:szCs w:val="20"/>
          <w:lang w:val="en-US" w:eastAsia="el-GR"/>
        </w:rPr>
      </w:pPr>
    </w:p>
    <w:p w14:paraId="22DE2253" w14:textId="77777777" w:rsidR="00481759" w:rsidRDefault="00481759" w:rsidP="000B0D31">
      <w:pPr>
        <w:spacing w:afterLines="60" w:after="144" w:line="240" w:lineRule="auto"/>
        <w:rPr>
          <w:sz w:val="20"/>
          <w:szCs w:val="20"/>
          <w:lang w:val="en-US" w:eastAsia="el-GR"/>
        </w:rPr>
      </w:pPr>
    </w:p>
    <w:p w14:paraId="6FE68E06" w14:textId="77777777" w:rsidR="00481759" w:rsidRDefault="00481759" w:rsidP="000B0D31">
      <w:pPr>
        <w:spacing w:afterLines="60" w:after="144" w:line="240" w:lineRule="auto"/>
        <w:rPr>
          <w:sz w:val="20"/>
          <w:szCs w:val="20"/>
          <w:lang w:val="en-US" w:eastAsia="el-GR"/>
        </w:rPr>
      </w:pPr>
    </w:p>
    <w:p w14:paraId="0144CEAA" w14:textId="77777777" w:rsidR="00481759" w:rsidRDefault="00481759" w:rsidP="000B0D31">
      <w:pPr>
        <w:spacing w:afterLines="60" w:after="144" w:line="240" w:lineRule="auto"/>
        <w:rPr>
          <w:sz w:val="20"/>
          <w:szCs w:val="20"/>
          <w:lang w:val="en-US" w:eastAsia="el-GR"/>
        </w:rPr>
      </w:pPr>
    </w:p>
    <w:p w14:paraId="4CC5E2C4" w14:textId="6D356FBD" w:rsidR="00431FE0" w:rsidRPr="00431FE0" w:rsidRDefault="00D245B4" w:rsidP="00431FE0">
      <w:pPr>
        <w:pStyle w:val="10"/>
        <w:spacing w:after="120"/>
        <w:rPr>
          <w:rFonts w:ascii="Arial Black" w:hAnsi="Arial Black"/>
          <w:color w:val="000000" w:themeColor="text1"/>
          <w:sz w:val="24"/>
          <w:szCs w:val="24"/>
          <w:lang w:eastAsia="el-GR"/>
        </w:rPr>
      </w:pPr>
      <w:bookmarkStart w:id="3" w:name="_Toc144912631"/>
      <w:r>
        <w:rPr>
          <w:rFonts w:ascii="Arial Black" w:hAnsi="Arial Black"/>
          <w:color w:val="000000" w:themeColor="text1"/>
          <w:sz w:val="24"/>
          <w:szCs w:val="24"/>
          <w:lang w:eastAsia="el-GR"/>
        </w:rPr>
        <w:lastRenderedPageBreak/>
        <w:t>Κατάλογος Εικόνων</w:t>
      </w:r>
      <w:bookmarkEnd w:id="3"/>
    </w:p>
    <w:p w14:paraId="3A7B4586" w14:textId="6050AF25" w:rsidR="00431FE0" w:rsidRPr="00C220AB" w:rsidRDefault="00431FE0" w:rsidP="00C220AB">
      <w:pPr>
        <w:pStyle w:val="a6"/>
        <w:spacing w:after="100"/>
        <w:jc w:val="both"/>
        <w:rPr>
          <w:rFonts w:ascii="Arial" w:hAnsi="Arial" w:cs="Arial"/>
          <w:i w:val="0"/>
          <w:iCs w:val="0"/>
          <w:color w:val="auto"/>
          <w:sz w:val="20"/>
          <w:szCs w:val="20"/>
          <w:lang w:eastAsia="el-GR"/>
        </w:rPr>
      </w:pPr>
      <w:r w:rsidRPr="00431FE0">
        <w:rPr>
          <w:rFonts w:ascii="Arial" w:hAnsi="Arial" w:cs="Arial"/>
          <w:i w:val="0"/>
          <w:iCs w:val="0"/>
          <w:color w:val="auto"/>
          <w:sz w:val="20"/>
          <w:szCs w:val="20"/>
          <w:lang w:eastAsia="el-GR"/>
        </w:rPr>
        <w:t>Εικόνα 3.</w:t>
      </w:r>
      <w:r w:rsidRPr="00431FE0">
        <w:rPr>
          <w:rFonts w:ascii="Arial" w:hAnsi="Arial" w:cs="Arial"/>
          <w:i w:val="0"/>
          <w:iCs w:val="0"/>
          <w:color w:val="auto"/>
          <w:sz w:val="20"/>
          <w:szCs w:val="20"/>
          <w:lang w:eastAsia="el-GR"/>
        </w:rPr>
        <w:fldChar w:fldCharType="begin"/>
      </w:r>
      <w:r w:rsidRPr="00431FE0">
        <w:rPr>
          <w:rFonts w:ascii="Arial" w:hAnsi="Arial" w:cs="Arial"/>
          <w:i w:val="0"/>
          <w:iCs w:val="0"/>
          <w:color w:val="auto"/>
          <w:sz w:val="20"/>
          <w:szCs w:val="20"/>
          <w:lang w:eastAsia="el-GR"/>
        </w:rPr>
        <w:instrText xml:space="preserve"> SEQ Εικόνα \* ARABIC </w:instrText>
      </w:r>
      <w:r w:rsidRPr="00431FE0">
        <w:rPr>
          <w:rFonts w:ascii="Arial" w:hAnsi="Arial" w:cs="Arial"/>
          <w:i w:val="0"/>
          <w:iCs w:val="0"/>
          <w:color w:val="auto"/>
          <w:sz w:val="20"/>
          <w:szCs w:val="20"/>
          <w:lang w:eastAsia="el-GR"/>
        </w:rPr>
        <w:fldChar w:fldCharType="separate"/>
      </w:r>
      <w:r w:rsidR="008B0D97">
        <w:rPr>
          <w:rFonts w:ascii="Arial" w:hAnsi="Arial" w:cs="Arial"/>
          <w:i w:val="0"/>
          <w:iCs w:val="0"/>
          <w:noProof/>
          <w:color w:val="auto"/>
          <w:sz w:val="20"/>
          <w:szCs w:val="20"/>
          <w:lang w:eastAsia="el-GR"/>
        </w:rPr>
        <w:t>1</w:t>
      </w:r>
      <w:r w:rsidRPr="00431FE0">
        <w:rPr>
          <w:rFonts w:ascii="Arial" w:hAnsi="Arial" w:cs="Arial"/>
          <w:i w:val="0"/>
          <w:iCs w:val="0"/>
          <w:color w:val="auto"/>
          <w:sz w:val="20"/>
          <w:szCs w:val="20"/>
          <w:lang w:eastAsia="el-GR"/>
        </w:rPr>
        <w:fldChar w:fldCharType="end"/>
      </w:r>
      <w:r w:rsidRPr="00431FE0">
        <w:rPr>
          <w:rFonts w:ascii="Arial" w:hAnsi="Arial" w:cs="Arial"/>
          <w:i w:val="0"/>
          <w:iCs w:val="0"/>
          <w:color w:val="000000" w:themeColor="text1"/>
          <w:sz w:val="20"/>
          <w:szCs w:val="20"/>
        </w:rPr>
        <w:t xml:space="preserve">: </w:t>
      </w:r>
      <w:r w:rsidRPr="00431FE0">
        <w:rPr>
          <w:rFonts w:ascii="Arial" w:hAnsi="Arial" w:cs="Arial"/>
          <w:i w:val="0"/>
          <w:iCs w:val="0"/>
          <w:color w:val="auto"/>
          <w:sz w:val="20"/>
          <w:szCs w:val="20"/>
          <w:lang w:eastAsia="el-GR"/>
        </w:rPr>
        <w:t>Το οδικό δίκτυο της πόλης του San Francisco, California. Επάνω σε αυτό το δίκτυο κινούνται τα ταξί, των οποίων την κίνηση μελετάμε………………………………………………</w:t>
      </w:r>
      <w:r w:rsidR="00C220AB" w:rsidRPr="00C220AB">
        <w:rPr>
          <w:rFonts w:ascii="Arial" w:hAnsi="Arial" w:cs="Arial"/>
          <w:i w:val="0"/>
          <w:iCs w:val="0"/>
          <w:color w:val="auto"/>
          <w:sz w:val="20"/>
          <w:szCs w:val="20"/>
          <w:lang w:eastAsia="el-GR"/>
        </w:rPr>
        <w:t>..</w:t>
      </w:r>
      <w:r w:rsidRPr="00431FE0">
        <w:rPr>
          <w:rFonts w:ascii="Arial" w:hAnsi="Arial" w:cs="Arial"/>
          <w:i w:val="0"/>
          <w:iCs w:val="0"/>
          <w:color w:val="auto"/>
          <w:sz w:val="20"/>
          <w:szCs w:val="20"/>
          <w:lang w:eastAsia="el-GR"/>
        </w:rPr>
        <w:t>…</w:t>
      </w:r>
      <w:r w:rsidR="00C220AB" w:rsidRPr="00C220AB">
        <w:rPr>
          <w:rFonts w:ascii="Arial" w:hAnsi="Arial" w:cs="Arial"/>
          <w:i w:val="0"/>
          <w:iCs w:val="0"/>
          <w:color w:val="auto"/>
          <w:sz w:val="20"/>
          <w:szCs w:val="20"/>
          <w:lang w:eastAsia="el-GR"/>
        </w:rPr>
        <w:t>16</w:t>
      </w:r>
    </w:p>
    <w:p w14:paraId="4A211D54" w14:textId="5967C03F" w:rsidR="00D53FE5" w:rsidRPr="00431FE0" w:rsidRDefault="00D53FE5" w:rsidP="00C220AB">
      <w:pPr>
        <w:spacing w:after="100"/>
        <w:jc w:val="both"/>
        <w:rPr>
          <w:rFonts w:ascii="Arial" w:hAnsi="Arial" w:cs="Arial"/>
          <w:sz w:val="20"/>
          <w:szCs w:val="20"/>
          <w:lang w:eastAsia="el-GR"/>
        </w:rPr>
      </w:pPr>
      <w:r w:rsidRPr="00431FE0">
        <w:rPr>
          <w:rFonts w:ascii="Arial" w:hAnsi="Arial" w:cs="Arial"/>
          <w:sz w:val="20"/>
          <w:szCs w:val="20"/>
          <w:lang w:eastAsia="el-GR"/>
        </w:rPr>
        <w:t>Εικόνα 5.1: Το τελικό σύνολο δεδομένων</w:t>
      </w:r>
      <w:r w:rsidR="00C706F6" w:rsidRPr="00431FE0">
        <w:rPr>
          <w:rFonts w:ascii="Arial" w:hAnsi="Arial" w:cs="Arial"/>
          <w:sz w:val="20"/>
          <w:szCs w:val="20"/>
          <w:lang w:eastAsia="el-GR"/>
        </w:rPr>
        <w:t>…………………………………………………………</w:t>
      </w:r>
      <w:r w:rsidR="00C220AB" w:rsidRPr="00C220AB">
        <w:rPr>
          <w:rFonts w:ascii="Arial" w:hAnsi="Arial" w:cs="Arial"/>
          <w:sz w:val="20"/>
          <w:szCs w:val="20"/>
          <w:lang w:eastAsia="el-GR"/>
        </w:rPr>
        <w:t>..</w:t>
      </w:r>
      <w:r w:rsidR="00C706F6" w:rsidRPr="00431FE0">
        <w:rPr>
          <w:rFonts w:ascii="Arial" w:hAnsi="Arial" w:cs="Arial"/>
          <w:sz w:val="20"/>
          <w:szCs w:val="20"/>
          <w:lang w:eastAsia="el-GR"/>
        </w:rPr>
        <w:t>….</w:t>
      </w:r>
      <w:r w:rsidR="00C220AB" w:rsidRPr="00C220AB">
        <w:rPr>
          <w:rFonts w:ascii="Arial" w:hAnsi="Arial" w:cs="Arial"/>
          <w:sz w:val="20"/>
          <w:szCs w:val="20"/>
          <w:lang w:eastAsia="el-GR"/>
        </w:rPr>
        <w:t>26</w:t>
      </w:r>
      <w:r w:rsidR="00C706F6" w:rsidRPr="00431FE0">
        <w:rPr>
          <w:rFonts w:ascii="Arial" w:hAnsi="Arial" w:cs="Arial"/>
          <w:sz w:val="20"/>
          <w:szCs w:val="20"/>
          <w:lang w:eastAsia="el-GR"/>
        </w:rPr>
        <w:t xml:space="preserve">                                                                                      </w:t>
      </w:r>
    </w:p>
    <w:p w14:paraId="736F0737" w14:textId="5144AA36" w:rsidR="00D53FE5" w:rsidRPr="00C220AB" w:rsidRDefault="00D53FE5" w:rsidP="00C220AB">
      <w:pPr>
        <w:spacing w:after="100"/>
        <w:jc w:val="both"/>
        <w:rPr>
          <w:rFonts w:ascii="Arial" w:hAnsi="Arial" w:cs="Arial"/>
          <w:sz w:val="20"/>
          <w:szCs w:val="20"/>
          <w:lang w:eastAsia="el-GR"/>
        </w:rPr>
      </w:pPr>
      <w:r w:rsidRPr="00431FE0">
        <w:rPr>
          <w:rFonts w:ascii="Arial" w:hAnsi="Arial" w:cs="Arial"/>
          <w:sz w:val="20"/>
          <w:szCs w:val="20"/>
          <w:lang w:eastAsia="el-GR"/>
        </w:rPr>
        <w:t>Εικόνα 5.2: RMSE και MAE scores για κάθε ένα από τα μοντέλα που εκμεταλλευτήκαμε</w:t>
      </w:r>
      <w:r w:rsidR="00C706F6" w:rsidRPr="00431FE0">
        <w:rPr>
          <w:rFonts w:ascii="Arial" w:hAnsi="Arial" w:cs="Arial"/>
          <w:sz w:val="20"/>
          <w:szCs w:val="20"/>
          <w:lang w:eastAsia="el-GR"/>
        </w:rPr>
        <w:t>……</w:t>
      </w:r>
      <w:r w:rsidR="00C220AB" w:rsidRPr="00C220AB">
        <w:rPr>
          <w:rFonts w:ascii="Arial" w:hAnsi="Arial" w:cs="Arial"/>
          <w:sz w:val="20"/>
          <w:szCs w:val="20"/>
          <w:lang w:eastAsia="el-GR"/>
        </w:rPr>
        <w:t>..</w:t>
      </w:r>
      <w:r w:rsidR="00C706F6" w:rsidRPr="00431FE0">
        <w:rPr>
          <w:rFonts w:ascii="Arial" w:hAnsi="Arial" w:cs="Arial"/>
          <w:sz w:val="20"/>
          <w:szCs w:val="20"/>
          <w:lang w:eastAsia="el-GR"/>
        </w:rPr>
        <w:t>…</w:t>
      </w:r>
      <w:r w:rsidR="00C220AB" w:rsidRPr="00C220AB">
        <w:rPr>
          <w:rFonts w:ascii="Arial" w:hAnsi="Arial" w:cs="Arial"/>
          <w:sz w:val="20"/>
          <w:szCs w:val="20"/>
          <w:lang w:eastAsia="el-GR"/>
        </w:rPr>
        <w:t>37</w:t>
      </w:r>
    </w:p>
    <w:p w14:paraId="6FC53843" w14:textId="77777777" w:rsidR="00D245B4" w:rsidRDefault="00D245B4" w:rsidP="00D245B4">
      <w:pPr>
        <w:rPr>
          <w:lang w:eastAsia="el-GR"/>
        </w:rPr>
      </w:pPr>
    </w:p>
    <w:p w14:paraId="029A7B55" w14:textId="77777777" w:rsidR="00D245B4" w:rsidRDefault="00D245B4" w:rsidP="00D245B4">
      <w:pPr>
        <w:rPr>
          <w:lang w:eastAsia="el-GR"/>
        </w:rPr>
      </w:pPr>
    </w:p>
    <w:p w14:paraId="1795F1C9" w14:textId="77777777" w:rsidR="00D245B4" w:rsidRDefault="00D245B4" w:rsidP="00D245B4">
      <w:pPr>
        <w:rPr>
          <w:lang w:eastAsia="el-GR"/>
        </w:rPr>
      </w:pPr>
    </w:p>
    <w:p w14:paraId="5F3BB1DF" w14:textId="77777777" w:rsidR="00D245B4" w:rsidRDefault="00D245B4" w:rsidP="00D245B4">
      <w:pPr>
        <w:rPr>
          <w:lang w:eastAsia="el-GR"/>
        </w:rPr>
      </w:pPr>
    </w:p>
    <w:p w14:paraId="41821424" w14:textId="77777777" w:rsidR="00D245B4" w:rsidRDefault="00D245B4" w:rsidP="00D245B4">
      <w:pPr>
        <w:rPr>
          <w:lang w:eastAsia="el-GR"/>
        </w:rPr>
      </w:pPr>
    </w:p>
    <w:p w14:paraId="099406ED" w14:textId="77777777" w:rsidR="00D245B4" w:rsidRDefault="00D245B4" w:rsidP="00D245B4">
      <w:pPr>
        <w:rPr>
          <w:lang w:eastAsia="el-GR"/>
        </w:rPr>
      </w:pPr>
    </w:p>
    <w:p w14:paraId="6CADFC1B" w14:textId="77777777" w:rsidR="00D245B4" w:rsidRDefault="00D245B4" w:rsidP="00D245B4">
      <w:pPr>
        <w:rPr>
          <w:lang w:eastAsia="el-GR"/>
        </w:rPr>
      </w:pPr>
    </w:p>
    <w:p w14:paraId="4026E572" w14:textId="77777777" w:rsidR="00D245B4" w:rsidRDefault="00D245B4" w:rsidP="00D245B4">
      <w:pPr>
        <w:rPr>
          <w:lang w:eastAsia="el-GR"/>
        </w:rPr>
      </w:pPr>
    </w:p>
    <w:p w14:paraId="567895E1" w14:textId="77777777" w:rsidR="00D245B4" w:rsidRDefault="00D245B4" w:rsidP="00D245B4">
      <w:pPr>
        <w:rPr>
          <w:lang w:eastAsia="el-GR"/>
        </w:rPr>
      </w:pPr>
    </w:p>
    <w:p w14:paraId="7CF0AA86" w14:textId="77777777" w:rsidR="00D245B4" w:rsidRDefault="00D245B4" w:rsidP="00D245B4">
      <w:pPr>
        <w:rPr>
          <w:lang w:eastAsia="el-GR"/>
        </w:rPr>
      </w:pPr>
    </w:p>
    <w:p w14:paraId="7D7418E5" w14:textId="77777777" w:rsidR="00D245B4" w:rsidRDefault="00D245B4" w:rsidP="00D245B4">
      <w:pPr>
        <w:rPr>
          <w:lang w:eastAsia="el-GR"/>
        </w:rPr>
      </w:pPr>
    </w:p>
    <w:p w14:paraId="1DDB28C1" w14:textId="77777777" w:rsidR="00D245B4" w:rsidRDefault="00D245B4" w:rsidP="00D245B4">
      <w:pPr>
        <w:rPr>
          <w:lang w:eastAsia="el-GR"/>
        </w:rPr>
      </w:pPr>
    </w:p>
    <w:p w14:paraId="40E60A72" w14:textId="77777777" w:rsidR="00D245B4" w:rsidRDefault="00D245B4" w:rsidP="00D245B4">
      <w:pPr>
        <w:rPr>
          <w:lang w:eastAsia="el-GR"/>
        </w:rPr>
      </w:pPr>
    </w:p>
    <w:p w14:paraId="23E69984" w14:textId="77777777" w:rsidR="00D245B4" w:rsidRDefault="00D245B4" w:rsidP="00D245B4">
      <w:pPr>
        <w:rPr>
          <w:lang w:eastAsia="el-GR"/>
        </w:rPr>
      </w:pPr>
    </w:p>
    <w:p w14:paraId="5FB60C0B" w14:textId="77777777" w:rsidR="00D245B4" w:rsidRDefault="00D245B4" w:rsidP="00D245B4">
      <w:pPr>
        <w:rPr>
          <w:lang w:eastAsia="el-GR"/>
        </w:rPr>
      </w:pPr>
    </w:p>
    <w:p w14:paraId="19441954" w14:textId="77777777" w:rsidR="00D245B4" w:rsidRDefault="00D245B4" w:rsidP="00D245B4">
      <w:pPr>
        <w:rPr>
          <w:lang w:eastAsia="el-GR"/>
        </w:rPr>
      </w:pPr>
    </w:p>
    <w:p w14:paraId="78FF7E1D" w14:textId="77777777" w:rsidR="00D245B4" w:rsidRDefault="00D245B4" w:rsidP="00D245B4">
      <w:pPr>
        <w:rPr>
          <w:lang w:eastAsia="el-GR"/>
        </w:rPr>
      </w:pPr>
    </w:p>
    <w:p w14:paraId="2523560C" w14:textId="77777777" w:rsidR="00D245B4" w:rsidRDefault="00D245B4" w:rsidP="00D245B4">
      <w:pPr>
        <w:rPr>
          <w:lang w:eastAsia="el-GR"/>
        </w:rPr>
      </w:pPr>
    </w:p>
    <w:p w14:paraId="045B94CF" w14:textId="77777777" w:rsidR="00D245B4" w:rsidRDefault="00D245B4" w:rsidP="00D245B4">
      <w:pPr>
        <w:rPr>
          <w:lang w:eastAsia="el-GR"/>
        </w:rPr>
      </w:pPr>
    </w:p>
    <w:p w14:paraId="6A58D7F8" w14:textId="77777777" w:rsidR="00D245B4" w:rsidRDefault="00D245B4" w:rsidP="00D245B4">
      <w:pPr>
        <w:rPr>
          <w:lang w:eastAsia="el-GR"/>
        </w:rPr>
      </w:pPr>
    </w:p>
    <w:p w14:paraId="69353DE4" w14:textId="77777777" w:rsidR="00D245B4" w:rsidRDefault="00D245B4" w:rsidP="00D245B4">
      <w:pPr>
        <w:rPr>
          <w:lang w:eastAsia="el-GR"/>
        </w:rPr>
      </w:pPr>
    </w:p>
    <w:p w14:paraId="62B13EE5" w14:textId="77777777" w:rsidR="00D245B4" w:rsidRDefault="00D245B4" w:rsidP="00D245B4">
      <w:pPr>
        <w:rPr>
          <w:lang w:eastAsia="el-GR"/>
        </w:rPr>
      </w:pPr>
    </w:p>
    <w:p w14:paraId="161D8A99" w14:textId="77777777" w:rsidR="00D245B4" w:rsidRDefault="00D245B4" w:rsidP="00D245B4">
      <w:pPr>
        <w:rPr>
          <w:lang w:eastAsia="el-GR"/>
        </w:rPr>
      </w:pPr>
    </w:p>
    <w:p w14:paraId="640DDBB4" w14:textId="77777777" w:rsidR="00D245B4" w:rsidRDefault="00D245B4" w:rsidP="00D245B4">
      <w:pPr>
        <w:rPr>
          <w:lang w:eastAsia="el-GR"/>
        </w:rPr>
      </w:pPr>
    </w:p>
    <w:p w14:paraId="4CB3F57E" w14:textId="77777777" w:rsidR="00D245B4" w:rsidRPr="00D245B4" w:rsidRDefault="00D245B4" w:rsidP="00D245B4">
      <w:pPr>
        <w:rPr>
          <w:lang w:eastAsia="el-GR"/>
        </w:rPr>
      </w:pPr>
    </w:p>
    <w:p w14:paraId="109B734D" w14:textId="77777777" w:rsidR="00C706F6" w:rsidRDefault="00CC6FD0" w:rsidP="00C706F6">
      <w:pPr>
        <w:pStyle w:val="10"/>
        <w:spacing w:after="120"/>
        <w:rPr>
          <w:rFonts w:ascii="Arial Black" w:hAnsi="Arial Black"/>
          <w:color w:val="000000" w:themeColor="text1"/>
          <w:sz w:val="24"/>
          <w:szCs w:val="24"/>
          <w:lang w:eastAsia="el-GR"/>
        </w:rPr>
      </w:pPr>
      <w:bookmarkStart w:id="4" w:name="_Toc144912632"/>
      <w:r w:rsidRPr="00CC6FD0">
        <w:rPr>
          <w:rFonts w:ascii="Arial Black" w:hAnsi="Arial Black"/>
          <w:color w:val="000000" w:themeColor="text1"/>
          <w:sz w:val="24"/>
          <w:szCs w:val="24"/>
          <w:lang w:eastAsia="el-GR"/>
        </w:rPr>
        <w:lastRenderedPageBreak/>
        <w:t>Κατάλογος Διαγραμμάτων</w:t>
      </w:r>
      <w:bookmarkEnd w:id="4"/>
    </w:p>
    <w:p w14:paraId="6698EEB8" w14:textId="1717C632" w:rsidR="00C706F6" w:rsidRPr="00B95DD1" w:rsidRDefault="00D53FE5" w:rsidP="00F57595">
      <w:pPr>
        <w:spacing w:after="100"/>
        <w:jc w:val="both"/>
        <w:rPr>
          <w:rFonts w:ascii="Arial" w:hAnsi="Arial" w:cs="Arial"/>
          <w:sz w:val="20"/>
          <w:szCs w:val="20"/>
          <w:lang w:eastAsia="el-GR"/>
        </w:rPr>
      </w:pPr>
      <w:r w:rsidRPr="00B95DD1">
        <w:rPr>
          <w:rFonts w:ascii="Arial" w:hAnsi="Arial" w:cs="Arial"/>
          <w:sz w:val="20"/>
          <w:szCs w:val="20"/>
          <w:lang w:eastAsia="el-GR"/>
        </w:rPr>
        <w:t>Διάγραμμα 5.1: Στον οριζόντιο άξονα περιλαμβάνεται το μήκος των μονοπατιών που περιέχει κάθε δέσμη. Ο κατακόρυφος άξονας περιέχει τον χρόνο εκτέλεσης των είκοσι ερωτημάτων της δέσμης. Με μπλε χρώμα σημειώνεται η εκτέλεση στο περιβάλλον της PostgreSQL και με πορτοκαλί, στο περιβάλλον της Python</w:t>
      </w:r>
      <w:r w:rsidR="00C706F6" w:rsidRPr="00B95DD1">
        <w:rPr>
          <w:rFonts w:ascii="Arial" w:hAnsi="Arial" w:cs="Arial"/>
          <w:sz w:val="20"/>
          <w:szCs w:val="20"/>
          <w:lang w:eastAsia="el-GR"/>
        </w:rPr>
        <w:t>…………………………………………………………………</w:t>
      </w:r>
      <w:r w:rsidR="00914252">
        <w:rPr>
          <w:rFonts w:ascii="Arial" w:hAnsi="Arial" w:cs="Arial"/>
          <w:sz w:val="20"/>
          <w:szCs w:val="20"/>
          <w:lang w:eastAsia="el-GR"/>
        </w:rPr>
        <w:t>……………….25</w:t>
      </w:r>
    </w:p>
    <w:p w14:paraId="017EBB8D" w14:textId="1162439E" w:rsidR="00C706F6" w:rsidRPr="00B95DD1" w:rsidRDefault="00D53FE5" w:rsidP="00F57595">
      <w:pPr>
        <w:pStyle w:val="a6"/>
        <w:spacing w:after="100"/>
        <w:jc w:val="both"/>
        <w:rPr>
          <w:rFonts w:ascii="Arial" w:hAnsi="Arial" w:cs="Arial"/>
          <w:i w:val="0"/>
          <w:iCs w:val="0"/>
          <w:color w:val="auto"/>
          <w:sz w:val="20"/>
          <w:szCs w:val="20"/>
          <w:lang w:eastAsia="el-GR"/>
        </w:rPr>
      </w:pPr>
      <w:r w:rsidRPr="00B95DD1">
        <w:rPr>
          <w:rFonts w:ascii="Arial" w:hAnsi="Arial" w:cs="Arial"/>
          <w:i w:val="0"/>
          <w:iCs w:val="0"/>
          <w:color w:val="auto"/>
          <w:sz w:val="20"/>
          <w:szCs w:val="20"/>
          <w:lang w:eastAsia="el-GR"/>
        </w:rPr>
        <w:t>Διάγραμμα 5.2: Το μήκος του μονοπατιού κυμαίνεται από 2 έως 15 ακμές. Παρατηρούμε ότι στο σύνολο δεδομένων τα μήκη των μονοπατιών έχουν κατανεμηθεί με σχετικά ομοιόμορφο τρόπο</w:t>
      </w:r>
      <w:r w:rsidR="00914252">
        <w:rPr>
          <w:rFonts w:ascii="Arial" w:hAnsi="Arial" w:cs="Arial"/>
          <w:i w:val="0"/>
          <w:iCs w:val="0"/>
          <w:color w:val="auto"/>
          <w:sz w:val="20"/>
          <w:szCs w:val="20"/>
          <w:lang w:eastAsia="el-GR"/>
        </w:rPr>
        <w:t>.26</w:t>
      </w:r>
    </w:p>
    <w:p w14:paraId="3D14E03A" w14:textId="53D03034" w:rsidR="00C706F6" w:rsidRPr="00B95DD1" w:rsidRDefault="00D53FE5" w:rsidP="00F57595">
      <w:pPr>
        <w:pStyle w:val="a6"/>
        <w:spacing w:after="100"/>
        <w:jc w:val="both"/>
        <w:rPr>
          <w:rFonts w:ascii="Arial" w:hAnsi="Arial" w:cs="Arial"/>
          <w:i w:val="0"/>
          <w:iCs w:val="0"/>
          <w:color w:val="auto"/>
          <w:sz w:val="20"/>
          <w:szCs w:val="20"/>
          <w:lang w:eastAsia="el-GR"/>
        </w:rPr>
      </w:pPr>
      <w:r w:rsidRPr="00B95DD1">
        <w:rPr>
          <w:rFonts w:ascii="Arial" w:hAnsi="Arial" w:cs="Arial"/>
          <w:i w:val="0"/>
          <w:iCs w:val="0"/>
          <w:color w:val="auto"/>
          <w:sz w:val="20"/>
          <w:szCs w:val="20"/>
          <w:lang w:eastAsia="el-GR"/>
        </w:rPr>
        <w:t>Διάγραμμα 5.3: Στον οριζόντιο άξονα απεικονίζεται ο χρόνος, ενώ ο κατακόρυφος άξονας μετράει το συνολικό άθροισμα της κυκλοφοριακής ροής σε όλα τα μονοπάτια</w:t>
      </w:r>
      <w:r w:rsidR="00C706F6" w:rsidRPr="00B95DD1">
        <w:rPr>
          <w:rFonts w:ascii="Arial" w:hAnsi="Arial" w:cs="Arial"/>
          <w:i w:val="0"/>
          <w:iCs w:val="0"/>
          <w:color w:val="auto"/>
          <w:sz w:val="20"/>
          <w:szCs w:val="20"/>
          <w:lang w:eastAsia="el-GR"/>
        </w:rPr>
        <w:t>……………………………</w:t>
      </w:r>
      <w:r w:rsidR="00914252">
        <w:rPr>
          <w:rFonts w:ascii="Arial" w:hAnsi="Arial" w:cs="Arial"/>
          <w:i w:val="0"/>
          <w:iCs w:val="0"/>
          <w:color w:val="auto"/>
          <w:sz w:val="20"/>
          <w:szCs w:val="20"/>
          <w:lang w:eastAsia="el-GR"/>
        </w:rPr>
        <w:t>...27</w:t>
      </w:r>
    </w:p>
    <w:p w14:paraId="238D7AF5" w14:textId="39F8EBB0" w:rsidR="00C706F6" w:rsidRPr="00B95DD1" w:rsidRDefault="00D53FE5" w:rsidP="00F57595">
      <w:pPr>
        <w:pStyle w:val="a6"/>
        <w:spacing w:after="100"/>
        <w:jc w:val="both"/>
        <w:rPr>
          <w:rFonts w:ascii="Arial" w:hAnsi="Arial" w:cs="Arial"/>
          <w:i w:val="0"/>
          <w:iCs w:val="0"/>
          <w:color w:val="auto"/>
          <w:sz w:val="20"/>
          <w:szCs w:val="20"/>
          <w:lang w:eastAsia="el-GR"/>
        </w:rPr>
      </w:pPr>
      <w:r w:rsidRPr="00B95DD1">
        <w:rPr>
          <w:rFonts w:ascii="Arial" w:hAnsi="Arial" w:cs="Arial"/>
          <w:i w:val="0"/>
          <w:iCs w:val="0"/>
          <w:color w:val="auto"/>
          <w:sz w:val="20"/>
          <w:szCs w:val="20"/>
          <w:lang w:eastAsia="el-GR"/>
        </w:rPr>
        <w:t>Διάγραμμα 5.4: Συνολική ροή κυκλοφορίας σε κάθε ημέρα</w:t>
      </w:r>
      <w:r w:rsidR="00C706F6" w:rsidRPr="00B95DD1">
        <w:rPr>
          <w:rFonts w:ascii="Arial" w:hAnsi="Arial" w:cs="Arial"/>
          <w:i w:val="0"/>
          <w:iCs w:val="0"/>
          <w:color w:val="auto"/>
          <w:sz w:val="20"/>
          <w:szCs w:val="20"/>
          <w:lang w:eastAsia="el-GR"/>
        </w:rPr>
        <w:t>…………………………………………</w:t>
      </w:r>
      <w:r w:rsidR="00914252">
        <w:rPr>
          <w:rFonts w:ascii="Arial" w:hAnsi="Arial" w:cs="Arial"/>
          <w:i w:val="0"/>
          <w:iCs w:val="0"/>
          <w:color w:val="auto"/>
          <w:sz w:val="20"/>
          <w:szCs w:val="20"/>
          <w:lang w:eastAsia="el-GR"/>
        </w:rPr>
        <w:t>28</w:t>
      </w:r>
    </w:p>
    <w:p w14:paraId="3614FF6C" w14:textId="50C768CF" w:rsidR="00C706F6" w:rsidRPr="00B95DD1" w:rsidRDefault="00D53FE5" w:rsidP="00F57595">
      <w:pPr>
        <w:pStyle w:val="a6"/>
        <w:spacing w:after="100"/>
        <w:jc w:val="both"/>
        <w:rPr>
          <w:rFonts w:ascii="Arial" w:hAnsi="Arial" w:cs="Arial"/>
          <w:i w:val="0"/>
          <w:iCs w:val="0"/>
          <w:color w:val="auto"/>
          <w:sz w:val="20"/>
          <w:szCs w:val="20"/>
          <w:lang w:eastAsia="el-GR"/>
        </w:rPr>
      </w:pPr>
      <w:r w:rsidRPr="00B95DD1">
        <w:rPr>
          <w:rFonts w:ascii="Arial" w:hAnsi="Arial" w:cs="Arial"/>
          <w:i w:val="0"/>
          <w:iCs w:val="0"/>
          <w:color w:val="auto"/>
          <w:sz w:val="20"/>
          <w:szCs w:val="20"/>
          <w:lang w:eastAsia="el-GR"/>
        </w:rPr>
        <w:t>Διάγραμμα 5.5: Η κυκλοφοριακή ροή κατά την ημέρα 2008-05-18 χωρισμένη σε διαστήματα τριών ωρών</w:t>
      </w:r>
      <w:r w:rsidR="00C706F6" w:rsidRPr="00B95DD1">
        <w:rPr>
          <w:rFonts w:ascii="Arial" w:hAnsi="Arial" w:cs="Arial"/>
          <w:i w:val="0"/>
          <w:iCs w:val="0"/>
          <w:color w:val="auto"/>
          <w:sz w:val="20"/>
          <w:szCs w:val="20"/>
          <w:lang w:eastAsia="el-GR"/>
        </w:rPr>
        <w:t>…………………………………………………………………………………………………</w:t>
      </w:r>
      <w:r w:rsidR="00914252">
        <w:rPr>
          <w:rFonts w:ascii="Arial" w:hAnsi="Arial" w:cs="Arial"/>
          <w:i w:val="0"/>
          <w:iCs w:val="0"/>
          <w:color w:val="auto"/>
          <w:sz w:val="20"/>
          <w:szCs w:val="20"/>
          <w:lang w:eastAsia="el-GR"/>
        </w:rPr>
        <w:t>…..29</w:t>
      </w:r>
    </w:p>
    <w:p w14:paraId="7D1B5647" w14:textId="315F66B7" w:rsidR="00C706F6" w:rsidRPr="00B95DD1" w:rsidRDefault="00C706F6" w:rsidP="00F57595">
      <w:pPr>
        <w:pStyle w:val="a6"/>
        <w:spacing w:after="100"/>
        <w:jc w:val="both"/>
        <w:rPr>
          <w:rFonts w:ascii="Arial" w:hAnsi="Arial" w:cs="Arial"/>
          <w:i w:val="0"/>
          <w:iCs w:val="0"/>
          <w:color w:val="auto"/>
          <w:sz w:val="20"/>
          <w:szCs w:val="20"/>
          <w:lang w:eastAsia="el-GR"/>
        </w:rPr>
      </w:pPr>
      <w:r w:rsidRPr="00B95DD1">
        <w:rPr>
          <w:rFonts w:ascii="Arial" w:hAnsi="Arial" w:cs="Arial"/>
          <w:i w:val="0"/>
          <w:iCs w:val="0"/>
          <w:color w:val="auto"/>
          <w:sz w:val="20"/>
          <w:szCs w:val="20"/>
          <w:lang w:eastAsia="el-GR"/>
        </w:rPr>
        <w:t>Διάγραμμα 5.6</w:t>
      </w:r>
      <w:r w:rsidR="00D53FE5" w:rsidRPr="00B95DD1">
        <w:rPr>
          <w:rFonts w:ascii="Arial" w:hAnsi="Arial" w:cs="Arial"/>
          <w:i w:val="0"/>
          <w:iCs w:val="0"/>
          <w:sz w:val="20"/>
          <w:szCs w:val="20"/>
          <w:lang w:eastAsia="el-GR"/>
        </w:rPr>
        <w:t xml:space="preserve">: </w:t>
      </w:r>
      <w:r w:rsidR="00D53FE5" w:rsidRPr="00B95DD1">
        <w:rPr>
          <w:rFonts w:ascii="Arial" w:hAnsi="Arial" w:cs="Arial"/>
          <w:i w:val="0"/>
          <w:iCs w:val="0"/>
          <w:color w:val="auto"/>
          <w:sz w:val="20"/>
          <w:szCs w:val="20"/>
          <w:lang w:eastAsia="el-GR"/>
        </w:rPr>
        <w:t>Μήτρα συσχέτισης του συνόλου δεδομένων που χρησιμοποιείται στην έρευνα. Από αυτό το γράφημα προκύπτουν πολλές πληροφορίες για τις σχέσεις των χαρακτηριστικών. Για παράδειγμα, τα χαρακτηριστικά «</w:t>
      </w:r>
      <w:proofErr w:type="spellStart"/>
      <w:r w:rsidR="00D53FE5" w:rsidRPr="00B95DD1">
        <w:rPr>
          <w:rFonts w:ascii="Arial" w:hAnsi="Arial" w:cs="Arial"/>
          <w:i w:val="0"/>
          <w:iCs w:val="0"/>
          <w:color w:val="auto"/>
          <w:sz w:val="20"/>
          <w:szCs w:val="20"/>
          <w:lang w:eastAsia="el-GR"/>
        </w:rPr>
        <w:t>hour</w:t>
      </w:r>
      <w:proofErr w:type="spellEnd"/>
      <w:r w:rsidR="00D53FE5" w:rsidRPr="00B95DD1">
        <w:rPr>
          <w:rFonts w:ascii="Arial" w:hAnsi="Arial" w:cs="Arial"/>
          <w:i w:val="0"/>
          <w:iCs w:val="0"/>
          <w:color w:val="auto"/>
          <w:sz w:val="20"/>
          <w:szCs w:val="20"/>
          <w:lang w:eastAsia="el-GR"/>
        </w:rPr>
        <w:t>» και «</w:t>
      </w:r>
      <w:proofErr w:type="spellStart"/>
      <w:r w:rsidR="00D53FE5" w:rsidRPr="00B95DD1">
        <w:rPr>
          <w:rFonts w:ascii="Arial" w:hAnsi="Arial" w:cs="Arial"/>
          <w:i w:val="0"/>
          <w:iCs w:val="0"/>
          <w:color w:val="auto"/>
          <w:sz w:val="20"/>
          <w:szCs w:val="20"/>
          <w:lang w:eastAsia="el-GR"/>
        </w:rPr>
        <w:t>hour</w:t>
      </w:r>
      <w:proofErr w:type="spellEnd"/>
      <w:r w:rsidR="00D53FE5" w:rsidRPr="00B95DD1">
        <w:rPr>
          <w:rFonts w:ascii="Arial" w:hAnsi="Arial" w:cs="Arial"/>
          <w:i w:val="0"/>
          <w:iCs w:val="0"/>
          <w:color w:val="auto"/>
          <w:sz w:val="20"/>
          <w:szCs w:val="20"/>
          <w:lang w:eastAsia="el-GR"/>
        </w:rPr>
        <w:t xml:space="preserve"> </w:t>
      </w:r>
      <w:proofErr w:type="spellStart"/>
      <w:r w:rsidR="00D53FE5" w:rsidRPr="00B95DD1">
        <w:rPr>
          <w:rFonts w:ascii="Arial" w:hAnsi="Arial" w:cs="Arial"/>
          <w:i w:val="0"/>
          <w:iCs w:val="0"/>
          <w:color w:val="auto"/>
          <w:sz w:val="20"/>
          <w:szCs w:val="20"/>
          <w:lang w:eastAsia="el-GR"/>
        </w:rPr>
        <w:t>sin</w:t>
      </w:r>
      <w:proofErr w:type="spellEnd"/>
      <w:r w:rsidR="00D53FE5" w:rsidRPr="00B95DD1">
        <w:rPr>
          <w:rFonts w:ascii="Arial" w:hAnsi="Arial" w:cs="Arial"/>
          <w:i w:val="0"/>
          <w:iCs w:val="0"/>
          <w:color w:val="auto"/>
          <w:sz w:val="20"/>
          <w:szCs w:val="20"/>
          <w:lang w:eastAsia="el-GR"/>
        </w:rPr>
        <w:t>» φαίνεται να έχουν αρνητική γραμμική συσχέτιση (κοντά στο -1), ενώ τα «</w:t>
      </w:r>
      <w:proofErr w:type="spellStart"/>
      <w:r w:rsidR="00D53FE5" w:rsidRPr="00B95DD1">
        <w:rPr>
          <w:rFonts w:ascii="Arial" w:hAnsi="Arial" w:cs="Arial"/>
          <w:i w:val="0"/>
          <w:iCs w:val="0"/>
          <w:color w:val="auto"/>
          <w:sz w:val="20"/>
          <w:szCs w:val="20"/>
          <w:lang w:eastAsia="el-GR"/>
        </w:rPr>
        <w:t>sea</w:t>
      </w:r>
      <w:proofErr w:type="spellEnd"/>
      <w:r w:rsidR="00D53FE5" w:rsidRPr="00B95DD1">
        <w:rPr>
          <w:rFonts w:ascii="Arial" w:hAnsi="Arial" w:cs="Arial"/>
          <w:i w:val="0"/>
          <w:iCs w:val="0"/>
          <w:color w:val="auto"/>
          <w:sz w:val="20"/>
          <w:szCs w:val="20"/>
          <w:lang w:eastAsia="el-GR"/>
        </w:rPr>
        <w:t xml:space="preserve"> </w:t>
      </w:r>
      <w:proofErr w:type="spellStart"/>
      <w:r w:rsidR="00D53FE5" w:rsidRPr="00B95DD1">
        <w:rPr>
          <w:rFonts w:ascii="Arial" w:hAnsi="Arial" w:cs="Arial"/>
          <w:i w:val="0"/>
          <w:iCs w:val="0"/>
          <w:color w:val="auto"/>
          <w:sz w:val="20"/>
          <w:szCs w:val="20"/>
          <w:lang w:eastAsia="el-GR"/>
        </w:rPr>
        <w:t>level</w:t>
      </w:r>
      <w:proofErr w:type="spellEnd"/>
      <w:r w:rsidR="00D53FE5" w:rsidRPr="00B95DD1">
        <w:rPr>
          <w:rFonts w:ascii="Arial" w:hAnsi="Arial" w:cs="Arial"/>
          <w:i w:val="0"/>
          <w:iCs w:val="0"/>
          <w:color w:val="auto"/>
          <w:sz w:val="20"/>
          <w:szCs w:val="20"/>
          <w:lang w:eastAsia="el-GR"/>
        </w:rPr>
        <w:t xml:space="preserve"> </w:t>
      </w:r>
      <w:proofErr w:type="spellStart"/>
      <w:r w:rsidR="00D53FE5" w:rsidRPr="00B95DD1">
        <w:rPr>
          <w:rFonts w:ascii="Arial" w:hAnsi="Arial" w:cs="Arial"/>
          <w:i w:val="0"/>
          <w:iCs w:val="0"/>
          <w:color w:val="auto"/>
          <w:sz w:val="20"/>
          <w:szCs w:val="20"/>
          <w:lang w:eastAsia="el-GR"/>
        </w:rPr>
        <w:t>pressure</w:t>
      </w:r>
      <w:proofErr w:type="spellEnd"/>
      <w:r w:rsidR="00D53FE5" w:rsidRPr="00B95DD1">
        <w:rPr>
          <w:rFonts w:ascii="Arial" w:hAnsi="Arial" w:cs="Arial"/>
          <w:i w:val="0"/>
          <w:iCs w:val="0"/>
          <w:color w:val="auto"/>
          <w:sz w:val="20"/>
          <w:szCs w:val="20"/>
          <w:lang w:eastAsia="el-GR"/>
        </w:rPr>
        <w:t>» και «</w:t>
      </w:r>
      <w:proofErr w:type="spellStart"/>
      <w:r w:rsidR="00D53FE5" w:rsidRPr="00B95DD1">
        <w:rPr>
          <w:rFonts w:ascii="Arial" w:hAnsi="Arial" w:cs="Arial"/>
          <w:i w:val="0"/>
          <w:iCs w:val="0"/>
          <w:color w:val="auto"/>
          <w:sz w:val="20"/>
          <w:szCs w:val="20"/>
          <w:lang w:eastAsia="el-GR"/>
        </w:rPr>
        <w:t>day</w:t>
      </w:r>
      <w:proofErr w:type="spellEnd"/>
      <w:r w:rsidR="00D53FE5" w:rsidRPr="00B95DD1">
        <w:rPr>
          <w:rFonts w:ascii="Arial" w:hAnsi="Arial" w:cs="Arial"/>
          <w:i w:val="0"/>
          <w:iCs w:val="0"/>
          <w:color w:val="auto"/>
          <w:sz w:val="20"/>
          <w:szCs w:val="20"/>
          <w:lang w:eastAsia="el-GR"/>
        </w:rPr>
        <w:t xml:space="preserve"> of week </w:t>
      </w:r>
      <w:proofErr w:type="spellStart"/>
      <w:r w:rsidR="00D53FE5" w:rsidRPr="00B95DD1">
        <w:rPr>
          <w:rFonts w:ascii="Arial" w:hAnsi="Arial" w:cs="Arial"/>
          <w:i w:val="0"/>
          <w:iCs w:val="0"/>
          <w:color w:val="auto"/>
          <w:sz w:val="20"/>
          <w:szCs w:val="20"/>
          <w:lang w:eastAsia="el-GR"/>
        </w:rPr>
        <w:t>cos</w:t>
      </w:r>
      <w:proofErr w:type="spellEnd"/>
      <w:r w:rsidR="00D53FE5" w:rsidRPr="00B95DD1">
        <w:rPr>
          <w:rFonts w:ascii="Arial" w:hAnsi="Arial" w:cs="Arial"/>
          <w:i w:val="0"/>
          <w:iCs w:val="0"/>
          <w:color w:val="auto"/>
          <w:sz w:val="20"/>
          <w:szCs w:val="20"/>
          <w:lang w:eastAsia="el-GR"/>
        </w:rPr>
        <w:t>» έχουν θετική γραμμική συσχέτιση (κοντά στο 1). Τέλος, τα χαρακτηριστικά «</w:t>
      </w:r>
      <w:proofErr w:type="spellStart"/>
      <w:r w:rsidR="00D53FE5" w:rsidRPr="00B95DD1">
        <w:rPr>
          <w:rFonts w:ascii="Arial" w:hAnsi="Arial" w:cs="Arial"/>
          <w:i w:val="0"/>
          <w:iCs w:val="0"/>
          <w:color w:val="auto"/>
          <w:sz w:val="20"/>
          <w:szCs w:val="20"/>
          <w:lang w:eastAsia="el-GR"/>
        </w:rPr>
        <w:t>Traffic</w:t>
      </w:r>
      <w:proofErr w:type="spellEnd"/>
      <w:r w:rsidR="00D53FE5" w:rsidRPr="00B95DD1">
        <w:rPr>
          <w:rFonts w:ascii="Arial" w:hAnsi="Arial" w:cs="Arial"/>
          <w:i w:val="0"/>
          <w:iCs w:val="0"/>
          <w:color w:val="auto"/>
          <w:sz w:val="20"/>
          <w:szCs w:val="20"/>
          <w:lang w:eastAsia="el-GR"/>
        </w:rPr>
        <w:t xml:space="preserve"> </w:t>
      </w:r>
      <w:proofErr w:type="spellStart"/>
      <w:r w:rsidR="00D53FE5" w:rsidRPr="00B95DD1">
        <w:rPr>
          <w:rFonts w:ascii="Arial" w:hAnsi="Arial" w:cs="Arial"/>
          <w:i w:val="0"/>
          <w:iCs w:val="0"/>
          <w:color w:val="auto"/>
          <w:sz w:val="20"/>
          <w:szCs w:val="20"/>
          <w:lang w:eastAsia="el-GR"/>
        </w:rPr>
        <w:t>Flow</w:t>
      </w:r>
      <w:proofErr w:type="spellEnd"/>
      <w:r w:rsidR="00D53FE5" w:rsidRPr="00B95DD1">
        <w:rPr>
          <w:rFonts w:ascii="Arial" w:hAnsi="Arial" w:cs="Arial"/>
          <w:i w:val="0"/>
          <w:iCs w:val="0"/>
          <w:color w:val="auto"/>
          <w:sz w:val="20"/>
          <w:szCs w:val="20"/>
          <w:lang w:eastAsia="el-GR"/>
        </w:rPr>
        <w:t>» και «</w:t>
      </w:r>
      <w:proofErr w:type="spellStart"/>
      <w:r w:rsidR="00D53FE5" w:rsidRPr="00B95DD1">
        <w:rPr>
          <w:rFonts w:ascii="Arial" w:hAnsi="Arial" w:cs="Arial"/>
          <w:i w:val="0"/>
          <w:iCs w:val="0"/>
          <w:color w:val="auto"/>
          <w:sz w:val="20"/>
          <w:szCs w:val="20"/>
          <w:lang w:eastAsia="el-GR"/>
        </w:rPr>
        <w:t>Length</w:t>
      </w:r>
      <w:proofErr w:type="spellEnd"/>
      <w:r w:rsidR="00D53FE5" w:rsidRPr="00B95DD1">
        <w:rPr>
          <w:rFonts w:ascii="Arial" w:hAnsi="Arial" w:cs="Arial"/>
          <w:i w:val="0"/>
          <w:iCs w:val="0"/>
          <w:color w:val="auto"/>
          <w:sz w:val="20"/>
          <w:szCs w:val="20"/>
          <w:lang w:eastAsia="el-GR"/>
        </w:rPr>
        <w:t>» δεν έχουν γραμμική σχέση μεταξύ τους (τιμή κοντά στο 0)</w:t>
      </w:r>
      <w:r w:rsidRPr="00B95DD1">
        <w:rPr>
          <w:rFonts w:ascii="Arial" w:hAnsi="Arial" w:cs="Arial"/>
          <w:i w:val="0"/>
          <w:iCs w:val="0"/>
          <w:color w:val="auto"/>
          <w:sz w:val="20"/>
          <w:szCs w:val="20"/>
          <w:lang w:eastAsia="el-GR"/>
        </w:rPr>
        <w:t>………………………………………………</w:t>
      </w:r>
      <w:r w:rsidR="00914252">
        <w:rPr>
          <w:rFonts w:ascii="Arial" w:hAnsi="Arial" w:cs="Arial"/>
          <w:i w:val="0"/>
          <w:iCs w:val="0"/>
          <w:color w:val="auto"/>
          <w:sz w:val="20"/>
          <w:szCs w:val="20"/>
          <w:lang w:eastAsia="el-GR"/>
        </w:rPr>
        <w:t>.31</w:t>
      </w:r>
    </w:p>
    <w:p w14:paraId="04CAE999" w14:textId="350050BA" w:rsidR="00C706F6" w:rsidRPr="00B95DD1" w:rsidRDefault="00D53FE5" w:rsidP="00F57595">
      <w:pPr>
        <w:pStyle w:val="a6"/>
        <w:spacing w:after="100"/>
        <w:jc w:val="both"/>
        <w:rPr>
          <w:rFonts w:ascii="Arial" w:hAnsi="Arial" w:cs="Arial"/>
          <w:i w:val="0"/>
          <w:iCs w:val="0"/>
          <w:color w:val="auto"/>
          <w:sz w:val="20"/>
          <w:szCs w:val="20"/>
          <w:lang w:eastAsia="el-GR"/>
        </w:rPr>
      </w:pPr>
      <w:r w:rsidRPr="00B95DD1">
        <w:rPr>
          <w:rFonts w:ascii="Arial" w:hAnsi="Arial" w:cs="Arial"/>
          <w:i w:val="0"/>
          <w:iCs w:val="0"/>
          <w:color w:val="auto"/>
          <w:sz w:val="20"/>
          <w:szCs w:val="20"/>
          <w:lang w:eastAsia="el-GR"/>
        </w:rPr>
        <w:t>Διάγραμμα 5.7: Απεικονίζεται η σχέση του RMSE (κατακόρυφος άξονας) με το μήκος του παραθύρου που εφαρμόζεται κάθε φορά στα ίδια δεδομένα (οριζόντιος άξονας)</w:t>
      </w:r>
      <w:r w:rsidR="00C706F6" w:rsidRPr="00B95DD1">
        <w:rPr>
          <w:rFonts w:ascii="Arial" w:hAnsi="Arial" w:cs="Arial"/>
          <w:i w:val="0"/>
          <w:iCs w:val="0"/>
          <w:color w:val="auto"/>
          <w:sz w:val="20"/>
          <w:szCs w:val="20"/>
          <w:lang w:eastAsia="el-GR"/>
        </w:rPr>
        <w:t>………………</w:t>
      </w:r>
      <w:r w:rsidR="00914252">
        <w:rPr>
          <w:rFonts w:ascii="Arial" w:hAnsi="Arial" w:cs="Arial"/>
          <w:i w:val="0"/>
          <w:iCs w:val="0"/>
          <w:color w:val="auto"/>
          <w:sz w:val="20"/>
          <w:szCs w:val="20"/>
          <w:lang w:eastAsia="el-GR"/>
        </w:rPr>
        <w:t>…34</w:t>
      </w:r>
    </w:p>
    <w:p w14:paraId="2AA98EB3" w14:textId="3214EB73" w:rsidR="00C706F6" w:rsidRPr="00B95DD1" w:rsidRDefault="00D53FE5" w:rsidP="00F57595">
      <w:pPr>
        <w:pStyle w:val="a6"/>
        <w:spacing w:after="100"/>
        <w:jc w:val="both"/>
        <w:rPr>
          <w:rFonts w:ascii="Arial" w:hAnsi="Arial" w:cs="Arial"/>
          <w:i w:val="0"/>
          <w:iCs w:val="0"/>
          <w:color w:val="auto"/>
          <w:sz w:val="20"/>
          <w:szCs w:val="20"/>
          <w:lang w:eastAsia="el-GR"/>
        </w:rPr>
      </w:pPr>
      <w:r w:rsidRPr="00B95DD1">
        <w:rPr>
          <w:rFonts w:ascii="Arial" w:hAnsi="Arial" w:cs="Arial"/>
          <w:i w:val="0"/>
          <w:iCs w:val="0"/>
          <w:color w:val="auto"/>
          <w:sz w:val="20"/>
          <w:szCs w:val="20"/>
          <w:lang w:eastAsia="el-GR"/>
        </w:rPr>
        <w:t>Διάγραμμα 5.8: Επίδοση του μοντέλου XGBoost στο σύνολο εκπαίδευσης</w:t>
      </w:r>
      <w:r w:rsidR="00C706F6" w:rsidRPr="00B95DD1">
        <w:rPr>
          <w:rFonts w:ascii="Arial" w:hAnsi="Arial" w:cs="Arial"/>
          <w:i w:val="0"/>
          <w:iCs w:val="0"/>
          <w:color w:val="auto"/>
          <w:sz w:val="20"/>
          <w:szCs w:val="20"/>
          <w:lang w:eastAsia="el-GR"/>
        </w:rPr>
        <w:t>……………………</w:t>
      </w:r>
      <w:r w:rsidR="00914252">
        <w:rPr>
          <w:rFonts w:ascii="Arial" w:hAnsi="Arial" w:cs="Arial"/>
          <w:i w:val="0"/>
          <w:iCs w:val="0"/>
          <w:color w:val="auto"/>
          <w:sz w:val="20"/>
          <w:szCs w:val="20"/>
          <w:lang w:eastAsia="el-GR"/>
        </w:rPr>
        <w:t>….35</w:t>
      </w:r>
    </w:p>
    <w:p w14:paraId="76C65ABB" w14:textId="78D3F911" w:rsidR="00D53FE5" w:rsidRPr="00B95DD1" w:rsidRDefault="00D53FE5" w:rsidP="00F57595">
      <w:pPr>
        <w:pStyle w:val="a6"/>
        <w:spacing w:after="100"/>
        <w:jc w:val="both"/>
        <w:rPr>
          <w:rFonts w:ascii="Arial" w:hAnsi="Arial" w:cs="Arial"/>
          <w:i w:val="0"/>
          <w:iCs w:val="0"/>
          <w:color w:val="auto"/>
          <w:sz w:val="20"/>
          <w:szCs w:val="20"/>
          <w:lang w:eastAsia="el-GR"/>
        </w:rPr>
      </w:pPr>
      <w:r w:rsidRPr="00B95DD1">
        <w:rPr>
          <w:rFonts w:ascii="Arial" w:hAnsi="Arial" w:cs="Arial"/>
          <w:i w:val="0"/>
          <w:iCs w:val="0"/>
          <w:color w:val="auto"/>
          <w:sz w:val="20"/>
          <w:szCs w:val="20"/>
          <w:lang w:eastAsia="el-GR"/>
        </w:rPr>
        <w:t>Διάγραμμα 5.9:Επίδοση του μοντέλου XGBoost στο σύνολο ελέγχου</w:t>
      </w:r>
      <w:r w:rsidR="00C706F6" w:rsidRPr="00B95DD1">
        <w:rPr>
          <w:rFonts w:ascii="Arial" w:hAnsi="Arial" w:cs="Arial"/>
          <w:i w:val="0"/>
          <w:iCs w:val="0"/>
          <w:color w:val="auto"/>
          <w:sz w:val="20"/>
          <w:szCs w:val="20"/>
          <w:lang w:eastAsia="el-GR"/>
        </w:rPr>
        <w:t>…………………………….</w:t>
      </w:r>
      <w:r w:rsidR="00914252">
        <w:rPr>
          <w:rFonts w:ascii="Arial" w:hAnsi="Arial" w:cs="Arial"/>
          <w:i w:val="0"/>
          <w:iCs w:val="0"/>
          <w:color w:val="auto"/>
          <w:sz w:val="20"/>
          <w:szCs w:val="20"/>
          <w:lang w:eastAsia="el-GR"/>
        </w:rPr>
        <w:t>.35</w:t>
      </w:r>
    </w:p>
    <w:p w14:paraId="122D3B61" w14:textId="4E56E9E0" w:rsidR="00B268E3" w:rsidRPr="00B95DD1" w:rsidRDefault="00B268E3" w:rsidP="00F57595">
      <w:pPr>
        <w:pStyle w:val="a6"/>
        <w:spacing w:after="100"/>
        <w:jc w:val="both"/>
        <w:rPr>
          <w:rFonts w:ascii="Arial" w:hAnsi="Arial" w:cs="Arial"/>
          <w:i w:val="0"/>
          <w:iCs w:val="0"/>
          <w:color w:val="000000" w:themeColor="text1"/>
          <w:sz w:val="20"/>
          <w:szCs w:val="20"/>
        </w:rPr>
      </w:pPr>
      <w:r w:rsidRPr="00B95DD1">
        <w:rPr>
          <w:rFonts w:ascii="Arial" w:hAnsi="Arial" w:cs="Arial"/>
          <w:i w:val="0"/>
          <w:iCs w:val="0"/>
          <w:color w:val="000000" w:themeColor="text1"/>
          <w:sz w:val="20"/>
          <w:szCs w:val="20"/>
        </w:rPr>
        <w:t>Διάγραμμα 5.10: Γνωστές και προβλεπόμενες τιμές του μεγέθους της κυκλοφοριακής ροής στο μονοπάτι με αριθμό 0</w:t>
      </w:r>
      <w:r w:rsidR="00F57595">
        <w:rPr>
          <w:rFonts w:ascii="Arial" w:hAnsi="Arial" w:cs="Arial"/>
          <w:i w:val="0"/>
          <w:iCs w:val="0"/>
          <w:color w:val="000000" w:themeColor="text1"/>
          <w:sz w:val="20"/>
          <w:szCs w:val="20"/>
        </w:rPr>
        <w:t>…………………………………………………………………………………</w:t>
      </w:r>
      <w:r w:rsidR="00914252">
        <w:rPr>
          <w:rFonts w:ascii="Arial" w:hAnsi="Arial" w:cs="Arial"/>
          <w:i w:val="0"/>
          <w:iCs w:val="0"/>
          <w:color w:val="000000" w:themeColor="text1"/>
          <w:sz w:val="20"/>
          <w:szCs w:val="20"/>
        </w:rPr>
        <w:t>…38</w:t>
      </w:r>
    </w:p>
    <w:p w14:paraId="416D6F64" w14:textId="559D0CB2" w:rsidR="00B268E3" w:rsidRPr="00B95DD1" w:rsidRDefault="00B268E3" w:rsidP="00F57595">
      <w:pPr>
        <w:pStyle w:val="a6"/>
        <w:spacing w:after="100"/>
        <w:jc w:val="both"/>
        <w:rPr>
          <w:rFonts w:ascii="Arial" w:hAnsi="Arial" w:cs="Arial"/>
          <w:i w:val="0"/>
          <w:iCs w:val="0"/>
          <w:color w:val="000000" w:themeColor="text1"/>
          <w:sz w:val="20"/>
          <w:szCs w:val="20"/>
        </w:rPr>
      </w:pPr>
      <w:r w:rsidRPr="00B95DD1">
        <w:rPr>
          <w:rFonts w:ascii="Arial" w:hAnsi="Arial" w:cs="Arial"/>
          <w:i w:val="0"/>
          <w:iCs w:val="0"/>
          <w:color w:val="000000" w:themeColor="text1"/>
          <w:sz w:val="20"/>
          <w:szCs w:val="20"/>
        </w:rPr>
        <w:t>Διάγραμμα 5.11: Γνωστές και προβλεπόμενες τιμές του μεγέθους της κυκλοφοριακής ροής στο μονοπάτι με αριθμό 4.</w:t>
      </w:r>
      <w:r w:rsidR="00F57595" w:rsidRPr="00F57595">
        <w:rPr>
          <w:rFonts w:ascii="Arial" w:hAnsi="Arial" w:cs="Arial"/>
          <w:i w:val="0"/>
          <w:iCs w:val="0"/>
          <w:color w:val="000000" w:themeColor="text1"/>
          <w:sz w:val="20"/>
          <w:szCs w:val="20"/>
        </w:rPr>
        <w:t xml:space="preserve"> </w:t>
      </w:r>
      <w:r w:rsidR="00F57595">
        <w:rPr>
          <w:rFonts w:ascii="Arial" w:hAnsi="Arial" w:cs="Arial"/>
          <w:i w:val="0"/>
          <w:iCs w:val="0"/>
          <w:color w:val="000000" w:themeColor="text1"/>
          <w:sz w:val="20"/>
          <w:szCs w:val="20"/>
        </w:rPr>
        <w:t>…………………………………………………………………………………</w:t>
      </w:r>
      <w:r w:rsidR="00914252">
        <w:rPr>
          <w:rFonts w:ascii="Arial" w:hAnsi="Arial" w:cs="Arial"/>
          <w:i w:val="0"/>
          <w:iCs w:val="0"/>
          <w:color w:val="000000" w:themeColor="text1"/>
          <w:sz w:val="20"/>
          <w:szCs w:val="20"/>
        </w:rPr>
        <w:t>..38</w:t>
      </w:r>
    </w:p>
    <w:p w14:paraId="6B16133A" w14:textId="1DC6CE0E" w:rsidR="00B268E3" w:rsidRPr="00B95DD1" w:rsidRDefault="00B268E3" w:rsidP="00F57595">
      <w:pPr>
        <w:pStyle w:val="a6"/>
        <w:spacing w:after="100"/>
        <w:jc w:val="both"/>
        <w:rPr>
          <w:rFonts w:ascii="Arial" w:hAnsi="Arial" w:cs="Arial"/>
          <w:i w:val="0"/>
          <w:iCs w:val="0"/>
          <w:color w:val="000000" w:themeColor="text1"/>
          <w:sz w:val="20"/>
          <w:szCs w:val="20"/>
        </w:rPr>
      </w:pPr>
      <w:r w:rsidRPr="00B95DD1">
        <w:rPr>
          <w:rFonts w:ascii="Arial" w:hAnsi="Arial" w:cs="Arial"/>
          <w:i w:val="0"/>
          <w:iCs w:val="0"/>
          <w:color w:val="000000" w:themeColor="text1"/>
          <w:sz w:val="20"/>
          <w:szCs w:val="20"/>
        </w:rPr>
        <w:t>Διάγραμμα 5.12: Γνωστές και προβλεπόμενες τιμές του μεγέθους της κυκλοφοριακής ροής στο μονοπάτι με αριθμό 36</w:t>
      </w:r>
      <w:r w:rsidR="00F57595">
        <w:rPr>
          <w:rFonts w:ascii="Arial" w:hAnsi="Arial" w:cs="Arial"/>
          <w:i w:val="0"/>
          <w:iCs w:val="0"/>
          <w:color w:val="000000" w:themeColor="text1"/>
          <w:sz w:val="20"/>
          <w:szCs w:val="20"/>
        </w:rPr>
        <w:t>…………………………………………………………………………………</w:t>
      </w:r>
      <w:r w:rsidR="00914252">
        <w:rPr>
          <w:rFonts w:ascii="Arial" w:hAnsi="Arial" w:cs="Arial"/>
          <w:i w:val="0"/>
          <w:iCs w:val="0"/>
          <w:color w:val="000000" w:themeColor="text1"/>
          <w:sz w:val="20"/>
          <w:szCs w:val="20"/>
        </w:rPr>
        <w:t>.38</w:t>
      </w:r>
    </w:p>
    <w:p w14:paraId="336A577E" w14:textId="1BD96A76" w:rsidR="00B268E3" w:rsidRPr="00B95DD1" w:rsidRDefault="00B268E3" w:rsidP="00F57595">
      <w:pPr>
        <w:pStyle w:val="a6"/>
        <w:spacing w:after="100"/>
        <w:jc w:val="both"/>
        <w:rPr>
          <w:rFonts w:ascii="Arial" w:hAnsi="Arial" w:cs="Arial"/>
          <w:i w:val="0"/>
          <w:iCs w:val="0"/>
          <w:color w:val="000000" w:themeColor="text1"/>
          <w:sz w:val="20"/>
          <w:szCs w:val="20"/>
        </w:rPr>
      </w:pPr>
      <w:r w:rsidRPr="00B95DD1">
        <w:rPr>
          <w:rFonts w:ascii="Arial" w:hAnsi="Arial" w:cs="Arial"/>
          <w:i w:val="0"/>
          <w:iCs w:val="0"/>
          <w:color w:val="000000" w:themeColor="text1"/>
          <w:sz w:val="20"/>
          <w:szCs w:val="20"/>
        </w:rPr>
        <w:t>Διάγραμμα 5.13: Γνωστές και προβλεπόμενες τιμές του μεγέθους της κυκλοφοριακής ροής στο μονοπάτι με αριθμό 83</w:t>
      </w:r>
      <w:r w:rsidR="00F57595">
        <w:rPr>
          <w:rFonts w:ascii="Arial" w:hAnsi="Arial" w:cs="Arial"/>
          <w:i w:val="0"/>
          <w:iCs w:val="0"/>
          <w:color w:val="000000" w:themeColor="text1"/>
          <w:sz w:val="20"/>
          <w:szCs w:val="20"/>
        </w:rPr>
        <w:t>…………………………………………………………………………………</w:t>
      </w:r>
      <w:r w:rsidR="00914252">
        <w:rPr>
          <w:rFonts w:ascii="Arial" w:hAnsi="Arial" w:cs="Arial"/>
          <w:i w:val="0"/>
          <w:iCs w:val="0"/>
          <w:color w:val="000000" w:themeColor="text1"/>
          <w:sz w:val="20"/>
          <w:szCs w:val="20"/>
        </w:rPr>
        <w:t>.39</w:t>
      </w:r>
    </w:p>
    <w:p w14:paraId="2902CA42" w14:textId="77777777" w:rsidR="00B268E3" w:rsidRPr="00B268E3" w:rsidRDefault="00B268E3" w:rsidP="00F57595">
      <w:pPr>
        <w:spacing w:after="100"/>
      </w:pPr>
    </w:p>
    <w:p w14:paraId="0133F5E8" w14:textId="77777777" w:rsidR="00B268E3" w:rsidRPr="00B268E3" w:rsidRDefault="00B268E3" w:rsidP="00B268E3"/>
    <w:p w14:paraId="6670D877" w14:textId="77777777" w:rsidR="00B268E3" w:rsidRPr="00B268E3" w:rsidRDefault="00B268E3" w:rsidP="00B268E3">
      <w:pPr>
        <w:rPr>
          <w:lang w:eastAsia="el-GR"/>
        </w:rPr>
      </w:pPr>
    </w:p>
    <w:p w14:paraId="40536F6E" w14:textId="3293C074" w:rsidR="00D53FE5" w:rsidRPr="00C706F6" w:rsidRDefault="00D53FE5" w:rsidP="00D53FE5">
      <w:pPr>
        <w:rPr>
          <w:rFonts w:ascii="Arial" w:hAnsi="Arial" w:cs="Arial"/>
          <w:sz w:val="20"/>
          <w:szCs w:val="20"/>
          <w:lang w:eastAsia="el-GR"/>
        </w:rPr>
      </w:pPr>
    </w:p>
    <w:p w14:paraId="3C9C53A2" w14:textId="77777777" w:rsidR="00CC6FD0" w:rsidRDefault="00CC6FD0" w:rsidP="00CC6FD0">
      <w:pPr>
        <w:rPr>
          <w:lang w:eastAsia="el-GR"/>
        </w:rPr>
      </w:pPr>
    </w:p>
    <w:p w14:paraId="673D04E9" w14:textId="46AF3215" w:rsidR="00CC6FD0" w:rsidRDefault="00CC6FD0" w:rsidP="00CC6FD0">
      <w:pPr>
        <w:rPr>
          <w:lang w:eastAsia="el-GR"/>
        </w:rPr>
      </w:pPr>
    </w:p>
    <w:p w14:paraId="2CE03704" w14:textId="77777777" w:rsidR="00CC6FD0" w:rsidRDefault="00CC6FD0" w:rsidP="00CC6FD0">
      <w:pPr>
        <w:rPr>
          <w:lang w:eastAsia="el-GR"/>
        </w:rPr>
      </w:pPr>
    </w:p>
    <w:p w14:paraId="3BC16446" w14:textId="77777777" w:rsidR="00CC6FD0" w:rsidRDefault="00CC6FD0" w:rsidP="00CC6FD0">
      <w:pPr>
        <w:rPr>
          <w:lang w:eastAsia="el-GR"/>
        </w:rPr>
      </w:pPr>
    </w:p>
    <w:p w14:paraId="33FF8C14" w14:textId="77777777" w:rsidR="00CC6FD0" w:rsidRDefault="00CC6FD0" w:rsidP="00CC6FD0">
      <w:pPr>
        <w:rPr>
          <w:lang w:eastAsia="el-GR"/>
        </w:rPr>
      </w:pPr>
    </w:p>
    <w:p w14:paraId="3D0972F9" w14:textId="77777777" w:rsidR="00CC6FD0" w:rsidRDefault="00CC6FD0" w:rsidP="00CC6FD0">
      <w:pPr>
        <w:rPr>
          <w:lang w:eastAsia="el-GR"/>
        </w:rPr>
      </w:pPr>
    </w:p>
    <w:p w14:paraId="669EEBC4" w14:textId="77777777" w:rsidR="00B75D34" w:rsidRPr="00CC6FD0" w:rsidRDefault="00B75D34" w:rsidP="00CC6FD0">
      <w:pPr>
        <w:rPr>
          <w:lang w:eastAsia="el-GR"/>
        </w:rPr>
      </w:pPr>
    </w:p>
    <w:bookmarkStart w:id="5" w:name="_Toc144912633" w:displacedByCustomXml="next"/>
    <w:sdt>
      <w:sdtPr>
        <w:rPr>
          <w:rFonts w:ascii="Arial" w:eastAsiaTheme="minorHAnsi" w:hAnsi="Arial" w:cs="Arial"/>
          <w:color w:val="auto"/>
          <w:kern w:val="2"/>
          <w:sz w:val="20"/>
          <w:szCs w:val="20"/>
          <w:lang w:eastAsia="en-US"/>
          <w14:ligatures w14:val="standardContextual"/>
        </w:rPr>
        <w:id w:val="1796717247"/>
        <w:docPartObj>
          <w:docPartGallery w:val="Table of Contents"/>
          <w:docPartUnique/>
        </w:docPartObj>
      </w:sdtPr>
      <w:sdtContent>
        <w:p w14:paraId="307CEF2D" w14:textId="7E843461" w:rsidR="0020197C" w:rsidRPr="00FE3775" w:rsidRDefault="0020197C" w:rsidP="002D0129">
          <w:pPr>
            <w:pStyle w:val="a8"/>
            <w:spacing w:after="120" w:line="240" w:lineRule="auto"/>
            <w:outlineLvl w:val="0"/>
            <w:rPr>
              <w:rFonts w:ascii="Arial Black" w:hAnsi="Arial Black" w:cs="Arial"/>
              <w:color w:val="auto"/>
              <w:sz w:val="24"/>
              <w:szCs w:val="24"/>
            </w:rPr>
          </w:pPr>
          <w:r w:rsidRPr="00FE3775">
            <w:rPr>
              <w:rFonts w:ascii="Arial Black" w:hAnsi="Arial Black" w:cs="Arial"/>
              <w:color w:val="auto"/>
              <w:sz w:val="24"/>
              <w:szCs w:val="24"/>
            </w:rPr>
            <w:t>Πίνακας Περιεχομένων</w:t>
          </w:r>
          <w:bookmarkEnd w:id="5"/>
        </w:p>
        <w:p w14:paraId="703B9416" w14:textId="60DA2854" w:rsidR="0097105A" w:rsidRPr="0097105A" w:rsidRDefault="00A845E1" w:rsidP="0097105A">
          <w:pPr>
            <w:pStyle w:val="11"/>
            <w:tabs>
              <w:tab w:val="right" w:leader="dot" w:pos="8494"/>
            </w:tabs>
            <w:jc w:val="both"/>
            <w:rPr>
              <w:rFonts w:ascii="Arial" w:eastAsiaTheme="minorEastAsia" w:hAnsi="Arial" w:cs="Arial"/>
              <w:noProof/>
              <w:sz w:val="20"/>
              <w:szCs w:val="20"/>
              <w:lang w:eastAsia="el-GR"/>
            </w:rPr>
          </w:pPr>
          <w:r w:rsidRPr="0097105A">
            <w:rPr>
              <w:rFonts w:ascii="Arial" w:hAnsi="Arial" w:cs="Arial"/>
              <w:sz w:val="20"/>
              <w:szCs w:val="20"/>
            </w:rPr>
            <w:fldChar w:fldCharType="begin"/>
          </w:r>
          <w:r w:rsidRPr="0097105A">
            <w:rPr>
              <w:rFonts w:ascii="Arial" w:hAnsi="Arial" w:cs="Arial"/>
              <w:sz w:val="20"/>
              <w:szCs w:val="20"/>
            </w:rPr>
            <w:instrText xml:space="preserve"> TOC \o "1-4" \h \z \u </w:instrText>
          </w:r>
          <w:r w:rsidRPr="0097105A">
            <w:rPr>
              <w:rFonts w:ascii="Arial" w:hAnsi="Arial" w:cs="Arial"/>
              <w:sz w:val="20"/>
              <w:szCs w:val="20"/>
            </w:rPr>
            <w:fldChar w:fldCharType="separate"/>
          </w:r>
          <w:hyperlink w:anchor="_Toc144912628" w:history="1">
            <w:r w:rsidR="0097105A" w:rsidRPr="0097105A">
              <w:rPr>
                <w:rStyle w:val="-"/>
                <w:rFonts w:ascii="Arial" w:eastAsia="Times New Roman" w:hAnsi="Arial" w:cs="Arial"/>
                <w:noProof/>
                <w:kern w:val="0"/>
                <w:sz w:val="20"/>
                <w:szCs w:val="20"/>
                <w:lang w:eastAsia="el-GR"/>
                <w14:ligatures w14:val="none"/>
              </w:rPr>
              <w:t>Ευχαριστίες</w:t>
            </w:r>
            <w:r w:rsidR="0097105A" w:rsidRPr="0097105A">
              <w:rPr>
                <w:rFonts w:ascii="Arial" w:hAnsi="Arial" w:cs="Arial"/>
                <w:noProof/>
                <w:webHidden/>
                <w:sz w:val="20"/>
                <w:szCs w:val="20"/>
              </w:rPr>
              <w:tab/>
            </w:r>
            <w:r w:rsidR="0097105A" w:rsidRPr="0097105A">
              <w:rPr>
                <w:rFonts w:ascii="Arial" w:hAnsi="Arial" w:cs="Arial"/>
                <w:noProof/>
                <w:webHidden/>
                <w:sz w:val="20"/>
                <w:szCs w:val="20"/>
              </w:rPr>
              <w:fldChar w:fldCharType="begin"/>
            </w:r>
            <w:r w:rsidR="0097105A" w:rsidRPr="0097105A">
              <w:rPr>
                <w:rFonts w:ascii="Arial" w:hAnsi="Arial" w:cs="Arial"/>
                <w:noProof/>
                <w:webHidden/>
                <w:sz w:val="20"/>
                <w:szCs w:val="20"/>
              </w:rPr>
              <w:instrText xml:space="preserve"> PAGEREF _Toc144912628 \h </w:instrText>
            </w:r>
            <w:r w:rsidR="0097105A" w:rsidRPr="0097105A">
              <w:rPr>
                <w:rFonts w:ascii="Arial" w:hAnsi="Arial" w:cs="Arial"/>
                <w:noProof/>
                <w:webHidden/>
                <w:sz w:val="20"/>
                <w:szCs w:val="20"/>
              </w:rPr>
            </w:r>
            <w:r w:rsidR="0097105A" w:rsidRPr="0097105A">
              <w:rPr>
                <w:rFonts w:ascii="Arial" w:hAnsi="Arial" w:cs="Arial"/>
                <w:noProof/>
                <w:webHidden/>
                <w:sz w:val="20"/>
                <w:szCs w:val="20"/>
              </w:rPr>
              <w:fldChar w:fldCharType="separate"/>
            </w:r>
            <w:r w:rsidR="0097105A" w:rsidRPr="0097105A">
              <w:rPr>
                <w:rFonts w:ascii="Arial" w:hAnsi="Arial" w:cs="Arial"/>
                <w:noProof/>
                <w:webHidden/>
                <w:sz w:val="20"/>
                <w:szCs w:val="20"/>
              </w:rPr>
              <w:t>1</w:t>
            </w:r>
            <w:r w:rsidR="0097105A" w:rsidRPr="0097105A">
              <w:rPr>
                <w:rFonts w:ascii="Arial" w:hAnsi="Arial" w:cs="Arial"/>
                <w:noProof/>
                <w:webHidden/>
                <w:sz w:val="20"/>
                <w:szCs w:val="20"/>
              </w:rPr>
              <w:fldChar w:fldCharType="end"/>
            </w:r>
          </w:hyperlink>
        </w:p>
        <w:p w14:paraId="38ACF333" w14:textId="6889E407" w:rsidR="0097105A" w:rsidRPr="0097105A" w:rsidRDefault="00000000" w:rsidP="0097105A">
          <w:pPr>
            <w:pStyle w:val="11"/>
            <w:tabs>
              <w:tab w:val="right" w:leader="dot" w:pos="8494"/>
            </w:tabs>
            <w:jc w:val="both"/>
            <w:rPr>
              <w:rFonts w:ascii="Arial" w:eastAsiaTheme="minorEastAsia" w:hAnsi="Arial" w:cs="Arial"/>
              <w:noProof/>
              <w:sz w:val="20"/>
              <w:szCs w:val="20"/>
              <w:lang w:eastAsia="el-GR"/>
            </w:rPr>
          </w:pPr>
          <w:hyperlink w:anchor="_Toc144912629" w:history="1">
            <w:r w:rsidR="0097105A" w:rsidRPr="0097105A">
              <w:rPr>
                <w:rStyle w:val="-"/>
                <w:rFonts w:ascii="Arial" w:eastAsia="Times New Roman" w:hAnsi="Arial" w:cs="Arial"/>
                <w:noProof/>
                <w:kern w:val="0"/>
                <w:sz w:val="20"/>
                <w:szCs w:val="20"/>
                <w:lang w:eastAsia="el-GR"/>
                <w14:ligatures w14:val="none"/>
              </w:rPr>
              <w:t>Περίληψη</w:t>
            </w:r>
            <w:r w:rsidR="0097105A" w:rsidRPr="0097105A">
              <w:rPr>
                <w:rFonts w:ascii="Arial" w:hAnsi="Arial" w:cs="Arial"/>
                <w:noProof/>
                <w:webHidden/>
                <w:sz w:val="20"/>
                <w:szCs w:val="20"/>
              </w:rPr>
              <w:tab/>
            </w:r>
            <w:r w:rsidR="0097105A" w:rsidRPr="0097105A">
              <w:rPr>
                <w:rFonts w:ascii="Arial" w:hAnsi="Arial" w:cs="Arial"/>
                <w:noProof/>
                <w:webHidden/>
                <w:sz w:val="20"/>
                <w:szCs w:val="20"/>
              </w:rPr>
              <w:fldChar w:fldCharType="begin"/>
            </w:r>
            <w:r w:rsidR="0097105A" w:rsidRPr="0097105A">
              <w:rPr>
                <w:rFonts w:ascii="Arial" w:hAnsi="Arial" w:cs="Arial"/>
                <w:noProof/>
                <w:webHidden/>
                <w:sz w:val="20"/>
                <w:szCs w:val="20"/>
              </w:rPr>
              <w:instrText xml:space="preserve"> PAGEREF _Toc144912629 \h </w:instrText>
            </w:r>
            <w:r w:rsidR="0097105A" w:rsidRPr="0097105A">
              <w:rPr>
                <w:rFonts w:ascii="Arial" w:hAnsi="Arial" w:cs="Arial"/>
                <w:noProof/>
                <w:webHidden/>
                <w:sz w:val="20"/>
                <w:szCs w:val="20"/>
              </w:rPr>
            </w:r>
            <w:r w:rsidR="0097105A" w:rsidRPr="0097105A">
              <w:rPr>
                <w:rFonts w:ascii="Arial" w:hAnsi="Arial" w:cs="Arial"/>
                <w:noProof/>
                <w:webHidden/>
                <w:sz w:val="20"/>
                <w:szCs w:val="20"/>
              </w:rPr>
              <w:fldChar w:fldCharType="separate"/>
            </w:r>
            <w:r w:rsidR="0097105A" w:rsidRPr="0097105A">
              <w:rPr>
                <w:rFonts w:ascii="Arial" w:hAnsi="Arial" w:cs="Arial"/>
                <w:noProof/>
                <w:webHidden/>
                <w:sz w:val="20"/>
                <w:szCs w:val="20"/>
              </w:rPr>
              <w:t>2</w:t>
            </w:r>
            <w:r w:rsidR="0097105A" w:rsidRPr="0097105A">
              <w:rPr>
                <w:rFonts w:ascii="Arial" w:hAnsi="Arial" w:cs="Arial"/>
                <w:noProof/>
                <w:webHidden/>
                <w:sz w:val="20"/>
                <w:szCs w:val="20"/>
              </w:rPr>
              <w:fldChar w:fldCharType="end"/>
            </w:r>
          </w:hyperlink>
        </w:p>
        <w:p w14:paraId="5DFAB1E2" w14:textId="2307EC4D" w:rsidR="0097105A" w:rsidRPr="0097105A" w:rsidRDefault="00000000" w:rsidP="0097105A">
          <w:pPr>
            <w:pStyle w:val="11"/>
            <w:tabs>
              <w:tab w:val="right" w:leader="dot" w:pos="8494"/>
            </w:tabs>
            <w:jc w:val="both"/>
            <w:rPr>
              <w:rFonts w:ascii="Arial" w:eastAsiaTheme="minorEastAsia" w:hAnsi="Arial" w:cs="Arial"/>
              <w:noProof/>
              <w:sz w:val="20"/>
              <w:szCs w:val="20"/>
              <w:lang w:eastAsia="el-GR"/>
            </w:rPr>
          </w:pPr>
          <w:hyperlink w:anchor="_Toc144912630" w:history="1">
            <w:r w:rsidR="0097105A" w:rsidRPr="0097105A">
              <w:rPr>
                <w:rStyle w:val="-"/>
                <w:rFonts w:ascii="Arial" w:hAnsi="Arial" w:cs="Arial"/>
                <w:noProof/>
                <w:sz w:val="20"/>
                <w:szCs w:val="20"/>
                <w:lang w:val="en-US" w:eastAsia="el-GR"/>
              </w:rPr>
              <w:t>Abstract</w:t>
            </w:r>
            <w:r w:rsidR="0097105A" w:rsidRPr="0097105A">
              <w:rPr>
                <w:rFonts w:ascii="Arial" w:hAnsi="Arial" w:cs="Arial"/>
                <w:noProof/>
                <w:webHidden/>
                <w:sz w:val="20"/>
                <w:szCs w:val="20"/>
              </w:rPr>
              <w:tab/>
            </w:r>
            <w:r w:rsidR="0097105A" w:rsidRPr="0097105A">
              <w:rPr>
                <w:rFonts w:ascii="Arial" w:hAnsi="Arial" w:cs="Arial"/>
                <w:noProof/>
                <w:webHidden/>
                <w:sz w:val="20"/>
                <w:szCs w:val="20"/>
              </w:rPr>
              <w:fldChar w:fldCharType="begin"/>
            </w:r>
            <w:r w:rsidR="0097105A" w:rsidRPr="0097105A">
              <w:rPr>
                <w:rFonts w:ascii="Arial" w:hAnsi="Arial" w:cs="Arial"/>
                <w:noProof/>
                <w:webHidden/>
                <w:sz w:val="20"/>
                <w:szCs w:val="20"/>
              </w:rPr>
              <w:instrText xml:space="preserve"> PAGEREF _Toc144912630 \h </w:instrText>
            </w:r>
            <w:r w:rsidR="0097105A" w:rsidRPr="0097105A">
              <w:rPr>
                <w:rFonts w:ascii="Arial" w:hAnsi="Arial" w:cs="Arial"/>
                <w:noProof/>
                <w:webHidden/>
                <w:sz w:val="20"/>
                <w:szCs w:val="20"/>
              </w:rPr>
            </w:r>
            <w:r w:rsidR="0097105A" w:rsidRPr="0097105A">
              <w:rPr>
                <w:rFonts w:ascii="Arial" w:hAnsi="Arial" w:cs="Arial"/>
                <w:noProof/>
                <w:webHidden/>
                <w:sz w:val="20"/>
                <w:szCs w:val="20"/>
              </w:rPr>
              <w:fldChar w:fldCharType="separate"/>
            </w:r>
            <w:r w:rsidR="0097105A" w:rsidRPr="0097105A">
              <w:rPr>
                <w:rFonts w:ascii="Arial" w:hAnsi="Arial" w:cs="Arial"/>
                <w:noProof/>
                <w:webHidden/>
                <w:sz w:val="20"/>
                <w:szCs w:val="20"/>
              </w:rPr>
              <w:t>2</w:t>
            </w:r>
            <w:r w:rsidR="0097105A" w:rsidRPr="0097105A">
              <w:rPr>
                <w:rFonts w:ascii="Arial" w:hAnsi="Arial" w:cs="Arial"/>
                <w:noProof/>
                <w:webHidden/>
                <w:sz w:val="20"/>
                <w:szCs w:val="20"/>
              </w:rPr>
              <w:fldChar w:fldCharType="end"/>
            </w:r>
          </w:hyperlink>
        </w:p>
        <w:p w14:paraId="75871A71" w14:textId="13DE745E" w:rsidR="0097105A" w:rsidRPr="0097105A" w:rsidRDefault="00000000" w:rsidP="0097105A">
          <w:pPr>
            <w:pStyle w:val="11"/>
            <w:tabs>
              <w:tab w:val="right" w:leader="dot" w:pos="8494"/>
            </w:tabs>
            <w:jc w:val="both"/>
            <w:rPr>
              <w:rFonts w:ascii="Arial" w:eastAsiaTheme="minorEastAsia" w:hAnsi="Arial" w:cs="Arial"/>
              <w:noProof/>
              <w:sz w:val="20"/>
              <w:szCs w:val="20"/>
              <w:lang w:eastAsia="el-GR"/>
            </w:rPr>
          </w:pPr>
          <w:hyperlink w:anchor="_Toc144912631" w:history="1">
            <w:r w:rsidR="0097105A" w:rsidRPr="0097105A">
              <w:rPr>
                <w:rStyle w:val="-"/>
                <w:rFonts w:ascii="Arial" w:hAnsi="Arial" w:cs="Arial"/>
                <w:noProof/>
                <w:sz w:val="20"/>
                <w:szCs w:val="20"/>
                <w:lang w:eastAsia="el-GR"/>
              </w:rPr>
              <w:t>Κατάλογος Εικόνων</w:t>
            </w:r>
            <w:r w:rsidR="0097105A" w:rsidRPr="0097105A">
              <w:rPr>
                <w:rFonts w:ascii="Arial" w:hAnsi="Arial" w:cs="Arial"/>
                <w:noProof/>
                <w:webHidden/>
                <w:sz w:val="20"/>
                <w:szCs w:val="20"/>
              </w:rPr>
              <w:tab/>
            </w:r>
            <w:r w:rsidR="0097105A" w:rsidRPr="0097105A">
              <w:rPr>
                <w:rFonts w:ascii="Arial" w:hAnsi="Arial" w:cs="Arial"/>
                <w:noProof/>
                <w:webHidden/>
                <w:sz w:val="20"/>
                <w:szCs w:val="20"/>
              </w:rPr>
              <w:fldChar w:fldCharType="begin"/>
            </w:r>
            <w:r w:rsidR="0097105A" w:rsidRPr="0097105A">
              <w:rPr>
                <w:rFonts w:ascii="Arial" w:hAnsi="Arial" w:cs="Arial"/>
                <w:noProof/>
                <w:webHidden/>
                <w:sz w:val="20"/>
                <w:szCs w:val="20"/>
              </w:rPr>
              <w:instrText xml:space="preserve"> PAGEREF _Toc144912631 \h </w:instrText>
            </w:r>
            <w:r w:rsidR="0097105A" w:rsidRPr="0097105A">
              <w:rPr>
                <w:rFonts w:ascii="Arial" w:hAnsi="Arial" w:cs="Arial"/>
                <w:noProof/>
                <w:webHidden/>
                <w:sz w:val="20"/>
                <w:szCs w:val="20"/>
              </w:rPr>
            </w:r>
            <w:r w:rsidR="0097105A" w:rsidRPr="0097105A">
              <w:rPr>
                <w:rFonts w:ascii="Arial" w:hAnsi="Arial" w:cs="Arial"/>
                <w:noProof/>
                <w:webHidden/>
                <w:sz w:val="20"/>
                <w:szCs w:val="20"/>
              </w:rPr>
              <w:fldChar w:fldCharType="separate"/>
            </w:r>
            <w:r w:rsidR="0097105A" w:rsidRPr="0097105A">
              <w:rPr>
                <w:rFonts w:ascii="Arial" w:hAnsi="Arial" w:cs="Arial"/>
                <w:noProof/>
                <w:webHidden/>
                <w:sz w:val="20"/>
                <w:szCs w:val="20"/>
              </w:rPr>
              <w:t>3</w:t>
            </w:r>
            <w:r w:rsidR="0097105A" w:rsidRPr="0097105A">
              <w:rPr>
                <w:rFonts w:ascii="Arial" w:hAnsi="Arial" w:cs="Arial"/>
                <w:noProof/>
                <w:webHidden/>
                <w:sz w:val="20"/>
                <w:szCs w:val="20"/>
              </w:rPr>
              <w:fldChar w:fldCharType="end"/>
            </w:r>
          </w:hyperlink>
        </w:p>
        <w:p w14:paraId="5B0E5E1B" w14:textId="11C348D0" w:rsidR="0097105A" w:rsidRPr="0097105A" w:rsidRDefault="00000000" w:rsidP="0097105A">
          <w:pPr>
            <w:pStyle w:val="11"/>
            <w:tabs>
              <w:tab w:val="right" w:leader="dot" w:pos="8494"/>
            </w:tabs>
            <w:jc w:val="both"/>
            <w:rPr>
              <w:rFonts w:ascii="Arial" w:eastAsiaTheme="minorEastAsia" w:hAnsi="Arial" w:cs="Arial"/>
              <w:noProof/>
              <w:sz w:val="20"/>
              <w:szCs w:val="20"/>
              <w:lang w:eastAsia="el-GR"/>
            </w:rPr>
          </w:pPr>
          <w:hyperlink w:anchor="_Toc144912632" w:history="1">
            <w:r w:rsidR="0097105A" w:rsidRPr="0097105A">
              <w:rPr>
                <w:rStyle w:val="-"/>
                <w:rFonts w:ascii="Arial" w:hAnsi="Arial" w:cs="Arial"/>
                <w:noProof/>
                <w:sz w:val="20"/>
                <w:szCs w:val="20"/>
                <w:lang w:eastAsia="el-GR"/>
              </w:rPr>
              <w:t>Κατάλογος Διαγραμμάτων</w:t>
            </w:r>
            <w:r w:rsidR="0097105A" w:rsidRPr="0097105A">
              <w:rPr>
                <w:rFonts w:ascii="Arial" w:hAnsi="Arial" w:cs="Arial"/>
                <w:noProof/>
                <w:webHidden/>
                <w:sz w:val="20"/>
                <w:szCs w:val="20"/>
              </w:rPr>
              <w:tab/>
            </w:r>
            <w:r w:rsidR="0097105A" w:rsidRPr="0097105A">
              <w:rPr>
                <w:rFonts w:ascii="Arial" w:hAnsi="Arial" w:cs="Arial"/>
                <w:noProof/>
                <w:webHidden/>
                <w:sz w:val="20"/>
                <w:szCs w:val="20"/>
              </w:rPr>
              <w:fldChar w:fldCharType="begin"/>
            </w:r>
            <w:r w:rsidR="0097105A" w:rsidRPr="0097105A">
              <w:rPr>
                <w:rFonts w:ascii="Arial" w:hAnsi="Arial" w:cs="Arial"/>
                <w:noProof/>
                <w:webHidden/>
                <w:sz w:val="20"/>
                <w:szCs w:val="20"/>
              </w:rPr>
              <w:instrText xml:space="preserve"> PAGEREF _Toc144912632 \h </w:instrText>
            </w:r>
            <w:r w:rsidR="0097105A" w:rsidRPr="0097105A">
              <w:rPr>
                <w:rFonts w:ascii="Arial" w:hAnsi="Arial" w:cs="Arial"/>
                <w:noProof/>
                <w:webHidden/>
                <w:sz w:val="20"/>
                <w:szCs w:val="20"/>
              </w:rPr>
            </w:r>
            <w:r w:rsidR="0097105A" w:rsidRPr="0097105A">
              <w:rPr>
                <w:rFonts w:ascii="Arial" w:hAnsi="Arial" w:cs="Arial"/>
                <w:noProof/>
                <w:webHidden/>
                <w:sz w:val="20"/>
                <w:szCs w:val="20"/>
              </w:rPr>
              <w:fldChar w:fldCharType="separate"/>
            </w:r>
            <w:r w:rsidR="0097105A" w:rsidRPr="0097105A">
              <w:rPr>
                <w:rFonts w:ascii="Arial" w:hAnsi="Arial" w:cs="Arial"/>
                <w:noProof/>
                <w:webHidden/>
                <w:sz w:val="20"/>
                <w:szCs w:val="20"/>
              </w:rPr>
              <w:t>4</w:t>
            </w:r>
            <w:r w:rsidR="0097105A" w:rsidRPr="0097105A">
              <w:rPr>
                <w:rFonts w:ascii="Arial" w:hAnsi="Arial" w:cs="Arial"/>
                <w:noProof/>
                <w:webHidden/>
                <w:sz w:val="20"/>
                <w:szCs w:val="20"/>
              </w:rPr>
              <w:fldChar w:fldCharType="end"/>
            </w:r>
          </w:hyperlink>
        </w:p>
        <w:p w14:paraId="513D11CA" w14:textId="5A284F40" w:rsidR="0097105A" w:rsidRPr="0097105A" w:rsidRDefault="00000000" w:rsidP="0097105A">
          <w:pPr>
            <w:pStyle w:val="11"/>
            <w:tabs>
              <w:tab w:val="right" w:leader="dot" w:pos="8494"/>
            </w:tabs>
            <w:jc w:val="both"/>
            <w:rPr>
              <w:rFonts w:ascii="Arial" w:eastAsiaTheme="minorEastAsia" w:hAnsi="Arial" w:cs="Arial"/>
              <w:noProof/>
              <w:sz w:val="20"/>
              <w:szCs w:val="20"/>
              <w:lang w:eastAsia="el-GR"/>
            </w:rPr>
          </w:pPr>
          <w:hyperlink w:anchor="_Toc144912633" w:history="1">
            <w:r w:rsidR="0097105A" w:rsidRPr="0097105A">
              <w:rPr>
                <w:rStyle w:val="-"/>
                <w:rFonts w:ascii="Arial" w:hAnsi="Arial" w:cs="Arial"/>
                <w:noProof/>
                <w:sz w:val="20"/>
                <w:szCs w:val="20"/>
              </w:rPr>
              <w:t>Πίνακας Περιεχομένων</w:t>
            </w:r>
            <w:r w:rsidR="0097105A" w:rsidRPr="0097105A">
              <w:rPr>
                <w:rFonts w:ascii="Arial" w:hAnsi="Arial" w:cs="Arial"/>
                <w:noProof/>
                <w:webHidden/>
                <w:sz w:val="20"/>
                <w:szCs w:val="20"/>
              </w:rPr>
              <w:tab/>
            </w:r>
            <w:r w:rsidR="0097105A" w:rsidRPr="0097105A">
              <w:rPr>
                <w:rFonts w:ascii="Arial" w:hAnsi="Arial" w:cs="Arial"/>
                <w:noProof/>
                <w:webHidden/>
                <w:sz w:val="20"/>
                <w:szCs w:val="20"/>
              </w:rPr>
              <w:fldChar w:fldCharType="begin"/>
            </w:r>
            <w:r w:rsidR="0097105A" w:rsidRPr="0097105A">
              <w:rPr>
                <w:rFonts w:ascii="Arial" w:hAnsi="Arial" w:cs="Arial"/>
                <w:noProof/>
                <w:webHidden/>
                <w:sz w:val="20"/>
                <w:szCs w:val="20"/>
              </w:rPr>
              <w:instrText xml:space="preserve"> PAGEREF _Toc144912633 \h </w:instrText>
            </w:r>
            <w:r w:rsidR="0097105A" w:rsidRPr="0097105A">
              <w:rPr>
                <w:rFonts w:ascii="Arial" w:hAnsi="Arial" w:cs="Arial"/>
                <w:noProof/>
                <w:webHidden/>
                <w:sz w:val="20"/>
                <w:szCs w:val="20"/>
              </w:rPr>
            </w:r>
            <w:r w:rsidR="0097105A" w:rsidRPr="0097105A">
              <w:rPr>
                <w:rFonts w:ascii="Arial" w:hAnsi="Arial" w:cs="Arial"/>
                <w:noProof/>
                <w:webHidden/>
                <w:sz w:val="20"/>
                <w:szCs w:val="20"/>
              </w:rPr>
              <w:fldChar w:fldCharType="separate"/>
            </w:r>
            <w:r w:rsidR="0097105A" w:rsidRPr="0097105A">
              <w:rPr>
                <w:rFonts w:ascii="Arial" w:hAnsi="Arial" w:cs="Arial"/>
                <w:noProof/>
                <w:webHidden/>
                <w:sz w:val="20"/>
                <w:szCs w:val="20"/>
              </w:rPr>
              <w:t>5</w:t>
            </w:r>
            <w:r w:rsidR="0097105A" w:rsidRPr="0097105A">
              <w:rPr>
                <w:rFonts w:ascii="Arial" w:hAnsi="Arial" w:cs="Arial"/>
                <w:noProof/>
                <w:webHidden/>
                <w:sz w:val="20"/>
                <w:szCs w:val="20"/>
              </w:rPr>
              <w:fldChar w:fldCharType="end"/>
            </w:r>
          </w:hyperlink>
        </w:p>
        <w:p w14:paraId="2EE06660" w14:textId="2CC6707A" w:rsidR="0097105A" w:rsidRPr="0097105A" w:rsidRDefault="00000000" w:rsidP="0097105A">
          <w:pPr>
            <w:pStyle w:val="11"/>
            <w:tabs>
              <w:tab w:val="right" w:leader="dot" w:pos="8494"/>
            </w:tabs>
            <w:jc w:val="both"/>
            <w:rPr>
              <w:rFonts w:ascii="Arial" w:eastAsiaTheme="minorEastAsia" w:hAnsi="Arial" w:cs="Arial"/>
              <w:noProof/>
              <w:sz w:val="20"/>
              <w:szCs w:val="20"/>
              <w:lang w:eastAsia="el-GR"/>
            </w:rPr>
          </w:pPr>
          <w:hyperlink w:anchor="_Toc144912634" w:history="1">
            <w:r w:rsidR="0097105A" w:rsidRPr="0097105A">
              <w:rPr>
                <w:rStyle w:val="-"/>
                <w:rFonts w:ascii="Arial" w:eastAsia="Times New Roman" w:hAnsi="Arial" w:cs="Arial"/>
                <w:noProof/>
                <w:kern w:val="0"/>
                <w:sz w:val="20"/>
                <w:szCs w:val="20"/>
                <w:lang w:eastAsia="el-GR"/>
                <w14:ligatures w14:val="none"/>
              </w:rPr>
              <w:t>Εισαγωγή</w:t>
            </w:r>
            <w:r w:rsidR="0097105A" w:rsidRPr="0097105A">
              <w:rPr>
                <w:rFonts w:ascii="Arial" w:hAnsi="Arial" w:cs="Arial"/>
                <w:noProof/>
                <w:webHidden/>
                <w:sz w:val="20"/>
                <w:szCs w:val="20"/>
              </w:rPr>
              <w:tab/>
            </w:r>
            <w:r w:rsidR="0097105A" w:rsidRPr="0097105A">
              <w:rPr>
                <w:rFonts w:ascii="Arial" w:hAnsi="Arial" w:cs="Arial"/>
                <w:noProof/>
                <w:webHidden/>
                <w:sz w:val="20"/>
                <w:szCs w:val="20"/>
              </w:rPr>
              <w:fldChar w:fldCharType="begin"/>
            </w:r>
            <w:r w:rsidR="0097105A" w:rsidRPr="0097105A">
              <w:rPr>
                <w:rFonts w:ascii="Arial" w:hAnsi="Arial" w:cs="Arial"/>
                <w:noProof/>
                <w:webHidden/>
                <w:sz w:val="20"/>
                <w:szCs w:val="20"/>
              </w:rPr>
              <w:instrText xml:space="preserve"> PAGEREF _Toc144912634 \h </w:instrText>
            </w:r>
            <w:r w:rsidR="0097105A" w:rsidRPr="0097105A">
              <w:rPr>
                <w:rFonts w:ascii="Arial" w:hAnsi="Arial" w:cs="Arial"/>
                <w:noProof/>
                <w:webHidden/>
                <w:sz w:val="20"/>
                <w:szCs w:val="20"/>
              </w:rPr>
            </w:r>
            <w:r w:rsidR="0097105A" w:rsidRPr="0097105A">
              <w:rPr>
                <w:rFonts w:ascii="Arial" w:hAnsi="Arial" w:cs="Arial"/>
                <w:noProof/>
                <w:webHidden/>
                <w:sz w:val="20"/>
                <w:szCs w:val="20"/>
              </w:rPr>
              <w:fldChar w:fldCharType="separate"/>
            </w:r>
            <w:r w:rsidR="0097105A" w:rsidRPr="0097105A">
              <w:rPr>
                <w:rFonts w:ascii="Arial" w:hAnsi="Arial" w:cs="Arial"/>
                <w:noProof/>
                <w:webHidden/>
                <w:sz w:val="20"/>
                <w:szCs w:val="20"/>
              </w:rPr>
              <w:t>7</w:t>
            </w:r>
            <w:r w:rsidR="0097105A" w:rsidRPr="0097105A">
              <w:rPr>
                <w:rFonts w:ascii="Arial" w:hAnsi="Arial" w:cs="Arial"/>
                <w:noProof/>
                <w:webHidden/>
                <w:sz w:val="20"/>
                <w:szCs w:val="20"/>
              </w:rPr>
              <w:fldChar w:fldCharType="end"/>
            </w:r>
          </w:hyperlink>
        </w:p>
        <w:p w14:paraId="71C42B3E" w14:textId="442D3BAB" w:rsidR="0097105A" w:rsidRPr="0097105A" w:rsidRDefault="00000000" w:rsidP="0097105A">
          <w:pPr>
            <w:pStyle w:val="20"/>
            <w:jc w:val="both"/>
            <w:rPr>
              <w:rFonts w:eastAsiaTheme="minorEastAsia"/>
              <w:kern w:val="2"/>
              <w14:ligatures w14:val="standardContextual"/>
            </w:rPr>
          </w:pPr>
          <w:hyperlink w:anchor="_Toc144912635" w:history="1">
            <w:r w:rsidR="0097105A" w:rsidRPr="0097105A">
              <w:rPr>
                <w:rStyle w:val="-"/>
              </w:rPr>
              <w:t>Ο Κλάδος της Τεχνητής Νοημοσύνης</w:t>
            </w:r>
            <w:r w:rsidR="0097105A" w:rsidRPr="0097105A">
              <w:rPr>
                <w:webHidden/>
              </w:rPr>
              <w:tab/>
            </w:r>
            <w:r w:rsidR="0097105A" w:rsidRPr="0097105A">
              <w:rPr>
                <w:webHidden/>
              </w:rPr>
              <w:fldChar w:fldCharType="begin"/>
            </w:r>
            <w:r w:rsidR="0097105A" w:rsidRPr="0097105A">
              <w:rPr>
                <w:webHidden/>
              </w:rPr>
              <w:instrText xml:space="preserve"> PAGEREF _Toc144912635 \h </w:instrText>
            </w:r>
            <w:r w:rsidR="0097105A" w:rsidRPr="0097105A">
              <w:rPr>
                <w:webHidden/>
              </w:rPr>
            </w:r>
            <w:r w:rsidR="0097105A" w:rsidRPr="0097105A">
              <w:rPr>
                <w:webHidden/>
              </w:rPr>
              <w:fldChar w:fldCharType="separate"/>
            </w:r>
            <w:r w:rsidR="0097105A" w:rsidRPr="0097105A">
              <w:rPr>
                <w:webHidden/>
              </w:rPr>
              <w:t>7</w:t>
            </w:r>
            <w:r w:rsidR="0097105A" w:rsidRPr="0097105A">
              <w:rPr>
                <w:webHidden/>
              </w:rPr>
              <w:fldChar w:fldCharType="end"/>
            </w:r>
          </w:hyperlink>
        </w:p>
        <w:p w14:paraId="0DBBD679" w14:textId="39338D07" w:rsidR="0097105A" w:rsidRPr="0097105A" w:rsidRDefault="00000000" w:rsidP="0097105A">
          <w:pPr>
            <w:pStyle w:val="20"/>
            <w:jc w:val="both"/>
            <w:rPr>
              <w:rFonts w:eastAsiaTheme="minorEastAsia"/>
              <w:kern w:val="2"/>
              <w14:ligatures w14:val="standardContextual"/>
            </w:rPr>
          </w:pPr>
          <w:hyperlink w:anchor="_Toc144912636" w:history="1">
            <w:r w:rsidR="0097105A" w:rsidRPr="0097105A">
              <w:rPr>
                <w:rStyle w:val="-"/>
              </w:rPr>
              <w:t>Δομή Τόμου Εργασίας</w:t>
            </w:r>
            <w:r w:rsidR="0097105A" w:rsidRPr="0097105A">
              <w:rPr>
                <w:webHidden/>
              </w:rPr>
              <w:tab/>
            </w:r>
            <w:r w:rsidR="0097105A" w:rsidRPr="0097105A">
              <w:rPr>
                <w:webHidden/>
              </w:rPr>
              <w:fldChar w:fldCharType="begin"/>
            </w:r>
            <w:r w:rsidR="0097105A" w:rsidRPr="0097105A">
              <w:rPr>
                <w:webHidden/>
              </w:rPr>
              <w:instrText xml:space="preserve"> PAGEREF _Toc144912636 \h </w:instrText>
            </w:r>
            <w:r w:rsidR="0097105A" w:rsidRPr="0097105A">
              <w:rPr>
                <w:webHidden/>
              </w:rPr>
            </w:r>
            <w:r w:rsidR="0097105A" w:rsidRPr="0097105A">
              <w:rPr>
                <w:webHidden/>
              </w:rPr>
              <w:fldChar w:fldCharType="separate"/>
            </w:r>
            <w:r w:rsidR="0097105A" w:rsidRPr="0097105A">
              <w:rPr>
                <w:webHidden/>
              </w:rPr>
              <w:t>7</w:t>
            </w:r>
            <w:r w:rsidR="0097105A" w:rsidRPr="0097105A">
              <w:rPr>
                <w:webHidden/>
              </w:rPr>
              <w:fldChar w:fldCharType="end"/>
            </w:r>
          </w:hyperlink>
        </w:p>
        <w:p w14:paraId="7A1F97A0" w14:textId="45AB02C2" w:rsidR="0097105A" w:rsidRPr="0097105A" w:rsidRDefault="00000000" w:rsidP="0097105A">
          <w:pPr>
            <w:pStyle w:val="11"/>
            <w:tabs>
              <w:tab w:val="right" w:leader="dot" w:pos="8494"/>
            </w:tabs>
            <w:jc w:val="both"/>
            <w:rPr>
              <w:rFonts w:ascii="Arial" w:eastAsiaTheme="minorEastAsia" w:hAnsi="Arial" w:cs="Arial"/>
              <w:noProof/>
              <w:sz w:val="20"/>
              <w:szCs w:val="20"/>
              <w:lang w:eastAsia="el-GR"/>
            </w:rPr>
          </w:pPr>
          <w:hyperlink w:anchor="_Toc144912637" w:history="1">
            <w:r w:rsidR="0097105A" w:rsidRPr="0097105A">
              <w:rPr>
                <w:rStyle w:val="-"/>
                <w:rFonts w:ascii="Arial" w:eastAsia="Times New Roman" w:hAnsi="Arial" w:cs="Arial"/>
                <w:noProof/>
                <w:kern w:val="0"/>
                <w:sz w:val="20"/>
                <w:szCs w:val="20"/>
                <w:lang w:eastAsia="el-GR"/>
                <w14:ligatures w14:val="none"/>
              </w:rPr>
              <w:t>1. Θεωρητικό Υπόβαθρο της Εφαρμογής</w:t>
            </w:r>
            <w:r w:rsidR="0097105A" w:rsidRPr="0097105A">
              <w:rPr>
                <w:rFonts w:ascii="Arial" w:hAnsi="Arial" w:cs="Arial"/>
                <w:noProof/>
                <w:webHidden/>
                <w:sz w:val="20"/>
                <w:szCs w:val="20"/>
              </w:rPr>
              <w:tab/>
            </w:r>
            <w:r w:rsidR="0097105A" w:rsidRPr="0097105A">
              <w:rPr>
                <w:rFonts w:ascii="Arial" w:hAnsi="Arial" w:cs="Arial"/>
                <w:noProof/>
                <w:webHidden/>
                <w:sz w:val="20"/>
                <w:szCs w:val="20"/>
              </w:rPr>
              <w:fldChar w:fldCharType="begin"/>
            </w:r>
            <w:r w:rsidR="0097105A" w:rsidRPr="0097105A">
              <w:rPr>
                <w:rFonts w:ascii="Arial" w:hAnsi="Arial" w:cs="Arial"/>
                <w:noProof/>
                <w:webHidden/>
                <w:sz w:val="20"/>
                <w:szCs w:val="20"/>
              </w:rPr>
              <w:instrText xml:space="preserve"> PAGEREF _Toc144912637 \h </w:instrText>
            </w:r>
            <w:r w:rsidR="0097105A" w:rsidRPr="0097105A">
              <w:rPr>
                <w:rFonts w:ascii="Arial" w:hAnsi="Arial" w:cs="Arial"/>
                <w:noProof/>
                <w:webHidden/>
                <w:sz w:val="20"/>
                <w:szCs w:val="20"/>
              </w:rPr>
            </w:r>
            <w:r w:rsidR="0097105A" w:rsidRPr="0097105A">
              <w:rPr>
                <w:rFonts w:ascii="Arial" w:hAnsi="Arial" w:cs="Arial"/>
                <w:noProof/>
                <w:webHidden/>
                <w:sz w:val="20"/>
                <w:szCs w:val="20"/>
              </w:rPr>
              <w:fldChar w:fldCharType="separate"/>
            </w:r>
            <w:r w:rsidR="0097105A" w:rsidRPr="0097105A">
              <w:rPr>
                <w:rFonts w:ascii="Arial" w:hAnsi="Arial" w:cs="Arial"/>
                <w:noProof/>
                <w:webHidden/>
                <w:sz w:val="20"/>
                <w:szCs w:val="20"/>
              </w:rPr>
              <w:t>7</w:t>
            </w:r>
            <w:r w:rsidR="0097105A" w:rsidRPr="0097105A">
              <w:rPr>
                <w:rFonts w:ascii="Arial" w:hAnsi="Arial" w:cs="Arial"/>
                <w:noProof/>
                <w:webHidden/>
                <w:sz w:val="20"/>
                <w:szCs w:val="20"/>
              </w:rPr>
              <w:fldChar w:fldCharType="end"/>
            </w:r>
          </w:hyperlink>
        </w:p>
        <w:p w14:paraId="2908D3C1" w14:textId="2E024A33" w:rsidR="0097105A" w:rsidRPr="0097105A" w:rsidRDefault="00000000" w:rsidP="0097105A">
          <w:pPr>
            <w:pStyle w:val="20"/>
            <w:jc w:val="both"/>
            <w:rPr>
              <w:rFonts w:eastAsiaTheme="minorEastAsia"/>
              <w:kern w:val="2"/>
              <w14:ligatures w14:val="standardContextual"/>
            </w:rPr>
          </w:pPr>
          <w:hyperlink w:anchor="_Toc144912638" w:history="1">
            <w:r w:rsidR="0097105A" w:rsidRPr="0097105A">
              <w:rPr>
                <w:rStyle w:val="-"/>
              </w:rPr>
              <w:t>1.1 Παρουσίαση του Προβλήματος</w:t>
            </w:r>
            <w:r w:rsidR="0097105A" w:rsidRPr="0097105A">
              <w:rPr>
                <w:webHidden/>
              </w:rPr>
              <w:tab/>
            </w:r>
            <w:r w:rsidR="0097105A" w:rsidRPr="0097105A">
              <w:rPr>
                <w:webHidden/>
              </w:rPr>
              <w:fldChar w:fldCharType="begin"/>
            </w:r>
            <w:r w:rsidR="0097105A" w:rsidRPr="0097105A">
              <w:rPr>
                <w:webHidden/>
              </w:rPr>
              <w:instrText xml:space="preserve"> PAGEREF _Toc144912638 \h </w:instrText>
            </w:r>
            <w:r w:rsidR="0097105A" w:rsidRPr="0097105A">
              <w:rPr>
                <w:webHidden/>
              </w:rPr>
            </w:r>
            <w:r w:rsidR="0097105A" w:rsidRPr="0097105A">
              <w:rPr>
                <w:webHidden/>
              </w:rPr>
              <w:fldChar w:fldCharType="separate"/>
            </w:r>
            <w:r w:rsidR="0097105A" w:rsidRPr="0097105A">
              <w:rPr>
                <w:webHidden/>
              </w:rPr>
              <w:t>7</w:t>
            </w:r>
            <w:r w:rsidR="0097105A" w:rsidRPr="0097105A">
              <w:rPr>
                <w:webHidden/>
              </w:rPr>
              <w:fldChar w:fldCharType="end"/>
            </w:r>
          </w:hyperlink>
        </w:p>
        <w:p w14:paraId="52B06C0D" w14:textId="7535B535" w:rsidR="0097105A" w:rsidRPr="0097105A" w:rsidRDefault="00000000" w:rsidP="0097105A">
          <w:pPr>
            <w:pStyle w:val="20"/>
            <w:jc w:val="both"/>
            <w:rPr>
              <w:rFonts w:eastAsiaTheme="minorEastAsia"/>
              <w:kern w:val="2"/>
              <w14:ligatures w14:val="standardContextual"/>
            </w:rPr>
          </w:pPr>
          <w:hyperlink w:anchor="_Toc144912639" w:history="1">
            <w:r w:rsidR="0097105A" w:rsidRPr="0097105A">
              <w:rPr>
                <w:rStyle w:val="-"/>
              </w:rPr>
              <w:t>1.2 Τα Αυστηρά Ερωτήματα Μονοπατιού</w:t>
            </w:r>
            <w:r w:rsidR="0097105A" w:rsidRPr="0097105A">
              <w:rPr>
                <w:webHidden/>
              </w:rPr>
              <w:tab/>
            </w:r>
            <w:r w:rsidR="0097105A" w:rsidRPr="0097105A">
              <w:rPr>
                <w:webHidden/>
              </w:rPr>
              <w:fldChar w:fldCharType="begin"/>
            </w:r>
            <w:r w:rsidR="0097105A" w:rsidRPr="0097105A">
              <w:rPr>
                <w:webHidden/>
              </w:rPr>
              <w:instrText xml:space="preserve"> PAGEREF _Toc144912639 \h </w:instrText>
            </w:r>
            <w:r w:rsidR="0097105A" w:rsidRPr="0097105A">
              <w:rPr>
                <w:webHidden/>
              </w:rPr>
            </w:r>
            <w:r w:rsidR="0097105A" w:rsidRPr="0097105A">
              <w:rPr>
                <w:webHidden/>
              </w:rPr>
              <w:fldChar w:fldCharType="separate"/>
            </w:r>
            <w:r w:rsidR="0097105A" w:rsidRPr="0097105A">
              <w:rPr>
                <w:webHidden/>
              </w:rPr>
              <w:t>7</w:t>
            </w:r>
            <w:r w:rsidR="0097105A" w:rsidRPr="0097105A">
              <w:rPr>
                <w:webHidden/>
              </w:rPr>
              <w:fldChar w:fldCharType="end"/>
            </w:r>
          </w:hyperlink>
        </w:p>
        <w:p w14:paraId="552E1FDD" w14:textId="06FE694C" w:rsidR="0097105A" w:rsidRPr="0097105A" w:rsidRDefault="00000000" w:rsidP="0097105A">
          <w:pPr>
            <w:pStyle w:val="20"/>
            <w:jc w:val="both"/>
            <w:rPr>
              <w:rFonts w:eastAsiaTheme="minorEastAsia"/>
              <w:kern w:val="2"/>
              <w14:ligatures w14:val="standardContextual"/>
            </w:rPr>
          </w:pPr>
          <w:hyperlink w:anchor="_Toc144912640" w:history="1">
            <w:r w:rsidR="0097105A" w:rsidRPr="0097105A">
              <w:rPr>
                <w:rStyle w:val="-"/>
              </w:rPr>
              <w:t>1.3 Εφαρμογή των ΑΕΜ στην Παρούσα Μελέτη</w:t>
            </w:r>
            <w:r w:rsidR="0097105A" w:rsidRPr="0097105A">
              <w:rPr>
                <w:webHidden/>
              </w:rPr>
              <w:tab/>
            </w:r>
            <w:r w:rsidR="0097105A" w:rsidRPr="0097105A">
              <w:rPr>
                <w:webHidden/>
              </w:rPr>
              <w:fldChar w:fldCharType="begin"/>
            </w:r>
            <w:r w:rsidR="0097105A" w:rsidRPr="0097105A">
              <w:rPr>
                <w:webHidden/>
              </w:rPr>
              <w:instrText xml:space="preserve"> PAGEREF _Toc144912640 \h </w:instrText>
            </w:r>
            <w:r w:rsidR="0097105A" w:rsidRPr="0097105A">
              <w:rPr>
                <w:webHidden/>
              </w:rPr>
            </w:r>
            <w:r w:rsidR="0097105A" w:rsidRPr="0097105A">
              <w:rPr>
                <w:webHidden/>
              </w:rPr>
              <w:fldChar w:fldCharType="separate"/>
            </w:r>
            <w:r w:rsidR="0097105A" w:rsidRPr="0097105A">
              <w:rPr>
                <w:webHidden/>
              </w:rPr>
              <w:t>7</w:t>
            </w:r>
            <w:r w:rsidR="0097105A" w:rsidRPr="0097105A">
              <w:rPr>
                <w:webHidden/>
              </w:rPr>
              <w:fldChar w:fldCharType="end"/>
            </w:r>
          </w:hyperlink>
        </w:p>
        <w:p w14:paraId="658945C3" w14:textId="13C1578F" w:rsidR="0097105A" w:rsidRPr="0097105A" w:rsidRDefault="00000000" w:rsidP="0097105A">
          <w:pPr>
            <w:pStyle w:val="11"/>
            <w:tabs>
              <w:tab w:val="right" w:leader="dot" w:pos="8494"/>
            </w:tabs>
            <w:jc w:val="both"/>
            <w:rPr>
              <w:rFonts w:ascii="Arial" w:eastAsiaTheme="minorEastAsia" w:hAnsi="Arial" w:cs="Arial"/>
              <w:noProof/>
              <w:sz w:val="20"/>
              <w:szCs w:val="20"/>
              <w:lang w:eastAsia="el-GR"/>
            </w:rPr>
          </w:pPr>
          <w:hyperlink w:anchor="_Toc144912641" w:history="1">
            <w:r w:rsidR="0097105A" w:rsidRPr="0097105A">
              <w:rPr>
                <w:rStyle w:val="-"/>
                <w:rFonts w:ascii="Arial" w:hAnsi="Arial" w:cs="Arial"/>
                <w:noProof/>
                <w:sz w:val="20"/>
                <w:szCs w:val="20"/>
              </w:rPr>
              <w:t>2. Σχετικές Εργασίες</w:t>
            </w:r>
            <w:r w:rsidR="0097105A" w:rsidRPr="0097105A">
              <w:rPr>
                <w:rFonts w:ascii="Arial" w:hAnsi="Arial" w:cs="Arial"/>
                <w:noProof/>
                <w:webHidden/>
                <w:sz w:val="20"/>
                <w:szCs w:val="20"/>
              </w:rPr>
              <w:tab/>
            </w:r>
            <w:r w:rsidR="0097105A" w:rsidRPr="0097105A">
              <w:rPr>
                <w:rFonts w:ascii="Arial" w:hAnsi="Arial" w:cs="Arial"/>
                <w:noProof/>
                <w:webHidden/>
                <w:sz w:val="20"/>
                <w:szCs w:val="20"/>
              </w:rPr>
              <w:fldChar w:fldCharType="begin"/>
            </w:r>
            <w:r w:rsidR="0097105A" w:rsidRPr="0097105A">
              <w:rPr>
                <w:rFonts w:ascii="Arial" w:hAnsi="Arial" w:cs="Arial"/>
                <w:noProof/>
                <w:webHidden/>
                <w:sz w:val="20"/>
                <w:szCs w:val="20"/>
              </w:rPr>
              <w:instrText xml:space="preserve"> PAGEREF _Toc144912641 \h </w:instrText>
            </w:r>
            <w:r w:rsidR="0097105A" w:rsidRPr="0097105A">
              <w:rPr>
                <w:rFonts w:ascii="Arial" w:hAnsi="Arial" w:cs="Arial"/>
                <w:noProof/>
                <w:webHidden/>
                <w:sz w:val="20"/>
                <w:szCs w:val="20"/>
              </w:rPr>
            </w:r>
            <w:r w:rsidR="0097105A" w:rsidRPr="0097105A">
              <w:rPr>
                <w:rFonts w:ascii="Arial" w:hAnsi="Arial" w:cs="Arial"/>
                <w:noProof/>
                <w:webHidden/>
                <w:sz w:val="20"/>
                <w:szCs w:val="20"/>
              </w:rPr>
              <w:fldChar w:fldCharType="separate"/>
            </w:r>
            <w:r w:rsidR="0097105A" w:rsidRPr="0097105A">
              <w:rPr>
                <w:rFonts w:ascii="Arial" w:hAnsi="Arial" w:cs="Arial"/>
                <w:noProof/>
                <w:webHidden/>
                <w:sz w:val="20"/>
                <w:szCs w:val="20"/>
              </w:rPr>
              <w:t>7</w:t>
            </w:r>
            <w:r w:rsidR="0097105A" w:rsidRPr="0097105A">
              <w:rPr>
                <w:rFonts w:ascii="Arial" w:hAnsi="Arial" w:cs="Arial"/>
                <w:noProof/>
                <w:webHidden/>
                <w:sz w:val="20"/>
                <w:szCs w:val="20"/>
              </w:rPr>
              <w:fldChar w:fldCharType="end"/>
            </w:r>
          </w:hyperlink>
        </w:p>
        <w:p w14:paraId="5E4639EE" w14:textId="3C80B785" w:rsidR="0097105A" w:rsidRPr="0097105A" w:rsidRDefault="00000000" w:rsidP="0097105A">
          <w:pPr>
            <w:pStyle w:val="20"/>
            <w:jc w:val="both"/>
            <w:rPr>
              <w:rFonts w:eastAsiaTheme="minorEastAsia"/>
              <w:kern w:val="2"/>
              <w14:ligatures w14:val="standardContextual"/>
            </w:rPr>
          </w:pPr>
          <w:hyperlink w:anchor="_Toc144912642" w:history="1">
            <w:r w:rsidR="0097105A" w:rsidRPr="0097105A">
              <w:rPr>
                <w:rStyle w:val="-"/>
              </w:rPr>
              <w:t xml:space="preserve">2.1 Επίλυση του Προβλήματος με ένα Μοντέλο </w:t>
            </w:r>
            <w:r w:rsidR="0097105A" w:rsidRPr="0097105A">
              <w:rPr>
                <w:rStyle w:val="-"/>
                <w:lang w:val="en-US"/>
              </w:rPr>
              <w:t>LSTM</w:t>
            </w:r>
            <w:r w:rsidR="0097105A" w:rsidRPr="0097105A">
              <w:rPr>
                <w:rStyle w:val="-"/>
              </w:rPr>
              <w:t xml:space="preserve"> </w:t>
            </w:r>
            <w:r w:rsidR="0097105A" w:rsidRPr="0097105A">
              <w:rPr>
                <w:rStyle w:val="-"/>
                <w:lang w:val="en-US"/>
              </w:rPr>
              <w:t>RNN</w:t>
            </w:r>
            <w:r w:rsidR="0097105A" w:rsidRPr="0097105A">
              <w:rPr>
                <w:rStyle w:val="-"/>
              </w:rPr>
              <w:t xml:space="preserve"> [3]</w:t>
            </w:r>
            <w:r w:rsidR="0097105A" w:rsidRPr="0097105A">
              <w:rPr>
                <w:webHidden/>
              </w:rPr>
              <w:tab/>
            </w:r>
            <w:r w:rsidR="0097105A" w:rsidRPr="0097105A">
              <w:rPr>
                <w:webHidden/>
              </w:rPr>
              <w:fldChar w:fldCharType="begin"/>
            </w:r>
            <w:r w:rsidR="0097105A" w:rsidRPr="0097105A">
              <w:rPr>
                <w:webHidden/>
              </w:rPr>
              <w:instrText xml:space="preserve"> PAGEREF _Toc144912642 \h </w:instrText>
            </w:r>
            <w:r w:rsidR="0097105A" w:rsidRPr="0097105A">
              <w:rPr>
                <w:webHidden/>
              </w:rPr>
            </w:r>
            <w:r w:rsidR="0097105A" w:rsidRPr="0097105A">
              <w:rPr>
                <w:webHidden/>
              </w:rPr>
              <w:fldChar w:fldCharType="separate"/>
            </w:r>
            <w:r w:rsidR="0097105A" w:rsidRPr="0097105A">
              <w:rPr>
                <w:webHidden/>
              </w:rPr>
              <w:t>7</w:t>
            </w:r>
            <w:r w:rsidR="0097105A" w:rsidRPr="0097105A">
              <w:rPr>
                <w:webHidden/>
              </w:rPr>
              <w:fldChar w:fldCharType="end"/>
            </w:r>
          </w:hyperlink>
        </w:p>
        <w:p w14:paraId="47295579" w14:textId="3A6D21F9" w:rsidR="0097105A" w:rsidRPr="0097105A" w:rsidRDefault="00000000" w:rsidP="0097105A">
          <w:pPr>
            <w:pStyle w:val="20"/>
            <w:jc w:val="both"/>
            <w:rPr>
              <w:rFonts w:eastAsiaTheme="minorEastAsia"/>
              <w:kern w:val="2"/>
              <w14:ligatures w14:val="standardContextual"/>
            </w:rPr>
          </w:pPr>
          <w:hyperlink w:anchor="_Toc144912643" w:history="1">
            <w:r w:rsidR="0097105A" w:rsidRPr="0097105A">
              <w:rPr>
                <w:rStyle w:val="-"/>
              </w:rPr>
              <w:t>2.2 Πρόβλεψη με Απλά Νευρωνικά Δίκτυα [4]</w:t>
            </w:r>
            <w:r w:rsidR="0097105A" w:rsidRPr="0097105A">
              <w:rPr>
                <w:webHidden/>
              </w:rPr>
              <w:tab/>
            </w:r>
            <w:r w:rsidR="0097105A" w:rsidRPr="0097105A">
              <w:rPr>
                <w:webHidden/>
              </w:rPr>
              <w:fldChar w:fldCharType="begin"/>
            </w:r>
            <w:r w:rsidR="0097105A" w:rsidRPr="0097105A">
              <w:rPr>
                <w:webHidden/>
              </w:rPr>
              <w:instrText xml:space="preserve"> PAGEREF _Toc144912643 \h </w:instrText>
            </w:r>
            <w:r w:rsidR="0097105A" w:rsidRPr="0097105A">
              <w:rPr>
                <w:webHidden/>
              </w:rPr>
            </w:r>
            <w:r w:rsidR="0097105A" w:rsidRPr="0097105A">
              <w:rPr>
                <w:webHidden/>
              </w:rPr>
              <w:fldChar w:fldCharType="separate"/>
            </w:r>
            <w:r w:rsidR="0097105A" w:rsidRPr="0097105A">
              <w:rPr>
                <w:webHidden/>
              </w:rPr>
              <w:t>7</w:t>
            </w:r>
            <w:r w:rsidR="0097105A" w:rsidRPr="0097105A">
              <w:rPr>
                <w:webHidden/>
              </w:rPr>
              <w:fldChar w:fldCharType="end"/>
            </w:r>
          </w:hyperlink>
        </w:p>
        <w:p w14:paraId="17C0E005" w14:textId="41B45C03" w:rsidR="0097105A" w:rsidRPr="0097105A" w:rsidRDefault="00000000" w:rsidP="0097105A">
          <w:pPr>
            <w:pStyle w:val="20"/>
            <w:jc w:val="both"/>
            <w:rPr>
              <w:rFonts w:eastAsiaTheme="minorEastAsia"/>
              <w:kern w:val="2"/>
              <w14:ligatures w14:val="standardContextual"/>
            </w:rPr>
          </w:pPr>
          <w:hyperlink w:anchor="_Toc144912644" w:history="1">
            <w:r w:rsidR="0097105A" w:rsidRPr="0097105A">
              <w:rPr>
                <w:rStyle w:val="-"/>
              </w:rPr>
              <w:t>2.3 Μοντέλο Αποτελούμενο από Κωδικοποιητές και Αποκωδικοποιητές [5]</w:t>
            </w:r>
            <w:r w:rsidR="0097105A" w:rsidRPr="0097105A">
              <w:rPr>
                <w:webHidden/>
              </w:rPr>
              <w:tab/>
            </w:r>
            <w:r w:rsidR="0097105A" w:rsidRPr="0097105A">
              <w:rPr>
                <w:webHidden/>
              </w:rPr>
              <w:fldChar w:fldCharType="begin"/>
            </w:r>
            <w:r w:rsidR="0097105A" w:rsidRPr="0097105A">
              <w:rPr>
                <w:webHidden/>
              </w:rPr>
              <w:instrText xml:space="preserve"> PAGEREF _Toc144912644 \h </w:instrText>
            </w:r>
            <w:r w:rsidR="0097105A" w:rsidRPr="0097105A">
              <w:rPr>
                <w:webHidden/>
              </w:rPr>
            </w:r>
            <w:r w:rsidR="0097105A" w:rsidRPr="0097105A">
              <w:rPr>
                <w:webHidden/>
              </w:rPr>
              <w:fldChar w:fldCharType="separate"/>
            </w:r>
            <w:r w:rsidR="0097105A" w:rsidRPr="0097105A">
              <w:rPr>
                <w:webHidden/>
              </w:rPr>
              <w:t>7</w:t>
            </w:r>
            <w:r w:rsidR="0097105A" w:rsidRPr="0097105A">
              <w:rPr>
                <w:webHidden/>
              </w:rPr>
              <w:fldChar w:fldCharType="end"/>
            </w:r>
          </w:hyperlink>
        </w:p>
        <w:p w14:paraId="5D5EEA38" w14:textId="22B9C4EC" w:rsidR="0097105A" w:rsidRPr="0097105A" w:rsidRDefault="00000000" w:rsidP="0097105A">
          <w:pPr>
            <w:pStyle w:val="20"/>
            <w:jc w:val="both"/>
            <w:rPr>
              <w:rFonts w:eastAsiaTheme="minorEastAsia"/>
              <w:kern w:val="2"/>
              <w14:ligatures w14:val="standardContextual"/>
            </w:rPr>
          </w:pPr>
          <w:hyperlink w:anchor="_Toc144912645" w:history="1">
            <w:r w:rsidR="0097105A" w:rsidRPr="0097105A">
              <w:rPr>
                <w:rStyle w:val="-"/>
              </w:rPr>
              <w:t xml:space="preserve">2.4 Πρόβλεψη Κυκλοφοριακής Ροής με το Μοντέλο </w:t>
            </w:r>
            <w:r w:rsidR="0097105A" w:rsidRPr="0097105A">
              <w:rPr>
                <w:rStyle w:val="-"/>
                <w:lang w:val="en-US"/>
              </w:rPr>
              <w:t>Deep</w:t>
            </w:r>
            <w:r w:rsidR="0097105A" w:rsidRPr="0097105A">
              <w:rPr>
                <w:rStyle w:val="-"/>
              </w:rPr>
              <w:t xml:space="preserve"> </w:t>
            </w:r>
            <w:r w:rsidR="0097105A" w:rsidRPr="0097105A">
              <w:rPr>
                <w:rStyle w:val="-"/>
                <w:lang w:val="en-US"/>
              </w:rPr>
              <w:t>Crowd</w:t>
            </w:r>
            <w:r w:rsidR="0097105A" w:rsidRPr="0097105A">
              <w:rPr>
                <w:rStyle w:val="-"/>
              </w:rPr>
              <w:t xml:space="preserve"> [6]</w:t>
            </w:r>
            <w:r w:rsidR="0097105A" w:rsidRPr="0097105A">
              <w:rPr>
                <w:webHidden/>
              </w:rPr>
              <w:tab/>
            </w:r>
            <w:r w:rsidR="0097105A" w:rsidRPr="0097105A">
              <w:rPr>
                <w:webHidden/>
              </w:rPr>
              <w:fldChar w:fldCharType="begin"/>
            </w:r>
            <w:r w:rsidR="0097105A" w:rsidRPr="0097105A">
              <w:rPr>
                <w:webHidden/>
              </w:rPr>
              <w:instrText xml:space="preserve"> PAGEREF _Toc144912645 \h </w:instrText>
            </w:r>
            <w:r w:rsidR="0097105A" w:rsidRPr="0097105A">
              <w:rPr>
                <w:webHidden/>
              </w:rPr>
            </w:r>
            <w:r w:rsidR="0097105A" w:rsidRPr="0097105A">
              <w:rPr>
                <w:webHidden/>
              </w:rPr>
              <w:fldChar w:fldCharType="separate"/>
            </w:r>
            <w:r w:rsidR="0097105A" w:rsidRPr="0097105A">
              <w:rPr>
                <w:webHidden/>
              </w:rPr>
              <w:t>7</w:t>
            </w:r>
            <w:r w:rsidR="0097105A" w:rsidRPr="0097105A">
              <w:rPr>
                <w:webHidden/>
              </w:rPr>
              <w:fldChar w:fldCharType="end"/>
            </w:r>
          </w:hyperlink>
        </w:p>
        <w:p w14:paraId="1D4C4E59" w14:textId="319C892D" w:rsidR="0097105A" w:rsidRPr="0097105A" w:rsidRDefault="00000000" w:rsidP="0097105A">
          <w:pPr>
            <w:pStyle w:val="20"/>
            <w:jc w:val="both"/>
            <w:rPr>
              <w:rFonts w:eastAsiaTheme="minorEastAsia"/>
              <w:kern w:val="2"/>
              <w14:ligatures w14:val="standardContextual"/>
            </w:rPr>
          </w:pPr>
          <w:hyperlink w:anchor="_Toc144912646" w:history="1">
            <w:r w:rsidR="0097105A" w:rsidRPr="0097105A">
              <w:rPr>
                <w:rStyle w:val="-"/>
              </w:rPr>
              <w:t>2.5 Χρήση Γραφημάτων και Νευρωνικών Δικτύων [7]</w:t>
            </w:r>
            <w:r w:rsidR="0097105A" w:rsidRPr="0097105A">
              <w:rPr>
                <w:webHidden/>
              </w:rPr>
              <w:tab/>
            </w:r>
            <w:r w:rsidR="0097105A" w:rsidRPr="0097105A">
              <w:rPr>
                <w:webHidden/>
              </w:rPr>
              <w:fldChar w:fldCharType="begin"/>
            </w:r>
            <w:r w:rsidR="0097105A" w:rsidRPr="0097105A">
              <w:rPr>
                <w:webHidden/>
              </w:rPr>
              <w:instrText xml:space="preserve"> PAGEREF _Toc144912646 \h </w:instrText>
            </w:r>
            <w:r w:rsidR="0097105A" w:rsidRPr="0097105A">
              <w:rPr>
                <w:webHidden/>
              </w:rPr>
            </w:r>
            <w:r w:rsidR="0097105A" w:rsidRPr="0097105A">
              <w:rPr>
                <w:webHidden/>
              </w:rPr>
              <w:fldChar w:fldCharType="separate"/>
            </w:r>
            <w:r w:rsidR="0097105A" w:rsidRPr="0097105A">
              <w:rPr>
                <w:webHidden/>
              </w:rPr>
              <w:t>7</w:t>
            </w:r>
            <w:r w:rsidR="0097105A" w:rsidRPr="0097105A">
              <w:rPr>
                <w:webHidden/>
              </w:rPr>
              <w:fldChar w:fldCharType="end"/>
            </w:r>
          </w:hyperlink>
        </w:p>
        <w:p w14:paraId="1366644E" w14:textId="2DD194F7" w:rsidR="0097105A" w:rsidRPr="0097105A" w:rsidRDefault="00000000" w:rsidP="0097105A">
          <w:pPr>
            <w:pStyle w:val="20"/>
            <w:jc w:val="both"/>
            <w:rPr>
              <w:rFonts w:eastAsiaTheme="minorEastAsia"/>
              <w:kern w:val="2"/>
              <w14:ligatures w14:val="standardContextual"/>
            </w:rPr>
          </w:pPr>
          <w:hyperlink w:anchor="_Toc144912647" w:history="1">
            <w:r w:rsidR="0097105A" w:rsidRPr="0097105A">
              <w:rPr>
                <w:rStyle w:val="-"/>
              </w:rPr>
              <w:t xml:space="preserve">2.6 Έρευνα Βασισμένη στον Αλγόριθμο </w:t>
            </w:r>
            <w:r w:rsidR="0097105A" w:rsidRPr="0097105A">
              <w:rPr>
                <w:rStyle w:val="-"/>
                <w:lang w:val="en-US"/>
              </w:rPr>
              <w:t>XGBoost</w:t>
            </w:r>
            <w:r w:rsidR="0097105A" w:rsidRPr="0097105A">
              <w:rPr>
                <w:rStyle w:val="-"/>
              </w:rPr>
              <w:t xml:space="preserve"> [8]</w:t>
            </w:r>
            <w:r w:rsidR="0097105A" w:rsidRPr="0097105A">
              <w:rPr>
                <w:webHidden/>
              </w:rPr>
              <w:tab/>
            </w:r>
            <w:r w:rsidR="0097105A" w:rsidRPr="0097105A">
              <w:rPr>
                <w:webHidden/>
              </w:rPr>
              <w:fldChar w:fldCharType="begin"/>
            </w:r>
            <w:r w:rsidR="0097105A" w:rsidRPr="0097105A">
              <w:rPr>
                <w:webHidden/>
              </w:rPr>
              <w:instrText xml:space="preserve"> PAGEREF _Toc144912647 \h </w:instrText>
            </w:r>
            <w:r w:rsidR="0097105A" w:rsidRPr="0097105A">
              <w:rPr>
                <w:webHidden/>
              </w:rPr>
            </w:r>
            <w:r w:rsidR="0097105A" w:rsidRPr="0097105A">
              <w:rPr>
                <w:webHidden/>
              </w:rPr>
              <w:fldChar w:fldCharType="separate"/>
            </w:r>
            <w:r w:rsidR="0097105A" w:rsidRPr="0097105A">
              <w:rPr>
                <w:webHidden/>
              </w:rPr>
              <w:t>7</w:t>
            </w:r>
            <w:r w:rsidR="0097105A" w:rsidRPr="0097105A">
              <w:rPr>
                <w:webHidden/>
              </w:rPr>
              <w:fldChar w:fldCharType="end"/>
            </w:r>
          </w:hyperlink>
        </w:p>
        <w:p w14:paraId="5A22D21C" w14:textId="5522007D" w:rsidR="0097105A" w:rsidRPr="0097105A" w:rsidRDefault="00000000" w:rsidP="0097105A">
          <w:pPr>
            <w:pStyle w:val="11"/>
            <w:tabs>
              <w:tab w:val="right" w:leader="dot" w:pos="8494"/>
            </w:tabs>
            <w:jc w:val="both"/>
            <w:rPr>
              <w:rFonts w:ascii="Arial" w:eastAsiaTheme="minorEastAsia" w:hAnsi="Arial" w:cs="Arial"/>
              <w:noProof/>
              <w:sz w:val="20"/>
              <w:szCs w:val="20"/>
              <w:lang w:eastAsia="el-GR"/>
            </w:rPr>
          </w:pPr>
          <w:hyperlink w:anchor="_Toc144912648" w:history="1">
            <w:r w:rsidR="0097105A" w:rsidRPr="0097105A">
              <w:rPr>
                <w:rStyle w:val="-"/>
                <w:rFonts w:ascii="Arial" w:hAnsi="Arial" w:cs="Arial"/>
                <w:noProof/>
                <w:sz w:val="20"/>
                <w:szCs w:val="20"/>
              </w:rPr>
              <w:t>3. Τεχνολογίες</w:t>
            </w:r>
            <w:r w:rsidR="0097105A" w:rsidRPr="0097105A">
              <w:rPr>
                <w:rFonts w:ascii="Arial" w:hAnsi="Arial" w:cs="Arial"/>
                <w:noProof/>
                <w:webHidden/>
                <w:sz w:val="20"/>
                <w:szCs w:val="20"/>
              </w:rPr>
              <w:tab/>
            </w:r>
            <w:r w:rsidR="0097105A" w:rsidRPr="0097105A">
              <w:rPr>
                <w:rFonts w:ascii="Arial" w:hAnsi="Arial" w:cs="Arial"/>
                <w:noProof/>
                <w:webHidden/>
                <w:sz w:val="20"/>
                <w:szCs w:val="20"/>
              </w:rPr>
              <w:fldChar w:fldCharType="begin"/>
            </w:r>
            <w:r w:rsidR="0097105A" w:rsidRPr="0097105A">
              <w:rPr>
                <w:rFonts w:ascii="Arial" w:hAnsi="Arial" w:cs="Arial"/>
                <w:noProof/>
                <w:webHidden/>
                <w:sz w:val="20"/>
                <w:szCs w:val="20"/>
              </w:rPr>
              <w:instrText xml:space="preserve"> PAGEREF _Toc144912648 \h </w:instrText>
            </w:r>
            <w:r w:rsidR="0097105A" w:rsidRPr="0097105A">
              <w:rPr>
                <w:rFonts w:ascii="Arial" w:hAnsi="Arial" w:cs="Arial"/>
                <w:noProof/>
                <w:webHidden/>
                <w:sz w:val="20"/>
                <w:szCs w:val="20"/>
              </w:rPr>
            </w:r>
            <w:r w:rsidR="0097105A" w:rsidRPr="0097105A">
              <w:rPr>
                <w:rFonts w:ascii="Arial" w:hAnsi="Arial" w:cs="Arial"/>
                <w:noProof/>
                <w:webHidden/>
                <w:sz w:val="20"/>
                <w:szCs w:val="20"/>
              </w:rPr>
              <w:fldChar w:fldCharType="separate"/>
            </w:r>
            <w:r w:rsidR="0097105A" w:rsidRPr="0097105A">
              <w:rPr>
                <w:rFonts w:ascii="Arial" w:hAnsi="Arial" w:cs="Arial"/>
                <w:noProof/>
                <w:webHidden/>
                <w:sz w:val="20"/>
                <w:szCs w:val="20"/>
              </w:rPr>
              <w:t>7</w:t>
            </w:r>
            <w:r w:rsidR="0097105A" w:rsidRPr="0097105A">
              <w:rPr>
                <w:rFonts w:ascii="Arial" w:hAnsi="Arial" w:cs="Arial"/>
                <w:noProof/>
                <w:webHidden/>
                <w:sz w:val="20"/>
                <w:szCs w:val="20"/>
              </w:rPr>
              <w:fldChar w:fldCharType="end"/>
            </w:r>
          </w:hyperlink>
        </w:p>
        <w:p w14:paraId="04E36AD8" w14:textId="587A254B" w:rsidR="0097105A" w:rsidRPr="0097105A" w:rsidRDefault="00000000" w:rsidP="0097105A">
          <w:pPr>
            <w:pStyle w:val="20"/>
            <w:jc w:val="both"/>
            <w:rPr>
              <w:rFonts w:eastAsiaTheme="minorEastAsia"/>
              <w:kern w:val="2"/>
              <w14:ligatures w14:val="standardContextual"/>
            </w:rPr>
          </w:pPr>
          <w:hyperlink w:anchor="_Toc144912649" w:history="1">
            <w:r w:rsidR="0097105A" w:rsidRPr="0097105A">
              <w:rPr>
                <w:rStyle w:val="-"/>
              </w:rPr>
              <w:t>3.1 Η Γλώσσα Python</w:t>
            </w:r>
            <w:r w:rsidR="0097105A" w:rsidRPr="0097105A">
              <w:rPr>
                <w:webHidden/>
              </w:rPr>
              <w:tab/>
            </w:r>
            <w:r w:rsidR="0097105A" w:rsidRPr="0097105A">
              <w:rPr>
                <w:webHidden/>
              </w:rPr>
              <w:fldChar w:fldCharType="begin"/>
            </w:r>
            <w:r w:rsidR="0097105A" w:rsidRPr="0097105A">
              <w:rPr>
                <w:webHidden/>
              </w:rPr>
              <w:instrText xml:space="preserve"> PAGEREF _Toc144912649 \h </w:instrText>
            </w:r>
            <w:r w:rsidR="0097105A" w:rsidRPr="0097105A">
              <w:rPr>
                <w:webHidden/>
              </w:rPr>
            </w:r>
            <w:r w:rsidR="0097105A" w:rsidRPr="0097105A">
              <w:rPr>
                <w:webHidden/>
              </w:rPr>
              <w:fldChar w:fldCharType="separate"/>
            </w:r>
            <w:r w:rsidR="0097105A" w:rsidRPr="0097105A">
              <w:rPr>
                <w:webHidden/>
              </w:rPr>
              <w:t>7</w:t>
            </w:r>
            <w:r w:rsidR="0097105A" w:rsidRPr="0097105A">
              <w:rPr>
                <w:webHidden/>
              </w:rPr>
              <w:fldChar w:fldCharType="end"/>
            </w:r>
          </w:hyperlink>
        </w:p>
        <w:p w14:paraId="23869ED0" w14:textId="7CB65048" w:rsidR="0097105A" w:rsidRPr="0097105A" w:rsidRDefault="00000000" w:rsidP="0097105A">
          <w:pPr>
            <w:pStyle w:val="30"/>
            <w:jc w:val="both"/>
            <w:rPr>
              <w:rFonts w:eastAsiaTheme="minorEastAsia"/>
              <w:lang w:eastAsia="el-GR"/>
            </w:rPr>
          </w:pPr>
          <w:hyperlink w:anchor="_Toc144912650" w:history="1">
            <w:r w:rsidR="0097105A" w:rsidRPr="0097105A">
              <w:rPr>
                <w:rStyle w:val="-"/>
              </w:rPr>
              <w:t>3.1.1 Python και Επιστήμη Δεδομένων</w:t>
            </w:r>
            <w:r w:rsidR="0097105A" w:rsidRPr="0097105A">
              <w:rPr>
                <w:webHidden/>
              </w:rPr>
              <w:tab/>
            </w:r>
            <w:r w:rsidR="0097105A" w:rsidRPr="0097105A">
              <w:rPr>
                <w:webHidden/>
              </w:rPr>
              <w:fldChar w:fldCharType="begin"/>
            </w:r>
            <w:r w:rsidR="0097105A" w:rsidRPr="0097105A">
              <w:rPr>
                <w:webHidden/>
              </w:rPr>
              <w:instrText xml:space="preserve"> PAGEREF _Toc144912650 \h </w:instrText>
            </w:r>
            <w:r w:rsidR="0097105A" w:rsidRPr="0097105A">
              <w:rPr>
                <w:webHidden/>
              </w:rPr>
            </w:r>
            <w:r w:rsidR="0097105A" w:rsidRPr="0097105A">
              <w:rPr>
                <w:webHidden/>
              </w:rPr>
              <w:fldChar w:fldCharType="separate"/>
            </w:r>
            <w:r w:rsidR="0097105A" w:rsidRPr="0097105A">
              <w:rPr>
                <w:webHidden/>
              </w:rPr>
              <w:t>8</w:t>
            </w:r>
            <w:r w:rsidR="0097105A" w:rsidRPr="0097105A">
              <w:rPr>
                <w:webHidden/>
              </w:rPr>
              <w:fldChar w:fldCharType="end"/>
            </w:r>
          </w:hyperlink>
        </w:p>
        <w:p w14:paraId="7E8749D5" w14:textId="4894D2C2" w:rsidR="0097105A" w:rsidRPr="0097105A" w:rsidRDefault="00000000" w:rsidP="0097105A">
          <w:pPr>
            <w:pStyle w:val="20"/>
            <w:jc w:val="both"/>
            <w:rPr>
              <w:rFonts w:eastAsiaTheme="minorEastAsia"/>
              <w:kern w:val="2"/>
              <w14:ligatures w14:val="standardContextual"/>
            </w:rPr>
          </w:pPr>
          <w:hyperlink w:anchor="_Toc144912651" w:history="1">
            <w:r w:rsidR="0097105A" w:rsidRPr="0097105A">
              <w:rPr>
                <w:rStyle w:val="-"/>
              </w:rPr>
              <w:t xml:space="preserve">3.2 </w:t>
            </w:r>
            <w:r w:rsidR="0097105A" w:rsidRPr="0097105A">
              <w:rPr>
                <w:rStyle w:val="-"/>
                <w:lang w:val="en-US"/>
              </w:rPr>
              <w:t>Jupyter</w:t>
            </w:r>
            <w:r w:rsidR="0097105A" w:rsidRPr="0097105A">
              <w:rPr>
                <w:rStyle w:val="-"/>
              </w:rPr>
              <w:t xml:space="preserve"> </w:t>
            </w:r>
            <w:r w:rsidR="0097105A" w:rsidRPr="0097105A">
              <w:rPr>
                <w:rStyle w:val="-"/>
                <w:lang w:val="en-US"/>
              </w:rPr>
              <w:t>Notebook</w:t>
            </w:r>
            <w:r w:rsidR="0097105A" w:rsidRPr="0097105A">
              <w:rPr>
                <w:rStyle w:val="-"/>
              </w:rPr>
              <w:t xml:space="preserve"> και </w:t>
            </w:r>
            <w:r w:rsidR="0097105A" w:rsidRPr="0097105A">
              <w:rPr>
                <w:rStyle w:val="-"/>
                <w:lang w:val="en-US"/>
              </w:rPr>
              <w:t>Google</w:t>
            </w:r>
            <w:r w:rsidR="0097105A" w:rsidRPr="0097105A">
              <w:rPr>
                <w:rStyle w:val="-"/>
              </w:rPr>
              <w:t xml:space="preserve"> </w:t>
            </w:r>
            <w:r w:rsidR="0097105A" w:rsidRPr="0097105A">
              <w:rPr>
                <w:rStyle w:val="-"/>
                <w:lang w:val="en-US"/>
              </w:rPr>
              <w:t>Colab</w:t>
            </w:r>
            <w:r w:rsidR="0097105A" w:rsidRPr="0097105A">
              <w:rPr>
                <w:webHidden/>
              </w:rPr>
              <w:tab/>
            </w:r>
            <w:r w:rsidR="0097105A" w:rsidRPr="0097105A">
              <w:rPr>
                <w:webHidden/>
              </w:rPr>
              <w:fldChar w:fldCharType="begin"/>
            </w:r>
            <w:r w:rsidR="0097105A" w:rsidRPr="0097105A">
              <w:rPr>
                <w:webHidden/>
              </w:rPr>
              <w:instrText xml:space="preserve"> PAGEREF _Toc144912651 \h </w:instrText>
            </w:r>
            <w:r w:rsidR="0097105A" w:rsidRPr="0097105A">
              <w:rPr>
                <w:webHidden/>
              </w:rPr>
            </w:r>
            <w:r w:rsidR="0097105A" w:rsidRPr="0097105A">
              <w:rPr>
                <w:webHidden/>
              </w:rPr>
              <w:fldChar w:fldCharType="separate"/>
            </w:r>
            <w:r w:rsidR="0097105A" w:rsidRPr="0097105A">
              <w:rPr>
                <w:webHidden/>
              </w:rPr>
              <w:t>8</w:t>
            </w:r>
            <w:r w:rsidR="0097105A" w:rsidRPr="0097105A">
              <w:rPr>
                <w:webHidden/>
              </w:rPr>
              <w:fldChar w:fldCharType="end"/>
            </w:r>
          </w:hyperlink>
        </w:p>
        <w:p w14:paraId="27285A08" w14:textId="4740A827" w:rsidR="0097105A" w:rsidRPr="0097105A" w:rsidRDefault="00000000" w:rsidP="0097105A">
          <w:pPr>
            <w:pStyle w:val="30"/>
            <w:jc w:val="both"/>
            <w:rPr>
              <w:rFonts w:eastAsiaTheme="minorEastAsia"/>
              <w:lang w:eastAsia="el-GR"/>
            </w:rPr>
          </w:pPr>
          <w:hyperlink w:anchor="_Toc144912652" w:history="1">
            <w:r w:rsidR="0097105A" w:rsidRPr="0097105A">
              <w:rPr>
                <w:rStyle w:val="-"/>
              </w:rPr>
              <w:t>3.2.1 Jupyter Notebook</w:t>
            </w:r>
            <w:r w:rsidR="0097105A" w:rsidRPr="0097105A">
              <w:rPr>
                <w:webHidden/>
              </w:rPr>
              <w:tab/>
            </w:r>
            <w:r w:rsidR="0097105A" w:rsidRPr="0097105A">
              <w:rPr>
                <w:webHidden/>
              </w:rPr>
              <w:fldChar w:fldCharType="begin"/>
            </w:r>
            <w:r w:rsidR="0097105A" w:rsidRPr="0097105A">
              <w:rPr>
                <w:webHidden/>
              </w:rPr>
              <w:instrText xml:space="preserve"> PAGEREF _Toc144912652 \h </w:instrText>
            </w:r>
            <w:r w:rsidR="0097105A" w:rsidRPr="0097105A">
              <w:rPr>
                <w:webHidden/>
              </w:rPr>
            </w:r>
            <w:r w:rsidR="0097105A" w:rsidRPr="0097105A">
              <w:rPr>
                <w:webHidden/>
              </w:rPr>
              <w:fldChar w:fldCharType="separate"/>
            </w:r>
            <w:r w:rsidR="0097105A" w:rsidRPr="0097105A">
              <w:rPr>
                <w:webHidden/>
              </w:rPr>
              <w:t>9</w:t>
            </w:r>
            <w:r w:rsidR="0097105A" w:rsidRPr="0097105A">
              <w:rPr>
                <w:webHidden/>
              </w:rPr>
              <w:fldChar w:fldCharType="end"/>
            </w:r>
          </w:hyperlink>
        </w:p>
        <w:p w14:paraId="52129CE0" w14:textId="3DD2B0C0" w:rsidR="0097105A" w:rsidRPr="0097105A" w:rsidRDefault="00000000" w:rsidP="0097105A">
          <w:pPr>
            <w:pStyle w:val="30"/>
            <w:jc w:val="both"/>
            <w:rPr>
              <w:rFonts w:eastAsiaTheme="minorEastAsia"/>
              <w:lang w:eastAsia="el-GR"/>
            </w:rPr>
          </w:pPr>
          <w:hyperlink w:anchor="_Toc144912653" w:history="1">
            <w:r w:rsidR="0097105A" w:rsidRPr="0097105A">
              <w:rPr>
                <w:rStyle w:val="-"/>
              </w:rPr>
              <w:t>3.2.2 Google Colab</w:t>
            </w:r>
            <w:r w:rsidR="0097105A" w:rsidRPr="0097105A">
              <w:rPr>
                <w:webHidden/>
              </w:rPr>
              <w:tab/>
            </w:r>
            <w:r w:rsidR="0097105A" w:rsidRPr="0097105A">
              <w:rPr>
                <w:webHidden/>
              </w:rPr>
              <w:fldChar w:fldCharType="begin"/>
            </w:r>
            <w:r w:rsidR="0097105A" w:rsidRPr="0097105A">
              <w:rPr>
                <w:webHidden/>
              </w:rPr>
              <w:instrText xml:space="preserve"> PAGEREF _Toc144912653 \h </w:instrText>
            </w:r>
            <w:r w:rsidR="0097105A" w:rsidRPr="0097105A">
              <w:rPr>
                <w:webHidden/>
              </w:rPr>
            </w:r>
            <w:r w:rsidR="0097105A" w:rsidRPr="0097105A">
              <w:rPr>
                <w:webHidden/>
              </w:rPr>
              <w:fldChar w:fldCharType="separate"/>
            </w:r>
            <w:r w:rsidR="0097105A" w:rsidRPr="0097105A">
              <w:rPr>
                <w:webHidden/>
              </w:rPr>
              <w:t>9</w:t>
            </w:r>
            <w:r w:rsidR="0097105A" w:rsidRPr="0097105A">
              <w:rPr>
                <w:webHidden/>
              </w:rPr>
              <w:fldChar w:fldCharType="end"/>
            </w:r>
          </w:hyperlink>
        </w:p>
        <w:p w14:paraId="2F193184" w14:textId="3C134FF1" w:rsidR="0097105A" w:rsidRPr="0097105A" w:rsidRDefault="00000000" w:rsidP="0097105A">
          <w:pPr>
            <w:pStyle w:val="20"/>
            <w:jc w:val="both"/>
            <w:rPr>
              <w:rFonts w:eastAsiaTheme="minorEastAsia"/>
              <w:kern w:val="2"/>
              <w14:ligatures w14:val="standardContextual"/>
            </w:rPr>
          </w:pPr>
          <w:hyperlink w:anchor="_Toc144912654" w:history="1">
            <w:r w:rsidR="0097105A" w:rsidRPr="0097105A">
              <w:rPr>
                <w:rStyle w:val="-"/>
              </w:rPr>
              <w:t>3.3 PostgreSQL και PLpgSQL [2]</w:t>
            </w:r>
            <w:r w:rsidR="0097105A" w:rsidRPr="0097105A">
              <w:rPr>
                <w:webHidden/>
              </w:rPr>
              <w:tab/>
            </w:r>
            <w:r w:rsidR="0097105A" w:rsidRPr="0097105A">
              <w:rPr>
                <w:webHidden/>
              </w:rPr>
              <w:fldChar w:fldCharType="begin"/>
            </w:r>
            <w:r w:rsidR="0097105A" w:rsidRPr="0097105A">
              <w:rPr>
                <w:webHidden/>
              </w:rPr>
              <w:instrText xml:space="preserve"> PAGEREF _Toc144912654 \h </w:instrText>
            </w:r>
            <w:r w:rsidR="0097105A" w:rsidRPr="0097105A">
              <w:rPr>
                <w:webHidden/>
              </w:rPr>
            </w:r>
            <w:r w:rsidR="0097105A" w:rsidRPr="0097105A">
              <w:rPr>
                <w:webHidden/>
              </w:rPr>
              <w:fldChar w:fldCharType="separate"/>
            </w:r>
            <w:r w:rsidR="0097105A" w:rsidRPr="0097105A">
              <w:rPr>
                <w:webHidden/>
              </w:rPr>
              <w:t>9</w:t>
            </w:r>
            <w:r w:rsidR="0097105A" w:rsidRPr="0097105A">
              <w:rPr>
                <w:webHidden/>
              </w:rPr>
              <w:fldChar w:fldCharType="end"/>
            </w:r>
          </w:hyperlink>
        </w:p>
        <w:p w14:paraId="748D5D42" w14:textId="57FB50ED" w:rsidR="0097105A" w:rsidRPr="0097105A" w:rsidRDefault="00000000" w:rsidP="0097105A">
          <w:pPr>
            <w:pStyle w:val="30"/>
            <w:jc w:val="both"/>
            <w:rPr>
              <w:rFonts w:eastAsiaTheme="minorEastAsia"/>
              <w:lang w:eastAsia="el-GR"/>
            </w:rPr>
          </w:pPr>
          <w:hyperlink w:anchor="_Toc144912655" w:history="1">
            <w:r w:rsidR="0097105A" w:rsidRPr="0097105A">
              <w:rPr>
                <w:rStyle w:val="-"/>
              </w:rPr>
              <w:t>3.3.1 Γενικά Χαρακτηριστικά για την Βάση Δεδομένων</w:t>
            </w:r>
            <w:r w:rsidR="0097105A" w:rsidRPr="0097105A">
              <w:rPr>
                <w:webHidden/>
              </w:rPr>
              <w:tab/>
            </w:r>
            <w:r w:rsidR="0097105A" w:rsidRPr="0097105A">
              <w:rPr>
                <w:webHidden/>
              </w:rPr>
              <w:fldChar w:fldCharType="begin"/>
            </w:r>
            <w:r w:rsidR="0097105A" w:rsidRPr="0097105A">
              <w:rPr>
                <w:webHidden/>
              </w:rPr>
              <w:instrText xml:space="preserve"> PAGEREF _Toc144912655 \h </w:instrText>
            </w:r>
            <w:r w:rsidR="0097105A" w:rsidRPr="0097105A">
              <w:rPr>
                <w:webHidden/>
              </w:rPr>
            </w:r>
            <w:r w:rsidR="0097105A" w:rsidRPr="0097105A">
              <w:rPr>
                <w:webHidden/>
              </w:rPr>
              <w:fldChar w:fldCharType="separate"/>
            </w:r>
            <w:r w:rsidR="0097105A" w:rsidRPr="0097105A">
              <w:rPr>
                <w:webHidden/>
              </w:rPr>
              <w:t>9</w:t>
            </w:r>
            <w:r w:rsidR="0097105A" w:rsidRPr="0097105A">
              <w:rPr>
                <w:webHidden/>
              </w:rPr>
              <w:fldChar w:fldCharType="end"/>
            </w:r>
          </w:hyperlink>
        </w:p>
        <w:p w14:paraId="6E3F91AD" w14:textId="5FF2EEEA" w:rsidR="0097105A" w:rsidRPr="0097105A" w:rsidRDefault="00000000" w:rsidP="0097105A">
          <w:pPr>
            <w:pStyle w:val="30"/>
            <w:jc w:val="both"/>
            <w:rPr>
              <w:rFonts w:eastAsiaTheme="minorEastAsia"/>
              <w:lang w:eastAsia="el-GR"/>
            </w:rPr>
          </w:pPr>
          <w:hyperlink w:anchor="_Toc144912656" w:history="1">
            <w:r w:rsidR="0097105A" w:rsidRPr="0097105A">
              <w:rPr>
                <w:rStyle w:val="-"/>
              </w:rPr>
              <w:t>3.3.2 Η Γλώσσα PL/pgSQL [19]</w:t>
            </w:r>
            <w:r w:rsidR="0097105A" w:rsidRPr="0097105A">
              <w:rPr>
                <w:webHidden/>
              </w:rPr>
              <w:tab/>
            </w:r>
            <w:r w:rsidR="0097105A" w:rsidRPr="0097105A">
              <w:rPr>
                <w:webHidden/>
              </w:rPr>
              <w:fldChar w:fldCharType="begin"/>
            </w:r>
            <w:r w:rsidR="0097105A" w:rsidRPr="0097105A">
              <w:rPr>
                <w:webHidden/>
              </w:rPr>
              <w:instrText xml:space="preserve"> PAGEREF _Toc144912656 \h </w:instrText>
            </w:r>
            <w:r w:rsidR="0097105A" w:rsidRPr="0097105A">
              <w:rPr>
                <w:webHidden/>
              </w:rPr>
            </w:r>
            <w:r w:rsidR="0097105A" w:rsidRPr="0097105A">
              <w:rPr>
                <w:webHidden/>
              </w:rPr>
              <w:fldChar w:fldCharType="separate"/>
            </w:r>
            <w:r w:rsidR="0097105A" w:rsidRPr="0097105A">
              <w:rPr>
                <w:webHidden/>
              </w:rPr>
              <w:t>10</w:t>
            </w:r>
            <w:r w:rsidR="0097105A" w:rsidRPr="0097105A">
              <w:rPr>
                <w:webHidden/>
              </w:rPr>
              <w:fldChar w:fldCharType="end"/>
            </w:r>
          </w:hyperlink>
        </w:p>
        <w:p w14:paraId="17C49ED9" w14:textId="410AA245" w:rsidR="0097105A" w:rsidRPr="0097105A" w:rsidRDefault="00000000" w:rsidP="0097105A">
          <w:pPr>
            <w:pStyle w:val="20"/>
            <w:jc w:val="both"/>
            <w:rPr>
              <w:rFonts w:eastAsiaTheme="minorEastAsia"/>
              <w:kern w:val="2"/>
              <w14:ligatures w14:val="standardContextual"/>
            </w:rPr>
          </w:pPr>
          <w:hyperlink w:anchor="_Toc144912657" w:history="1">
            <w:r w:rsidR="0097105A" w:rsidRPr="0097105A">
              <w:rPr>
                <w:rStyle w:val="-"/>
              </w:rPr>
              <w:t>3.4 Το Λογισμικό Docker</w:t>
            </w:r>
            <w:r w:rsidR="0097105A" w:rsidRPr="0097105A">
              <w:rPr>
                <w:webHidden/>
              </w:rPr>
              <w:tab/>
            </w:r>
            <w:r w:rsidR="0097105A" w:rsidRPr="0097105A">
              <w:rPr>
                <w:webHidden/>
              </w:rPr>
              <w:fldChar w:fldCharType="begin"/>
            </w:r>
            <w:r w:rsidR="0097105A" w:rsidRPr="0097105A">
              <w:rPr>
                <w:webHidden/>
              </w:rPr>
              <w:instrText xml:space="preserve"> PAGEREF _Toc144912657 \h </w:instrText>
            </w:r>
            <w:r w:rsidR="0097105A" w:rsidRPr="0097105A">
              <w:rPr>
                <w:webHidden/>
              </w:rPr>
            </w:r>
            <w:r w:rsidR="0097105A" w:rsidRPr="0097105A">
              <w:rPr>
                <w:webHidden/>
              </w:rPr>
              <w:fldChar w:fldCharType="separate"/>
            </w:r>
            <w:r w:rsidR="0097105A" w:rsidRPr="0097105A">
              <w:rPr>
                <w:webHidden/>
              </w:rPr>
              <w:t>11</w:t>
            </w:r>
            <w:r w:rsidR="0097105A" w:rsidRPr="0097105A">
              <w:rPr>
                <w:webHidden/>
              </w:rPr>
              <w:fldChar w:fldCharType="end"/>
            </w:r>
          </w:hyperlink>
        </w:p>
        <w:p w14:paraId="6D0EAE31" w14:textId="712B55F8" w:rsidR="0097105A" w:rsidRPr="0097105A" w:rsidRDefault="00000000" w:rsidP="0097105A">
          <w:pPr>
            <w:pStyle w:val="20"/>
            <w:jc w:val="both"/>
            <w:rPr>
              <w:rFonts w:eastAsiaTheme="minorEastAsia"/>
              <w:kern w:val="2"/>
              <w14:ligatures w14:val="standardContextual"/>
            </w:rPr>
          </w:pPr>
          <w:hyperlink w:anchor="_Toc144912658" w:history="1">
            <w:r w:rsidR="0097105A" w:rsidRPr="0097105A">
              <w:rPr>
                <w:rStyle w:val="-"/>
              </w:rPr>
              <w:t>3.5 Το Λογισμικό Valhalla</w:t>
            </w:r>
            <w:r w:rsidR="0097105A" w:rsidRPr="0097105A">
              <w:rPr>
                <w:webHidden/>
              </w:rPr>
              <w:tab/>
            </w:r>
            <w:r w:rsidR="0097105A" w:rsidRPr="0097105A">
              <w:rPr>
                <w:webHidden/>
              </w:rPr>
              <w:fldChar w:fldCharType="begin"/>
            </w:r>
            <w:r w:rsidR="0097105A" w:rsidRPr="0097105A">
              <w:rPr>
                <w:webHidden/>
              </w:rPr>
              <w:instrText xml:space="preserve"> PAGEREF _Toc144912658 \h </w:instrText>
            </w:r>
            <w:r w:rsidR="0097105A" w:rsidRPr="0097105A">
              <w:rPr>
                <w:webHidden/>
              </w:rPr>
            </w:r>
            <w:r w:rsidR="0097105A" w:rsidRPr="0097105A">
              <w:rPr>
                <w:webHidden/>
              </w:rPr>
              <w:fldChar w:fldCharType="separate"/>
            </w:r>
            <w:r w:rsidR="0097105A" w:rsidRPr="0097105A">
              <w:rPr>
                <w:webHidden/>
              </w:rPr>
              <w:t>11</w:t>
            </w:r>
            <w:r w:rsidR="0097105A" w:rsidRPr="0097105A">
              <w:rPr>
                <w:webHidden/>
              </w:rPr>
              <w:fldChar w:fldCharType="end"/>
            </w:r>
          </w:hyperlink>
        </w:p>
        <w:p w14:paraId="673D72F4" w14:textId="3E0F5722" w:rsidR="0097105A" w:rsidRPr="0097105A" w:rsidRDefault="00000000" w:rsidP="0097105A">
          <w:pPr>
            <w:pStyle w:val="30"/>
            <w:jc w:val="both"/>
            <w:rPr>
              <w:rFonts w:eastAsiaTheme="minorEastAsia"/>
              <w:lang w:eastAsia="el-GR"/>
            </w:rPr>
          </w:pPr>
          <w:hyperlink w:anchor="_Toc144912659" w:history="1">
            <w:r w:rsidR="0097105A" w:rsidRPr="0097105A">
              <w:rPr>
                <w:rStyle w:val="-"/>
              </w:rPr>
              <w:t>3.5.1 Η Υπηρεσία Valhalla Meili</w:t>
            </w:r>
            <w:r w:rsidR="0097105A" w:rsidRPr="0097105A">
              <w:rPr>
                <w:webHidden/>
              </w:rPr>
              <w:tab/>
            </w:r>
            <w:r w:rsidR="0097105A" w:rsidRPr="0097105A">
              <w:rPr>
                <w:webHidden/>
              </w:rPr>
              <w:fldChar w:fldCharType="begin"/>
            </w:r>
            <w:r w:rsidR="0097105A" w:rsidRPr="0097105A">
              <w:rPr>
                <w:webHidden/>
              </w:rPr>
              <w:instrText xml:space="preserve"> PAGEREF _Toc144912659 \h </w:instrText>
            </w:r>
            <w:r w:rsidR="0097105A" w:rsidRPr="0097105A">
              <w:rPr>
                <w:webHidden/>
              </w:rPr>
            </w:r>
            <w:r w:rsidR="0097105A" w:rsidRPr="0097105A">
              <w:rPr>
                <w:webHidden/>
              </w:rPr>
              <w:fldChar w:fldCharType="separate"/>
            </w:r>
            <w:r w:rsidR="0097105A" w:rsidRPr="0097105A">
              <w:rPr>
                <w:webHidden/>
              </w:rPr>
              <w:t>11</w:t>
            </w:r>
            <w:r w:rsidR="0097105A" w:rsidRPr="0097105A">
              <w:rPr>
                <w:webHidden/>
              </w:rPr>
              <w:fldChar w:fldCharType="end"/>
            </w:r>
          </w:hyperlink>
        </w:p>
        <w:p w14:paraId="3B6FDCDF" w14:textId="41DC2F10" w:rsidR="0097105A" w:rsidRPr="0097105A" w:rsidRDefault="00000000" w:rsidP="0097105A">
          <w:pPr>
            <w:pStyle w:val="11"/>
            <w:tabs>
              <w:tab w:val="right" w:leader="dot" w:pos="8494"/>
            </w:tabs>
            <w:jc w:val="both"/>
            <w:rPr>
              <w:rFonts w:ascii="Arial" w:eastAsiaTheme="minorEastAsia" w:hAnsi="Arial" w:cs="Arial"/>
              <w:noProof/>
              <w:sz w:val="20"/>
              <w:szCs w:val="20"/>
              <w:lang w:eastAsia="el-GR"/>
            </w:rPr>
          </w:pPr>
          <w:hyperlink w:anchor="_Toc144912660" w:history="1">
            <w:r w:rsidR="0097105A" w:rsidRPr="0097105A">
              <w:rPr>
                <w:rStyle w:val="-"/>
                <w:rFonts w:ascii="Arial" w:hAnsi="Arial" w:cs="Arial"/>
                <w:noProof/>
                <w:sz w:val="20"/>
                <w:szCs w:val="20"/>
              </w:rPr>
              <w:t>4. Μεθοδολογία</w:t>
            </w:r>
            <w:r w:rsidR="0097105A" w:rsidRPr="0097105A">
              <w:rPr>
                <w:rFonts w:ascii="Arial" w:hAnsi="Arial" w:cs="Arial"/>
                <w:noProof/>
                <w:webHidden/>
                <w:sz w:val="20"/>
                <w:szCs w:val="20"/>
              </w:rPr>
              <w:tab/>
            </w:r>
            <w:r w:rsidR="0097105A" w:rsidRPr="0097105A">
              <w:rPr>
                <w:rFonts w:ascii="Arial" w:hAnsi="Arial" w:cs="Arial"/>
                <w:noProof/>
                <w:webHidden/>
                <w:sz w:val="20"/>
                <w:szCs w:val="20"/>
              </w:rPr>
              <w:fldChar w:fldCharType="begin"/>
            </w:r>
            <w:r w:rsidR="0097105A" w:rsidRPr="0097105A">
              <w:rPr>
                <w:rFonts w:ascii="Arial" w:hAnsi="Arial" w:cs="Arial"/>
                <w:noProof/>
                <w:webHidden/>
                <w:sz w:val="20"/>
                <w:szCs w:val="20"/>
              </w:rPr>
              <w:instrText xml:space="preserve"> PAGEREF _Toc144912660 \h </w:instrText>
            </w:r>
            <w:r w:rsidR="0097105A" w:rsidRPr="0097105A">
              <w:rPr>
                <w:rFonts w:ascii="Arial" w:hAnsi="Arial" w:cs="Arial"/>
                <w:noProof/>
                <w:webHidden/>
                <w:sz w:val="20"/>
                <w:szCs w:val="20"/>
              </w:rPr>
            </w:r>
            <w:r w:rsidR="0097105A" w:rsidRPr="0097105A">
              <w:rPr>
                <w:rFonts w:ascii="Arial" w:hAnsi="Arial" w:cs="Arial"/>
                <w:noProof/>
                <w:webHidden/>
                <w:sz w:val="20"/>
                <w:szCs w:val="20"/>
              </w:rPr>
              <w:fldChar w:fldCharType="separate"/>
            </w:r>
            <w:r w:rsidR="0097105A" w:rsidRPr="0097105A">
              <w:rPr>
                <w:rFonts w:ascii="Arial" w:hAnsi="Arial" w:cs="Arial"/>
                <w:noProof/>
                <w:webHidden/>
                <w:sz w:val="20"/>
                <w:szCs w:val="20"/>
              </w:rPr>
              <w:t>12</w:t>
            </w:r>
            <w:r w:rsidR="0097105A" w:rsidRPr="0097105A">
              <w:rPr>
                <w:rFonts w:ascii="Arial" w:hAnsi="Arial" w:cs="Arial"/>
                <w:noProof/>
                <w:webHidden/>
                <w:sz w:val="20"/>
                <w:szCs w:val="20"/>
              </w:rPr>
              <w:fldChar w:fldCharType="end"/>
            </w:r>
          </w:hyperlink>
        </w:p>
        <w:p w14:paraId="4D7935DF" w14:textId="3DA5C76D" w:rsidR="0097105A" w:rsidRPr="0097105A" w:rsidRDefault="00000000" w:rsidP="0097105A">
          <w:pPr>
            <w:pStyle w:val="20"/>
            <w:jc w:val="both"/>
            <w:rPr>
              <w:rFonts w:eastAsiaTheme="minorEastAsia"/>
              <w:kern w:val="2"/>
              <w14:ligatures w14:val="standardContextual"/>
            </w:rPr>
          </w:pPr>
          <w:hyperlink w:anchor="_Toc144912661" w:history="1">
            <w:r w:rsidR="0097105A" w:rsidRPr="0097105A">
              <w:rPr>
                <w:rStyle w:val="-"/>
              </w:rPr>
              <w:t>4.1 Δεδομένα που Χρησιμοποιήθηκαν</w:t>
            </w:r>
            <w:r w:rsidR="0097105A" w:rsidRPr="0097105A">
              <w:rPr>
                <w:webHidden/>
              </w:rPr>
              <w:tab/>
            </w:r>
            <w:r w:rsidR="0097105A" w:rsidRPr="0097105A">
              <w:rPr>
                <w:webHidden/>
              </w:rPr>
              <w:fldChar w:fldCharType="begin"/>
            </w:r>
            <w:r w:rsidR="0097105A" w:rsidRPr="0097105A">
              <w:rPr>
                <w:webHidden/>
              </w:rPr>
              <w:instrText xml:space="preserve"> PAGEREF _Toc144912661 \h </w:instrText>
            </w:r>
            <w:r w:rsidR="0097105A" w:rsidRPr="0097105A">
              <w:rPr>
                <w:webHidden/>
              </w:rPr>
            </w:r>
            <w:r w:rsidR="0097105A" w:rsidRPr="0097105A">
              <w:rPr>
                <w:webHidden/>
              </w:rPr>
              <w:fldChar w:fldCharType="separate"/>
            </w:r>
            <w:r w:rsidR="0097105A" w:rsidRPr="0097105A">
              <w:rPr>
                <w:webHidden/>
              </w:rPr>
              <w:t>12</w:t>
            </w:r>
            <w:r w:rsidR="0097105A" w:rsidRPr="0097105A">
              <w:rPr>
                <w:webHidden/>
              </w:rPr>
              <w:fldChar w:fldCharType="end"/>
            </w:r>
          </w:hyperlink>
        </w:p>
        <w:p w14:paraId="3E148434" w14:textId="26EBE5DD" w:rsidR="0097105A" w:rsidRPr="0097105A" w:rsidRDefault="00000000" w:rsidP="0097105A">
          <w:pPr>
            <w:pStyle w:val="30"/>
            <w:jc w:val="both"/>
            <w:rPr>
              <w:rFonts w:eastAsiaTheme="minorEastAsia"/>
              <w:lang w:eastAsia="el-GR"/>
            </w:rPr>
          </w:pPr>
          <w:hyperlink w:anchor="_Toc144912662" w:history="1">
            <w:r w:rsidR="0097105A" w:rsidRPr="0097105A">
              <w:rPr>
                <w:rStyle w:val="-"/>
                <w:rFonts w:eastAsia="Times New Roman"/>
                <w:kern w:val="0"/>
              </w:rPr>
              <w:t>4.1.1 Δεδομένα Τροχιών</w:t>
            </w:r>
            <w:r w:rsidR="0097105A" w:rsidRPr="0097105A">
              <w:rPr>
                <w:webHidden/>
              </w:rPr>
              <w:tab/>
            </w:r>
            <w:r w:rsidR="0097105A" w:rsidRPr="0097105A">
              <w:rPr>
                <w:webHidden/>
              </w:rPr>
              <w:fldChar w:fldCharType="begin"/>
            </w:r>
            <w:r w:rsidR="0097105A" w:rsidRPr="0097105A">
              <w:rPr>
                <w:webHidden/>
              </w:rPr>
              <w:instrText xml:space="preserve"> PAGEREF _Toc144912662 \h </w:instrText>
            </w:r>
            <w:r w:rsidR="0097105A" w:rsidRPr="0097105A">
              <w:rPr>
                <w:webHidden/>
              </w:rPr>
            </w:r>
            <w:r w:rsidR="0097105A" w:rsidRPr="0097105A">
              <w:rPr>
                <w:webHidden/>
              </w:rPr>
              <w:fldChar w:fldCharType="separate"/>
            </w:r>
            <w:r w:rsidR="0097105A" w:rsidRPr="0097105A">
              <w:rPr>
                <w:webHidden/>
              </w:rPr>
              <w:t>13</w:t>
            </w:r>
            <w:r w:rsidR="0097105A" w:rsidRPr="0097105A">
              <w:rPr>
                <w:webHidden/>
              </w:rPr>
              <w:fldChar w:fldCharType="end"/>
            </w:r>
          </w:hyperlink>
        </w:p>
        <w:p w14:paraId="342090B7" w14:textId="5CC55543" w:rsidR="0097105A" w:rsidRPr="0097105A" w:rsidRDefault="00000000" w:rsidP="0097105A">
          <w:pPr>
            <w:pStyle w:val="30"/>
            <w:jc w:val="both"/>
            <w:rPr>
              <w:rFonts w:eastAsiaTheme="minorEastAsia"/>
              <w:lang w:eastAsia="el-GR"/>
            </w:rPr>
          </w:pPr>
          <w:hyperlink w:anchor="_Toc144912663" w:history="1">
            <w:r w:rsidR="0097105A" w:rsidRPr="0097105A">
              <w:rPr>
                <w:rStyle w:val="-"/>
                <w:rFonts w:eastAsia="Times New Roman"/>
                <w:kern w:val="0"/>
              </w:rPr>
              <w:t>4.1.2 Δεδομένα Καιρού</w:t>
            </w:r>
            <w:r w:rsidR="0097105A" w:rsidRPr="0097105A">
              <w:rPr>
                <w:webHidden/>
              </w:rPr>
              <w:tab/>
            </w:r>
            <w:r w:rsidR="0097105A" w:rsidRPr="0097105A">
              <w:rPr>
                <w:webHidden/>
              </w:rPr>
              <w:fldChar w:fldCharType="begin"/>
            </w:r>
            <w:r w:rsidR="0097105A" w:rsidRPr="0097105A">
              <w:rPr>
                <w:webHidden/>
              </w:rPr>
              <w:instrText xml:space="preserve"> PAGEREF _Toc144912663 \h </w:instrText>
            </w:r>
            <w:r w:rsidR="0097105A" w:rsidRPr="0097105A">
              <w:rPr>
                <w:webHidden/>
              </w:rPr>
            </w:r>
            <w:r w:rsidR="0097105A" w:rsidRPr="0097105A">
              <w:rPr>
                <w:webHidden/>
              </w:rPr>
              <w:fldChar w:fldCharType="separate"/>
            </w:r>
            <w:r w:rsidR="0097105A" w:rsidRPr="0097105A">
              <w:rPr>
                <w:webHidden/>
              </w:rPr>
              <w:t>14</w:t>
            </w:r>
            <w:r w:rsidR="0097105A" w:rsidRPr="0097105A">
              <w:rPr>
                <w:webHidden/>
              </w:rPr>
              <w:fldChar w:fldCharType="end"/>
            </w:r>
          </w:hyperlink>
        </w:p>
        <w:p w14:paraId="605C7D71" w14:textId="77675646" w:rsidR="0097105A" w:rsidRPr="0097105A" w:rsidRDefault="00000000" w:rsidP="0097105A">
          <w:pPr>
            <w:pStyle w:val="20"/>
            <w:jc w:val="both"/>
            <w:rPr>
              <w:rFonts w:eastAsiaTheme="minorEastAsia"/>
              <w:kern w:val="2"/>
              <w14:ligatures w14:val="standardContextual"/>
            </w:rPr>
          </w:pPr>
          <w:hyperlink w:anchor="_Toc144912664" w:history="1">
            <w:r w:rsidR="0097105A" w:rsidRPr="0097105A">
              <w:rPr>
                <w:rStyle w:val="-"/>
              </w:rPr>
              <w:t>4.2 Προεπεξεργασία Δεδομένων</w:t>
            </w:r>
            <w:r w:rsidR="0097105A" w:rsidRPr="0097105A">
              <w:rPr>
                <w:webHidden/>
              </w:rPr>
              <w:tab/>
            </w:r>
            <w:r w:rsidR="0097105A" w:rsidRPr="0097105A">
              <w:rPr>
                <w:webHidden/>
              </w:rPr>
              <w:fldChar w:fldCharType="begin"/>
            </w:r>
            <w:r w:rsidR="0097105A" w:rsidRPr="0097105A">
              <w:rPr>
                <w:webHidden/>
              </w:rPr>
              <w:instrText xml:space="preserve"> PAGEREF _Toc144912664 \h </w:instrText>
            </w:r>
            <w:r w:rsidR="0097105A" w:rsidRPr="0097105A">
              <w:rPr>
                <w:webHidden/>
              </w:rPr>
            </w:r>
            <w:r w:rsidR="0097105A" w:rsidRPr="0097105A">
              <w:rPr>
                <w:webHidden/>
              </w:rPr>
              <w:fldChar w:fldCharType="separate"/>
            </w:r>
            <w:r w:rsidR="0097105A" w:rsidRPr="0097105A">
              <w:rPr>
                <w:webHidden/>
              </w:rPr>
              <w:t>15</w:t>
            </w:r>
            <w:r w:rsidR="0097105A" w:rsidRPr="0097105A">
              <w:rPr>
                <w:webHidden/>
              </w:rPr>
              <w:fldChar w:fldCharType="end"/>
            </w:r>
          </w:hyperlink>
        </w:p>
        <w:p w14:paraId="57454465" w14:textId="64745F2C" w:rsidR="0097105A" w:rsidRPr="0097105A" w:rsidRDefault="00000000" w:rsidP="0097105A">
          <w:pPr>
            <w:pStyle w:val="20"/>
            <w:jc w:val="both"/>
            <w:rPr>
              <w:rFonts w:eastAsiaTheme="minorEastAsia"/>
              <w:kern w:val="2"/>
              <w14:ligatures w14:val="standardContextual"/>
            </w:rPr>
          </w:pPr>
          <w:hyperlink w:anchor="_Toc144912665" w:history="1">
            <w:r w:rsidR="0097105A" w:rsidRPr="0097105A">
              <w:rPr>
                <w:rStyle w:val="-"/>
              </w:rPr>
              <w:t>4.3 Δημιουργία Χρονοσειρών</w:t>
            </w:r>
            <w:r w:rsidR="0097105A" w:rsidRPr="0097105A">
              <w:rPr>
                <w:webHidden/>
              </w:rPr>
              <w:tab/>
            </w:r>
            <w:r w:rsidR="0097105A" w:rsidRPr="0097105A">
              <w:rPr>
                <w:webHidden/>
              </w:rPr>
              <w:fldChar w:fldCharType="begin"/>
            </w:r>
            <w:r w:rsidR="0097105A" w:rsidRPr="0097105A">
              <w:rPr>
                <w:webHidden/>
              </w:rPr>
              <w:instrText xml:space="preserve"> PAGEREF _Toc144912665 \h </w:instrText>
            </w:r>
            <w:r w:rsidR="0097105A" w:rsidRPr="0097105A">
              <w:rPr>
                <w:webHidden/>
              </w:rPr>
            </w:r>
            <w:r w:rsidR="0097105A" w:rsidRPr="0097105A">
              <w:rPr>
                <w:webHidden/>
              </w:rPr>
              <w:fldChar w:fldCharType="separate"/>
            </w:r>
            <w:r w:rsidR="0097105A" w:rsidRPr="0097105A">
              <w:rPr>
                <w:webHidden/>
              </w:rPr>
              <w:t>15</w:t>
            </w:r>
            <w:r w:rsidR="0097105A" w:rsidRPr="0097105A">
              <w:rPr>
                <w:webHidden/>
              </w:rPr>
              <w:fldChar w:fldCharType="end"/>
            </w:r>
          </w:hyperlink>
        </w:p>
        <w:p w14:paraId="175DC98F" w14:textId="03D2B058" w:rsidR="0097105A" w:rsidRPr="0097105A" w:rsidRDefault="00000000" w:rsidP="0097105A">
          <w:pPr>
            <w:pStyle w:val="20"/>
            <w:jc w:val="both"/>
            <w:rPr>
              <w:rFonts w:eastAsiaTheme="minorEastAsia"/>
              <w:kern w:val="2"/>
              <w14:ligatures w14:val="standardContextual"/>
            </w:rPr>
          </w:pPr>
          <w:hyperlink w:anchor="_Toc144912666" w:history="1">
            <w:r w:rsidR="0097105A" w:rsidRPr="0097105A">
              <w:rPr>
                <w:rStyle w:val="-"/>
              </w:rPr>
              <w:t>4.4 Η Τεχνική του Κυλιόμενου Παραθύρου</w:t>
            </w:r>
            <w:r w:rsidR="0097105A" w:rsidRPr="0097105A">
              <w:rPr>
                <w:webHidden/>
              </w:rPr>
              <w:tab/>
            </w:r>
            <w:r w:rsidR="0097105A" w:rsidRPr="0097105A">
              <w:rPr>
                <w:webHidden/>
              </w:rPr>
              <w:fldChar w:fldCharType="begin"/>
            </w:r>
            <w:r w:rsidR="0097105A" w:rsidRPr="0097105A">
              <w:rPr>
                <w:webHidden/>
              </w:rPr>
              <w:instrText xml:space="preserve"> PAGEREF _Toc144912666 \h </w:instrText>
            </w:r>
            <w:r w:rsidR="0097105A" w:rsidRPr="0097105A">
              <w:rPr>
                <w:webHidden/>
              </w:rPr>
            </w:r>
            <w:r w:rsidR="0097105A" w:rsidRPr="0097105A">
              <w:rPr>
                <w:webHidden/>
              </w:rPr>
              <w:fldChar w:fldCharType="separate"/>
            </w:r>
            <w:r w:rsidR="0097105A" w:rsidRPr="0097105A">
              <w:rPr>
                <w:webHidden/>
              </w:rPr>
              <w:t>16</w:t>
            </w:r>
            <w:r w:rsidR="0097105A" w:rsidRPr="0097105A">
              <w:rPr>
                <w:webHidden/>
              </w:rPr>
              <w:fldChar w:fldCharType="end"/>
            </w:r>
          </w:hyperlink>
        </w:p>
        <w:p w14:paraId="040A37E3" w14:textId="21AC2C3F" w:rsidR="0097105A" w:rsidRPr="0097105A" w:rsidRDefault="00000000" w:rsidP="0097105A">
          <w:pPr>
            <w:pStyle w:val="20"/>
            <w:jc w:val="both"/>
            <w:rPr>
              <w:rFonts w:eastAsiaTheme="minorEastAsia"/>
              <w:kern w:val="2"/>
              <w14:ligatures w14:val="standardContextual"/>
            </w:rPr>
          </w:pPr>
          <w:hyperlink w:anchor="_Toc144912667" w:history="1">
            <w:r w:rsidR="0097105A" w:rsidRPr="0097105A">
              <w:rPr>
                <w:rStyle w:val="-"/>
              </w:rPr>
              <w:t>4.5 Χρήση Μοντέλων Μηχανικής Μάθησης</w:t>
            </w:r>
            <w:r w:rsidR="0097105A" w:rsidRPr="0097105A">
              <w:rPr>
                <w:webHidden/>
              </w:rPr>
              <w:tab/>
            </w:r>
            <w:r w:rsidR="0097105A" w:rsidRPr="0097105A">
              <w:rPr>
                <w:webHidden/>
              </w:rPr>
              <w:fldChar w:fldCharType="begin"/>
            </w:r>
            <w:r w:rsidR="0097105A" w:rsidRPr="0097105A">
              <w:rPr>
                <w:webHidden/>
              </w:rPr>
              <w:instrText xml:space="preserve"> PAGEREF _Toc144912667 \h </w:instrText>
            </w:r>
            <w:r w:rsidR="0097105A" w:rsidRPr="0097105A">
              <w:rPr>
                <w:webHidden/>
              </w:rPr>
            </w:r>
            <w:r w:rsidR="0097105A" w:rsidRPr="0097105A">
              <w:rPr>
                <w:webHidden/>
              </w:rPr>
              <w:fldChar w:fldCharType="separate"/>
            </w:r>
            <w:r w:rsidR="0097105A" w:rsidRPr="0097105A">
              <w:rPr>
                <w:webHidden/>
              </w:rPr>
              <w:t>16</w:t>
            </w:r>
            <w:r w:rsidR="0097105A" w:rsidRPr="0097105A">
              <w:rPr>
                <w:webHidden/>
              </w:rPr>
              <w:fldChar w:fldCharType="end"/>
            </w:r>
          </w:hyperlink>
        </w:p>
        <w:p w14:paraId="170EB724" w14:textId="4A30B625" w:rsidR="0097105A" w:rsidRPr="0097105A" w:rsidRDefault="00000000" w:rsidP="0097105A">
          <w:pPr>
            <w:pStyle w:val="11"/>
            <w:tabs>
              <w:tab w:val="right" w:leader="dot" w:pos="8494"/>
            </w:tabs>
            <w:jc w:val="both"/>
            <w:rPr>
              <w:rFonts w:ascii="Arial" w:eastAsiaTheme="minorEastAsia" w:hAnsi="Arial" w:cs="Arial"/>
              <w:noProof/>
              <w:sz w:val="20"/>
              <w:szCs w:val="20"/>
              <w:lang w:eastAsia="el-GR"/>
            </w:rPr>
          </w:pPr>
          <w:hyperlink w:anchor="_Toc144912668" w:history="1">
            <w:r w:rsidR="0097105A" w:rsidRPr="0097105A">
              <w:rPr>
                <w:rStyle w:val="-"/>
                <w:rFonts w:ascii="Arial" w:hAnsi="Arial" w:cs="Arial"/>
                <w:noProof/>
                <w:sz w:val="20"/>
                <w:szCs w:val="20"/>
              </w:rPr>
              <w:t>5. Υλοποίηση της Εφαρμογής</w:t>
            </w:r>
            <w:r w:rsidR="0097105A" w:rsidRPr="0097105A">
              <w:rPr>
                <w:rFonts w:ascii="Arial" w:hAnsi="Arial" w:cs="Arial"/>
                <w:noProof/>
                <w:webHidden/>
                <w:sz w:val="20"/>
                <w:szCs w:val="20"/>
              </w:rPr>
              <w:tab/>
            </w:r>
            <w:r w:rsidR="0097105A" w:rsidRPr="0097105A">
              <w:rPr>
                <w:rFonts w:ascii="Arial" w:hAnsi="Arial" w:cs="Arial"/>
                <w:noProof/>
                <w:webHidden/>
                <w:sz w:val="20"/>
                <w:szCs w:val="20"/>
              </w:rPr>
              <w:fldChar w:fldCharType="begin"/>
            </w:r>
            <w:r w:rsidR="0097105A" w:rsidRPr="0097105A">
              <w:rPr>
                <w:rFonts w:ascii="Arial" w:hAnsi="Arial" w:cs="Arial"/>
                <w:noProof/>
                <w:webHidden/>
                <w:sz w:val="20"/>
                <w:szCs w:val="20"/>
              </w:rPr>
              <w:instrText xml:space="preserve"> PAGEREF _Toc144912668 \h </w:instrText>
            </w:r>
            <w:r w:rsidR="0097105A" w:rsidRPr="0097105A">
              <w:rPr>
                <w:rFonts w:ascii="Arial" w:hAnsi="Arial" w:cs="Arial"/>
                <w:noProof/>
                <w:webHidden/>
                <w:sz w:val="20"/>
                <w:szCs w:val="20"/>
              </w:rPr>
            </w:r>
            <w:r w:rsidR="0097105A" w:rsidRPr="0097105A">
              <w:rPr>
                <w:rFonts w:ascii="Arial" w:hAnsi="Arial" w:cs="Arial"/>
                <w:noProof/>
                <w:webHidden/>
                <w:sz w:val="20"/>
                <w:szCs w:val="20"/>
              </w:rPr>
              <w:fldChar w:fldCharType="separate"/>
            </w:r>
            <w:r w:rsidR="0097105A" w:rsidRPr="0097105A">
              <w:rPr>
                <w:rFonts w:ascii="Arial" w:hAnsi="Arial" w:cs="Arial"/>
                <w:noProof/>
                <w:webHidden/>
                <w:sz w:val="20"/>
                <w:szCs w:val="20"/>
              </w:rPr>
              <w:t>17</w:t>
            </w:r>
            <w:r w:rsidR="0097105A" w:rsidRPr="0097105A">
              <w:rPr>
                <w:rFonts w:ascii="Arial" w:hAnsi="Arial" w:cs="Arial"/>
                <w:noProof/>
                <w:webHidden/>
                <w:sz w:val="20"/>
                <w:szCs w:val="20"/>
              </w:rPr>
              <w:fldChar w:fldCharType="end"/>
            </w:r>
          </w:hyperlink>
        </w:p>
        <w:p w14:paraId="2A9491FB" w14:textId="314B1F9E" w:rsidR="0097105A" w:rsidRPr="0097105A" w:rsidRDefault="00000000" w:rsidP="0097105A">
          <w:pPr>
            <w:pStyle w:val="20"/>
            <w:jc w:val="both"/>
            <w:rPr>
              <w:rFonts w:eastAsiaTheme="minorEastAsia"/>
              <w:kern w:val="2"/>
              <w14:ligatures w14:val="standardContextual"/>
            </w:rPr>
          </w:pPr>
          <w:hyperlink w:anchor="_Toc144912669" w:history="1">
            <w:r w:rsidR="0097105A" w:rsidRPr="0097105A">
              <w:rPr>
                <w:rStyle w:val="-"/>
              </w:rPr>
              <w:t>5.1 Προεπεξεργασία των Δεδομένων</w:t>
            </w:r>
            <w:r w:rsidR="0097105A" w:rsidRPr="0097105A">
              <w:rPr>
                <w:webHidden/>
              </w:rPr>
              <w:tab/>
            </w:r>
            <w:r w:rsidR="0097105A" w:rsidRPr="0097105A">
              <w:rPr>
                <w:webHidden/>
              </w:rPr>
              <w:fldChar w:fldCharType="begin"/>
            </w:r>
            <w:r w:rsidR="0097105A" w:rsidRPr="0097105A">
              <w:rPr>
                <w:webHidden/>
              </w:rPr>
              <w:instrText xml:space="preserve"> PAGEREF _Toc144912669 \h </w:instrText>
            </w:r>
            <w:r w:rsidR="0097105A" w:rsidRPr="0097105A">
              <w:rPr>
                <w:webHidden/>
              </w:rPr>
            </w:r>
            <w:r w:rsidR="0097105A" w:rsidRPr="0097105A">
              <w:rPr>
                <w:webHidden/>
              </w:rPr>
              <w:fldChar w:fldCharType="separate"/>
            </w:r>
            <w:r w:rsidR="0097105A" w:rsidRPr="0097105A">
              <w:rPr>
                <w:webHidden/>
              </w:rPr>
              <w:t>18</w:t>
            </w:r>
            <w:r w:rsidR="0097105A" w:rsidRPr="0097105A">
              <w:rPr>
                <w:webHidden/>
              </w:rPr>
              <w:fldChar w:fldCharType="end"/>
            </w:r>
          </w:hyperlink>
        </w:p>
        <w:p w14:paraId="20B122FA" w14:textId="393466BD" w:rsidR="0097105A" w:rsidRPr="0097105A" w:rsidRDefault="00000000" w:rsidP="0097105A">
          <w:pPr>
            <w:pStyle w:val="20"/>
            <w:jc w:val="both"/>
            <w:rPr>
              <w:rFonts w:eastAsiaTheme="minorEastAsia"/>
              <w:kern w:val="2"/>
              <w14:ligatures w14:val="standardContextual"/>
            </w:rPr>
          </w:pPr>
          <w:hyperlink w:anchor="_Toc144912670" w:history="1">
            <w:r w:rsidR="0097105A" w:rsidRPr="0097105A">
              <w:rPr>
                <w:rStyle w:val="-"/>
              </w:rPr>
              <w:t>5.2 Αντιστοίχιση Τροχιών στο Οδικό Δίκτυο</w:t>
            </w:r>
            <w:r w:rsidR="0097105A" w:rsidRPr="0097105A">
              <w:rPr>
                <w:webHidden/>
              </w:rPr>
              <w:tab/>
            </w:r>
            <w:r w:rsidR="0097105A" w:rsidRPr="0097105A">
              <w:rPr>
                <w:webHidden/>
              </w:rPr>
              <w:fldChar w:fldCharType="begin"/>
            </w:r>
            <w:r w:rsidR="0097105A" w:rsidRPr="0097105A">
              <w:rPr>
                <w:webHidden/>
              </w:rPr>
              <w:instrText xml:space="preserve"> PAGEREF _Toc144912670 \h </w:instrText>
            </w:r>
            <w:r w:rsidR="0097105A" w:rsidRPr="0097105A">
              <w:rPr>
                <w:webHidden/>
              </w:rPr>
            </w:r>
            <w:r w:rsidR="0097105A" w:rsidRPr="0097105A">
              <w:rPr>
                <w:webHidden/>
              </w:rPr>
              <w:fldChar w:fldCharType="separate"/>
            </w:r>
            <w:r w:rsidR="0097105A" w:rsidRPr="0097105A">
              <w:rPr>
                <w:webHidden/>
              </w:rPr>
              <w:t>18</w:t>
            </w:r>
            <w:r w:rsidR="0097105A" w:rsidRPr="0097105A">
              <w:rPr>
                <w:webHidden/>
              </w:rPr>
              <w:fldChar w:fldCharType="end"/>
            </w:r>
          </w:hyperlink>
        </w:p>
        <w:p w14:paraId="46978DA9" w14:textId="30DA012D" w:rsidR="0097105A" w:rsidRPr="0097105A" w:rsidRDefault="00000000" w:rsidP="0097105A">
          <w:pPr>
            <w:pStyle w:val="20"/>
            <w:jc w:val="both"/>
            <w:rPr>
              <w:rFonts w:eastAsiaTheme="minorEastAsia"/>
              <w:kern w:val="2"/>
              <w14:ligatures w14:val="standardContextual"/>
            </w:rPr>
          </w:pPr>
          <w:hyperlink w:anchor="_Toc144912671" w:history="1">
            <w:r w:rsidR="0097105A" w:rsidRPr="0097105A">
              <w:rPr>
                <w:rStyle w:val="-"/>
              </w:rPr>
              <w:t>5.3 Αναγωγή του Προβλήματος σε Χρονοσειρές</w:t>
            </w:r>
            <w:r w:rsidR="0097105A" w:rsidRPr="0097105A">
              <w:rPr>
                <w:webHidden/>
              </w:rPr>
              <w:tab/>
            </w:r>
            <w:r w:rsidR="0097105A" w:rsidRPr="0097105A">
              <w:rPr>
                <w:webHidden/>
              </w:rPr>
              <w:fldChar w:fldCharType="begin"/>
            </w:r>
            <w:r w:rsidR="0097105A" w:rsidRPr="0097105A">
              <w:rPr>
                <w:webHidden/>
              </w:rPr>
              <w:instrText xml:space="preserve"> PAGEREF _Toc144912671 \h </w:instrText>
            </w:r>
            <w:r w:rsidR="0097105A" w:rsidRPr="0097105A">
              <w:rPr>
                <w:webHidden/>
              </w:rPr>
            </w:r>
            <w:r w:rsidR="0097105A" w:rsidRPr="0097105A">
              <w:rPr>
                <w:webHidden/>
              </w:rPr>
              <w:fldChar w:fldCharType="separate"/>
            </w:r>
            <w:r w:rsidR="0097105A" w:rsidRPr="0097105A">
              <w:rPr>
                <w:webHidden/>
              </w:rPr>
              <w:t>19</w:t>
            </w:r>
            <w:r w:rsidR="0097105A" w:rsidRPr="0097105A">
              <w:rPr>
                <w:webHidden/>
              </w:rPr>
              <w:fldChar w:fldCharType="end"/>
            </w:r>
          </w:hyperlink>
        </w:p>
        <w:p w14:paraId="3F22791E" w14:textId="5B1BB77D" w:rsidR="0097105A" w:rsidRPr="0097105A" w:rsidRDefault="00000000" w:rsidP="0097105A">
          <w:pPr>
            <w:pStyle w:val="30"/>
            <w:jc w:val="both"/>
            <w:rPr>
              <w:rFonts w:eastAsiaTheme="minorEastAsia"/>
              <w:lang w:eastAsia="el-GR"/>
            </w:rPr>
          </w:pPr>
          <w:hyperlink w:anchor="_Toc144912672" w:history="1">
            <w:r w:rsidR="0097105A" w:rsidRPr="0097105A">
              <w:rPr>
                <w:rStyle w:val="-"/>
                <w:rFonts w:eastAsia="Times New Roman"/>
                <w:kern w:val="0"/>
                <w:lang w:eastAsia="el-GR"/>
                <w14:ligatures w14:val="none"/>
              </w:rPr>
              <w:t>5.3.1 Υλοποίηση των Αυστηρών Ερωτημάτων Μονοπατιού</w:t>
            </w:r>
            <w:r w:rsidR="0097105A" w:rsidRPr="0097105A">
              <w:rPr>
                <w:webHidden/>
              </w:rPr>
              <w:tab/>
            </w:r>
            <w:r w:rsidR="0097105A" w:rsidRPr="0097105A">
              <w:rPr>
                <w:webHidden/>
              </w:rPr>
              <w:fldChar w:fldCharType="begin"/>
            </w:r>
            <w:r w:rsidR="0097105A" w:rsidRPr="0097105A">
              <w:rPr>
                <w:webHidden/>
              </w:rPr>
              <w:instrText xml:space="preserve"> PAGEREF _Toc144912672 \h </w:instrText>
            </w:r>
            <w:r w:rsidR="0097105A" w:rsidRPr="0097105A">
              <w:rPr>
                <w:webHidden/>
              </w:rPr>
            </w:r>
            <w:r w:rsidR="0097105A" w:rsidRPr="0097105A">
              <w:rPr>
                <w:webHidden/>
              </w:rPr>
              <w:fldChar w:fldCharType="separate"/>
            </w:r>
            <w:r w:rsidR="0097105A" w:rsidRPr="0097105A">
              <w:rPr>
                <w:webHidden/>
              </w:rPr>
              <w:t>19</w:t>
            </w:r>
            <w:r w:rsidR="0097105A" w:rsidRPr="0097105A">
              <w:rPr>
                <w:webHidden/>
              </w:rPr>
              <w:fldChar w:fldCharType="end"/>
            </w:r>
          </w:hyperlink>
        </w:p>
        <w:p w14:paraId="288D3CE1" w14:textId="4958E1C3" w:rsidR="0097105A" w:rsidRPr="0097105A" w:rsidRDefault="00000000" w:rsidP="0097105A">
          <w:pPr>
            <w:pStyle w:val="30"/>
            <w:jc w:val="both"/>
            <w:rPr>
              <w:rFonts w:eastAsiaTheme="minorEastAsia"/>
              <w:lang w:eastAsia="el-GR"/>
            </w:rPr>
          </w:pPr>
          <w:hyperlink w:anchor="_Toc144912673" w:history="1">
            <w:r w:rsidR="0097105A" w:rsidRPr="0097105A">
              <w:rPr>
                <w:rStyle w:val="-"/>
                <w:rFonts w:eastAsia="Times New Roman"/>
                <w:kern w:val="0"/>
                <w:lang w:eastAsia="el-GR"/>
                <w14:ligatures w14:val="none"/>
              </w:rPr>
              <w:t>5.3.2 Το Τελικό Σύνολο Δεδομένων</w:t>
            </w:r>
            <w:r w:rsidR="0097105A" w:rsidRPr="0097105A">
              <w:rPr>
                <w:webHidden/>
              </w:rPr>
              <w:tab/>
            </w:r>
            <w:r w:rsidR="0097105A" w:rsidRPr="0097105A">
              <w:rPr>
                <w:webHidden/>
              </w:rPr>
              <w:fldChar w:fldCharType="begin"/>
            </w:r>
            <w:r w:rsidR="0097105A" w:rsidRPr="0097105A">
              <w:rPr>
                <w:webHidden/>
              </w:rPr>
              <w:instrText xml:space="preserve"> PAGEREF _Toc144912673 \h </w:instrText>
            </w:r>
            <w:r w:rsidR="0097105A" w:rsidRPr="0097105A">
              <w:rPr>
                <w:webHidden/>
              </w:rPr>
            </w:r>
            <w:r w:rsidR="0097105A" w:rsidRPr="0097105A">
              <w:rPr>
                <w:webHidden/>
              </w:rPr>
              <w:fldChar w:fldCharType="separate"/>
            </w:r>
            <w:r w:rsidR="0097105A" w:rsidRPr="0097105A">
              <w:rPr>
                <w:webHidden/>
              </w:rPr>
              <w:t>20</w:t>
            </w:r>
            <w:r w:rsidR="0097105A" w:rsidRPr="0097105A">
              <w:rPr>
                <w:webHidden/>
              </w:rPr>
              <w:fldChar w:fldCharType="end"/>
            </w:r>
          </w:hyperlink>
        </w:p>
        <w:p w14:paraId="4D655A6E" w14:textId="028A5AA6" w:rsidR="0097105A" w:rsidRPr="0097105A" w:rsidRDefault="00000000" w:rsidP="0097105A">
          <w:pPr>
            <w:pStyle w:val="20"/>
            <w:jc w:val="both"/>
            <w:rPr>
              <w:rFonts w:eastAsiaTheme="minorEastAsia"/>
              <w:kern w:val="2"/>
              <w14:ligatures w14:val="standardContextual"/>
            </w:rPr>
          </w:pPr>
          <w:hyperlink w:anchor="_Toc144912674" w:history="1">
            <w:r w:rsidR="0097105A" w:rsidRPr="0097105A">
              <w:rPr>
                <w:rStyle w:val="-"/>
              </w:rPr>
              <w:t xml:space="preserve">5.4 Προσθήκη Επιπλέον Πληροφορίας στο Τελικό </w:t>
            </w:r>
            <w:r w:rsidR="0097105A" w:rsidRPr="0097105A">
              <w:rPr>
                <w:rStyle w:val="-"/>
                <w:lang w:val="en-US"/>
              </w:rPr>
              <w:t>D</w:t>
            </w:r>
            <w:r w:rsidR="0097105A" w:rsidRPr="0097105A">
              <w:rPr>
                <w:rStyle w:val="-"/>
              </w:rPr>
              <w:t>ataset</w:t>
            </w:r>
            <w:r w:rsidR="0097105A" w:rsidRPr="0097105A">
              <w:rPr>
                <w:webHidden/>
              </w:rPr>
              <w:tab/>
            </w:r>
            <w:r w:rsidR="0097105A" w:rsidRPr="0097105A">
              <w:rPr>
                <w:webHidden/>
              </w:rPr>
              <w:fldChar w:fldCharType="begin"/>
            </w:r>
            <w:r w:rsidR="0097105A" w:rsidRPr="0097105A">
              <w:rPr>
                <w:webHidden/>
              </w:rPr>
              <w:instrText xml:space="preserve"> PAGEREF _Toc144912674 \h </w:instrText>
            </w:r>
            <w:r w:rsidR="0097105A" w:rsidRPr="0097105A">
              <w:rPr>
                <w:webHidden/>
              </w:rPr>
            </w:r>
            <w:r w:rsidR="0097105A" w:rsidRPr="0097105A">
              <w:rPr>
                <w:webHidden/>
              </w:rPr>
              <w:fldChar w:fldCharType="separate"/>
            </w:r>
            <w:r w:rsidR="0097105A" w:rsidRPr="0097105A">
              <w:rPr>
                <w:webHidden/>
              </w:rPr>
              <w:t>21</w:t>
            </w:r>
            <w:r w:rsidR="0097105A" w:rsidRPr="0097105A">
              <w:rPr>
                <w:webHidden/>
              </w:rPr>
              <w:fldChar w:fldCharType="end"/>
            </w:r>
          </w:hyperlink>
        </w:p>
        <w:p w14:paraId="444B0DDF" w14:textId="4F9B29A6" w:rsidR="0097105A" w:rsidRPr="0097105A" w:rsidRDefault="00000000" w:rsidP="0097105A">
          <w:pPr>
            <w:pStyle w:val="20"/>
            <w:jc w:val="both"/>
            <w:rPr>
              <w:rFonts w:eastAsiaTheme="minorEastAsia"/>
              <w:kern w:val="2"/>
              <w14:ligatures w14:val="standardContextual"/>
            </w:rPr>
          </w:pPr>
          <w:hyperlink w:anchor="_Toc144912675" w:history="1">
            <w:r w:rsidR="0097105A" w:rsidRPr="0097105A">
              <w:rPr>
                <w:rStyle w:val="-"/>
              </w:rPr>
              <w:t>5.5 Οπτικοποίηση των δεδομένων</w:t>
            </w:r>
            <w:r w:rsidR="0097105A" w:rsidRPr="0097105A">
              <w:rPr>
                <w:webHidden/>
              </w:rPr>
              <w:tab/>
            </w:r>
            <w:r w:rsidR="0097105A" w:rsidRPr="0097105A">
              <w:rPr>
                <w:webHidden/>
              </w:rPr>
              <w:fldChar w:fldCharType="begin"/>
            </w:r>
            <w:r w:rsidR="0097105A" w:rsidRPr="0097105A">
              <w:rPr>
                <w:webHidden/>
              </w:rPr>
              <w:instrText xml:space="preserve"> PAGEREF _Toc144912675 \h </w:instrText>
            </w:r>
            <w:r w:rsidR="0097105A" w:rsidRPr="0097105A">
              <w:rPr>
                <w:webHidden/>
              </w:rPr>
            </w:r>
            <w:r w:rsidR="0097105A" w:rsidRPr="0097105A">
              <w:rPr>
                <w:webHidden/>
              </w:rPr>
              <w:fldChar w:fldCharType="separate"/>
            </w:r>
            <w:r w:rsidR="0097105A" w:rsidRPr="0097105A">
              <w:rPr>
                <w:webHidden/>
              </w:rPr>
              <w:t>22</w:t>
            </w:r>
            <w:r w:rsidR="0097105A" w:rsidRPr="0097105A">
              <w:rPr>
                <w:webHidden/>
              </w:rPr>
              <w:fldChar w:fldCharType="end"/>
            </w:r>
          </w:hyperlink>
        </w:p>
        <w:p w14:paraId="0E5FEAAC" w14:textId="6B7942C9" w:rsidR="0097105A" w:rsidRPr="0097105A" w:rsidRDefault="00000000" w:rsidP="0097105A">
          <w:pPr>
            <w:pStyle w:val="20"/>
            <w:jc w:val="both"/>
            <w:rPr>
              <w:rFonts w:eastAsiaTheme="minorEastAsia"/>
              <w:kern w:val="2"/>
              <w14:ligatures w14:val="standardContextual"/>
            </w:rPr>
          </w:pPr>
          <w:hyperlink w:anchor="_Toc144912676" w:history="1">
            <w:r w:rsidR="0097105A" w:rsidRPr="0097105A">
              <w:rPr>
                <w:rStyle w:val="-"/>
              </w:rPr>
              <w:t>5.6 Χρήση Μοντέλων Μηχανικής και Βαθιάς Μάθησης</w:t>
            </w:r>
            <w:r w:rsidR="0097105A" w:rsidRPr="0097105A">
              <w:rPr>
                <w:webHidden/>
              </w:rPr>
              <w:tab/>
            </w:r>
            <w:r w:rsidR="0097105A" w:rsidRPr="0097105A">
              <w:rPr>
                <w:webHidden/>
              </w:rPr>
              <w:fldChar w:fldCharType="begin"/>
            </w:r>
            <w:r w:rsidR="0097105A" w:rsidRPr="0097105A">
              <w:rPr>
                <w:webHidden/>
              </w:rPr>
              <w:instrText xml:space="preserve"> PAGEREF _Toc144912676 \h </w:instrText>
            </w:r>
            <w:r w:rsidR="0097105A" w:rsidRPr="0097105A">
              <w:rPr>
                <w:webHidden/>
              </w:rPr>
            </w:r>
            <w:r w:rsidR="0097105A" w:rsidRPr="0097105A">
              <w:rPr>
                <w:webHidden/>
              </w:rPr>
              <w:fldChar w:fldCharType="separate"/>
            </w:r>
            <w:r w:rsidR="0097105A" w:rsidRPr="0097105A">
              <w:rPr>
                <w:webHidden/>
              </w:rPr>
              <w:t>23</w:t>
            </w:r>
            <w:r w:rsidR="0097105A" w:rsidRPr="0097105A">
              <w:rPr>
                <w:webHidden/>
              </w:rPr>
              <w:fldChar w:fldCharType="end"/>
            </w:r>
          </w:hyperlink>
        </w:p>
        <w:p w14:paraId="10BA86FA" w14:textId="0D629EBC" w:rsidR="0097105A" w:rsidRPr="0097105A" w:rsidRDefault="00000000" w:rsidP="0097105A">
          <w:pPr>
            <w:pStyle w:val="30"/>
            <w:jc w:val="both"/>
            <w:rPr>
              <w:rFonts w:eastAsiaTheme="minorEastAsia"/>
              <w:lang w:eastAsia="el-GR"/>
            </w:rPr>
          </w:pPr>
          <w:hyperlink w:anchor="_Toc144912677" w:history="1">
            <w:r w:rsidR="0097105A" w:rsidRPr="0097105A">
              <w:rPr>
                <w:rStyle w:val="-"/>
                <w:rFonts w:eastAsia="Times New Roman"/>
                <w:kern w:val="0"/>
                <w:lang w:eastAsia="el-GR"/>
                <w14:ligatures w14:val="none"/>
              </w:rPr>
              <w:t>5.6.1 Διαχωρισμός σε Σύνολα Εκπαίδευσης και Ελέγχου</w:t>
            </w:r>
            <w:r w:rsidR="0097105A" w:rsidRPr="0097105A">
              <w:rPr>
                <w:webHidden/>
              </w:rPr>
              <w:tab/>
            </w:r>
            <w:r w:rsidR="0097105A" w:rsidRPr="0097105A">
              <w:rPr>
                <w:webHidden/>
              </w:rPr>
              <w:fldChar w:fldCharType="begin"/>
            </w:r>
            <w:r w:rsidR="0097105A" w:rsidRPr="0097105A">
              <w:rPr>
                <w:webHidden/>
              </w:rPr>
              <w:instrText xml:space="preserve"> PAGEREF _Toc144912677 \h </w:instrText>
            </w:r>
            <w:r w:rsidR="0097105A" w:rsidRPr="0097105A">
              <w:rPr>
                <w:webHidden/>
              </w:rPr>
            </w:r>
            <w:r w:rsidR="0097105A" w:rsidRPr="0097105A">
              <w:rPr>
                <w:webHidden/>
              </w:rPr>
              <w:fldChar w:fldCharType="separate"/>
            </w:r>
            <w:r w:rsidR="0097105A" w:rsidRPr="0097105A">
              <w:rPr>
                <w:webHidden/>
              </w:rPr>
              <w:t>24</w:t>
            </w:r>
            <w:r w:rsidR="0097105A" w:rsidRPr="0097105A">
              <w:rPr>
                <w:webHidden/>
              </w:rPr>
              <w:fldChar w:fldCharType="end"/>
            </w:r>
          </w:hyperlink>
        </w:p>
        <w:p w14:paraId="5ED8EB07" w14:textId="0B3456B6" w:rsidR="0097105A" w:rsidRPr="0097105A" w:rsidRDefault="00000000" w:rsidP="0097105A">
          <w:pPr>
            <w:pStyle w:val="30"/>
            <w:jc w:val="both"/>
            <w:rPr>
              <w:rFonts w:eastAsiaTheme="minorEastAsia"/>
              <w:lang w:eastAsia="el-GR"/>
            </w:rPr>
          </w:pPr>
          <w:hyperlink w:anchor="_Toc144912678" w:history="1">
            <w:r w:rsidR="0097105A" w:rsidRPr="0097105A">
              <w:rPr>
                <w:rStyle w:val="-"/>
                <w:rFonts w:eastAsia="Times New Roman"/>
                <w:kern w:val="0"/>
                <w:lang w:eastAsia="el-GR"/>
                <w14:ligatures w14:val="none"/>
              </w:rPr>
              <w:t>5.6.2 Διαχωρισμός των Χαρακτηριστικών σε Σύνολα Feature και Label</w:t>
            </w:r>
            <w:r w:rsidR="0097105A" w:rsidRPr="0097105A">
              <w:rPr>
                <w:webHidden/>
              </w:rPr>
              <w:tab/>
            </w:r>
            <w:r w:rsidR="0097105A" w:rsidRPr="0097105A">
              <w:rPr>
                <w:webHidden/>
              </w:rPr>
              <w:fldChar w:fldCharType="begin"/>
            </w:r>
            <w:r w:rsidR="0097105A" w:rsidRPr="0097105A">
              <w:rPr>
                <w:webHidden/>
              </w:rPr>
              <w:instrText xml:space="preserve"> PAGEREF _Toc144912678 \h </w:instrText>
            </w:r>
            <w:r w:rsidR="0097105A" w:rsidRPr="0097105A">
              <w:rPr>
                <w:webHidden/>
              </w:rPr>
            </w:r>
            <w:r w:rsidR="0097105A" w:rsidRPr="0097105A">
              <w:rPr>
                <w:webHidden/>
              </w:rPr>
              <w:fldChar w:fldCharType="separate"/>
            </w:r>
            <w:r w:rsidR="0097105A" w:rsidRPr="0097105A">
              <w:rPr>
                <w:webHidden/>
              </w:rPr>
              <w:t>24</w:t>
            </w:r>
            <w:r w:rsidR="0097105A" w:rsidRPr="0097105A">
              <w:rPr>
                <w:webHidden/>
              </w:rPr>
              <w:fldChar w:fldCharType="end"/>
            </w:r>
          </w:hyperlink>
        </w:p>
        <w:p w14:paraId="42BD4CF3" w14:textId="5697F5B1" w:rsidR="0097105A" w:rsidRPr="0097105A" w:rsidRDefault="00000000" w:rsidP="0097105A">
          <w:pPr>
            <w:pStyle w:val="30"/>
            <w:jc w:val="both"/>
            <w:rPr>
              <w:rFonts w:eastAsiaTheme="minorEastAsia"/>
              <w:lang w:eastAsia="el-GR"/>
            </w:rPr>
          </w:pPr>
          <w:hyperlink w:anchor="_Toc144912679" w:history="1">
            <w:r w:rsidR="0097105A" w:rsidRPr="0097105A">
              <w:rPr>
                <w:rStyle w:val="-"/>
                <w:rFonts w:eastAsia="Times New Roman"/>
                <w:kern w:val="0"/>
                <w:lang w:eastAsia="el-GR"/>
                <w14:ligatures w14:val="none"/>
              </w:rPr>
              <w:t>5.6.3 Εκπαίδευση των μοντέλων</w:t>
            </w:r>
            <w:r w:rsidR="0097105A" w:rsidRPr="0097105A">
              <w:rPr>
                <w:webHidden/>
              </w:rPr>
              <w:tab/>
            </w:r>
            <w:r w:rsidR="0097105A" w:rsidRPr="0097105A">
              <w:rPr>
                <w:webHidden/>
              </w:rPr>
              <w:fldChar w:fldCharType="begin"/>
            </w:r>
            <w:r w:rsidR="0097105A" w:rsidRPr="0097105A">
              <w:rPr>
                <w:webHidden/>
              </w:rPr>
              <w:instrText xml:space="preserve"> PAGEREF _Toc144912679 \h </w:instrText>
            </w:r>
            <w:r w:rsidR="0097105A" w:rsidRPr="0097105A">
              <w:rPr>
                <w:webHidden/>
              </w:rPr>
            </w:r>
            <w:r w:rsidR="0097105A" w:rsidRPr="0097105A">
              <w:rPr>
                <w:webHidden/>
              </w:rPr>
              <w:fldChar w:fldCharType="separate"/>
            </w:r>
            <w:r w:rsidR="0097105A" w:rsidRPr="0097105A">
              <w:rPr>
                <w:webHidden/>
              </w:rPr>
              <w:t>25</w:t>
            </w:r>
            <w:r w:rsidR="0097105A" w:rsidRPr="0097105A">
              <w:rPr>
                <w:webHidden/>
              </w:rPr>
              <w:fldChar w:fldCharType="end"/>
            </w:r>
          </w:hyperlink>
        </w:p>
        <w:p w14:paraId="733DE535" w14:textId="24B3E4E4" w:rsidR="0097105A" w:rsidRPr="0097105A" w:rsidRDefault="00000000" w:rsidP="0097105A">
          <w:pPr>
            <w:pStyle w:val="20"/>
            <w:jc w:val="both"/>
            <w:rPr>
              <w:rFonts w:eastAsiaTheme="minorEastAsia"/>
              <w:kern w:val="2"/>
              <w14:ligatures w14:val="standardContextual"/>
            </w:rPr>
          </w:pPr>
          <w:hyperlink w:anchor="_Toc144912680" w:history="1">
            <w:r w:rsidR="0097105A" w:rsidRPr="0097105A">
              <w:rPr>
                <w:rStyle w:val="-"/>
              </w:rPr>
              <w:t>5.7 Αποτελέσματα</w:t>
            </w:r>
            <w:r w:rsidR="0097105A" w:rsidRPr="0097105A">
              <w:rPr>
                <w:webHidden/>
              </w:rPr>
              <w:tab/>
            </w:r>
            <w:r w:rsidR="0097105A" w:rsidRPr="0097105A">
              <w:rPr>
                <w:webHidden/>
              </w:rPr>
              <w:fldChar w:fldCharType="begin"/>
            </w:r>
            <w:r w:rsidR="0097105A" w:rsidRPr="0097105A">
              <w:rPr>
                <w:webHidden/>
              </w:rPr>
              <w:instrText xml:space="preserve"> PAGEREF _Toc144912680 \h </w:instrText>
            </w:r>
            <w:r w:rsidR="0097105A" w:rsidRPr="0097105A">
              <w:rPr>
                <w:webHidden/>
              </w:rPr>
            </w:r>
            <w:r w:rsidR="0097105A" w:rsidRPr="0097105A">
              <w:rPr>
                <w:webHidden/>
              </w:rPr>
              <w:fldChar w:fldCharType="separate"/>
            </w:r>
            <w:r w:rsidR="0097105A" w:rsidRPr="0097105A">
              <w:rPr>
                <w:webHidden/>
              </w:rPr>
              <w:t>29</w:t>
            </w:r>
            <w:r w:rsidR="0097105A" w:rsidRPr="0097105A">
              <w:rPr>
                <w:webHidden/>
              </w:rPr>
              <w:fldChar w:fldCharType="end"/>
            </w:r>
          </w:hyperlink>
        </w:p>
        <w:p w14:paraId="288F27C7" w14:textId="243126BF" w:rsidR="0097105A" w:rsidRPr="0097105A" w:rsidRDefault="00000000" w:rsidP="0097105A">
          <w:pPr>
            <w:pStyle w:val="11"/>
            <w:tabs>
              <w:tab w:val="right" w:leader="dot" w:pos="8494"/>
            </w:tabs>
            <w:jc w:val="both"/>
            <w:rPr>
              <w:rFonts w:ascii="Arial" w:eastAsiaTheme="minorEastAsia" w:hAnsi="Arial" w:cs="Arial"/>
              <w:noProof/>
              <w:sz w:val="20"/>
              <w:szCs w:val="20"/>
              <w:lang w:eastAsia="el-GR"/>
            </w:rPr>
          </w:pPr>
          <w:hyperlink w:anchor="_Toc144912681" w:history="1">
            <w:r w:rsidR="0097105A" w:rsidRPr="0097105A">
              <w:rPr>
                <w:rStyle w:val="-"/>
                <w:rFonts w:ascii="Arial" w:hAnsi="Arial" w:cs="Arial"/>
                <w:noProof/>
                <w:sz w:val="20"/>
                <w:szCs w:val="20"/>
              </w:rPr>
              <w:t>6. Συμπεράσματα και Προτάσεις για Βελτίωση</w:t>
            </w:r>
            <w:r w:rsidR="0097105A" w:rsidRPr="0097105A">
              <w:rPr>
                <w:rFonts w:ascii="Arial" w:hAnsi="Arial" w:cs="Arial"/>
                <w:noProof/>
                <w:webHidden/>
                <w:sz w:val="20"/>
                <w:szCs w:val="20"/>
              </w:rPr>
              <w:tab/>
            </w:r>
            <w:r w:rsidR="0097105A" w:rsidRPr="0097105A">
              <w:rPr>
                <w:rFonts w:ascii="Arial" w:hAnsi="Arial" w:cs="Arial"/>
                <w:noProof/>
                <w:webHidden/>
                <w:sz w:val="20"/>
                <w:szCs w:val="20"/>
              </w:rPr>
              <w:fldChar w:fldCharType="begin"/>
            </w:r>
            <w:r w:rsidR="0097105A" w:rsidRPr="0097105A">
              <w:rPr>
                <w:rFonts w:ascii="Arial" w:hAnsi="Arial" w:cs="Arial"/>
                <w:noProof/>
                <w:webHidden/>
                <w:sz w:val="20"/>
                <w:szCs w:val="20"/>
              </w:rPr>
              <w:instrText xml:space="preserve"> PAGEREF _Toc144912681 \h </w:instrText>
            </w:r>
            <w:r w:rsidR="0097105A" w:rsidRPr="0097105A">
              <w:rPr>
                <w:rFonts w:ascii="Arial" w:hAnsi="Arial" w:cs="Arial"/>
                <w:noProof/>
                <w:webHidden/>
                <w:sz w:val="20"/>
                <w:szCs w:val="20"/>
              </w:rPr>
            </w:r>
            <w:r w:rsidR="0097105A" w:rsidRPr="0097105A">
              <w:rPr>
                <w:rFonts w:ascii="Arial" w:hAnsi="Arial" w:cs="Arial"/>
                <w:noProof/>
                <w:webHidden/>
                <w:sz w:val="20"/>
                <w:szCs w:val="20"/>
              </w:rPr>
              <w:fldChar w:fldCharType="separate"/>
            </w:r>
            <w:r w:rsidR="0097105A" w:rsidRPr="0097105A">
              <w:rPr>
                <w:rFonts w:ascii="Arial" w:hAnsi="Arial" w:cs="Arial"/>
                <w:noProof/>
                <w:webHidden/>
                <w:sz w:val="20"/>
                <w:szCs w:val="20"/>
              </w:rPr>
              <w:t>31</w:t>
            </w:r>
            <w:r w:rsidR="0097105A" w:rsidRPr="0097105A">
              <w:rPr>
                <w:rFonts w:ascii="Arial" w:hAnsi="Arial" w:cs="Arial"/>
                <w:noProof/>
                <w:webHidden/>
                <w:sz w:val="20"/>
                <w:szCs w:val="20"/>
              </w:rPr>
              <w:fldChar w:fldCharType="end"/>
            </w:r>
          </w:hyperlink>
        </w:p>
        <w:p w14:paraId="16F5CB25" w14:textId="76617D7B" w:rsidR="0097105A" w:rsidRPr="0097105A" w:rsidRDefault="00000000" w:rsidP="0097105A">
          <w:pPr>
            <w:pStyle w:val="11"/>
            <w:tabs>
              <w:tab w:val="right" w:leader="dot" w:pos="8494"/>
            </w:tabs>
            <w:jc w:val="both"/>
            <w:rPr>
              <w:rFonts w:ascii="Arial" w:eastAsiaTheme="minorEastAsia" w:hAnsi="Arial" w:cs="Arial"/>
              <w:noProof/>
              <w:sz w:val="20"/>
              <w:szCs w:val="20"/>
              <w:lang w:eastAsia="el-GR"/>
            </w:rPr>
          </w:pPr>
          <w:hyperlink w:anchor="_Toc144912682" w:history="1">
            <w:r w:rsidR="0097105A" w:rsidRPr="0097105A">
              <w:rPr>
                <w:rStyle w:val="-"/>
                <w:rFonts w:ascii="Arial" w:hAnsi="Arial" w:cs="Arial"/>
                <w:noProof/>
                <w:sz w:val="20"/>
                <w:szCs w:val="20"/>
              </w:rPr>
              <w:t>Πίνακας Ορολογιών</w:t>
            </w:r>
            <w:r w:rsidR="0097105A" w:rsidRPr="0097105A">
              <w:rPr>
                <w:rFonts w:ascii="Arial" w:hAnsi="Arial" w:cs="Arial"/>
                <w:noProof/>
                <w:webHidden/>
                <w:sz w:val="20"/>
                <w:szCs w:val="20"/>
              </w:rPr>
              <w:tab/>
            </w:r>
            <w:r w:rsidR="0097105A" w:rsidRPr="0097105A">
              <w:rPr>
                <w:rFonts w:ascii="Arial" w:hAnsi="Arial" w:cs="Arial"/>
                <w:noProof/>
                <w:webHidden/>
                <w:sz w:val="20"/>
                <w:szCs w:val="20"/>
              </w:rPr>
              <w:fldChar w:fldCharType="begin"/>
            </w:r>
            <w:r w:rsidR="0097105A" w:rsidRPr="0097105A">
              <w:rPr>
                <w:rFonts w:ascii="Arial" w:hAnsi="Arial" w:cs="Arial"/>
                <w:noProof/>
                <w:webHidden/>
                <w:sz w:val="20"/>
                <w:szCs w:val="20"/>
              </w:rPr>
              <w:instrText xml:space="preserve"> PAGEREF _Toc144912682 \h </w:instrText>
            </w:r>
            <w:r w:rsidR="0097105A" w:rsidRPr="0097105A">
              <w:rPr>
                <w:rFonts w:ascii="Arial" w:hAnsi="Arial" w:cs="Arial"/>
                <w:noProof/>
                <w:webHidden/>
                <w:sz w:val="20"/>
                <w:szCs w:val="20"/>
              </w:rPr>
            </w:r>
            <w:r w:rsidR="0097105A" w:rsidRPr="0097105A">
              <w:rPr>
                <w:rFonts w:ascii="Arial" w:hAnsi="Arial" w:cs="Arial"/>
                <w:noProof/>
                <w:webHidden/>
                <w:sz w:val="20"/>
                <w:szCs w:val="20"/>
              </w:rPr>
              <w:fldChar w:fldCharType="separate"/>
            </w:r>
            <w:r w:rsidR="0097105A" w:rsidRPr="0097105A">
              <w:rPr>
                <w:rFonts w:ascii="Arial" w:hAnsi="Arial" w:cs="Arial"/>
                <w:noProof/>
                <w:webHidden/>
                <w:sz w:val="20"/>
                <w:szCs w:val="20"/>
              </w:rPr>
              <w:t>33</w:t>
            </w:r>
            <w:r w:rsidR="0097105A" w:rsidRPr="0097105A">
              <w:rPr>
                <w:rFonts w:ascii="Arial" w:hAnsi="Arial" w:cs="Arial"/>
                <w:noProof/>
                <w:webHidden/>
                <w:sz w:val="20"/>
                <w:szCs w:val="20"/>
              </w:rPr>
              <w:fldChar w:fldCharType="end"/>
            </w:r>
          </w:hyperlink>
        </w:p>
        <w:p w14:paraId="6E7F19B7" w14:textId="3A2AF253" w:rsidR="0097105A" w:rsidRPr="0097105A" w:rsidRDefault="00000000" w:rsidP="0097105A">
          <w:pPr>
            <w:pStyle w:val="11"/>
            <w:tabs>
              <w:tab w:val="right" w:leader="dot" w:pos="8494"/>
            </w:tabs>
            <w:jc w:val="both"/>
            <w:rPr>
              <w:rFonts w:ascii="Arial" w:eastAsiaTheme="minorEastAsia" w:hAnsi="Arial" w:cs="Arial"/>
              <w:noProof/>
              <w:sz w:val="20"/>
              <w:szCs w:val="20"/>
              <w:lang w:eastAsia="el-GR"/>
            </w:rPr>
          </w:pPr>
          <w:hyperlink w:anchor="_Toc144912683" w:history="1">
            <w:r w:rsidR="0097105A" w:rsidRPr="0097105A">
              <w:rPr>
                <w:rStyle w:val="-"/>
                <w:rFonts w:ascii="Arial" w:hAnsi="Arial" w:cs="Arial"/>
                <w:noProof/>
                <w:sz w:val="20"/>
                <w:szCs w:val="20"/>
              </w:rPr>
              <w:t>Πίνακας Συντμήσεων – Αρκτικόλεξων – Ακρωνύμιων</w:t>
            </w:r>
            <w:r w:rsidR="0097105A" w:rsidRPr="0097105A">
              <w:rPr>
                <w:rFonts w:ascii="Arial" w:hAnsi="Arial" w:cs="Arial"/>
                <w:noProof/>
                <w:webHidden/>
                <w:sz w:val="20"/>
                <w:szCs w:val="20"/>
              </w:rPr>
              <w:tab/>
            </w:r>
            <w:r w:rsidR="0097105A" w:rsidRPr="0097105A">
              <w:rPr>
                <w:rFonts w:ascii="Arial" w:hAnsi="Arial" w:cs="Arial"/>
                <w:noProof/>
                <w:webHidden/>
                <w:sz w:val="20"/>
                <w:szCs w:val="20"/>
              </w:rPr>
              <w:fldChar w:fldCharType="begin"/>
            </w:r>
            <w:r w:rsidR="0097105A" w:rsidRPr="0097105A">
              <w:rPr>
                <w:rFonts w:ascii="Arial" w:hAnsi="Arial" w:cs="Arial"/>
                <w:noProof/>
                <w:webHidden/>
                <w:sz w:val="20"/>
                <w:szCs w:val="20"/>
              </w:rPr>
              <w:instrText xml:space="preserve"> PAGEREF _Toc144912683 \h </w:instrText>
            </w:r>
            <w:r w:rsidR="0097105A" w:rsidRPr="0097105A">
              <w:rPr>
                <w:rFonts w:ascii="Arial" w:hAnsi="Arial" w:cs="Arial"/>
                <w:noProof/>
                <w:webHidden/>
                <w:sz w:val="20"/>
                <w:szCs w:val="20"/>
              </w:rPr>
            </w:r>
            <w:r w:rsidR="0097105A" w:rsidRPr="0097105A">
              <w:rPr>
                <w:rFonts w:ascii="Arial" w:hAnsi="Arial" w:cs="Arial"/>
                <w:noProof/>
                <w:webHidden/>
                <w:sz w:val="20"/>
                <w:szCs w:val="20"/>
              </w:rPr>
              <w:fldChar w:fldCharType="separate"/>
            </w:r>
            <w:r w:rsidR="0097105A" w:rsidRPr="0097105A">
              <w:rPr>
                <w:rFonts w:ascii="Arial" w:hAnsi="Arial" w:cs="Arial"/>
                <w:noProof/>
                <w:webHidden/>
                <w:sz w:val="20"/>
                <w:szCs w:val="20"/>
              </w:rPr>
              <w:t>34</w:t>
            </w:r>
            <w:r w:rsidR="0097105A" w:rsidRPr="0097105A">
              <w:rPr>
                <w:rFonts w:ascii="Arial" w:hAnsi="Arial" w:cs="Arial"/>
                <w:noProof/>
                <w:webHidden/>
                <w:sz w:val="20"/>
                <w:szCs w:val="20"/>
              </w:rPr>
              <w:fldChar w:fldCharType="end"/>
            </w:r>
          </w:hyperlink>
        </w:p>
        <w:p w14:paraId="1D0A6211" w14:textId="326B62FD" w:rsidR="0097105A" w:rsidRPr="0097105A" w:rsidRDefault="00000000" w:rsidP="0097105A">
          <w:pPr>
            <w:pStyle w:val="11"/>
            <w:tabs>
              <w:tab w:val="right" w:leader="dot" w:pos="8494"/>
            </w:tabs>
            <w:jc w:val="both"/>
            <w:rPr>
              <w:rFonts w:ascii="Arial" w:eastAsiaTheme="minorEastAsia" w:hAnsi="Arial" w:cs="Arial"/>
              <w:noProof/>
              <w:sz w:val="20"/>
              <w:szCs w:val="20"/>
              <w:lang w:eastAsia="el-GR"/>
            </w:rPr>
          </w:pPr>
          <w:hyperlink w:anchor="_Toc144912684" w:history="1">
            <w:r w:rsidR="0097105A" w:rsidRPr="0097105A">
              <w:rPr>
                <w:rStyle w:val="-"/>
                <w:rFonts w:ascii="Arial" w:hAnsi="Arial" w:cs="Arial"/>
                <w:noProof/>
                <w:sz w:val="20"/>
                <w:szCs w:val="20"/>
              </w:rPr>
              <w:t>Βιβλιογραφικές</w:t>
            </w:r>
            <w:r w:rsidR="0097105A" w:rsidRPr="0097105A">
              <w:rPr>
                <w:rStyle w:val="-"/>
                <w:rFonts w:ascii="Arial" w:hAnsi="Arial" w:cs="Arial"/>
                <w:noProof/>
                <w:sz w:val="20"/>
                <w:szCs w:val="20"/>
                <w:lang w:val="en-US"/>
              </w:rPr>
              <w:t xml:space="preserve"> </w:t>
            </w:r>
            <w:r w:rsidR="0097105A" w:rsidRPr="0097105A">
              <w:rPr>
                <w:rStyle w:val="-"/>
                <w:rFonts w:ascii="Arial" w:hAnsi="Arial" w:cs="Arial"/>
                <w:noProof/>
                <w:sz w:val="20"/>
                <w:szCs w:val="20"/>
              </w:rPr>
              <w:t>Πηγές</w:t>
            </w:r>
            <w:r w:rsidR="0097105A" w:rsidRPr="0097105A">
              <w:rPr>
                <w:rFonts w:ascii="Arial" w:hAnsi="Arial" w:cs="Arial"/>
                <w:noProof/>
                <w:webHidden/>
                <w:sz w:val="20"/>
                <w:szCs w:val="20"/>
              </w:rPr>
              <w:tab/>
            </w:r>
            <w:r w:rsidR="0097105A" w:rsidRPr="0097105A">
              <w:rPr>
                <w:rFonts w:ascii="Arial" w:hAnsi="Arial" w:cs="Arial"/>
                <w:noProof/>
                <w:webHidden/>
                <w:sz w:val="20"/>
                <w:szCs w:val="20"/>
              </w:rPr>
              <w:fldChar w:fldCharType="begin"/>
            </w:r>
            <w:r w:rsidR="0097105A" w:rsidRPr="0097105A">
              <w:rPr>
                <w:rFonts w:ascii="Arial" w:hAnsi="Arial" w:cs="Arial"/>
                <w:noProof/>
                <w:webHidden/>
                <w:sz w:val="20"/>
                <w:szCs w:val="20"/>
              </w:rPr>
              <w:instrText xml:space="preserve"> PAGEREF _Toc144912684 \h </w:instrText>
            </w:r>
            <w:r w:rsidR="0097105A" w:rsidRPr="0097105A">
              <w:rPr>
                <w:rFonts w:ascii="Arial" w:hAnsi="Arial" w:cs="Arial"/>
                <w:noProof/>
                <w:webHidden/>
                <w:sz w:val="20"/>
                <w:szCs w:val="20"/>
              </w:rPr>
            </w:r>
            <w:r w:rsidR="0097105A" w:rsidRPr="0097105A">
              <w:rPr>
                <w:rFonts w:ascii="Arial" w:hAnsi="Arial" w:cs="Arial"/>
                <w:noProof/>
                <w:webHidden/>
                <w:sz w:val="20"/>
                <w:szCs w:val="20"/>
              </w:rPr>
              <w:fldChar w:fldCharType="separate"/>
            </w:r>
            <w:r w:rsidR="0097105A" w:rsidRPr="0097105A">
              <w:rPr>
                <w:rFonts w:ascii="Arial" w:hAnsi="Arial" w:cs="Arial"/>
                <w:noProof/>
                <w:webHidden/>
                <w:sz w:val="20"/>
                <w:szCs w:val="20"/>
              </w:rPr>
              <w:t>34</w:t>
            </w:r>
            <w:r w:rsidR="0097105A" w:rsidRPr="0097105A">
              <w:rPr>
                <w:rFonts w:ascii="Arial" w:hAnsi="Arial" w:cs="Arial"/>
                <w:noProof/>
                <w:webHidden/>
                <w:sz w:val="20"/>
                <w:szCs w:val="20"/>
              </w:rPr>
              <w:fldChar w:fldCharType="end"/>
            </w:r>
          </w:hyperlink>
        </w:p>
        <w:p w14:paraId="3260DEE6" w14:textId="66CC0804" w:rsidR="0097105A" w:rsidRPr="0097105A" w:rsidRDefault="00000000" w:rsidP="0097105A">
          <w:pPr>
            <w:pStyle w:val="20"/>
            <w:jc w:val="both"/>
            <w:rPr>
              <w:rFonts w:eastAsiaTheme="minorEastAsia"/>
              <w:kern w:val="2"/>
              <w14:ligatures w14:val="standardContextual"/>
            </w:rPr>
          </w:pPr>
          <w:hyperlink w:anchor="_Toc144912685" w:history="1">
            <w:r w:rsidR="0097105A" w:rsidRPr="0097105A">
              <w:rPr>
                <w:rStyle w:val="-"/>
              </w:rPr>
              <w:t>Διαδικτυακές</w:t>
            </w:r>
            <w:r w:rsidR="0097105A" w:rsidRPr="0097105A">
              <w:rPr>
                <w:rStyle w:val="-"/>
                <w:lang w:val="en-US"/>
              </w:rPr>
              <w:t xml:space="preserve"> </w:t>
            </w:r>
            <w:r w:rsidR="0097105A" w:rsidRPr="0097105A">
              <w:rPr>
                <w:rStyle w:val="-"/>
              </w:rPr>
              <w:t>Αναφορές</w:t>
            </w:r>
            <w:r w:rsidR="0097105A" w:rsidRPr="0097105A">
              <w:rPr>
                <w:webHidden/>
              </w:rPr>
              <w:tab/>
            </w:r>
            <w:r w:rsidR="0097105A" w:rsidRPr="0097105A">
              <w:rPr>
                <w:webHidden/>
              </w:rPr>
              <w:fldChar w:fldCharType="begin"/>
            </w:r>
            <w:r w:rsidR="0097105A" w:rsidRPr="0097105A">
              <w:rPr>
                <w:webHidden/>
              </w:rPr>
              <w:instrText xml:space="preserve"> PAGEREF _Toc144912685 \h </w:instrText>
            </w:r>
            <w:r w:rsidR="0097105A" w:rsidRPr="0097105A">
              <w:rPr>
                <w:webHidden/>
              </w:rPr>
            </w:r>
            <w:r w:rsidR="0097105A" w:rsidRPr="0097105A">
              <w:rPr>
                <w:webHidden/>
              </w:rPr>
              <w:fldChar w:fldCharType="separate"/>
            </w:r>
            <w:r w:rsidR="0097105A" w:rsidRPr="0097105A">
              <w:rPr>
                <w:webHidden/>
              </w:rPr>
              <w:t>35</w:t>
            </w:r>
            <w:r w:rsidR="0097105A" w:rsidRPr="0097105A">
              <w:rPr>
                <w:webHidden/>
              </w:rPr>
              <w:fldChar w:fldCharType="end"/>
            </w:r>
          </w:hyperlink>
        </w:p>
        <w:p w14:paraId="4953E449" w14:textId="27EA91FA" w:rsidR="0097105A" w:rsidRPr="0097105A" w:rsidRDefault="00000000" w:rsidP="0097105A">
          <w:pPr>
            <w:pStyle w:val="11"/>
            <w:tabs>
              <w:tab w:val="right" w:leader="dot" w:pos="8494"/>
            </w:tabs>
            <w:jc w:val="both"/>
            <w:rPr>
              <w:rFonts w:ascii="Arial" w:eastAsiaTheme="minorEastAsia" w:hAnsi="Arial" w:cs="Arial"/>
              <w:noProof/>
              <w:sz w:val="20"/>
              <w:szCs w:val="20"/>
              <w:lang w:eastAsia="el-GR"/>
            </w:rPr>
          </w:pPr>
          <w:hyperlink w:anchor="_Toc144912686" w:history="1">
            <w:r w:rsidR="0097105A" w:rsidRPr="0097105A">
              <w:rPr>
                <w:rStyle w:val="-"/>
                <w:rFonts w:ascii="Arial" w:hAnsi="Arial" w:cs="Arial"/>
                <w:noProof/>
                <w:sz w:val="20"/>
                <w:szCs w:val="20"/>
              </w:rPr>
              <w:t>Παραρτήματα</w:t>
            </w:r>
            <w:r w:rsidR="0097105A" w:rsidRPr="0097105A">
              <w:rPr>
                <w:rFonts w:ascii="Arial" w:hAnsi="Arial" w:cs="Arial"/>
                <w:noProof/>
                <w:webHidden/>
                <w:sz w:val="20"/>
                <w:szCs w:val="20"/>
              </w:rPr>
              <w:tab/>
            </w:r>
            <w:r w:rsidR="0097105A" w:rsidRPr="0097105A">
              <w:rPr>
                <w:rFonts w:ascii="Arial" w:hAnsi="Arial" w:cs="Arial"/>
                <w:noProof/>
                <w:webHidden/>
                <w:sz w:val="20"/>
                <w:szCs w:val="20"/>
              </w:rPr>
              <w:fldChar w:fldCharType="begin"/>
            </w:r>
            <w:r w:rsidR="0097105A" w:rsidRPr="0097105A">
              <w:rPr>
                <w:rFonts w:ascii="Arial" w:hAnsi="Arial" w:cs="Arial"/>
                <w:noProof/>
                <w:webHidden/>
                <w:sz w:val="20"/>
                <w:szCs w:val="20"/>
              </w:rPr>
              <w:instrText xml:space="preserve"> PAGEREF _Toc144912686 \h </w:instrText>
            </w:r>
            <w:r w:rsidR="0097105A" w:rsidRPr="0097105A">
              <w:rPr>
                <w:rFonts w:ascii="Arial" w:hAnsi="Arial" w:cs="Arial"/>
                <w:noProof/>
                <w:webHidden/>
                <w:sz w:val="20"/>
                <w:szCs w:val="20"/>
              </w:rPr>
            </w:r>
            <w:r w:rsidR="0097105A" w:rsidRPr="0097105A">
              <w:rPr>
                <w:rFonts w:ascii="Arial" w:hAnsi="Arial" w:cs="Arial"/>
                <w:noProof/>
                <w:webHidden/>
                <w:sz w:val="20"/>
                <w:szCs w:val="20"/>
              </w:rPr>
              <w:fldChar w:fldCharType="separate"/>
            </w:r>
            <w:r w:rsidR="0097105A" w:rsidRPr="0097105A">
              <w:rPr>
                <w:rFonts w:ascii="Arial" w:hAnsi="Arial" w:cs="Arial"/>
                <w:noProof/>
                <w:webHidden/>
                <w:sz w:val="20"/>
                <w:szCs w:val="20"/>
              </w:rPr>
              <w:t>35</w:t>
            </w:r>
            <w:r w:rsidR="0097105A" w:rsidRPr="0097105A">
              <w:rPr>
                <w:rFonts w:ascii="Arial" w:hAnsi="Arial" w:cs="Arial"/>
                <w:noProof/>
                <w:webHidden/>
                <w:sz w:val="20"/>
                <w:szCs w:val="20"/>
              </w:rPr>
              <w:fldChar w:fldCharType="end"/>
            </w:r>
          </w:hyperlink>
        </w:p>
        <w:p w14:paraId="3269B058" w14:textId="709612D8" w:rsidR="0097105A" w:rsidRPr="0097105A" w:rsidRDefault="00000000" w:rsidP="0097105A">
          <w:pPr>
            <w:pStyle w:val="20"/>
            <w:jc w:val="both"/>
            <w:rPr>
              <w:rFonts w:eastAsiaTheme="minorEastAsia"/>
              <w:kern w:val="2"/>
              <w14:ligatures w14:val="standardContextual"/>
            </w:rPr>
          </w:pPr>
          <w:hyperlink w:anchor="_Toc144912687" w:history="1">
            <w:r w:rsidR="0097105A" w:rsidRPr="0097105A">
              <w:rPr>
                <w:rStyle w:val="-"/>
              </w:rPr>
              <w:t xml:space="preserve">Παράρτημα Α: Η Συνάρτηση </w:t>
            </w:r>
            <w:r w:rsidR="0097105A" w:rsidRPr="0097105A">
              <w:rPr>
                <w:rStyle w:val="-"/>
                <w:lang w:val="en-US"/>
              </w:rPr>
              <w:t>SPQ</w:t>
            </w:r>
            <w:r w:rsidR="0097105A" w:rsidRPr="0097105A">
              <w:rPr>
                <w:webHidden/>
              </w:rPr>
              <w:tab/>
            </w:r>
            <w:r w:rsidR="0097105A" w:rsidRPr="0097105A">
              <w:rPr>
                <w:webHidden/>
              </w:rPr>
              <w:fldChar w:fldCharType="begin"/>
            </w:r>
            <w:r w:rsidR="0097105A" w:rsidRPr="0097105A">
              <w:rPr>
                <w:webHidden/>
              </w:rPr>
              <w:instrText xml:space="preserve"> PAGEREF _Toc144912687 \h </w:instrText>
            </w:r>
            <w:r w:rsidR="0097105A" w:rsidRPr="0097105A">
              <w:rPr>
                <w:webHidden/>
              </w:rPr>
            </w:r>
            <w:r w:rsidR="0097105A" w:rsidRPr="0097105A">
              <w:rPr>
                <w:webHidden/>
              </w:rPr>
              <w:fldChar w:fldCharType="separate"/>
            </w:r>
            <w:r w:rsidR="0097105A" w:rsidRPr="0097105A">
              <w:rPr>
                <w:webHidden/>
              </w:rPr>
              <w:t>35</w:t>
            </w:r>
            <w:r w:rsidR="0097105A" w:rsidRPr="0097105A">
              <w:rPr>
                <w:webHidden/>
              </w:rPr>
              <w:fldChar w:fldCharType="end"/>
            </w:r>
          </w:hyperlink>
        </w:p>
        <w:p w14:paraId="1B9EE20F" w14:textId="0ECCCF03" w:rsidR="0097105A" w:rsidRPr="0097105A" w:rsidRDefault="00000000" w:rsidP="0097105A">
          <w:pPr>
            <w:pStyle w:val="20"/>
            <w:jc w:val="both"/>
            <w:rPr>
              <w:rFonts w:eastAsiaTheme="minorEastAsia"/>
              <w:kern w:val="2"/>
              <w14:ligatures w14:val="standardContextual"/>
            </w:rPr>
          </w:pPr>
          <w:hyperlink w:anchor="_Toc144912688" w:history="1">
            <w:r w:rsidR="0097105A" w:rsidRPr="0097105A">
              <w:rPr>
                <w:rStyle w:val="-"/>
              </w:rPr>
              <w:t xml:space="preserve">Παράρτημα Β: Η Συνάρτηση </w:t>
            </w:r>
            <w:r w:rsidR="0097105A" w:rsidRPr="0097105A">
              <w:rPr>
                <w:rStyle w:val="-"/>
                <w:lang w:val="en-US"/>
              </w:rPr>
              <w:t>SPQ</w:t>
            </w:r>
            <w:r w:rsidR="0097105A" w:rsidRPr="0097105A">
              <w:rPr>
                <w:rStyle w:val="-"/>
              </w:rPr>
              <w:t xml:space="preserve"> σε Γλώσσα </w:t>
            </w:r>
            <w:r w:rsidR="0097105A" w:rsidRPr="0097105A">
              <w:rPr>
                <w:rStyle w:val="-"/>
                <w:lang w:val="en-US"/>
              </w:rPr>
              <w:t>PL</w:t>
            </w:r>
            <w:r w:rsidR="0097105A" w:rsidRPr="0097105A">
              <w:rPr>
                <w:rStyle w:val="-"/>
              </w:rPr>
              <w:t>/</w:t>
            </w:r>
            <w:r w:rsidR="0097105A" w:rsidRPr="0097105A">
              <w:rPr>
                <w:rStyle w:val="-"/>
                <w:lang w:val="en-US"/>
              </w:rPr>
              <w:t>pgSQL</w:t>
            </w:r>
            <w:r w:rsidR="0097105A" w:rsidRPr="0097105A">
              <w:rPr>
                <w:webHidden/>
              </w:rPr>
              <w:tab/>
            </w:r>
            <w:r w:rsidR="0097105A" w:rsidRPr="0097105A">
              <w:rPr>
                <w:webHidden/>
              </w:rPr>
              <w:fldChar w:fldCharType="begin"/>
            </w:r>
            <w:r w:rsidR="0097105A" w:rsidRPr="0097105A">
              <w:rPr>
                <w:webHidden/>
              </w:rPr>
              <w:instrText xml:space="preserve"> PAGEREF _Toc144912688 \h </w:instrText>
            </w:r>
            <w:r w:rsidR="0097105A" w:rsidRPr="0097105A">
              <w:rPr>
                <w:webHidden/>
              </w:rPr>
            </w:r>
            <w:r w:rsidR="0097105A" w:rsidRPr="0097105A">
              <w:rPr>
                <w:webHidden/>
              </w:rPr>
              <w:fldChar w:fldCharType="separate"/>
            </w:r>
            <w:r w:rsidR="0097105A" w:rsidRPr="0097105A">
              <w:rPr>
                <w:webHidden/>
              </w:rPr>
              <w:t>36</w:t>
            </w:r>
            <w:r w:rsidR="0097105A" w:rsidRPr="0097105A">
              <w:rPr>
                <w:webHidden/>
              </w:rPr>
              <w:fldChar w:fldCharType="end"/>
            </w:r>
          </w:hyperlink>
        </w:p>
        <w:p w14:paraId="395314DE" w14:textId="6F7EA483" w:rsidR="0097105A" w:rsidRPr="0097105A" w:rsidRDefault="00000000" w:rsidP="0097105A">
          <w:pPr>
            <w:pStyle w:val="20"/>
            <w:jc w:val="both"/>
            <w:rPr>
              <w:rFonts w:eastAsiaTheme="minorEastAsia"/>
              <w:kern w:val="2"/>
              <w14:ligatures w14:val="standardContextual"/>
            </w:rPr>
          </w:pPr>
          <w:hyperlink w:anchor="_Toc144912689" w:history="1">
            <w:r w:rsidR="0097105A" w:rsidRPr="0097105A">
              <w:rPr>
                <w:rStyle w:val="-"/>
              </w:rPr>
              <w:t>Παράρτημα</w:t>
            </w:r>
            <w:r w:rsidR="0097105A" w:rsidRPr="0097105A">
              <w:rPr>
                <w:rStyle w:val="-"/>
                <w:lang w:val="en-US"/>
              </w:rPr>
              <w:t xml:space="preserve"> </w:t>
            </w:r>
            <w:r w:rsidR="0097105A" w:rsidRPr="0097105A">
              <w:rPr>
                <w:rStyle w:val="-"/>
              </w:rPr>
              <w:t>Γ</w:t>
            </w:r>
            <w:r w:rsidR="0097105A" w:rsidRPr="0097105A">
              <w:rPr>
                <w:rStyle w:val="-"/>
                <w:lang w:val="en-US"/>
              </w:rPr>
              <w:t xml:space="preserve">: </w:t>
            </w:r>
            <w:r w:rsidR="0097105A" w:rsidRPr="0097105A">
              <w:rPr>
                <w:rStyle w:val="-"/>
              </w:rPr>
              <w:t>Τα</w:t>
            </w:r>
            <w:r w:rsidR="0097105A" w:rsidRPr="0097105A">
              <w:rPr>
                <w:rStyle w:val="-"/>
                <w:lang w:val="en-US"/>
              </w:rPr>
              <w:t xml:space="preserve"> </w:t>
            </w:r>
            <w:r w:rsidR="0097105A" w:rsidRPr="0097105A">
              <w:rPr>
                <w:rStyle w:val="-"/>
              </w:rPr>
              <w:t>Μοντέλα</w:t>
            </w:r>
            <w:r w:rsidR="0097105A" w:rsidRPr="0097105A">
              <w:rPr>
                <w:rStyle w:val="-"/>
                <w:lang w:val="en-US"/>
              </w:rPr>
              <w:t xml:space="preserve"> LSTM, Encoder – Decoder </w:t>
            </w:r>
            <w:r w:rsidR="0097105A" w:rsidRPr="0097105A">
              <w:rPr>
                <w:rStyle w:val="-"/>
              </w:rPr>
              <w:t>και</w:t>
            </w:r>
            <w:r w:rsidR="0097105A" w:rsidRPr="0097105A">
              <w:rPr>
                <w:rStyle w:val="-"/>
                <w:lang w:val="en-US"/>
              </w:rPr>
              <w:t xml:space="preserve"> Random Forest</w:t>
            </w:r>
            <w:r w:rsidR="0097105A" w:rsidRPr="0097105A">
              <w:rPr>
                <w:webHidden/>
              </w:rPr>
              <w:tab/>
            </w:r>
            <w:r w:rsidR="0097105A" w:rsidRPr="0097105A">
              <w:rPr>
                <w:webHidden/>
              </w:rPr>
              <w:fldChar w:fldCharType="begin"/>
            </w:r>
            <w:r w:rsidR="0097105A" w:rsidRPr="0097105A">
              <w:rPr>
                <w:webHidden/>
              </w:rPr>
              <w:instrText xml:space="preserve"> PAGEREF _Toc144912689 \h </w:instrText>
            </w:r>
            <w:r w:rsidR="0097105A" w:rsidRPr="0097105A">
              <w:rPr>
                <w:webHidden/>
              </w:rPr>
            </w:r>
            <w:r w:rsidR="0097105A" w:rsidRPr="0097105A">
              <w:rPr>
                <w:webHidden/>
              </w:rPr>
              <w:fldChar w:fldCharType="separate"/>
            </w:r>
            <w:r w:rsidR="0097105A" w:rsidRPr="0097105A">
              <w:rPr>
                <w:webHidden/>
              </w:rPr>
              <w:t>37</w:t>
            </w:r>
            <w:r w:rsidR="0097105A" w:rsidRPr="0097105A">
              <w:rPr>
                <w:webHidden/>
              </w:rPr>
              <w:fldChar w:fldCharType="end"/>
            </w:r>
          </w:hyperlink>
        </w:p>
        <w:p w14:paraId="5408F720" w14:textId="43546410" w:rsidR="00932440" w:rsidRPr="000B0D31" w:rsidRDefault="00A845E1" w:rsidP="0097105A">
          <w:pPr>
            <w:spacing w:afterLines="60" w:after="144" w:line="240" w:lineRule="auto"/>
            <w:jc w:val="both"/>
            <w:rPr>
              <w:rFonts w:ascii="Arial" w:hAnsi="Arial" w:cs="Arial"/>
              <w:sz w:val="20"/>
              <w:szCs w:val="20"/>
            </w:rPr>
          </w:pPr>
          <w:r w:rsidRPr="0097105A">
            <w:rPr>
              <w:rFonts w:ascii="Arial" w:hAnsi="Arial" w:cs="Arial"/>
              <w:sz w:val="20"/>
              <w:szCs w:val="20"/>
            </w:rPr>
            <w:fldChar w:fldCharType="end"/>
          </w:r>
        </w:p>
      </w:sdtContent>
    </w:sdt>
    <w:p w14:paraId="429D0E22" w14:textId="77777777" w:rsidR="00932440" w:rsidRPr="000B0D31" w:rsidRDefault="00932440" w:rsidP="000B0D31">
      <w:pPr>
        <w:spacing w:afterLines="60" w:after="144" w:line="240" w:lineRule="auto"/>
        <w:rPr>
          <w:sz w:val="20"/>
          <w:szCs w:val="20"/>
          <w:lang w:eastAsia="el-GR"/>
        </w:rPr>
      </w:pPr>
    </w:p>
    <w:p w14:paraId="4D3F3091" w14:textId="77777777" w:rsidR="00932440" w:rsidRPr="000B0D31" w:rsidRDefault="00932440" w:rsidP="000B0D31">
      <w:pPr>
        <w:spacing w:afterLines="60" w:after="144" w:line="240" w:lineRule="auto"/>
        <w:rPr>
          <w:sz w:val="20"/>
          <w:szCs w:val="20"/>
          <w:lang w:eastAsia="el-GR"/>
        </w:rPr>
      </w:pPr>
    </w:p>
    <w:p w14:paraId="3710DDFA" w14:textId="77777777" w:rsidR="00932440" w:rsidRPr="000B0D31" w:rsidRDefault="00932440" w:rsidP="000B0D31">
      <w:pPr>
        <w:spacing w:afterLines="60" w:after="144" w:line="240" w:lineRule="auto"/>
        <w:rPr>
          <w:sz w:val="20"/>
          <w:szCs w:val="20"/>
          <w:lang w:eastAsia="el-GR"/>
        </w:rPr>
      </w:pPr>
    </w:p>
    <w:p w14:paraId="06A55AB8" w14:textId="77777777" w:rsidR="00932440" w:rsidRPr="000B0D31" w:rsidRDefault="00932440" w:rsidP="000B0D31">
      <w:pPr>
        <w:spacing w:afterLines="60" w:after="144" w:line="240" w:lineRule="auto"/>
        <w:rPr>
          <w:sz w:val="20"/>
          <w:szCs w:val="20"/>
          <w:lang w:eastAsia="el-GR"/>
        </w:rPr>
      </w:pPr>
    </w:p>
    <w:p w14:paraId="61A9B2E3" w14:textId="77777777" w:rsidR="00932440" w:rsidRPr="000B0D31" w:rsidRDefault="00932440" w:rsidP="000B0D31">
      <w:pPr>
        <w:spacing w:afterLines="60" w:after="144" w:line="240" w:lineRule="auto"/>
        <w:rPr>
          <w:sz w:val="20"/>
          <w:szCs w:val="20"/>
          <w:lang w:eastAsia="el-GR"/>
        </w:rPr>
      </w:pPr>
    </w:p>
    <w:p w14:paraId="354103EE" w14:textId="77777777" w:rsidR="00932440" w:rsidRPr="000B0D31" w:rsidRDefault="00932440" w:rsidP="000B0D31">
      <w:pPr>
        <w:spacing w:afterLines="60" w:after="144" w:line="240" w:lineRule="auto"/>
        <w:rPr>
          <w:sz w:val="20"/>
          <w:szCs w:val="20"/>
          <w:lang w:eastAsia="el-GR"/>
        </w:rPr>
      </w:pPr>
    </w:p>
    <w:p w14:paraId="3B398EA7" w14:textId="77777777" w:rsidR="00932440" w:rsidRPr="000B0D31" w:rsidRDefault="00932440" w:rsidP="000B0D31">
      <w:pPr>
        <w:spacing w:afterLines="60" w:after="144" w:line="240" w:lineRule="auto"/>
        <w:rPr>
          <w:sz w:val="20"/>
          <w:szCs w:val="20"/>
          <w:lang w:eastAsia="el-GR"/>
        </w:rPr>
      </w:pPr>
    </w:p>
    <w:p w14:paraId="08FDB5D2" w14:textId="77777777" w:rsidR="00932440" w:rsidRPr="000B0D31" w:rsidRDefault="00932440" w:rsidP="000B0D31">
      <w:pPr>
        <w:spacing w:afterLines="60" w:after="144" w:line="240" w:lineRule="auto"/>
        <w:rPr>
          <w:sz w:val="20"/>
          <w:szCs w:val="20"/>
          <w:lang w:eastAsia="el-GR"/>
        </w:rPr>
      </w:pPr>
    </w:p>
    <w:p w14:paraId="742C2D30" w14:textId="77777777" w:rsidR="00932440" w:rsidRPr="000B0D31" w:rsidRDefault="00932440" w:rsidP="000B0D31">
      <w:pPr>
        <w:spacing w:afterLines="60" w:after="144" w:line="240" w:lineRule="auto"/>
        <w:rPr>
          <w:sz w:val="20"/>
          <w:szCs w:val="20"/>
          <w:lang w:eastAsia="el-GR"/>
        </w:rPr>
      </w:pPr>
    </w:p>
    <w:p w14:paraId="55C3BD41" w14:textId="77777777" w:rsidR="00932440" w:rsidRPr="000B0D31" w:rsidRDefault="00932440" w:rsidP="000B0D31">
      <w:pPr>
        <w:spacing w:afterLines="60" w:after="144" w:line="240" w:lineRule="auto"/>
        <w:rPr>
          <w:sz w:val="20"/>
          <w:szCs w:val="20"/>
          <w:lang w:eastAsia="el-GR"/>
        </w:rPr>
      </w:pPr>
    </w:p>
    <w:p w14:paraId="48F6A0FD" w14:textId="77777777" w:rsidR="002D0129" w:rsidRPr="000B0D31" w:rsidRDefault="002D0129" w:rsidP="000B0D31">
      <w:pPr>
        <w:spacing w:afterLines="60" w:after="144" w:line="240" w:lineRule="auto"/>
        <w:rPr>
          <w:rFonts w:ascii="Arial" w:eastAsia="Times New Roman" w:hAnsi="Arial" w:cs="Arial"/>
          <w:b/>
          <w:bCs/>
          <w:color w:val="000000"/>
          <w:kern w:val="0"/>
          <w:sz w:val="20"/>
          <w:szCs w:val="20"/>
          <w:lang w:eastAsia="el-GR"/>
          <w14:ligatures w14:val="none"/>
        </w:rPr>
      </w:pPr>
    </w:p>
    <w:p w14:paraId="2A89D547" w14:textId="3B0EB26C" w:rsidR="00620997" w:rsidRPr="00FE3775" w:rsidRDefault="00752F0D" w:rsidP="00D2384E">
      <w:pPr>
        <w:pStyle w:val="10"/>
        <w:spacing w:before="360" w:after="120" w:line="240" w:lineRule="auto"/>
        <w:rPr>
          <w:rFonts w:ascii="Arial Black" w:eastAsia="Times New Roman" w:hAnsi="Arial Black" w:cs="Arial"/>
          <w:color w:val="000000"/>
          <w:kern w:val="0"/>
          <w:sz w:val="24"/>
          <w:szCs w:val="24"/>
          <w:lang w:eastAsia="el-GR"/>
          <w14:ligatures w14:val="none"/>
        </w:rPr>
      </w:pPr>
      <w:bookmarkStart w:id="6" w:name="_Toc143044145"/>
      <w:bookmarkStart w:id="7" w:name="_Toc144912634"/>
      <w:r w:rsidRPr="00FE3775">
        <w:rPr>
          <w:rFonts w:ascii="Arial Black" w:eastAsia="Times New Roman" w:hAnsi="Arial Black" w:cs="Arial"/>
          <w:color w:val="000000"/>
          <w:kern w:val="0"/>
          <w:sz w:val="24"/>
          <w:szCs w:val="24"/>
          <w:lang w:eastAsia="el-GR"/>
          <w14:ligatures w14:val="none"/>
        </w:rPr>
        <w:lastRenderedPageBreak/>
        <w:t>Εισαγωγή</w:t>
      </w:r>
      <w:bookmarkEnd w:id="6"/>
      <w:bookmarkEnd w:id="7"/>
    </w:p>
    <w:p w14:paraId="3FAD1A96" w14:textId="76702688" w:rsidR="00620997" w:rsidRPr="000B0D31" w:rsidRDefault="00620997" w:rsidP="00CC6FD0">
      <w:p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Η κυκλοφοριακή ροή </w:t>
      </w:r>
      <w:r w:rsidR="005B4C6D" w:rsidRPr="005B4C6D">
        <w:rPr>
          <w:rFonts w:ascii="Arial" w:eastAsia="Times New Roman" w:hAnsi="Arial" w:cs="Arial"/>
          <w:color w:val="000000"/>
          <w:kern w:val="0"/>
          <w:sz w:val="20"/>
          <w:szCs w:val="20"/>
          <w:lang w:eastAsia="el-GR"/>
          <w14:ligatures w14:val="none"/>
        </w:rPr>
        <w:t>(</w:t>
      </w:r>
      <w:r w:rsidR="005B4C6D">
        <w:rPr>
          <w:rFonts w:ascii="Arial" w:eastAsia="Times New Roman" w:hAnsi="Arial" w:cs="Arial"/>
          <w:color w:val="000000"/>
          <w:kern w:val="0"/>
          <w:sz w:val="20"/>
          <w:szCs w:val="20"/>
          <w:lang w:val="en-US" w:eastAsia="el-GR"/>
          <w14:ligatures w14:val="none"/>
        </w:rPr>
        <w:t>Traffic</w:t>
      </w:r>
      <w:r w:rsidR="005B4C6D" w:rsidRPr="005B4C6D">
        <w:rPr>
          <w:rFonts w:ascii="Arial" w:eastAsia="Times New Roman" w:hAnsi="Arial" w:cs="Arial"/>
          <w:color w:val="000000"/>
          <w:kern w:val="0"/>
          <w:sz w:val="20"/>
          <w:szCs w:val="20"/>
          <w:lang w:eastAsia="el-GR"/>
          <w14:ligatures w14:val="none"/>
        </w:rPr>
        <w:t xml:space="preserve"> </w:t>
      </w:r>
      <w:r w:rsidR="005B4C6D">
        <w:rPr>
          <w:rFonts w:ascii="Arial" w:eastAsia="Times New Roman" w:hAnsi="Arial" w:cs="Arial"/>
          <w:color w:val="000000"/>
          <w:kern w:val="0"/>
          <w:sz w:val="20"/>
          <w:szCs w:val="20"/>
          <w:lang w:val="en-US" w:eastAsia="el-GR"/>
          <w14:ligatures w14:val="none"/>
        </w:rPr>
        <w:t>Flow</w:t>
      </w:r>
      <w:r w:rsidR="005B4C6D" w:rsidRPr="005B4C6D">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αποτελεί ένα κρίσιμο και αναπόσπαστο μέρος της καθημερινότητ</w:t>
      </w:r>
      <w:r w:rsidR="00BF111C" w:rsidRPr="000B0D31">
        <w:rPr>
          <w:rFonts w:ascii="Arial" w:eastAsia="Times New Roman" w:hAnsi="Arial" w:cs="Arial"/>
          <w:color w:val="000000"/>
          <w:kern w:val="0"/>
          <w:sz w:val="20"/>
          <w:szCs w:val="20"/>
          <w:lang w:eastAsia="el-GR"/>
          <w14:ligatures w14:val="none"/>
        </w:rPr>
        <w:t>α</w:t>
      </w:r>
      <w:r w:rsidRPr="000B0D31">
        <w:rPr>
          <w:rFonts w:ascii="Arial" w:eastAsia="Times New Roman" w:hAnsi="Arial" w:cs="Arial"/>
          <w:color w:val="000000"/>
          <w:kern w:val="0"/>
          <w:sz w:val="20"/>
          <w:szCs w:val="20"/>
          <w:lang w:eastAsia="el-GR"/>
          <w14:ligatures w14:val="none"/>
        </w:rPr>
        <w:t xml:space="preserve">ς του ανθρώπου. Ανεξαρτήτως του αν </w:t>
      </w:r>
      <w:r w:rsidR="00BF111C" w:rsidRPr="000B0D31">
        <w:rPr>
          <w:rFonts w:ascii="Arial" w:eastAsia="Times New Roman" w:hAnsi="Arial" w:cs="Arial"/>
          <w:color w:val="000000"/>
          <w:kern w:val="0"/>
          <w:sz w:val="20"/>
          <w:szCs w:val="20"/>
          <w:lang w:eastAsia="el-GR"/>
          <w14:ligatures w14:val="none"/>
        </w:rPr>
        <w:t>βρίσκεται</w:t>
      </w:r>
      <w:r w:rsidRPr="000B0D31">
        <w:rPr>
          <w:rFonts w:ascii="Arial" w:eastAsia="Times New Roman" w:hAnsi="Arial" w:cs="Arial"/>
          <w:color w:val="000000"/>
          <w:kern w:val="0"/>
          <w:sz w:val="20"/>
          <w:szCs w:val="20"/>
          <w:lang w:eastAsia="el-GR"/>
          <w14:ligatures w14:val="none"/>
        </w:rPr>
        <w:t xml:space="preserve"> σε μια απομονωμένη κοινότητα ή στην καρδιά μιας πολυσύχναστης πόλης, η καθημερινή ρουτίνα εξαρτάται σε μεγάλο βαθμό από την απρόσκοπτη ροή των οχημάτων στον δρόμο. Προβλήματα όπως η κυκλοφοριακή συμφόρηση και ο χρόνος ταξιδιού καθίστανται ολοένα και πιο συνήθη, επιβάλλοντας την ανάγκη για καινοτόμες λύσεις.</w:t>
      </w:r>
    </w:p>
    <w:p w14:paraId="64073921" w14:textId="7565D8D8" w:rsidR="00620997" w:rsidRPr="000B0D31" w:rsidRDefault="00620997" w:rsidP="001A3CF1">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Η τεχνολογική πρόοδος των τελευταίων ετών έχει ανοίξει τον δρόμο για την συλλογή, αποθήκευση και ανάλυση μεγάλου όγκου δεδομένων, γνωστών και ως «big data». Έτσι, η αυξημένη προσβασιμότητα σε δεδομένα κυκλοφοριακής ροής και η δυνατότητα της ταχείας επεξεργασίας </w:t>
      </w:r>
      <w:r w:rsidR="00BF111C" w:rsidRPr="000B0D31">
        <w:rPr>
          <w:rFonts w:ascii="Arial" w:eastAsia="Times New Roman" w:hAnsi="Arial" w:cs="Arial"/>
          <w:color w:val="000000"/>
          <w:kern w:val="0"/>
          <w:sz w:val="20"/>
          <w:szCs w:val="20"/>
          <w:lang w:eastAsia="el-GR"/>
          <w14:ligatures w14:val="none"/>
        </w:rPr>
        <w:t>τους,</w:t>
      </w:r>
      <w:r w:rsidRPr="000B0D31">
        <w:rPr>
          <w:rFonts w:ascii="Arial" w:eastAsia="Times New Roman" w:hAnsi="Arial" w:cs="Arial"/>
          <w:color w:val="000000"/>
          <w:kern w:val="0"/>
          <w:sz w:val="20"/>
          <w:szCs w:val="20"/>
          <w:lang w:eastAsia="el-GR"/>
          <w14:ligatures w14:val="none"/>
        </w:rPr>
        <w:t xml:space="preserve"> έχει επιτρέψει την ανάπτυξη μοναδικών μεθοδολογιών και προσεγγίσεων για την πρόβλεψη της κυκλοφοριακής ροής. Παράλληλα, η ανάγκη για βελτιωμένες πρακτικές μετακίνησης και για αντιμετώπιση των συνεχών προκλήσεων στον τομέα της κυκλοφοριακής ροής</w:t>
      </w:r>
      <w:r w:rsidR="00BF111C"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έχ</w:t>
      </w:r>
      <w:r w:rsidR="00BF111C" w:rsidRPr="000B0D31">
        <w:rPr>
          <w:rFonts w:ascii="Arial" w:eastAsia="Times New Roman" w:hAnsi="Arial" w:cs="Arial"/>
          <w:color w:val="000000"/>
          <w:kern w:val="0"/>
          <w:sz w:val="20"/>
          <w:szCs w:val="20"/>
          <w:lang w:eastAsia="el-GR"/>
          <w14:ligatures w14:val="none"/>
        </w:rPr>
        <w:t>ει</w:t>
      </w:r>
      <w:r w:rsidRPr="000B0D31">
        <w:rPr>
          <w:rFonts w:ascii="Arial" w:eastAsia="Times New Roman" w:hAnsi="Arial" w:cs="Arial"/>
          <w:color w:val="000000"/>
          <w:kern w:val="0"/>
          <w:sz w:val="20"/>
          <w:szCs w:val="20"/>
          <w:lang w:eastAsia="el-GR"/>
          <w14:ligatures w14:val="none"/>
        </w:rPr>
        <w:t xml:space="preserve"> οδηγήσει πολλούς </w:t>
      </w:r>
      <w:r w:rsidR="00BF111C" w:rsidRPr="000B0D31">
        <w:rPr>
          <w:rFonts w:ascii="Arial" w:eastAsia="Times New Roman" w:hAnsi="Arial" w:cs="Arial"/>
          <w:color w:val="000000"/>
          <w:kern w:val="0"/>
          <w:sz w:val="20"/>
          <w:szCs w:val="20"/>
          <w:lang w:eastAsia="el-GR"/>
          <w14:ligatures w14:val="none"/>
        </w:rPr>
        <w:t xml:space="preserve">φοιτητές, </w:t>
      </w:r>
      <w:r w:rsidRPr="000B0D31">
        <w:rPr>
          <w:rFonts w:ascii="Arial" w:eastAsia="Times New Roman" w:hAnsi="Arial" w:cs="Arial"/>
          <w:color w:val="000000"/>
          <w:kern w:val="0"/>
          <w:sz w:val="20"/>
          <w:szCs w:val="20"/>
          <w:lang w:eastAsia="el-GR"/>
          <w14:ligatures w14:val="none"/>
        </w:rPr>
        <w:t>ερευνητές και επιστήμονες σε εντατική έρευνα γύρω από αυτό το ζήτημα.</w:t>
      </w:r>
    </w:p>
    <w:p w14:paraId="6E0077D8" w14:textId="142A9720" w:rsidR="005E06EC" w:rsidRDefault="00620997" w:rsidP="005E06EC">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Στο πλαίσιο αυτό, η παρούσα πτυχιακή εργασία αποτελεί μία ακόμα έρευνα </w:t>
      </w:r>
      <w:r w:rsidR="00BF111C" w:rsidRPr="000B0D31">
        <w:rPr>
          <w:rFonts w:ascii="Arial" w:eastAsia="Times New Roman" w:hAnsi="Arial" w:cs="Arial"/>
          <w:color w:val="000000"/>
          <w:kern w:val="0"/>
          <w:sz w:val="20"/>
          <w:szCs w:val="20"/>
          <w:lang w:eastAsia="el-GR"/>
          <w14:ligatures w14:val="none"/>
        </w:rPr>
        <w:t>γύρω από</w:t>
      </w:r>
      <w:r w:rsidRPr="000B0D31">
        <w:rPr>
          <w:rFonts w:ascii="Arial" w:eastAsia="Times New Roman" w:hAnsi="Arial" w:cs="Arial"/>
          <w:color w:val="000000"/>
          <w:kern w:val="0"/>
          <w:sz w:val="20"/>
          <w:szCs w:val="20"/>
          <w:lang w:eastAsia="el-GR"/>
          <w14:ligatures w14:val="none"/>
        </w:rPr>
        <w:t xml:space="preserve"> αυτόν τον τομέα. Συγκεκριμένα, η μελέτη αυτή επιδιώκει την ανάπτυξη μιας προηγμένης προσέγγισης για την πρόβλεψη της κυκλοφοριακής ροής με την χρήση αλγορίθμων </w:t>
      </w:r>
      <w:r w:rsidRPr="00ED106D">
        <w:rPr>
          <w:rFonts w:ascii="Arial" w:eastAsia="Times New Roman" w:hAnsi="Arial" w:cs="Arial"/>
          <w:b/>
          <w:bCs/>
          <w:color w:val="000000"/>
          <w:kern w:val="0"/>
          <w:sz w:val="20"/>
          <w:szCs w:val="20"/>
          <w:lang w:eastAsia="el-GR"/>
          <w14:ligatures w14:val="none"/>
        </w:rPr>
        <w:t>μηχανικής</w:t>
      </w:r>
      <w:r w:rsidR="005E06EC" w:rsidRPr="005E06EC">
        <w:rPr>
          <w:rFonts w:ascii="Arial" w:eastAsia="Times New Roman" w:hAnsi="Arial" w:cs="Arial"/>
          <w:color w:val="000000"/>
          <w:kern w:val="0"/>
          <w:sz w:val="20"/>
          <w:szCs w:val="20"/>
          <w:lang w:eastAsia="el-GR"/>
          <w14:ligatures w14:val="none"/>
        </w:rPr>
        <w:t xml:space="preserve"> (</w:t>
      </w:r>
      <w:r w:rsidR="00BA7942">
        <w:rPr>
          <w:rFonts w:ascii="Arial" w:eastAsia="Times New Roman" w:hAnsi="Arial" w:cs="Arial"/>
          <w:color w:val="000000"/>
          <w:kern w:val="0"/>
          <w:sz w:val="20"/>
          <w:szCs w:val="20"/>
          <w:lang w:val="en-US" w:eastAsia="el-GR"/>
          <w14:ligatures w14:val="none"/>
        </w:rPr>
        <w:t>M</w:t>
      </w:r>
      <w:r w:rsidR="005E06EC">
        <w:rPr>
          <w:rFonts w:ascii="Arial" w:eastAsia="Times New Roman" w:hAnsi="Arial" w:cs="Arial"/>
          <w:color w:val="000000"/>
          <w:kern w:val="0"/>
          <w:sz w:val="20"/>
          <w:szCs w:val="20"/>
          <w:lang w:val="en-US" w:eastAsia="el-GR"/>
          <w14:ligatures w14:val="none"/>
        </w:rPr>
        <w:t>achine</w:t>
      </w:r>
      <w:r w:rsidR="005E06EC" w:rsidRPr="005E06EC">
        <w:rPr>
          <w:rFonts w:ascii="Arial" w:eastAsia="Times New Roman" w:hAnsi="Arial" w:cs="Arial"/>
          <w:color w:val="000000"/>
          <w:kern w:val="0"/>
          <w:sz w:val="20"/>
          <w:szCs w:val="20"/>
          <w:lang w:eastAsia="el-GR"/>
          <w14:ligatures w14:val="none"/>
        </w:rPr>
        <w:t xml:space="preserve"> </w:t>
      </w:r>
      <w:r w:rsidR="00BA7942">
        <w:rPr>
          <w:rFonts w:ascii="Arial" w:eastAsia="Times New Roman" w:hAnsi="Arial" w:cs="Arial"/>
          <w:color w:val="000000"/>
          <w:kern w:val="0"/>
          <w:sz w:val="20"/>
          <w:szCs w:val="20"/>
          <w:lang w:val="en-US" w:eastAsia="el-GR"/>
          <w14:ligatures w14:val="none"/>
        </w:rPr>
        <w:t>L</w:t>
      </w:r>
      <w:r w:rsidR="005E06EC">
        <w:rPr>
          <w:rFonts w:ascii="Arial" w:eastAsia="Times New Roman" w:hAnsi="Arial" w:cs="Arial"/>
          <w:color w:val="000000"/>
          <w:kern w:val="0"/>
          <w:sz w:val="20"/>
          <w:szCs w:val="20"/>
          <w:lang w:val="en-US" w:eastAsia="el-GR"/>
          <w14:ligatures w14:val="none"/>
        </w:rPr>
        <w:t>earning</w:t>
      </w:r>
      <w:r w:rsidR="00BA7942" w:rsidRPr="00BA7942">
        <w:rPr>
          <w:rFonts w:ascii="Arial" w:eastAsia="Times New Roman" w:hAnsi="Arial" w:cs="Arial"/>
          <w:color w:val="000000"/>
          <w:kern w:val="0"/>
          <w:sz w:val="20"/>
          <w:szCs w:val="20"/>
          <w:lang w:eastAsia="el-GR"/>
          <w14:ligatures w14:val="none"/>
        </w:rPr>
        <w:t xml:space="preserve"> - </w:t>
      </w:r>
      <w:r w:rsidR="00BA7942">
        <w:rPr>
          <w:rFonts w:ascii="Arial" w:eastAsia="Times New Roman" w:hAnsi="Arial" w:cs="Arial"/>
          <w:color w:val="000000"/>
          <w:kern w:val="0"/>
          <w:sz w:val="20"/>
          <w:szCs w:val="20"/>
          <w:lang w:val="en-US" w:eastAsia="el-GR"/>
          <w14:ligatures w14:val="none"/>
        </w:rPr>
        <w:t>ML</w:t>
      </w:r>
      <w:r w:rsidR="005E06EC" w:rsidRPr="005E06EC">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και </w:t>
      </w:r>
      <w:r w:rsidRPr="00ED106D">
        <w:rPr>
          <w:rFonts w:ascii="Arial" w:eastAsia="Times New Roman" w:hAnsi="Arial" w:cs="Arial"/>
          <w:b/>
          <w:bCs/>
          <w:color w:val="000000"/>
          <w:kern w:val="0"/>
          <w:sz w:val="20"/>
          <w:szCs w:val="20"/>
          <w:lang w:eastAsia="el-GR"/>
          <w14:ligatures w14:val="none"/>
        </w:rPr>
        <w:t>βαθιάς μάθησης</w:t>
      </w:r>
      <w:r w:rsidR="005E06EC" w:rsidRPr="005E06EC">
        <w:rPr>
          <w:rFonts w:ascii="Arial" w:eastAsia="Times New Roman" w:hAnsi="Arial" w:cs="Arial"/>
          <w:color w:val="000000"/>
          <w:kern w:val="0"/>
          <w:sz w:val="20"/>
          <w:szCs w:val="20"/>
          <w:lang w:eastAsia="el-GR"/>
          <w14:ligatures w14:val="none"/>
        </w:rPr>
        <w:t xml:space="preserve"> (</w:t>
      </w:r>
      <w:r w:rsidR="00BA7942">
        <w:rPr>
          <w:rFonts w:ascii="Arial" w:eastAsia="Times New Roman" w:hAnsi="Arial" w:cs="Arial"/>
          <w:color w:val="000000"/>
          <w:kern w:val="0"/>
          <w:sz w:val="20"/>
          <w:szCs w:val="20"/>
          <w:lang w:val="en-US" w:eastAsia="el-GR"/>
          <w14:ligatures w14:val="none"/>
        </w:rPr>
        <w:t>D</w:t>
      </w:r>
      <w:r w:rsidR="005E06EC">
        <w:rPr>
          <w:rFonts w:ascii="Arial" w:eastAsia="Times New Roman" w:hAnsi="Arial" w:cs="Arial"/>
          <w:color w:val="000000"/>
          <w:kern w:val="0"/>
          <w:sz w:val="20"/>
          <w:szCs w:val="20"/>
          <w:lang w:val="en-US" w:eastAsia="el-GR"/>
          <w14:ligatures w14:val="none"/>
        </w:rPr>
        <w:t>eep</w:t>
      </w:r>
      <w:r w:rsidR="005E06EC" w:rsidRPr="005E06EC">
        <w:rPr>
          <w:rFonts w:ascii="Arial" w:eastAsia="Times New Roman" w:hAnsi="Arial" w:cs="Arial"/>
          <w:color w:val="000000"/>
          <w:kern w:val="0"/>
          <w:sz w:val="20"/>
          <w:szCs w:val="20"/>
          <w:lang w:eastAsia="el-GR"/>
          <w14:ligatures w14:val="none"/>
        </w:rPr>
        <w:t xml:space="preserve"> </w:t>
      </w:r>
      <w:r w:rsidR="00BA7942">
        <w:rPr>
          <w:rFonts w:ascii="Arial" w:eastAsia="Times New Roman" w:hAnsi="Arial" w:cs="Arial"/>
          <w:color w:val="000000"/>
          <w:kern w:val="0"/>
          <w:sz w:val="20"/>
          <w:szCs w:val="20"/>
          <w:lang w:val="en-US" w:eastAsia="el-GR"/>
          <w14:ligatures w14:val="none"/>
        </w:rPr>
        <w:t>L</w:t>
      </w:r>
      <w:r w:rsidR="005E06EC">
        <w:rPr>
          <w:rFonts w:ascii="Arial" w:eastAsia="Times New Roman" w:hAnsi="Arial" w:cs="Arial"/>
          <w:color w:val="000000"/>
          <w:kern w:val="0"/>
          <w:sz w:val="20"/>
          <w:szCs w:val="20"/>
          <w:lang w:val="en-US" w:eastAsia="el-GR"/>
          <w14:ligatures w14:val="none"/>
        </w:rPr>
        <w:t>earning</w:t>
      </w:r>
      <w:r w:rsidR="00BA7942" w:rsidRPr="00BA7942">
        <w:rPr>
          <w:rFonts w:ascii="Arial" w:eastAsia="Times New Roman" w:hAnsi="Arial" w:cs="Arial"/>
          <w:color w:val="000000"/>
          <w:kern w:val="0"/>
          <w:sz w:val="20"/>
          <w:szCs w:val="20"/>
          <w:lang w:eastAsia="el-GR"/>
          <w14:ligatures w14:val="none"/>
        </w:rPr>
        <w:t xml:space="preserve"> - </w:t>
      </w:r>
      <w:r w:rsidR="00BA7942">
        <w:rPr>
          <w:rFonts w:ascii="Arial" w:eastAsia="Times New Roman" w:hAnsi="Arial" w:cs="Arial"/>
          <w:color w:val="000000"/>
          <w:kern w:val="0"/>
          <w:sz w:val="20"/>
          <w:szCs w:val="20"/>
          <w:lang w:val="en-US" w:eastAsia="el-GR"/>
          <w14:ligatures w14:val="none"/>
        </w:rPr>
        <w:t>DL</w:t>
      </w:r>
      <w:r w:rsidR="005E06EC" w:rsidRPr="005E06EC">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w:t>
      </w:r>
      <w:r w:rsidR="00BF111C" w:rsidRPr="000B0D31">
        <w:rPr>
          <w:rFonts w:ascii="Arial" w:eastAsia="Times New Roman" w:hAnsi="Arial" w:cs="Arial"/>
          <w:color w:val="000000"/>
          <w:kern w:val="0"/>
          <w:sz w:val="20"/>
          <w:szCs w:val="20"/>
          <w:lang w:eastAsia="el-GR"/>
          <w14:ligatures w14:val="none"/>
        </w:rPr>
        <w:t>Τ</w:t>
      </w:r>
      <w:r w:rsidRPr="000B0D31">
        <w:rPr>
          <w:rFonts w:ascii="Arial" w:eastAsia="Times New Roman" w:hAnsi="Arial" w:cs="Arial"/>
          <w:color w:val="000000"/>
          <w:kern w:val="0"/>
          <w:sz w:val="20"/>
          <w:szCs w:val="20"/>
          <w:lang w:eastAsia="el-GR"/>
          <w14:ligatures w14:val="none"/>
        </w:rPr>
        <w:t xml:space="preserve">ο πρόβλημα </w:t>
      </w:r>
      <w:r w:rsidR="00BF111C" w:rsidRPr="000B0D31">
        <w:rPr>
          <w:rFonts w:ascii="Arial" w:eastAsia="Times New Roman" w:hAnsi="Arial" w:cs="Arial"/>
          <w:color w:val="000000"/>
          <w:kern w:val="0"/>
          <w:sz w:val="20"/>
          <w:szCs w:val="20"/>
          <w:lang w:eastAsia="el-GR"/>
          <w14:ligatures w14:val="none"/>
        </w:rPr>
        <w:t xml:space="preserve">προσεγγίζεται </w:t>
      </w:r>
      <w:r w:rsidRPr="000B0D31">
        <w:rPr>
          <w:rFonts w:ascii="Arial" w:eastAsia="Times New Roman" w:hAnsi="Arial" w:cs="Arial"/>
          <w:color w:val="000000"/>
          <w:kern w:val="0"/>
          <w:sz w:val="20"/>
          <w:szCs w:val="20"/>
          <w:lang w:eastAsia="el-GR"/>
          <w14:ligatures w14:val="none"/>
        </w:rPr>
        <w:t xml:space="preserve">υπό ένα μοναδικό πρίσμα, μια μεθοδολογία </w:t>
      </w:r>
      <w:r w:rsidR="00BF111C" w:rsidRPr="000B0D31">
        <w:rPr>
          <w:rFonts w:ascii="Arial" w:eastAsia="Times New Roman" w:hAnsi="Arial" w:cs="Arial"/>
          <w:color w:val="000000"/>
          <w:kern w:val="0"/>
          <w:sz w:val="20"/>
          <w:szCs w:val="20"/>
          <w:lang w:eastAsia="el-GR"/>
          <w14:ligatures w14:val="none"/>
        </w:rPr>
        <w:t>που</w:t>
      </w:r>
      <w:r w:rsidR="005A2758" w:rsidRPr="000B0D31">
        <w:rPr>
          <w:rFonts w:ascii="Arial" w:eastAsia="Times New Roman" w:hAnsi="Arial" w:cs="Arial"/>
          <w:color w:val="000000"/>
          <w:kern w:val="0"/>
          <w:sz w:val="20"/>
          <w:szCs w:val="20"/>
          <w:lang w:eastAsia="el-GR"/>
          <w14:ligatures w14:val="none"/>
        </w:rPr>
        <w:t xml:space="preserve">, από όσο γνωρίζουμε, </w:t>
      </w:r>
      <w:r w:rsidRPr="000B0D31">
        <w:rPr>
          <w:rFonts w:ascii="Arial" w:eastAsia="Times New Roman" w:hAnsi="Arial" w:cs="Arial"/>
          <w:color w:val="000000"/>
          <w:kern w:val="0"/>
          <w:sz w:val="20"/>
          <w:szCs w:val="20"/>
          <w:lang w:eastAsia="el-GR"/>
          <w14:ligatures w14:val="none"/>
        </w:rPr>
        <w:t xml:space="preserve">δεν έχει χρησιμοποιηθεί στο παρελθόν για την επίλυση ενός τέτοιου προβλήματος. </w:t>
      </w:r>
    </w:p>
    <w:p w14:paraId="17995D4D" w14:textId="77777777" w:rsidR="005E06EC" w:rsidRPr="0097105A" w:rsidRDefault="005E06EC" w:rsidP="005E06EC">
      <w:pPr>
        <w:pStyle w:val="2"/>
        <w:spacing w:before="360" w:after="120"/>
        <w:rPr>
          <w:rFonts w:ascii="Arial Black" w:eastAsia="Times New Roman" w:hAnsi="Arial Black" w:cs="Arial"/>
          <w:color w:val="000000"/>
          <w:kern w:val="0"/>
          <w:sz w:val="22"/>
          <w:szCs w:val="22"/>
          <w:lang w:eastAsia="el-GR"/>
          <w14:ligatures w14:val="none"/>
        </w:rPr>
      </w:pPr>
      <w:bookmarkStart w:id="8" w:name="_Toc144912635"/>
      <w:r w:rsidRPr="0097105A">
        <w:rPr>
          <w:rFonts w:ascii="Arial Black" w:eastAsia="Times New Roman" w:hAnsi="Arial Black" w:cs="Arial"/>
          <w:color w:val="000000"/>
          <w:kern w:val="0"/>
          <w:sz w:val="22"/>
          <w:szCs w:val="22"/>
          <w:lang w:eastAsia="el-GR"/>
          <w14:ligatures w14:val="none"/>
        </w:rPr>
        <w:t>Ο Κλάδος της Τεχνητής Νοημοσύνης</w:t>
      </w:r>
      <w:bookmarkEnd w:id="8"/>
    </w:p>
    <w:p w14:paraId="546DA4D0" w14:textId="70B36C9E" w:rsidR="005E06EC" w:rsidRPr="005E06EC" w:rsidRDefault="005E06EC" w:rsidP="00036372">
      <w:pPr>
        <w:spacing w:after="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Όπως αναφέρθηκε προηγουμένως, το πρόβλημα που </w:t>
      </w:r>
      <w:r w:rsidR="00A315BE">
        <w:rPr>
          <w:rFonts w:ascii="Arial" w:eastAsia="Times New Roman" w:hAnsi="Arial" w:cs="Arial"/>
          <w:color w:val="000000"/>
          <w:kern w:val="0"/>
          <w:sz w:val="20"/>
          <w:szCs w:val="20"/>
          <w:lang w:eastAsia="el-GR"/>
          <w14:ligatures w14:val="none"/>
        </w:rPr>
        <w:t>εστιάζει</w:t>
      </w:r>
      <w:r>
        <w:rPr>
          <w:rFonts w:ascii="Arial" w:eastAsia="Times New Roman" w:hAnsi="Arial" w:cs="Arial"/>
          <w:color w:val="000000"/>
          <w:kern w:val="0"/>
          <w:sz w:val="20"/>
          <w:szCs w:val="20"/>
          <w:lang w:eastAsia="el-GR"/>
          <w14:ligatures w14:val="none"/>
        </w:rPr>
        <w:t xml:space="preserve"> η παρούσα έρευνα συγκαταλέγεται στον τομέα της μηχανικής μάθησης. Η τελευταία ανήκει σε ένα ευρύτερο πεδίο που ονομάζεται </w:t>
      </w:r>
      <w:r w:rsidR="00BA7942">
        <w:rPr>
          <w:rFonts w:ascii="Arial" w:eastAsia="Times New Roman" w:hAnsi="Arial" w:cs="Arial"/>
          <w:color w:val="000000"/>
          <w:kern w:val="0"/>
          <w:sz w:val="20"/>
          <w:szCs w:val="20"/>
          <w:lang w:eastAsia="el-GR"/>
          <w14:ligatures w14:val="none"/>
        </w:rPr>
        <w:t>τ</w:t>
      </w:r>
      <w:r>
        <w:rPr>
          <w:rFonts w:ascii="Arial" w:eastAsia="Times New Roman" w:hAnsi="Arial" w:cs="Arial"/>
          <w:color w:val="000000"/>
          <w:kern w:val="0"/>
          <w:sz w:val="20"/>
          <w:szCs w:val="20"/>
          <w:lang w:eastAsia="el-GR"/>
          <w14:ligatures w14:val="none"/>
        </w:rPr>
        <w:t xml:space="preserve">εχνητή </w:t>
      </w:r>
      <w:r w:rsidR="00BA7942">
        <w:rPr>
          <w:rFonts w:ascii="Arial" w:eastAsia="Times New Roman" w:hAnsi="Arial" w:cs="Arial"/>
          <w:color w:val="000000"/>
          <w:kern w:val="0"/>
          <w:sz w:val="20"/>
          <w:szCs w:val="20"/>
          <w:lang w:eastAsia="el-GR"/>
          <w14:ligatures w14:val="none"/>
        </w:rPr>
        <w:t>ν</w:t>
      </w:r>
      <w:r>
        <w:rPr>
          <w:rFonts w:ascii="Arial" w:eastAsia="Times New Roman" w:hAnsi="Arial" w:cs="Arial"/>
          <w:color w:val="000000"/>
          <w:kern w:val="0"/>
          <w:sz w:val="20"/>
          <w:szCs w:val="20"/>
          <w:lang w:eastAsia="el-GR"/>
          <w14:ligatures w14:val="none"/>
        </w:rPr>
        <w:t>οημοσύνη (</w:t>
      </w:r>
      <w:r w:rsidR="00BA7942">
        <w:rPr>
          <w:rFonts w:ascii="Arial" w:eastAsia="Times New Roman" w:hAnsi="Arial" w:cs="Arial"/>
          <w:color w:val="000000"/>
          <w:kern w:val="0"/>
          <w:sz w:val="20"/>
          <w:szCs w:val="20"/>
          <w:lang w:val="en-US" w:eastAsia="el-GR"/>
          <w14:ligatures w14:val="none"/>
        </w:rPr>
        <w:t>A</w:t>
      </w:r>
      <w:r>
        <w:rPr>
          <w:rFonts w:ascii="Arial" w:eastAsia="Times New Roman" w:hAnsi="Arial" w:cs="Arial"/>
          <w:color w:val="000000"/>
          <w:kern w:val="0"/>
          <w:sz w:val="20"/>
          <w:szCs w:val="20"/>
          <w:lang w:val="en-US" w:eastAsia="el-GR"/>
          <w14:ligatures w14:val="none"/>
        </w:rPr>
        <w:t>rtificial</w:t>
      </w:r>
      <w:r w:rsidRPr="005E06EC">
        <w:rPr>
          <w:rFonts w:ascii="Arial" w:eastAsia="Times New Roman" w:hAnsi="Arial" w:cs="Arial"/>
          <w:color w:val="000000"/>
          <w:kern w:val="0"/>
          <w:sz w:val="20"/>
          <w:szCs w:val="20"/>
          <w:lang w:eastAsia="el-GR"/>
          <w14:ligatures w14:val="none"/>
        </w:rPr>
        <w:t xml:space="preserve"> </w:t>
      </w:r>
      <w:r w:rsidR="00BA7942">
        <w:rPr>
          <w:rFonts w:ascii="Arial" w:eastAsia="Times New Roman" w:hAnsi="Arial" w:cs="Arial"/>
          <w:color w:val="000000"/>
          <w:kern w:val="0"/>
          <w:sz w:val="20"/>
          <w:szCs w:val="20"/>
          <w:lang w:val="en-US" w:eastAsia="el-GR"/>
          <w14:ligatures w14:val="none"/>
        </w:rPr>
        <w:t>I</w:t>
      </w:r>
      <w:r>
        <w:rPr>
          <w:rFonts w:ascii="Arial" w:eastAsia="Times New Roman" w:hAnsi="Arial" w:cs="Arial"/>
          <w:color w:val="000000"/>
          <w:kern w:val="0"/>
          <w:sz w:val="20"/>
          <w:szCs w:val="20"/>
          <w:lang w:val="en-US" w:eastAsia="el-GR"/>
          <w14:ligatures w14:val="none"/>
        </w:rPr>
        <w:t>ntelligence</w:t>
      </w:r>
      <w:r w:rsidR="00BA7942" w:rsidRPr="00BA7942">
        <w:rPr>
          <w:rFonts w:ascii="Arial" w:eastAsia="Times New Roman" w:hAnsi="Arial" w:cs="Arial"/>
          <w:color w:val="000000"/>
          <w:kern w:val="0"/>
          <w:sz w:val="20"/>
          <w:szCs w:val="20"/>
          <w:lang w:eastAsia="el-GR"/>
          <w14:ligatures w14:val="none"/>
        </w:rPr>
        <w:t xml:space="preserve"> - </w:t>
      </w:r>
      <w:r w:rsidR="00BA7942">
        <w:rPr>
          <w:rFonts w:ascii="Arial" w:eastAsia="Times New Roman" w:hAnsi="Arial" w:cs="Arial"/>
          <w:color w:val="000000"/>
          <w:kern w:val="0"/>
          <w:sz w:val="20"/>
          <w:szCs w:val="20"/>
          <w:lang w:val="en-US" w:eastAsia="el-GR"/>
          <w14:ligatures w14:val="none"/>
        </w:rPr>
        <w:t>AI</w:t>
      </w:r>
      <w:r w:rsidRPr="005E06EC">
        <w:rPr>
          <w:rFonts w:ascii="Arial" w:eastAsia="Times New Roman" w:hAnsi="Arial" w:cs="Arial"/>
          <w:color w:val="000000"/>
          <w:kern w:val="0"/>
          <w:sz w:val="20"/>
          <w:szCs w:val="20"/>
          <w:lang w:eastAsia="el-GR"/>
          <w14:ligatures w14:val="none"/>
        </w:rPr>
        <w:t>)</w:t>
      </w:r>
      <w:r w:rsidR="00BA7942">
        <w:rPr>
          <w:rFonts w:ascii="Arial" w:eastAsia="Times New Roman" w:hAnsi="Arial" w:cs="Arial"/>
          <w:color w:val="000000"/>
          <w:kern w:val="0"/>
          <w:sz w:val="20"/>
          <w:szCs w:val="20"/>
          <w:lang w:eastAsia="el-GR"/>
          <w14:ligatures w14:val="none"/>
        </w:rPr>
        <w:t>. Επομένως, καθίστανται αναγκαία η εξήγηση σχετικών</w:t>
      </w:r>
      <w:r w:rsidR="001113C6">
        <w:rPr>
          <w:rFonts w:ascii="Arial" w:eastAsia="Times New Roman" w:hAnsi="Arial" w:cs="Arial"/>
          <w:color w:val="000000"/>
          <w:kern w:val="0"/>
          <w:sz w:val="20"/>
          <w:szCs w:val="20"/>
          <w:lang w:eastAsia="el-GR"/>
          <w14:ligatures w14:val="none"/>
        </w:rPr>
        <w:t xml:space="preserve"> </w:t>
      </w:r>
      <w:r w:rsidR="00BA7942">
        <w:rPr>
          <w:rFonts w:ascii="Arial" w:eastAsia="Times New Roman" w:hAnsi="Arial" w:cs="Arial"/>
          <w:color w:val="000000"/>
          <w:kern w:val="0"/>
          <w:sz w:val="20"/>
          <w:szCs w:val="20"/>
          <w:lang w:eastAsia="el-GR"/>
          <w14:ligatures w14:val="none"/>
        </w:rPr>
        <w:t>με τον κλάδο αυτό</w:t>
      </w:r>
      <w:r w:rsidR="001113C6">
        <w:rPr>
          <w:rFonts w:ascii="Arial" w:eastAsia="Times New Roman" w:hAnsi="Arial" w:cs="Arial"/>
          <w:color w:val="000000"/>
          <w:kern w:val="0"/>
          <w:sz w:val="20"/>
          <w:szCs w:val="20"/>
          <w:lang w:eastAsia="el-GR"/>
          <w14:ligatures w14:val="none"/>
        </w:rPr>
        <w:t xml:space="preserve"> </w:t>
      </w:r>
      <w:r w:rsidR="00BA7942">
        <w:rPr>
          <w:rFonts w:ascii="Arial" w:eastAsia="Times New Roman" w:hAnsi="Arial" w:cs="Arial"/>
          <w:color w:val="000000"/>
          <w:kern w:val="0"/>
          <w:sz w:val="20"/>
          <w:szCs w:val="20"/>
          <w:lang w:eastAsia="el-GR"/>
          <w14:ligatures w14:val="none"/>
        </w:rPr>
        <w:t>όρων.</w:t>
      </w:r>
    </w:p>
    <w:p w14:paraId="71CF5B3B" w14:textId="1EB48034" w:rsidR="005E06EC" w:rsidRPr="00BA7942" w:rsidRDefault="005E06EC" w:rsidP="00ED106D">
      <w:pPr>
        <w:spacing w:after="60"/>
        <w:ind w:firstLine="360"/>
        <w:jc w:val="both"/>
        <w:rPr>
          <w:rFonts w:ascii="Arial Black" w:eastAsia="Times New Roman" w:hAnsi="Arial Black" w:cs="Arial"/>
          <w:b/>
          <w:bCs/>
          <w:color w:val="000000"/>
          <w:kern w:val="0"/>
          <w:sz w:val="26"/>
          <w:szCs w:val="26"/>
          <w:lang w:eastAsia="el-GR"/>
          <w14:ligatures w14:val="none"/>
        </w:rPr>
      </w:pPr>
      <w:r w:rsidRPr="005E06EC">
        <w:rPr>
          <w:rFonts w:ascii="Arial" w:eastAsia="Times New Roman" w:hAnsi="Arial" w:cs="Arial"/>
          <w:color w:val="000000"/>
          <w:kern w:val="0"/>
          <w:sz w:val="20"/>
          <w:szCs w:val="20"/>
          <w:lang w:eastAsia="el-GR"/>
          <w14:ligatures w14:val="none"/>
        </w:rPr>
        <w:t xml:space="preserve">Η </w:t>
      </w:r>
      <w:r w:rsidRPr="00ED106D">
        <w:rPr>
          <w:rFonts w:ascii="Arial" w:eastAsia="Times New Roman" w:hAnsi="Arial" w:cs="Arial"/>
          <w:b/>
          <w:bCs/>
          <w:color w:val="000000"/>
          <w:kern w:val="0"/>
          <w:sz w:val="20"/>
          <w:szCs w:val="20"/>
          <w:lang w:eastAsia="el-GR"/>
          <w14:ligatures w14:val="none"/>
        </w:rPr>
        <w:t>τεχνητή νοημοσύνη</w:t>
      </w:r>
      <w:r w:rsidR="00BA7942">
        <w:rPr>
          <w:rFonts w:ascii="Arial" w:eastAsia="Times New Roman" w:hAnsi="Arial" w:cs="Arial"/>
          <w:color w:val="000000"/>
          <w:kern w:val="0"/>
          <w:sz w:val="20"/>
          <w:szCs w:val="20"/>
          <w:lang w:eastAsia="el-GR"/>
          <w14:ligatures w14:val="none"/>
        </w:rPr>
        <w:t xml:space="preserve"> </w:t>
      </w:r>
      <w:r w:rsidRPr="005E06EC">
        <w:rPr>
          <w:rFonts w:ascii="Arial" w:eastAsia="Times New Roman" w:hAnsi="Arial" w:cs="Arial"/>
          <w:color w:val="000000"/>
          <w:kern w:val="0"/>
          <w:sz w:val="20"/>
          <w:szCs w:val="20"/>
          <w:lang w:eastAsia="el-GR"/>
          <w14:ligatures w14:val="none"/>
        </w:rPr>
        <w:t>αντιπροσωπεύει μια σημαντική πτυχή της πληροφορικής που αποσκοπεί στη δημιουργία συστημάτων</w:t>
      </w:r>
      <w:r w:rsidR="00BA7942" w:rsidRPr="00BA7942">
        <w:rPr>
          <w:rFonts w:ascii="Arial" w:eastAsia="Times New Roman" w:hAnsi="Arial" w:cs="Arial"/>
          <w:color w:val="000000"/>
          <w:kern w:val="0"/>
          <w:sz w:val="20"/>
          <w:szCs w:val="20"/>
          <w:lang w:eastAsia="el-GR"/>
          <w14:ligatures w14:val="none"/>
        </w:rPr>
        <w:t xml:space="preserve">, </w:t>
      </w:r>
      <w:r w:rsidR="00BA7942">
        <w:rPr>
          <w:rFonts w:ascii="Arial" w:eastAsia="Times New Roman" w:hAnsi="Arial" w:cs="Arial"/>
          <w:color w:val="000000"/>
          <w:kern w:val="0"/>
          <w:sz w:val="20"/>
          <w:szCs w:val="20"/>
          <w:lang w:eastAsia="el-GR"/>
          <w14:ligatures w14:val="none"/>
        </w:rPr>
        <w:t xml:space="preserve">τα οποία είναι σε θέση να </w:t>
      </w:r>
      <w:r w:rsidRPr="005E06EC">
        <w:rPr>
          <w:rFonts w:ascii="Arial" w:eastAsia="Times New Roman" w:hAnsi="Arial" w:cs="Arial"/>
          <w:color w:val="000000"/>
          <w:kern w:val="0"/>
          <w:sz w:val="20"/>
          <w:szCs w:val="20"/>
          <w:lang w:eastAsia="el-GR"/>
          <w14:ligatures w14:val="none"/>
        </w:rPr>
        <w:t>εκτελούν εργασίες που απαιτούν ανθρώπινη νοημοσύνη και λογική σκέψη. Σε αυτήν την κατηγορία περιλαμβάνονται εφαρμογές όπως η αναγνώριση φωνής, η αναγνώριση εικόνας, η αυτόνομη οδήγηση</w:t>
      </w:r>
      <w:r w:rsidR="00BA7942">
        <w:rPr>
          <w:rFonts w:ascii="Arial" w:eastAsia="Times New Roman" w:hAnsi="Arial" w:cs="Arial"/>
          <w:color w:val="000000"/>
          <w:kern w:val="0"/>
          <w:sz w:val="20"/>
          <w:szCs w:val="20"/>
          <w:lang w:eastAsia="el-GR"/>
          <w14:ligatures w14:val="none"/>
        </w:rPr>
        <w:t xml:space="preserve"> και </w:t>
      </w:r>
      <w:r w:rsidRPr="005E06EC">
        <w:rPr>
          <w:rFonts w:ascii="Arial" w:eastAsia="Times New Roman" w:hAnsi="Arial" w:cs="Arial"/>
          <w:color w:val="000000"/>
          <w:kern w:val="0"/>
          <w:sz w:val="20"/>
          <w:szCs w:val="20"/>
          <w:lang w:eastAsia="el-GR"/>
          <w14:ligatures w14:val="none"/>
        </w:rPr>
        <w:t xml:space="preserve">η </w:t>
      </w:r>
      <w:r w:rsidR="00BA7942">
        <w:rPr>
          <w:rFonts w:ascii="Arial" w:eastAsia="Times New Roman" w:hAnsi="Arial" w:cs="Arial"/>
          <w:color w:val="000000"/>
          <w:kern w:val="0"/>
          <w:sz w:val="20"/>
          <w:szCs w:val="20"/>
          <w:lang w:eastAsia="el-GR"/>
          <w14:ligatures w14:val="none"/>
        </w:rPr>
        <w:t>αυτόματη</w:t>
      </w:r>
      <w:r w:rsidRPr="005E06EC">
        <w:rPr>
          <w:rFonts w:ascii="Arial" w:eastAsia="Times New Roman" w:hAnsi="Arial" w:cs="Arial"/>
          <w:color w:val="000000"/>
          <w:kern w:val="0"/>
          <w:sz w:val="20"/>
          <w:szCs w:val="20"/>
          <w:lang w:eastAsia="el-GR"/>
          <w14:ligatures w14:val="none"/>
        </w:rPr>
        <w:t xml:space="preserve"> μετάφραση. Η τεχνητή νοημοσύνη στηρίζεται στην υπολογιστική </w:t>
      </w:r>
      <w:r w:rsidR="00BA7942">
        <w:rPr>
          <w:rFonts w:ascii="Arial" w:eastAsia="Times New Roman" w:hAnsi="Arial" w:cs="Arial"/>
          <w:color w:val="000000"/>
          <w:kern w:val="0"/>
          <w:sz w:val="20"/>
          <w:szCs w:val="20"/>
          <w:lang w:eastAsia="el-GR"/>
          <w14:ligatures w14:val="none"/>
        </w:rPr>
        <w:t>ισχύ</w:t>
      </w:r>
      <w:r w:rsidRPr="005E06EC">
        <w:rPr>
          <w:rFonts w:ascii="Arial" w:eastAsia="Times New Roman" w:hAnsi="Arial" w:cs="Arial"/>
          <w:color w:val="000000"/>
          <w:kern w:val="0"/>
          <w:sz w:val="20"/>
          <w:szCs w:val="20"/>
          <w:lang w:eastAsia="el-GR"/>
          <w14:ligatures w14:val="none"/>
        </w:rPr>
        <w:t xml:space="preserve"> για να αναλύσει και να επεξεργαστεί </w:t>
      </w:r>
      <w:r w:rsidR="00BA7942">
        <w:rPr>
          <w:rFonts w:ascii="Arial" w:eastAsia="Times New Roman" w:hAnsi="Arial" w:cs="Arial"/>
          <w:color w:val="000000"/>
          <w:kern w:val="0"/>
          <w:sz w:val="20"/>
          <w:szCs w:val="20"/>
          <w:lang w:eastAsia="el-GR"/>
          <w14:ligatures w14:val="none"/>
        </w:rPr>
        <w:t>δεδομένα</w:t>
      </w:r>
      <w:r w:rsidRPr="005E06EC">
        <w:rPr>
          <w:rFonts w:ascii="Arial" w:eastAsia="Times New Roman" w:hAnsi="Arial" w:cs="Arial"/>
          <w:color w:val="000000"/>
          <w:kern w:val="0"/>
          <w:sz w:val="20"/>
          <w:szCs w:val="20"/>
          <w:lang w:eastAsia="el-GR"/>
          <w14:ligatures w14:val="none"/>
        </w:rPr>
        <w:t xml:space="preserve">, προκειμένου να παράγει </w:t>
      </w:r>
      <w:r w:rsidR="00BA7942">
        <w:rPr>
          <w:rFonts w:ascii="Arial" w:eastAsia="Times New Roman" w:hAnsi="Arial" w:cs="Arial"/>
          <w:color w:val="000000"/>
          <w:kern w:val="0"/>
          <w:sz w:val="20"/>
          <w:szCs w:val="20"/>
          <w:lang w:eastAsia="el-GR"/>
          <w14:ligatures w14:val="none"/>
        </w:rPr>
        <w:t>λογικά</w:t>
      </w:r>
      <w:r w:rsidRPr="005E06EC">
        <w:rPr>
          <w:rFonts w:ascii="Arial" w:eastAsia="Times New Roman" w:hAnsi="Arial" w:cs="Arial"/>
          <w:color w:val="000000"/>
          <w:kern w:val="0"/>
          <w:sz w:val="20"/>
          <w:szCs w:val="20"/>
          <w:lang w:eastAsia="el-GR"/>
          <w14:ligatures w14:val="none"/>
        </w:rPr>
        <w:t xml:space="preserve"> </w:t>
      </w:r>
      <w:r w:rsidR="00BA7942">
        <w:rPr>
          <w:rFonts w:ascii="Arial" w:eastAsia="Times New Roman" w:hAnsi="Arial" w:cs="Arial"/>
          <w:color w:val="000000"/>
          <w:kern w:val="0"/>
          <w:sz w:val="20"/>
          <w:szCs w:val="20"/>
          <w:lang w:eastAsia="el-GR"/>
          <w14:ligatures w14:val="none"/>
        </w:rPr>
        <w:t>αποτελέσματα</w:t>
      </w:r>
      <w:r w:rsidRPr="005E06EC">
        <w:rPr>
          <w:rFonts w:ascii="Arial" w:eastAsia="Times New Roman" w:hAnsi="Arial" w:cs="Arial"/>
          <w:color w:val="000000"/>
          <w:kern w:val="0"/>
          <w:sz w:val="20"/>
          <w:szCs w:val="20"/>
          <w:lang w:eastAsia="el-GR"/>
          <w14:ligatures w14:val="none"/>
        </w:rPr>
        <w:t>.</w:t>
      </w:r>
    </w:p>
    <w:p w14:paraId="02921FDE" w14:textId="5009B012" w:rsidR="005E06EC" w:rsidRPr="005E06EC" w:rsidRDefault="00BA7942" w:rsidP="00ED106D">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Συνεχίζοντας, η</w:t>
      </w:r>
      <w:r w:rsidR="005E06EC" w:rsidRPr="005E06EC">
        <w:rPr>
          <w:rFonts w:ascii="Arial" w:eastAsia="Times New Roman" w:hAnsi="Arial" w:cs="Arial"/>
          <w:color w:val="000000"/>
          <w:kern w:val="0"/>
          <w:sz w:val="20"/>
          <w:szCs w:val="20"/>
          <w:lang w:eastAsia="el-GR"/>
          <w14:ligatures w14:val="none"/>
        </w:rPr>
        <w:t xml:space="preserve"> </w:t>
      </w:r>
      <w:r w:rsidR="005E06EC" w:rsidRPr="00ED106D">
        <w:rPr>
          <w:rFonts w:ascii="Arial" w:eastAsia="Times New Roman" w:hAnsi="Arial" w:cs="Arial"/>
          <w:b/>
          <w:bCs/>
          <w:color w:val="000000"/>
          <w:kern w:val="0"/>
          <w:sz w:val="20"/>
          <w:szCs w:val="20"/>
          <w:lang w:eastAsia="el-GR"/>
          <w14:ligatures w14:val="none"/>
        </w:rPr>
        <w:t>μηχανική</w:t>
      </w:r>
      <w:r w:rsidRPr="00ED106D">
        <w:rPr>
          <w:rFonts w:ascii="Arial" w:eastAsia="Times New Roman" w:hAnsi="Arial" w:cs="Arial"/>
          <w:b/>
          <w:bCs/>
          <w:color w:val="000000"/>
          <w:kern w:val="0"/>
          <w:sz w:val="20"/>
          <w:szCs w:val="20"/>
          <w:lang w:eastAsia="el-GR"/>
          <w14:ligatures w14:val="none"/>
        </w:rPr>
        <w:t xml:space="preserve"> </w:t>
      </w:r>
      <w:r w:rsidR="005E06EC" w:rsidRPr="00ED106D">
        <w:rPr>
          <w:rFonts w:ascii="Arial" w:eastAsia="Times New Roman" w:hAnsi="Arial" w:cs="Arial"/>
          <w:b/>
          <w:bCs/>
          <w:color w:val="000000"/>
          <w:kern w:val="0"/>
          <w:sz w:val="20"/>
          <w:szCs w:val="20"/>
          <w:lang w:eastAsia="el-GR"/>
          <w14:ligatures w14:val="none"/>
        </w:rPr>
        <w:t>μάθηση</w:t>
      </w:r>
      <w:r>
        <w:rPr>
          <w:rFonts w:ascii="Arial" w:eastAsia="Times New Roman" w:hAnsi="Arial" w:cs="Arial"/>
          <w:color w:val="000000"/>
          <w:kern w:val="0"/>
          <w:sz w:val="20"/>
          <w:szCs w:val="20"/>
          <w:lang w:eastAsia="el-GR"/>
          <w14:ligatures w14:val="none"/>
        </w:rPr>
        <w:t xml:space="preserve"> </w:t>
      </w:r>
      <w:r w:rsidR="005E06EC" w:rsidRPr="005E06EC">
        <w:rPr>
          <w:rFonts w:ascii="Arial" w:eastAsia="Times New Roman" w:hAnsi="Arial" w:cs="Arial"/>
          <w:color w:val="000000"/>
          <w:kern w:val="0"/>
          <w:sz w:val="20"/>
          <w:szCs w:val="20"/>
          <w:lang w:eastAsia="el-GR"/>
          <w14:ligatures w14:val="none"/>
        </w:rPr>
        <w:t xml:space="preserve">αποτελεί ένα σημαντικό </w:t>
      </w:r>
      <w:r w:rsidR="005E06EC" w:rsidRPr="00ED106D">
        <w:rPr>
          <w:rFonts w:ascii="Arial" w:eastAsia="Times New Roman" w:hAnsi="Arial" w:cs="Arial"/>
          <w:color w:val="000000"/>
          <w:kern w:val="0"/>
          <w:sz w:val="20"/>
          <w:szCs w:val="20"/>
          <w:lang w:eastAsia="el-GR"/>
          <w14:ligatures w14:val="none"/>
        </w:rPr>
        <w:t>υποσύνολο</w:t>
      </w:r>
      <w:r w:rsidR="005E06EC" w:rsidRPr="005E06EC">
        <w:rPr>
          <w:rFonts w:ascii="Arial" w:eastAsia="Times New Roman" w:hAnsi="Arial" w:cs="Arial"/>
          <w:color w:val="000000"/>
          <w:kern w:val="0"/>
          <w:sz w:val="20"/>
          <w:szCs w:val="20"/>
          <w:lang w:eastAsia="el-GR"/>
          <w14:ligatures w14:val="none"/>
        </w:rPr>
        <w:t xml:space="preserve"> της τεχνητής νοημοσύνης. Στη μηχανική μάθηση, αλγόριθμοι και μοντέλα αναπτύσσονται</w:t>
      </w:r>
      <w:r>
        <w:rPr>
          <w:rFonts w:ascii="Arial" w:eastAsia="Times New Roman" w:hAnsi="Arial" w:cs="Arial"/>
          <w:color w:val="000000"/>
          <w:kern w:val="0"/>
          <w:sz w:val="20"/>
          <w:szCs w:val="20"/>
          <w:lang w:eastAsia="el-GR"/>
          <w14:ligatures w14:val="none"/>
        </w:rPr>
        <w:t>,</w:t>
      </w:r>
      <w:r w:rsidR="005E06EC" w:rsidRPr="005E06EC">
        <w:rPr>
          <w:rFonts w:ascii="Arial" w:eastAsia="Times New Roman" w:hAnsi="Arial" w:cs="Arial"/>
          <w:color w:val="000000"/>
          <w:kern w:val="0"/>
          <w:sz w:val="20"/>
          <w:szCs w:val="20"/>
          <w:lang w:eastAsia="el-GR"/>
          <w14:ligatures w14:val="none"/>
        </w:rPr>
        <w:t xml:space="preserve"> ώστε να μπορούν να </w:t>
      </w:r>
      <w:r>
        <w:rPr>
          <w:rFonts w:ascii="Arial" w:eastAsia="Times New Roman" w:hAnsi="Arial" w:cs="Arial"/>
          <w:color w:val="000000"/>
          <w:kern w:val="0"/>
          <w:sz w:val="20"/>
          <w:szCs w:val="20"/>
          <w:lang w:eastAsia="el-GR"/>
          <w14:ligatures w14:val="none"/>
        </w:rPr>
        <w:t>«</w:t>
      </w:r>
      <w:r w:rsidR="005E06EC" w:rsidRPr="005E06EC">
        <w:rPr>
          <w:rFonts w:ascii="Arial" w:eastAsia="Times New Roman" w:hAnsi="Arial" w:cs="Arial"/>
          <w:color w:val="000000"/>
          <w:kern w:val="0"/>
          <w:sz w:val="20"/>
          <w:szCs w:val="20"/>
          <w:lang w:eastAsia="el-GR"/>
          <w14:ligatures w14:val="none"/>
        </w:rPr>
        <w:t>μαθαίνουν</w:t>
      </w:r>
      <w:r>
        <w:rPr>
          <w:rFonts w:ascii="Arial" w:eastAsia="Times New Roman" w:hAnsi="Arial" w:cs="Arial"/>
          <w:color w:val="000000"/>
          <w:kern w:val="0"/>
          <w:sz w:val="20"/>
          <w:szCs w:val="20"/>
          <w:lang w:eastAsia="el-GR"/>
          <w14:ligatures w14:val="none"/>
        </w:rPr>
        <w:t xml:space="preserve">» </w:t>
      </w:r>
      <w:r w:rsidR="005E06EC" w:rsidRPr="005E06EC">
        <w:rPr>
          <w:rFonts w:ascii="Arial" w:eastAsia="Times New Roman" w:hAnsi="Arial" w:cs="Arial"/>
          <w:color w:val="000000"/>
          <w:kern w:val="0"/>
          <w:sz w:val="20"/>
          <w:szCs w:val="20"/>
          <w:lang w:eastAsia="el-GR"/>
          <w14:ligatures w14:val="none"/>
        </w:rPr>
        <w:t>από τα δεδομένα που τους παρέχονται. Αυτό σημαίνει ότι τα συστήματα</w:t>
      </w:r>
      <w:r>
        <w:rPr>
          <w:rFonts w:ascii="Arial" w:eastAsia="Times New Roman" w:hAnsi="Arial" w:cs="Arial"/>
          <w:color w:val="000000"/>
          <w:kern w:val="0"/>
          <w:sz w:val="20"/>
          <w:szCs w:val="20"/>
          <w:lang w:eastAsia="el-GR"/>
          <w14:ligatures w14:val="none"/>
        </w:rPr>
        <w:t xml:space="preserve"> αυτά</w:t>
      </w:r>
      <w:r w:rsidR="005E06EC" w:rsidRPr="005E06EC">
        <w:rPr>
          <w:rFonts w:ascii="Arial" w:eastAsia="Times New Roman" w:hAnsi="Arial" w:cs="Arial"/>
          <w:color w:val="000000"/>
          <w:kern w:val="0"/>
          <w:sz w:val="20"/>
          <w:szCs w:val="20"/>
          <w:lang w:eastAsia="el-GR"/>
          <w14:ligatures w14:val="none"/>
        </w:rPr>
        <w:t xml:space="preserve"> μπορούν να αναγνωρίσουν μοτίβα και να </w:t>
      </w:r>
      <w:r>
        <w:rPr>
          <w:rFonts w:ascii="Arial" w:eastAsia="Times New Roman" w:hAnsi="Arial" w:cs="Arial"/>
          <w:color w:val="000000"/>
          <w:kern w:val="0"/>
          <w:sz w:val="20"/>
          <w:szCs w:val="20"/>
          <w:lang w:eastAsia="el-GR"/>
          <w14:ligatures w14:val="none"/>
        </w:rPr>
        <w:t>κάνουν προβλέψεις</w:t>
      </w:r>
      <w:r w:rsidR="005E06EC" w:rsidRPr="005E06EC">
        <w:rPr>
          <w:rFonts w:ascii="Arial" w:eastAsia="Times New Roman" w:hAnsi="Arial" w:cs="Arial"/>
          <w:color w:val="000000"/>
          <w:kern w:val="0"/>
          <w:sz w:val="20"/>
          <w:szCs w:val="20"/>
          <w:lang w:eastAsia="el-GR"/>
          <w14:ligatures w14:val="none"/>
        </w:rPr>
        <w:t xml:space="preserve"> με βάση την επεξεργασία των δεδομένων. Για παράδειγμα, ένα μοντέλο μηχανικής μάθησης μπορεί να εκπαιδευτεί για να αναγνωρίζει πρόσωπα σε φωτογραφίες ή να προβλέπει τις τιμές των μετοχών βάσει των προηγούμενων</w:t>
      </w:r>
      <w:r>
        <w:rPr>
          <w:rFonts w:ascii="Arial" w:eastAsia="Times New Roman" w:hAnsi="Arial" w:cs="Arial"/>
          <w:color w:val="000000"/>
          <w:kern w:val="0"/>
          <w:sz w:val="20"/>
          <w:szCs w:val="20"/>
          <w:lang w:eastAsia="el-GR"/>
          <w14:ligatures w14:val="none"/>
        </w:rPr>
        <w:t xml:space="preserve"> ιστορικών</w:t>
      </w:r>
      <w:r w:rsidR="005E06EC" w:rsidRPr="005E06EC">
        <w:rPr>
          <w:rFonts w:ascii="Arial" w:eastAsia="Times New Roman" w:hAnsi="Arial" w:cs="Arial"/>
          <w:color w:val="000000"/>
          <w:kern w:val="0"/>
          <w:sz w:val="20"/>
          <w:szCs w:val="20"/>
          <w:lang w:eastAsia="el-GR"/>
          <w14:ligatures w14:val="none"/>
        </w:rPr>
        <w:t xml:space="preserve"> δεδομένων.</w:t>
      </w:r>
    </w:p>
    <w:p w14:paraId="51B6C8E1" w14:textId="5FFB8AD3" w:rsidR="005E06EC" w:rsidRPr="005E06EC" w:rsidRDefault="00BA7942" w:rsidP="00ED106D">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Τέλος, η</w:t>
      </w:r>
      <w:r w:rsidR="005E06EC" w:rsidRPr="005E06EC">
        <w:rPr>
          <w:rFonts w:ascii="Arial" w:eastAsia="Times New Roman" w:hAnsi="Arial" w:cs="Arial"/>
          <w:color w:val="000000"/>
          <w:kern w:val="0"/>
          <w:sz w:val="20"/>
          <w:szCs w:val="20"/>
          <w:lang w:eastAsia="el-GR"/>
          <w14:ligatures w14:val="none"/>
        </w:rPr>
        <w:t xml:space="preserve"> </w:t>
      </w:r>
      <w:r w:rsidR="005E06EC" w:rsidRPr="00ED106D">
        <w:rPr>
          <w:rFonts w:ascii="Arial" w:eastAsia="Times New Roman" w:hAnsi="Arial" w:cs="Arial"/>
          <w:b/>
          <w:bCs/>
          <w:color w:val="000000"/>
          <w:kern w:val="0"/>
          <w:sz w:val="20"/>
          <w:szCs w:val="20"/>
          <w:lang w:eastAsia="el-GR"/>
          <w14:ligatures w14:val="none"/>
        </w:rPr>
        <w:t>βαθιά μάθηση</w:t>
      </w:r>
      <w:r w:rsidRPr="00ED106D">
        <w:rPr>
          <w:rFonts w:ascii="Arial" w:eastAsia="Times New Roman" w:hAnsi="Arial" w:cs="Arial"/>
          <w:b/>
          <w:bCs/>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 xml:space="preserve">αποτελεί ένα </w:t>
      </w:r>
      <w:r w:rsidRPr="00ED106D">
        <w:rPr>
          <w:rFonts w:ascii="Arial" w:eastAsia="Times New Roman" w:hAnsi="Arial" w:cs="Arial"/>
          <w:color w:val="000000"/>
          <w:kern w:val="0"/>
          <w:sz w:val="20"/>
          <w:szCs w:val="20"/>
          <w:lang w:eastAsia="el-GR"/>
          <w14:ligatures w14:val="none"/>
        </w:rPr>
        <w:t>υποσύνολο</w:t>
      </w:r>
      <w:r w:rsidR="005E06EC" w:rsidRPr="005E06EC">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 xml:space="preserve">της </w:t>
      </w:r>
      <w:r w:rsidR="005E06EC" w:rsidRPr="005E06EC">
        <w:rPr>
          <w:rFonts w:ascii="Arial" w:eastAsia="Times New Roman" w:hAnsi="Arial" w:cs="Arial"/>
          <w:color w:val="000000"/>
          <w:kern w:val="0"/>
          <w:sz w:val="20"/>
          <w:szCs w:val="20"/>
          <w:lang w:eastAsia="el-GR"/>
          <w14:ligatures w14:val="none"/>
        </w:rPr>
        <w:t>μηχανικής μάθησης</w:t>
      </w:r>
      <w:r>
        <w:rPr>
          <w:rFonts w:ascii="Arial" w:eastAsia="Times New Roman" w:hAnsi="Arial" w:cs="Arial"/>
          <w:color w:val="000000"/>
          <w:kern w:val="0"/>
          <w:sz w:val="20"/>
          <w:szCs w:val="20"/>
          <w:lang w:eastAsia="el-GR"/>
          <w14:ligatures w14:val="none"/>
        </w:rPr>
        <w:t xml:space="preserve"> </w:t>
      </w:r>
      <w:r w:rsidR="005E06EC" w:rsidRPr="005E06EC">
        <w:rPr>
          <w:rFonts w:ascii="Arial" w:eastAsia="Times New Roman" w:hAnsi="Arial" w:cs="Arial"/>
          <w:color w:val="000000"/>
          <w:kern w:val="0"/>
          <w:sz w:val="20"/>
          <w:szCs w:val="20"/>
          <w:lang w:eastAsia="el-GR"/>
          <w14:ligatures w14:val="none"/>
        </w:rPr>
        <w:t>που βασίζεται στη χρήση</w:t>
      </w:r>
      <w:r>
        <w:rPr>
          <w:rFonts w:ascii="Arial" w:eastAsia="Times New Roman" w:hAnsi="Arial" w:cs="Arial"/>
          <w:color w:val="000000"/>
          <w:kern w:val="0"/>
          <w:sz w:val="20"/>
          <w:szCs w:val="20"/>
          <w:lang w:eastAsia="el-GR"/>
          <w14:ligatures w14:val="none"/>
        </w:rPr>
        <w:t xml:space="preserve"> </w:t>
      </w:r>
      <w:r w:rsidR="005E06EC" w:rsidRPr="00036372">
        <w:rPr>
          <w:rFonts w:ascii="Arial" w:eastAsia="Times New Roman" w:hAnsi="Arial" w:cs="Arial"/>
          <w:b/>
          <w:bCs/>
          <w:color w:val="000000"/>
          <w:kern w:val="0"/>
          <w:sz w:val="20"/>
          <w:szCs w:val="20"/>
          <w:lang w:eastAsia="el-GR"/>
          <w14:ligatures w14:val="none"/>
        </w:rPr>
        <w:t>νευρωνικών δικτύων</w:t>
      </w:r>
      <w:r w:rsidR="00036372">
        <w:rPr>
          <w:rFonts w:ascii="Arial" w:eastAsia="Times New Roman" w:hAnsi="Arial" w:cs="Arial"/>
          <w:color w:val="000000"/>
          <w:kern w:val="0"/>
          <w:sz w:val="20"/>
          <w:szCs w:val="20"/>
          <w:lang w:eastAsia="el-GR"/>
          <w14:ligatures w14:val="none"/>
        </w:rPr>
        <w:t xml:space="preserve"> (</w:t>
      </w:r>
      <w:r w:rsidR="00036372">
        <w:rPr>
          <w:rFonts w:ascii="Arial" w:eastAsia="Times New Roman" w:hAnsi="Arial" w:cs="Arial"/>
          <w:color w:val="000000"/>
          <w:kern w:val="0"/>
          <w:sz w:val="20"/>
          <w:szCs w:val="20"/>
          <w:lang w:val="en-US" w:eastAsia="el-GR"/>
          <w14:ligatures w14:val="none"/>
        </w:rPr>
        <w:t>Neural</w:t>
      </w:r>
      <w:r w:rsidR="00036372" w:rsidRPr="00036372">
        <w:rPr>
          <w:rFonts w:ascii="Arial" w:eastAsia="Times New Roman" w:hAnsi="Arial" w:cs="Arial"/>
          <w:color w:val="000000"/>
          <w:kern w:val="0"/>
          <w:sz w:val="20"/>
          <w:szCs w:val="20"/>
          <w:lang w:eastAsia="el-GR"/>
          <w14:ligatures w14:val="none"/>
        </w:rPr>
        <w:t xml:space="preserve"> </w:t>
      </w:r>
      <w:r w:rsidR="00036372">
        <w:rPr>
          <w:rFonts w:ascii="Arial" w:eastAsia="Times New Roman" w:hAnsi="Arial" w:cs="Arial"/>
          <w:color w:val="000000"/>
          <w:kern w:val="0"/>
          <w:sz w:val="20"/>
          <w:szCs w:val="20"/>
          <w:lang w:val="en-US" w:eastAsia="el-GR"/>
          <w14:ligatures w14:val="none"/>
        </w:rPr>
        <w:t>Networks</w:t>
      </w:r>
      <w:r w:rsidR="005E06EC" w:rsidRPr="005E06EC">
        <w:rPr>
          <w:rFonts w:ascii="Arial" w:eastAsia="Times New Roman" w:hAnsi="Arial" w:cs="Arial"/>
          <w:color w:val="000000"/>
          <w:kern w:val="0"/>
          <w:sz w:val="20"/>
          <w:szCs w:val="20"/>
          <w:lang w:eastAsia="el-GR"/>
          <w14:ligatures w14:val="none"/>
        </w:rPr>
        <w:t xml:space="preserve"> </w:t>
      </w:r>
      <w:r w:rsidR="00036372" w:rsidRPr="00036372">
        <w:rPr>
          <w:rFonts w:ascii="Arial" w:eastAsia="Times New Roman" w:hAnsi="Arial" w:cs="Arial"/>
          <w:color w:val="000000"/>
          <w:kern w:val="0"/>
          <w:sz w:val="20"/>
          <w:szCs w:val="20"/>
          <w:lang w:eastAsia="el-GR"/>
          <w14:ligatures w14:val="none"/>
        </w:rPr>
        <w:t xml:space="preserve">– </w:t>
      </w:r>
      <w:r w:rsidR="00036372">
        <w:rPr>
          <w:rFonts w:ascii="Arial" w:eastAsia="Times New Roman" w:hAnsi="Arial" w:cs="Arial"/>
          <w:color w:val="000000"/>
          <w:kern w:val="0"/>
          <w:sz w:val="20"/>
          <w:szCs w:val="20"/>
          <w:lang w:val="en-US" w:eastAsia="el-GR"/>
          <w14:ligatures w14:val="none"/>
        </w:rPr>
        <w:t>NN</w:t>
      </w:r>
      <w:r w:rsidR="00036372" w:rsidRPr="00036372">
        <w:rPr>
          <w:rFonts w:ascii="Arial" w:eastAsia="Times New Roman" w:hAnsi="Arial" w:cs="Arial"/>
          <w:color w:val="000000"/>
          <w:kern w:val="0"/>
          <w:sz w:val="20"/>
          <w:szCs w:val="20"/>
          <w:lang w:eastAsia="el-GR"/>
          <w14:ligatures w14:val="none"/>
        </w:rPr>
        <w:t xml:space="preserve">) </w:t>
      </w:r>
      <w:r w:rsidR="005E06EC" w:rsidRPr="005E06EC">
        <w:rPr>
          <w:rFonts w:ascii="Arial" w:eastAsia="Times New Roman" w:hAnsi="Arial" w:cs="Arial"/>
          <w:color w:val="000000"/>
          <w:kern w:val="0"/>
          <w:sz w:val="20"/>
          <w:szCs w:val="20"/>
          <w:lang w:eastAsia="el-GR"/>
          <w14:ligatures w14:val="none"/>
        </w:rPr>
        <w:t xml:space="preserve">με πολλά </w:t>
      </w:r>
      <w:r>
        <w:rPr>
          <w:rFonts w:ascii="Arial" w:eastAsia="Times New Roman" w:hAnsi="Arial" w:cs="Arial"/>
          <w:color w:val="000000"/>
          <w:kern w:val="0"/>
          <w:sz w:val="20"/>
          <w:szCs w:val="20"/>
          <w:lang w:eastAsia="el-GR"/>
          <w14:ligatures w14:val="none"/>
        </w:rPr>
        <w:t xml:space="preserve">(συνήθως) </w:t>
      </w:r>
      <w:r w:rsidR="005E06EC" w:rsidRPr="005E06EC">
        <w:rPr>
          <w:rFonts w:ascii="Arial" w:eastAsia="Times New Roman" w:hAnsi="Arial" w:cs="Arial"/>
          <w:color w:val="000000"/>
          <w:kern w:val="0"/>
          <w:sz w:val="20"/>
          <w:szCs w:val="20"/>
          <w:lang w:eastAsia="el-GR"/>
          <w14:ligatures w14:val="none"/>
        </w:rPr>
        <w:t>επίπεδα</w:t>
      </w:r>
      <w:r w:rsidR="003B78ED">
        <w:rPr>
          <w:rFonts w:ascii="Arial" w:eastAsia="Times New Roman" w:hAnsi="Arial" w:cs="Arial"/>
          <w:color w:val="000000"/>
          <w:kern w:val="0"/>
          <w:sz w:val="20"/>
          <w:szCs w:val="20"/>
          <w:lang w:eastAsia="el-GR"/>
          <w14:ligatures w14:val="none"/>
        </w:rPr>
        <w:t xml:space="preserve">. </w:t>
      </w:r>
      <w:r w:rsidR="005E06EC" w:rsidRPr="005E06EC">
        <w:rPr>
          <w:rFonts w:ascii="Arial" w:eastAsia="Times New Roman" w:hAnsi="Arial" w:cs="Arial"/>
          <w:color w:val="000000"/>
          <w:kern w:val="0"/>
          <w:sz w:val="20"/>
          <w:szCs w:val="20"/>
          <w:lang w:eastAsia="el-GR"/>
          <w14:ligatures w14:val="none"/>
        </w:rPr>
        <w:t xml:space="preserve">Αυτά τα βαθιά νευρωνικά δίκτυα προσομοιάζουν τον τρόπο με τον οποίο λειτουργεί </w:t>
      </w:r>
      <w:r>
        <w:rPr>
          <w:rFonts w:ascii="Arial" w:eastAsia="Times New Roman" w:hAnsi="Arial" w:cs="Arial"/>
          <w:color w:val="000000"/>
          <w:kern w:val="0"/>
          <w:sz w:val="20"/>
          <w:szCs w:val="20"/>
          <w:lang w:eastAsia="el-GR"/>
          <w14:ligatures w14:val="none"/>
        </w:rPr>
        <w:t>ο</w:t>
      </w:r>
      <w:r w:rsidR="005E06EC" w:rsidRPr="005E06EC">
        <w:rPr>
          <w:rFonts w:ascii="Arial" w:eastAsia="Times New Roman" w:hAnsi="Arial" w:cs="Arial"/>
          <w:color w:val="000000"/>
          <w:kern w:val="0"/>
          <w:sz w:val="20"/>
          <w:szCs w:val="20"/>
          <w:lang w:eastAsia="el-GR"/>
          <w14:ligatures w14:val="none"/>
        </w:rPr>
        <w:t xml:space="preserve"> ανθρώπινο</w:t>
      </w:r>
      <w:r>
        <w:rPr>
          <w:rFonts w:ascii="Arial" w:eastAsia="Times New Roman" w:hAnsi="Arial" w:cs="Arial"/>
          <w:color w:val="000000"/>
          <w:kern w:val="0"/>
          <w:sz w:val="20"/>
          <w:szCs w:val="20"/>
          <w:lang w:eastAsia="el-GR"/>
          <w14:ligatures w14:val="none"/>
        </w:rPr>
        <w:t>ς</w:t>
      </w:r>
      <w:r w:rsidR="005E06EC" w:rsidRPr="005E06EC">
        <w:rPr>
          <w:rFonts w:ascii="Arial" w:eastAsia="Times New Roman" w:hAnsi="Arial" w:cs="Arial"/>
          <w:color w:val="000000"/>
          <w:kern w:val="0"/>
          <w:sz w:val="20"/>
          <w:szCs w:val="20"/>
          <w:lang w:eastAsia="el-GR"/>
          <w14:ligatures w14:val="none"/>
        </w:rPr>
        <w:t xml:space="preserve"> εγκέφαλο</w:t>
      </w:r>
      <w:r>
        <w:rPr>
          <w:rFonts w:ascii="Arial" w:eastAsia="Times New Roman" w:hAnsi="Arial" w:cs="Arial"/>
          <w:color w:val="000000"/>
          <w:kern w:val="0"/>
          <w:sz w:val="20"/>
          <w:szCs w:val="20"/>
          <w:lang w:eastAsia="el-GR"/>
          <w14:ligatures w14:val="none"/>
        </w:rPr>
        <w:t>ς</w:t>
      </w:r>
      <w:r w:rsidR="005E06EC" w:rsidRPr="005E06EC">
        <w:rPr>
          <w:rFonts w:ascii="Arial" w:eastAsia="Times New Roman" w:hAnsi="Arial" w:cs="Arial"/>
          <w:color w:val="000000"/>
          <w:kern w:val="0"/>
          <w:sz w:val="20"/>
          <w:szCs w:val="20"/>
          <w:lang w:eastAsia="el-GR"/>
          <w14:ligatures w14:val="none"/>
        </w:rPr>
        <w:t xml:space="preserve">, και έχουν την ικανότητα να εξάγουν υψηλού επιπέδου </w:t>
      </w:r>
      <w:r w:rsidR="003B78ED">
        <w:rPr>
          <w:rFonts w:ascii="Arial" w:eastAsia="Times New Roman" w:hAnsi="Arial" w:cs="Arial"/>
          <w:color w:val="000000"/>
          <w:kern w:val="0"/>
          <w:sz w:val="20"/>
          <w:szCs w:val="20"/>
          <w:lang w:eastAsia="el-GR"/>
          <w14:ligatures w14:val="none"/>
        </w:rPr>
        <w:t>σχέσεις</w:t>
      </w:r>
      <w:r w:rsidR="005E06EC" w:rsidRPr="005E06EC">
        <w:rPr>
          <w:rFonts w:ascii="Arial" w:eastAsia="Times New Roman" w:hAnsi="Arial" w:cs="Arial"/>
          <w:color w:val="000000"/>
          <w:kern w:val="0"/>
          <w:sz w:val="20"/>
          <w:szCs w:val="20"/>
          <w:lang w:eastAsia="el-GR"/>
          <w14:ligatures w14:val="none"/>
        </w:rPr>
        <w:t xml:space="preserve"> από τα δεδομένα. Αυτό επιτρέπει σε αυτά τα μοντέλα να αντιμετωπίσουν πιο πολύπλοκες</w:t>
      </w:r>
      <w:r w:rsidR="003B78ED">
        <w:rPr>
          <w:rFonts w:ascii="Arial" w:eastAsia="Times New Roman" w:hAnsi="Arial" w:cs="Arial"/>
          <w:color w:val="000000"/>
          <w:kern w:val="0"/>
          <w:sz w:val="20"/>
          <w:szCs w:val="20"/>
          <w:lang w:eastAsia="el-GR"/>
          <w14:ligatures w14:val="none"/>
        </w:rPr>
        <w:t xml:space="preserve"> </w:t>
      </w:r>
      <w:r w:rsidR="005E06EC" w:rsidRPr="005E06EC">
        <w:rPr>
          <w:rFonts w:ascii="Arial" w:eastAsia="Times New Roman" w:hAnsi="Arial" w:cs="Arial"/>
          <w:color w:val="000000"/>
          <w:kern w:val="0"/>
          <w:sz w:val="20"/>
          <w:szCs w:val="20"/>
          <w:lang w:eastAsia="el-GR"/>
          <w14:ligatures w14:val="none"/>
        </w:rPr>
        <w:t xml:space="preserve">εργασίες όπως η αναγνώριση αντικειμένων σε εικόνες, η ανάλυση φυσικής γλώσσας και η παραγωγή μουσικής. </w:t>
      </w:r>
    </w:p>
    <w:p w14:paraId="4D315E31" w14:textId="500FAC8D" w:rsidR="005E06EC" w:rsidRDefault="003B78ED" w:rsidP="00ED106D">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Όλοι οι αλγόριθμοι που χρησιμοποιούν δεδομένα, για να παράγουν κάποια αποτελέσματα, ονομάζονται αλλιώς και μοντέλα (</w:t>
      </w:r>
      <w:r w:rsidR="00036372">
        <w:rPr>
          <w:rFonts w:ascii="Arial" w:eastAsia="Times New Roman" w:hAnsi="Arial" w:cs="Arial"/>
          <w:color w:val="000000"/>
          <w:kern w:val="0"/>
          <w:sz w:val="20"/>
          <w:szCs w:val="20"/>
          <w:lang w:val="en-US" w:eastAsia="el-GR"/>
          <w14:ligatures w14:val="none"/>
        </w:rPr>
        <w:t>M</w:t>
      </w:r>
      <w:r>
        <w:rPr>
          <w:rFonts w:ascii="Arial" w:eastAsia="Times New Roman" w:hAnsi="Arial" w:cs="Arial"/>
          <w:color w:val="000000"/>
          <w:kern w:val="0"/>
          <w:sz w:val="20"/>
          <w:szCs w:val="20"/>
          <w:lang w:val="en-US" w:eastAsia="el-GR"/>
          <w14:ligatures w14:val="none"/>
        </w:rPr>
        <w:t>odels</w:t>
      </w:r>
      <w:r w:rsidRPr="003B78ED">
        <w:rPr>
          <w:rFonts w:ascii="Arial" w:eastAsia="Times New Roman" w:hAnsi="Arial" w:cs="Arial"/>
          <w:color w:val="000000"/>
          <w:kern w:val="0"/>
          <w:sz w:val="20"/>
          <w:szCs w:val="20"/>
          <w:lang w:eastAsia="el-GR"/>
          <w14:ligatures w14:val="none"/>
        </w:rPr>
        <w:t>).</w:t>
      </w:r>
      <w:r>
        <w:rPr>
          <w:rFonts w:ascii="Arial" w:eastAsia="Times New Roman" w:hAnsi="Arial" w:cs="Arial"/>
          <w:color w:val="000000"/>
          <w:kern w:val="0"/>
          <w:sz w:val="20"/>
          <w:szCs w:val="20"/>
          <w:lang w:eastAsia="el-GR"/>
          <w14:ligatures w14:val="none"/>
        </w:rPr>
        <w:t xml:space="preserve"> Με άλλα λόγια, έ</w:t>
      </w:r>
      <w:r w:rsidR="005E06EC" w:rsidRPr="005E06EC">
        <w:rPr>
          <w:rFonts w:ascii="Arial" w:eastAsia="Times New Roman" w:hAnsi="Arial" w:cs="Arial"/>
          <w:color w:val="000000"/>
          <w:kern w:val="0"/>
          <w:sz w:val="20"/>
          <w:szCs w:val="20"/>
          <w:lang w:eastAsia="el-GR"/>
          <w14:ligatures w14:val="none"/>
        </w:rPr>
        <w:t xml:space="preserve">να μοντέλο στον χώρο της μηχανικής μάθησης αναφέρεται σε ένα συγκεκριμένο υπολογιστικό σύστημα ή αλγόριθμο που έχει εκπαιδευτεί για μια συγκεκριμένη εργασία. </w:t>
      </w:r>
      <w:r>
        <w:rPr>
          <w:rFonts w:ascii="Arial" w:eastAsia="Times New Roman" w:hAnsi="Arial" w:cs="Arial"/>
          <w:color w:val="000000"/>
          <w:kern w:val="0"/>
          <w:sz w:val="20"/>
          <w:szCs w:val="20"/>
          <w:lang w:eastAsia="el-GR"/>
          <w14:ligatures w14:val="none"/>
        </w:rPr>
        <w:t>Επίσης, τ</w:t>
      </w:r>
      <w:r w:rsidR="005E06EC" w:rsidRPr="005E06EC">
        <w:rPr>
          <w:rFonts w:ascii="Arial" w:eastAsia="Times New Roman" w:hAnsi="Arial" w:cs="Arial"/>
          <w:color w:val="000000"/>
          <w:kern w:val="0"/>
          <w:sz w:val="20"/>
          <w:szCs w:val="20"/>
          <w:lang w:eastAsia="el-GR"/>
          <w14:ligatures w14:val="none"/>
        </w:rPr>
        <w:t>α μοντέλα μηχανικής μάθησης μπορούν να είναι γραμμικά, όπως ο αλγόριθμος της γραμμικής παλινδρόμησης</w:t>
      </w:r>
      <w:r>
        <w:rPr>
          <w:rFonts w:ascii="Arial" w:eastAsia="Times New Roman" w:hAnsi="Arial" w:cs="Arial"/>
          <w:color w:val="000000"/>
          <w:kern w:val="0"/>
          <w:sz w:val="20"/>
          <w:szCs w:val="20"/>
          <w:lang w:eastAsia="el-GR"/>
          <w14:ligatures w14:val="none"/>
        </w:rPr>
        <w:t xml:space="preserve"> (</w:t>
      </w:r>
      <w:r w:rsidR="00036372">
        <w:rPr>
          <w:rFonts w:ascii="Arial" w:eastAsia="Times New Roman" w:hAnsi="Arial" w:cs="Arial"/>
          <w:color w:val="000000"/>
          <w:kern w:val="0"/>
          <w:sz w:val="20"/>
          <w:szCs w:val="20"/>
          <w:lang w:val="en-US" w:eastAsia="el-GR"/>
          <w14:ligatures w14:val="none"/>
        </w:rPr>
        <w:t>Li</w:t>
      </w:r>
      <w:r>
        <w:rPr>
          <w:rFonts w:ascii="Arial" w:eastAsia="Times New Roman" w:hAnsi="Arial" w:cs="Arial"/>
          <w:color w:val="000000"/>
          <w:kern w:val="0"/>
          <w:sz w:val="20"/>
          <w:szCs w:val="20"/>
          <w:lang w:val="en-US" w:eastAsia="el-GR"/>
          <w14:ligatures w14:val="none"/>
        </w:rPr>
        <w:t>near</w:t>
      </w:r>
      <w:r w:rsidRPr="003B78ED">
        <w:rPr>
          <w:rFonts w:ascii="Arial" w:eastAsia="Times New Roman" w:hAnsi="Arial" w:cs="Arial"/>
          <w:color w:val="000000"/>
          <w:kern w:val="0"/>
          <w:sz w:val="20"/>
          <w:szCs w:val="20"/>
          <w:lang w:eastAsia="el-GR"/>
          <w14:ligatures w14:val="none"/>
        </w:rPr>
        <w:t xml:space="preserve"> </w:t>
      </w:r>
      <w:r w:rsidR="00036372">
        <w:rPr>
          <w:rFonts w:ascii="Arial" w:eastAsia="Times New Roman" w:hAnsi="Arial" w:cs="Arial"/>
          <w:color w:val="000000"/>
          <w:kern w:val="0"/>
          <w:sz w:val="20"/>
          <w:szCs w:val="20"/>
          <w:lang w:val="en-US" w:eastAsia="el-GR"/>
          <w14:ligatures w14:val="none"/>
        </w:rPr>
        <w:t>R</w:t>
      </w:r>
      <w:r>
        <w:rPr>
          <w:rFonts w:ascii="Arial" w:eastAsia="Times New Roman" w:hAnsi="Arial" w:cs="Arial"/>
          <w:color w:val="000000"/>
          <w:kern w:val="0"/>
          <w:sz w:val="20"/>
          <w:szCs w:val="20"/>
          <w:lang w:val="en-US" w:eastAsia="el-GR"/>
          <w14:ligatures w14:val="none"/>
        </w:rPr>
        <w:t>egression</w:t>
      </w:r>
      <w:r w:rsidRPr="003B78ED">
        <w:rPr>
          <w:rFonts w:ascii="Arial" w:eastAsia="Times New Roman" w:hAnsi="Arial" w:cs="Arial"/>
          <w:color w:val="000000"/>
          <w:kern w:val="0"/>
          <w:sz w:val="20"/>
          <w:szCs w:val="20"/>
          <w:lang w:eastAsia="el-GR"/>
          <w14:ligatures w14:val="none"/>
        </w:rPr>
        <w:t>)</w:t>
      </w:r>
      <w:r w:rsidR="005E06EC" w:rsidRPr="005E06EC">
        <w:rPr>
          <w:rFonts w:ascii="Arial" w:eastAsia="Times New Roman" w:hAnsi="Arial" w:cs="Arial"/>
          <w:color w:val="000000"/>
          <w:kern w:val="0"/>
          <w:sz w:val="20"/>
          <w:szCs w:val="20"/>
          <w:lang w:eastAsia="el-GR"/>
          <w14:ligatures w14:val="none"/>
        </w:rPr>
        <w:t>, ή πιο πολύπλοκα, όπως ένα βαθύ νευρωνικό δίκτυο</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Deep</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Neural</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Network</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DNN</w:t>
      </w:r>
      <w:r w:rsidRPr="003B78ED">
        <w:rPr>
          <w:rFonts w:ascii="Arial" w:eastAsia="Times New Roman" w:hAnsi="Arial" w:cs="Arial"/>
          <w:color w:val="000000"/>
          <w:kern w:val="0"/>
          <w:sz w:val="20"/>
          <w:szCs w:val="20"/>
          <w:lang w:eastAsia="el-GR"/>
          <w14:ligatures w14:val="none"/>
        </w:rPr>
        <w:t>)</w:t>
      </w:r>
      <w:r w:rsidR="005E06EC" w:rsidRPr="005E06EC">
        <w:rPr>
          <w:rFonts w:ascii="Arial" w:eastAsia="Times New Roman" w:hAnsi="Arial" w:cs="Arial"/>
          <w:color w:val="000000"/>
          <w:kern w:val="0"/>
          <w:sz w:val="20"/>
          <w:szCs w:val="20"/>
          <w:lang w:eastAsia="el-GR"/>
          <w14:ligatures w14:val="none"/>
        </w:rPr>
        <w:t>.</w:t>
      </w:r>
    </w:p>
    <w:p w14:paraId="6CBCDDF4" w14:textId="7DA2FDD3" w:rsidR="003B78ED" w:rsidRPr="00ED106D" w:rsidRDefault="003B78ED" w:rsidP="00036372">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lastRenderedPageBreak/>
        <w:t>Στην παρούσα έρευνα έχουν χρησιμοποιηθεί τέσσερα μοντέλα μηχανικής και βαθιάς μάθησης</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 xml:space="preserve">που προσπαθούν να επιλύσουν το ίδιο πρόβλημα. Τα μοντέλα αυτά είναι αφενός τα </w:t>
      </w:r>
      <w:r w:rsidRPr="003B78ED">
        <w:rPr>
          <w:rFonts w:ascii="Arial" w:eastAsia="Times New Roman" w:hAnsi="Arial" w:cs="Arial"/>
          <w:b/>
          <w:bCs/>
          <w:color w:val="000000"/>
          <w:kern w:val="0"/>
          <w:sz w:val="20"/>
          <w:szCs w:val="20"/>
          <w:lang w:val="en-US" w:eastAsia="el-GR"/>
          <w14:ligatures w14:val="none"/>
        </w:rPr>
        <w:t>XGBoost</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 xml:space="preserve">και </w:t>
      </w:r>
      <w:r w:rsidRPr="003B78ED">
        <w:rPr>
          <w:rFonts w:ascii="Arial" w:eastAsia="Times New Roman" w:hAnsi="Arial" w:cs="Arial"/>
          <w:b/>
          <w:bCs/>
          <w:color w:val="000000"/>
          <w:kern w:val="0"/>
          <w:sz w:val="20"/>
          <w:szCs w:val="20"/>
          <w:lang w:val="en-US" w:eastAsia="el-GR"/>
          <w14:ligatures w14:val="none"/>
        </w:rPr>
        <w:t>Random</w:t>
      </w:r>
      <w:r w:rsidRPr="003B78ED">
        <w:rPr>
          <w:rFonts w:ascii="Arial" w:eastAsia="Times New Roman" w:hAnsi="Arial" w:cs="Arial"/>
          <w:b/>
          <w:bCs/>
          <w:color w:val="000000"/>
          <w:kern w:val="0"/>
          <w:sz w:val="20"/>
          <w:szCs w:val="20"/>
          <w:lang w:eastAsia="el-GR"/>
          <w14:ligatures w14:val="none"/>
        </w:rPr>
        <w:t xml:space="preserve"> </w:t>
      </w:r>
      <w:r w:rsidRPr="003B78ED">
        <w:rPr>
          <w:rFonts w:ascii="Arial" w:eastAsia="Times New Roman" w:hAnsi="Arial" w:cs="Arial"/>
          <w:b/>
          <w:bCs/>
          <w:color w:val="000000"/>
          <w:kern w:val="0"/>
          <w:sz w:val="20"/>
          <w:szCs w:val="20"/>
          <w:lang w:val="en-US" w:eastAsia="el-GR"/>
          <w14:ligatures w14:val="none"/>
        </w:rPr>
        <w:t>Forest</w:t>
      </w:r>
      <w:r>
        <w:rPr>
          <w:rFonts w:ascii="Arial" w:eastAsia="Times New Roman" w:hAnsi="Arial" w:cs="Arial"/>
          <w:color w:val="000000"/>
          <w:kern w:val="0"/>
          <w:sz w:val="20"/>
          <w:szCs w:val="20"/>
          <w:lang w:eastAsia="el-GR"/>
          <w14:ligatures w14:val="none"/>
        </w:rPr>
        <w:t xml:space="preserve"> που βασίζονται σε αλγορίθμους δέντρων αποφάσεων (</w:t>
      </w:r>
      <w:r>
        <w:rPr>
          <w:rFonts w:ascii="Arial" w:eastAsia="Times New Roman" w:hAnsi="Arial" w:cs="Arial"/>
          <w:color w:val="000000"/>
          <w:kern w:val="0"/>
          <w:sz w:val="20"/>
          <w:szCs w:val="20"/>
          <w:lang w:val="en-US" w:eastAsia="el-GR"/>
          <w14:ligatures w14:val="none"/>
        </w:rPr>
        <w:t>Decision</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Trees</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και ανήκουν στην κατηγορία της μηχανικής μάθησης. Αφετέρου, χρησιμοποιούνται και δύο μοντέλα βαθιάς μάθησης, ένα αναδρομικό νευρωνικό δίκτυο με βραχυπρόθεσμη και μακροπρόθεσμη μνήμη (</w:t>
      </w:r>
      <w:r>
        <w:rPr>
          <w:rFonts w:ascii="Arial" w:eastAsia="Times New Roman" w:hAnsi="Arial" w:cs="Arial"/>
          <w:color w:val="000000"/>
          <w:kern w:val="0"/>
          <w:sz w:val="20"/>
          <w:szCs w:val="20"/>
          <w:lang w:val="en-US" w:eastAsia="el-GR"/>
          <w14:ligatures w14:val="none"/>
        </w:rPr>
        <w:t>Long</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Short</w:t>
      </w:r>
      <w:r w:rsidRPr="003B78ED">
        <w:rPr>
          <w:rFonts w:ascii="Arial" w:eastAsia="Times New Roman" w:hAnsi="Arial" w:cs="Arial"/>
          <w:color w:val="000000"/>
          <w:kern w:val="0"/>
          <w:sz w:val="20"/>
          <w:szCs w:val="20"/>
          <w:lang w:eastAsia="el-GR"/>
          <w14:ligatures w14:val="none"/>
        </w:rPr>
        <w:t>-</w:t>
      </w:r>
      <w:r>
        <w:rPr>
          <w:rFonts w:ascii="Arial" w:eastAsia="Times New Roman" w:hAnsi="Arial" w:cs="Arial"/>
          <w:color w:val="000000"/>
          <w:kern w:val="0"/>
          <w:sz w:val="20"/>
          <w:szCs w:val="20"/>
          <w:lang w:val="en-US" w:eastAsia="el-GR"/>
          <w14:ligatures w14:val="none"/>
        </w:rPr>
        <w:t>Term</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Memory</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Recurrent</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Neural</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Network</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LSTM</w:t>
      </w:r>
      <w:r w:rsidRPr="003B78ED">
        <w:rPr>
          <w:rFonts w:ascii="Arial" w:eastAsia="Times New Roman" w:hAnsi="Arial" w:cs="Arial"/>
          <w:color w:val="000000"/>
          <w:kern w:val="0"/>
          <w:sz w:val="20"/>
          <w:szCs w:val="20"/>
          <w:lang w:eastAsia="el-GR"/>
          <w14:ligatures w14:val="none"/>
        </w:rPr>
        <w:t xml:space="preserve"> </w:t>
      </w:r>
      <w:r w:rsidR="00F414F3">
        <w:rPr>
          <w:rFonts w:ascii="Arial" w:eastAsia="Times New Roman" w:hAnsi="Arial" w:cs="Arial"/>
          <w:color w:val="000000"/>
          <w:kern w:val="0"/>
          <w:sz w:val="20"/>
          <w:szCs w:val="20"/>
          <w:lang w:val="en-US" w:eastAsia="el-GR"/>
          <w14:ligatures w14:val="none"/>
        </w:rPr>
        <w:t>R</w:t>
      </w:r>
      <w:r>
        <w:rPr>
          <w:rFonts w:ascii="Arial" w:eastAsia="Times New Roman" w:hAnsi="Arial" w:cs="Arial"/>
          <w:color w:val="000000"/>
          <w:kern w:val="0"/>
          <w:sz w:val="20"/>
          <w:szCs w:val="20"/>
          <w:lang w:val="en-US" w:eastAsia="el-GR"/>
          <w14:ligatures w14:val="none"/>
        </w:rPr>
        <w:t>NN</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και ένα μοντέλο Κωδικοποιητή</w:t>
      </w:r>
      <w:r w:rsidR="00F414F3" w:rsidRPr="00F414F3">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w:t>
      </w:r>
      <w:r w:rsidR="00F414F3" w:rsidRPr="00F414F3">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 xml:space="preserve">Αποκωδικοποιητή που βασίζεται σε νευρωνικά δίκτυα </w:t>
      </w:r>
      <w:r>
        <w:rPr>
          <w:rFonts w:ascii="Arial" w:eastAsia="Times New Roman" w:hAnsi="Arial" w:cs="Arial"/>
          <w:color w:val="000000"/>
          <w:kern w:val="0"/>
          <w:sz w:val="20"/>
          <w:szCs w:val="20"/>
          <w:lang w:val="en-US" w:eastAsia="el-GR"/>
          <w14:ligatures w14:val="none"/>
        </w:rPr>
        <w:t>LSTM</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Encoder</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Decoder</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Model</w:t>
      </w:r>
      <w:r w:rsidRPr="003B78ED">
        <w:rPr>
          <w:rFonts w:ascii="Arial" w:eastAsia="Times New Roman" w:hAnsi="Arial" w:cs="Arial"/>
          <w:color w:val="000000"/>
          <w:kern w:val="0"/>
          <w:sz w:val="20"/>
          <w:szCs w:val="20"/>
          <w:lang w:eastAsia="el-GR"/>
          <w14:ligatures w14:val="none"/>
        </w:rPr>
        <w:t>)</w:t>
      </w:r>
      <w:r w:rsidR="00F414F3" w:rsidRPr="00F414F3">
        <w:rPr>
          <w:rFonts w:ascii="Arial" w:eastAsia="Times New Roman" w:hAnsi="Arial" w:cs="Arial"/>
          <w:color w:val="000000"/>
          <w:kern w:val="0"/>
          <w:sz w:val="20"/>
          <w:szCs w:val="20"/>
          <w:lang w:eastAsia="el-GR"/>
          <w14:ligatures w14:val="none"/>
        </w:rPr>
        <w:t xml:space="preserve">. </w:t>
      </w:r>
      <w:r w:rsidR="00F414F3">
        <w:rPr>
          <w:rFonts w:ascii="Arial" w:eastAsia="Times New Roman" w:hAnsi="Arial" w:cs="Arial"/>
          <w:color w:val="000000"/>
          <w:kern w:val="0"/>
          <w:sz w:val="20"/>
          <w:szCs w:val="20"/>
          <w:lang w:eastAsia="el-GR"/>
          <w14:ligatures w14:val="none"/>
        </w:rPr>
        <w:t>Ο τρόπος λειτουργίας των μοντέλων αυτών αναλύεται περισσότερο στο παράρτημα Γ.</w:t>
      </w:r>
    </w:p>
    <w:p w14:paraId="7B8C8905" w14:textId="6DE2FC6E" w:rsidR="00096B27" w:rsidRPr="00FE3775" w:rsidRDefault="00096B27" w:rsidP="00D2384E">
      <w:pPr>
        <w:pStyle w:val="2"/>
        <w:spacing w:before="360" w:after="120" w:line="240" w:lineRule="auto"/>
        <w:rPr>
          <w:rFonts w:ascii="Arial Black" w:eastAsia="Times New Roman" w:hAnsi="Arial Black" w:cs="Arial"/>
          <w:color w:val="000000"/>
          <w:kern w:val="0"/>
          <w:sz w:val="22"/>
          <w:szCs w:val="22"/>
          <w:lang w:eastAsia="el-GR"/>
          <w14:ligatures w14:val="none"/>
        </w:rPr>
      </w:pPr>
      <w:bookmarkStart w:id="9" w:name="_Toc143044146"/>
      <w:bookmarkStart w:id="10" w:name="_Toc144912636"/>
      <w:r w:rsidRPr="00FE3775">
        <w:rPr>
          <w:rFonts w:ascii="Arial Black" w:eastAsia="Times New Roman" w:hAnsi="Arial Black" w:cs="Arial"/>
          <w:color w:val="000000"/>
          <w:kern w:val="0"/>
          <w:sz w:val="22"/>
          <w:szCs w:val="22"/>
          <w:lang w:eastAsia="el-GR"/>
          <w14:ligatures w14:val="none"/>
        </w:rPr>
        <w:t>Δομή Τόμου Εργασίας</w:t>
      </w:r>
      <w:bookmarkEnd w:id="9"/>
      <w:bookmarkEnd w:id="10"/>
    </w:p>
    <w:p w14:paraId="6DB5A5C4" w14:textId="011031DD" w:rsidR="00096B27" w:rsidRPr="000B0D31" w:rsidRDefault="00096B27" w:rsidP="00202D01">
      <w:p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Η παρούσα εργασία αποτελείται από </w:t>
      </w:r>
      <w:r w:rsidR="00BF111C" w:rsidRPr="000B0D31">
        <w:rPr>
          <w:rFonts w:ascii="Arial" w:eastAsia="Times New Roman" w:hAnsi="Arial" w:cs="Arial"/>
          <w:color w:val="000000"/>
          <w:kern w:val="0"/>
          <w:sz w:val="20"/>
          <w:szCs w:val="20"/>
          <w:lang w:eastAsia="el-GR"/>
          <w14:ligatures w14:val="none"/>
        </w:rPr>
        <w:t xml:space="preserve">έξι </w:t>
      </w:r>
      <w:r w:rsidRPr="000B0D31">
        <w:rPr>
          <w:rFonts w:ascii="Arial" w:eastAsia="Times New Roman" w:hAnsi="Arial" w:cs="Arial"/>
          <w:color w:val="000000"/>
          <w:kern w:val="0"/>
          <w:sz w:val="20"/>
          <w:szCs w:val="20"/>
          <w:lang w:eastAsia="el-GR"/>
          <w14:ligatures w14:val="none"/>
        </w:rPr>
        <w:t>κεφάλαια. Στο παρόν κεφάλαιο παρουσιάστηκε το πρόβλημα προς επίλυση, χωρίς να δίνεται έμφαση στις λεπτομέρειες. Επιπλέον, έγινε σαφής ο σκοπός της εργασίας</w:t>
      </w:r>
      <w:r w:rsidR="00BF111C"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w:t>
      </w:r>
    </w:p>
    <w:p w14:paraId="536AC183" w14:textId="347EEB66" w:rsidR="00E5620F" w:rsidRPr="000B0D31" w:rsidRDefault="00096B27" w:rsidP="001A3CF1">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Στο </w:t>
      </w:r>
      <w:r w:rsidR="001A3CF1">
        <w:rPr>
          <w:rFonts w:ascii="Arial" w:eastAsia="Times New Roman" w:hAnsi="Arial" w:cs="Arial"/>
          <w:color w:val="000000"/>
          <w:kern w:val="0"/>
          <w:sz w:val="20"/>
          <w:szCs w:val="20"/>
          <w:lang w:eastAsia="el-GR"/>
          <w14:ligatures w14:val="none"/>
        </w:rPr>
        <w:t>πρώτο</w:t>
      </w:r>
      <w:r w:rsidRPr="000B0D31">
        <w:rPr>
          <w:rFonts w:ascii="Arial" w:eastAsia="Times New Roman" w:hAnsi="Arial" w:cs="Arial"/>
          <w:color w:val="000000"/>
          <w:kern w:val="0"/>
          <w:sz w:val="20"/>
          <w:szCs w:val="20"/>
          <w:lang w:eastAsia="el-GR"/>
          <w14:ligatures w14:val="none"/>
        </w:rPr>
        <w:t xml:space="preserve"> κεφάλαιο του τόμου της εργασίας αναλύεται επακριβώς το πρόβλημα προς επίλυση από θεωρητική σκοπιά. Παράλληλα, </w:t>
      </w:r>
      <w:r w:rsidR="00E5620F" w:rsidRPr="000B0D31">
        <w:rPr>
          <w:rFonts w:ascii="Arial" w:eastAsia="Times New Roman" w:hAnsi="Arial" w:cs="Arial"/>
          <w:color w:val="000000"/>
          <w:kern w:val="0"/>
          <w:sz w:val="20"/>
          <w:szCs w:val="20"/>
          <w:lang w:eastAsia="el-GR"/>
          <w14:ligatures w14:val="none"/>
        </w:rPr>
        <w:t>δίνεται μία περιγραφή τ</w:t>
      </w:r>
      <w:r w:rsidRPr="000B0D31">
        <w:rPr>
          <w:rFonts w:ascii="Arial" w:eastAsia="Times New Roman" w:hAnsi="Arial" w:cs="Arial"/>
          <w:color w:val="000000"/>
          <w:kern w:val="0"/>
          <w:sz w:val="20"/>
          <w:szCs w:val="20"/>
          <w:lang w:eastAsia="el-GR"/>
          <w14:ligatures w14:val="none"/>
        </w:rPr>
        <w:t>η</w:t>
      </w:r>
      <w:r w:rsidR="00E5620F"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μεθοδολογία</w:t>
      </w:r>
      <w:r w:rsidR="00E5620F"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και </w:t>
      </w:r>
      <w:r w:rsidR="00E5620F" w:rsidRPr="000B0D31">
        <w:rPr>
          <w:rFonts w:ascii="Arial" w:eastAsia="Times New Roman" w:hAnsi="Arial" w:cs="Arial"/>
          <w:color w:val="000000"/>
          <w:kern w:val="0"/>
          <w:sz w:val="20"/>
          <w:szCs w:val="20"/>
          <w:lang w:eastAsia="el-GR"/>
          <w14:ligatures w14:val="none"/>
        </w:rPr>
        <w:t>των</w:t>
      </w:r>
      <w:r w:rsidRPr="000B0D31">
        <w:rPr>
          <w:rFonts w:ascii="Arial" w:eastAsia="Times New Roman" w:hAnsi="Arial" w:cs="Arial"/>
          <w:color w:val="000000"/>
          <w:kern w:val="0"/>
          <w:sz w:val="20"/>
          <w:szCs w:val="20"/>
          <w:lang w:eastAsia="el-GR"/>
          <w14:ligatures w14:val="none"/>
        </w:rPr>
        <w:t xml:space="preserve"> μηχανισμ</w:t>
      </w:r>
      <w:r w:rsidR="00E5620F" w:rsidRPr="000B0D31">
        <w:rPr>
          <w:rFonts w:ascii="Arial" w:eastAsia="Times New Roman" w:hAnsi="Arial" w:cs="Arial"/>
          <w:color w:val="000000"/>
          <w:kern w:val="0"/>
          <w:sz w:val="20"/>
          <w:szCs w:val="20"/>
          <w:lang w:eastAsia="el-GR"/>
          <w14:ligatures w14:val="none"/>
        </w:rPr>
        <w:t>ών</w:t>
      </w:r>
      <w:r w:rsidRPr="000B0D31">
        <w:rPr>
          <w:rFonts w:ascii="Arial" w:eastAsia="Times New Roman" w:hAnsi="Arial" w:cs="Arial"/>
          <w:color w:val="000000"/>
          <w:kern w:val="0"/>
          <w:sz w:val="20"/>
          <w:szCs w:val="20"/>
          <w:lang w:eastAsia="el-GR"/>
          <w14:ligatures w14:val="none"/>
        </w:rPr>
        <w:t xml:space="preserve"> που συμβάλλουν στην </w:t>
      </w:r>
      <w:r w:rsidR="00E5620F" w:rsidRPr="000B0D31">
        <w:rPr>
          <w:rFonts w:ascii="Arial" w:eastAsia="Times New Roman" w:hAnsi="Arial" w:cs="Arial"/>
          <w:color w:val="000000"/>
          <w:kern w:val="0"/>
          <w:sz w:val="20"/>
          <w:szCs w:val="20"/>
          <w:lang w:eastAsia="el-GR"/>
          <w14:ligatures w14:val="none"/>
        </w:rPr>
        <w:t>αντιμετώπιση του ζητήματος.</w:t>
      </w:r>
      <w:r w:rsidRPr="000B0D31">
        <w:rPr>
          <w:rFonts w:ascii="Arial" w:eastAsia="Times New Roman" w:hAnsi="Arial" w:cs="Arial"/>
          <w:color w:val="000000"/>
          <w:kern w:val="0"/>
          <w:sz w:val="20"/>
          <w:szCs w:val="20"/>
          <w:lang w:eastAsia="el-GR"/>
          <w14:ligatures w14:val="none"/>
        </w:rPr>
        <w:t xml:space="preserve"> </w:t>
      </w:r>
    </w:p>
    <w:p w14:paraId="1799F8B4" w14:textId="069AD864" w:rsidR="00E5620F" w:rsidRDefault="00096B27" w:rsidP="001A3CF1">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Στο </w:t>
      </w:r>
      <w:r w:rsidR="001A3CF1">
        <w:rPr>
          <w:rFonts w:ascii="Arial" w:eastAsia="Times New Roman" w:hAnsi="Arial" w:cs="Arial"/>
          <w:color w:val="000000"/>
          <w:kern w:val="0"/>
          <w:sz w:val="20"/>
          <w:szCs w:val="20"/>
          <w:lang w:eastAsia="el-GR"/>
          <w14:ligatures w14:val="none"/>
        </w:rPr>
        <w:t>δεύτερο</w:t>
      </w:r>
      <w:r w:rsidRPr="000B0D31">
        <w:rPr>
          <w:rFonts w:ascii="Arial" w:eastAsia="Times New Roman" w:hAnsi="Arial" w:cs="Arial"/>
          <w:color w:val="000000"/>
          <w:kern w:val="0"/>
          <w:sz w:val="20"/>
          <w:szCs w:val="20"/>
          <w:lang w:eastAsia="el-GR"/>
          <w14:ligatures w14:val="none"/>
        </w:rPr>
        <w:t xml:space="preserve"> κεφάλαιο γίνεται αναφορά σ</w:t>
      </w:r>
      <w:r w:rsidR="00E5620F" w:rsidRPr="000B0D31">
        <w:rPr>
          <w:rFonts w:ascii="Arial" w:eastAsia="Times New Roman" w:hAnsi="Arial" w:cs="Arial"/>
          <w:color w:val="000000"/>
          <w:kern w:val="0"/>
          <w:sz w:val="20"/>
          <w:szCs w:val="20"/>
          <w:lang w:eastAsia="el-GR"/>
          <w14:ligatures w14:val="none"/>
        </w:rPr>
        <w:t xml:space="preserve">ε παρόμοιες </w:t>
      </w:r>
      <w:r w:rsidR="00051B0B" w:rsidRPr="000B0D31">
        <w:rPr>
          <w:rFonts w:ascii="Arial" w:eastAsia="Times New Roman" w:hAnsi="Arial" w:cs="Arial"/>
          <w:color w:val="000000"/>
          <w:kern w:val="0"/>
          <w:sz w:val="20"/>
          <w:szCs w:val="20"/>
          <w:lang w:eastAsia="el-GR"/>
          <w14:ligatures w14:val="none"/>
        </w:rPr>
        <w:t>έρευνες</w:t>
      </w:r>
      <w:r w:rsidR="00E5620F" w:rsidRPr="000B0D31">
        <w:rPr>
          <w:rFonts w:ascii="Arial" w:eastAsia="Times New Roman" w:hAnsi="Arial" w:cs="Arial"/>
          <w:color w:val="000000"/>
          <w:kern w:val="0"/>
          <w:sz w:val="20"/>
          <w:szCs w:val="20"/>
          <w:lang w:eastAsia="el-GR"/>
          <w14:ligatures w14:val="none"/>
        </w:rPr>
        <w:t xml:space="preserve"> που ασχολούνται με το θέμα της κυκλοφοριακής ροής. </w:t>
      </w:r>
      <w:r w:rsidR="00BF111C" w:rsidRPr="000B0D31">
        <w:rPr>
          <w:rFonts w:ascii="Arial" w:eastAsia="Times New Roman" w:hAnsi="Arial" w:cs="Arial"/>
          <w:color w:val="000000"/>
          <w:kern w:val="0"/>
          <w:sz w:val="20"/>
          <w:szCs w:val="20"/>
          <w:lang w:eastAsia="el-GR"/>
          <w14:ligatures w14:val="none"/>
        </w:rPr>
        <w:t xml:space="preserve">Για κάθε διαφορετική </w:t>
      </w:r>
      <w:r w:rsidR="00051B0B" w:rsidRPr="000B0D31">
        <w:rPr>
          <w:rFonts w:ascii="Arial" w:eastAsia="Times New Roman" w:hAnsi="Arial" w:cs="Arial"/>
          <w:color w:val="000000"/>
          <w:kern w:val="0"/>
          <w:sz w:val="20"/>
          <w:szCs w:val="20"/>
          <w:lang w:eastAsia="el-GR"/>
          <w14:ligatures w14:val="none"/>
        </w:rPr>
        <w:t>μελέτη</w:t>
      </w:r>
      <w:r w:rsidR="00BF111C" w:rsidRPr="000B0D31">
        <w:rPr>
          <w:rFonts w:ascii="Arial" w:eastAsia="Times New Roman" w:hAnsi="Arial" w:cs="Arial"/>
          <w:color w:val="000000"/>
          <w:kern w:val="0"/>
          <w:sz w:val="20"/>
          <w:szCs w:val="20"/>
          <w:lang w:eastAsia="el-GR"/>
          <w14:ligatures w14:val="none"/>
        </w:rPr>
        <w:t xml:space="preserve"> που παρατίθεται</w:t>
      </w:r>
      <w:r w:rsidR="00E5620F" w:rsidRPr="000B0D31">
        <w:rPr>
          <w:rFonts w:ascii="Arial" w:eastAsia="Times New Roman" w:hAnsi="Arial" w:cs="Arial"/>
          <w:color w:val="000000"/>
          <w:kern w:val="0"/>
          <w:sz w:val="20"/>
          <w:szCs w:val="20"/>
          <w:lang w:eastAsia="el-GR"/>
          <w14:ligatures w14:val="none"/>
        </w:rPr>
        <w:t xml:space="preserve"> αναφέρονται σε βάθος η προσέγγιση του προβλήματος και η μέθοδος που ακολουθείται για την επίλυσή του.</w:t>
      </w:r>
    </w:p>
    <w:p w14:paraId="6E001AF6" w14:textId="333D48E9" w:rsidR="0064073C" w:rsidRPr="000B0D31" w:rsidRDefault="0064073C" w:rsidP="001A3CF1">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Στο </w:t>
      </w:r>
      <w:r>
        <w:rPr>
          <w:rFonts w:ascii="Arial" w:eastAsia="Times New Roman" w:hAnsi="Arial" w:cs="Arial"/>
          <w:color w:val="000000"/>
          <w:kern w:val="0"/>
          <w:sz w:val="20"/>
          <w:szCs w:val="20"/>
          <w:lang w:eastAsia="el-GR"/>
          <w14:ligatures w14:val="none"/>
        </w:rPr>
        <w:t>τρίτο</w:t>
      </w:r>
      <w:r w:rsidRPr="000B0D31">
        <w:rPr>
          <w:rFonts w:ascii="Arial" w:eastAsia="Times New Roman" w:hAnsi="Arial" w:cs="Arial"/>
          <w:color w:val="000000"/>
          <w:kern w:val="0"/>
          <w:sz w:val="20"/>
          <w:szCs w:val="20"/>
          <w:lang w:eastAsia="el-GR"/>
          <w14:ligatures w14:val="none"/>
        </w:rPr>
        <w:t xml:space="preserve"> κεφάλαιο αναφέρονται οι πλατφόρμες και τα πακέτα λογισμικού που χρησιμοποιήθηκαν για την υλοποίηση της παρούσας λύσης και την εμφάνιση των αποτελεσμάτων της. </w:t>
      </w:r>
    </w:p>
    <w:p w14:paraId="1A1147C3" w14:textId="2C67B9A1" w:rsidR="00E5620F" w:rsidRPr="0064073C" w:rsidRDefault="00E5620F" w:rsidP="001A3CF1">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Στο </w:t>
      </w:r>
      <w:r w:rsidR="0064073C">
        <w:rPr>
          <w:rFonts w:ascii="Arial" w:eastAsia="Times New Roman" w:hAnsi="Arial" w:cs="Arial"/>
          <w:color w:val="000000"/>
          <w:kern w:val="0"/>
          <w:sz w:val="20"/>
          <w:szCs w:val="20"/>
          <w:lang w:eastAsia="el-GR"/>
          <w14:ligatures w14:val="none"/>
        </w:rPr>
        <w:t>τέταρτο</w:t>
      </w:r>
      <w:r w:rsidRPr="000B0D31">
        <w:rPr>
          <w:rFonts w:ascii="Arial" w:eastAsia="Times New Roman" w:hAnsi="Arial" w:cs="Arial"/>
          <w:color w:val="000000"/>
          <w:kern w:val="0"/>
          <w:sz w:val="20"/>
          <w:szCs w:val="20"/>
          <w:lang w:eastAsia="el-GR"/>
          <w14:ligatures w14:val="none"/>
        </w:rPr>
        <w:t xml:space="preserve"> κεφάλαιο γίνεται εκτενή</w:t>
      </w:r>
      <w:r w:rsidR="00BF111C"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περιγραφή </w:t>
      </w:r>
      <w:r w:rsidR="0064073C">
        <w:rPr>
          <w:rFonts w:ascii="Arial" w:eastAsia="Times New Roman" w:hAnsi="Arial" w:cs="Arial"/>
          <w:color w:val="000000"/>
          <w:kern w:val="0"/>
          <w:sz w:val="20"/>
          <w:szCs w:val="20"/>
          <w:lang w:eastAsia="el-GR"/>
          <w14:ligatures w14:val="none"/>
        </w:rPr>
        <w:t>της μεθοδολογίας που ακολουθούμε, προκειμένου να επιλύσουμε το συγκεκριμένο πρόβλημα.</w:t>
      </w:r>
    </w:p>
    <w:p w14:paraId="7DFC1CBE" w14:textId="05DF9413" w:rsidR="00E5620F" w:rsidRPr="000B0D31" w:rsidRDefault="00BF111C" w:rsidP="001A3CF1">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Στο </w:t>
      </w:r>
      <w:r w:rsidR="001A3CF1">
        <w:rPr>
          <w:rFonts w:ascii="Arial" w:eastAsia="Times New Roman" w:hAnsi="Arial" w:cs="Arial"/>
          <w:color w:val="000000"/>
          <w:kern w:val="0"/>
          <w:sz w:val="20"/>
          <w:szCs w:val="20"/>
          <w:lang w:eastAsia="el-GR"/>
          <w14:ligatures w14:val="none"/>
        </w:rPr>
        <w:t>πέμπτο</w:t>
      </w:r>
      <w:r w:rsidRPr="000B0D31">
        <w:rPr>
          <w:rFonts w:ascii="Arial" w:eastAsia="Times New Roman" w:hAnsi="Arial" w:cs="Arial"/>
          <w:color w:val="000000"/>
          <w:kern w:val="0"/>
          <w:sz w:val="20"/>
          <w:szCs w:val="20"/>
          <w:lang w:eastAsia="el-GR"/>
          <w14:ligatures w14:val="none"/>
        </w:rPr>
        <w:t xml:space="preserve"> </w:t>
      </w:r>
      <w:r w:rsidR="00096B27" w:rsidRPr="000B0D31">
        <w:rPr>
          <w:rFonts w:ascii="Arial" w:eastAsia="Times New Roman" w:hAnsi="Arial" w:cs="Arial"/>
          <w:color w:val="000000"/>
          <w:kern w:val="0"/>
          <w:sz w:val="20"/>
          <w:szCs w:val="20"/>
          <w:lang w:eastAsia="el-GR"/>
          <w14:ligatures w14:val="none"/>
        </w:rPr>
        <w:t xml:space="preserve">κεφάλαιο παρουσιάζεται με τεχνικές λεπτομέρειες η υλοποίηση της </w:t>
      </w:r>
      <w:r w:rsidR="00E5620F" w:rsidRPr="000B0D31">
        <w:rPr>
          <w:rFonts w:ascii="Arial" w:eastAsia="Times New Roman" w:hAnsi="Arial" w:cs="Arial"/>
          <w:color w:val="000000"/>
          <w:kern w:val="0"/>
          <w:sz w:val="20"/>
          <w:szCs w:val="20"/>
          <w:lang w:eastAsia="el-GR"/>
          <w14:ligatures w14:val="none"/>
        </w:rPr>
        <w:t>μεθοδολογίας</w:t>
      </w:r>
      <w:r w:rsidR="00096B27" w:rsidRPr="000B0D31">
        <w:rPr>
          <w:rFonts w:ascii="Arial" w:eastAsia="Times New Roman" w:hAnsi="Arial" w:cs="Arial"/>
          <w:color w:val="000000"/>
          <w:kern w:val="0"/>
          <w:sz w:val="20"/>
          <w:szCs w:val="20"/>
          <w:lang w:eastAsia="el-GR"/>
          <w14:ligatures w14:val="none"/>
        </w:rPr>
        <w:t xml:space="preserve"> που προτάθηκε, δίδονται παραδείγματα χρήσης της μέσω εκτέλεσης </w:t>
      </w:r>
      <w:r w:rsidR="00E5620F" w:rsidRPr="000B0D31">
        <w:rPr>
          <w:rFonts w:ascii="Arial" w:eastAsia="Times New Roman" w:hAnsi="Arial" w:cs="Arial"/>
          <w:color w:val="000000"/>
          <w:kern w:val="0"/>
          <w:sz w:val="20"/>
          <w:szCs w:val="20"/>
          <w:lang w:eastAsia="el-GR"/>
          <w14:ligatures w14:val="none"/>
        </w:rPr>
        <w:t>του κώδικα</w:t>
      </w:r>
      <w:r w:rsidR="00051B0B" w:rsidRPr="000B0D31">
        <w:rPr>
          <w:rFonts w:ascii="Arial" w:eastAsia="Times New Roman" w:hAnsi="Arial" w:cs="Arial"/>
          <w:color w:val="000000"/>
          <w:kern w:val="0"/>
          <w:sz w:val="20"/>
          <w:szCs w:val="20"/>
          <w:lang w:eastAsia="el-GR"/>
          <w14:ligatures w14:val="none"/>
        </w:rPr>
        <w:t>. Επίσης,</w:t>
      </w:r>
      <w:r w:rsidR="00096B27" w:rsidRPr="000B0D31">
        <w:rPr>
          <w:rFonts w:ascii="Arial" w:eastAsia="Times New Roman" w:hAnsi="Arial" w:cs="Arial"/>
          <w:color w:val="000000"/>
          <w:kern w:val="0"/>
          <w:sz w:val="20"/>
          <w:szCs w:val="20"/>
          <w:lang w:eastAsia="el-GR"/>
          <w14:ligatures w14:val="none"/>
        </w:rPr>
        <w:t xml:space="preserve"> αναλύεται η απόδοση των αλγορίθμων που την απαρτίζουν. </w:t>
      </w:r>
    </w:p>
    <w:p w14:paraId="3785D74E" w14:textId="3CB7958F" w:rsidR="00544B7A" w:rsidRPr="000B0D31" w:rsidRDefault="001A3CF1" w:rsidP="001A3CF1">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Στο τέλος αυτής της έρευνας</w:t>
      </w:r>
      <w:r w:rsidR="00096B27" w:rsidRPr="000B0D31">
        <w:rPr>
          <w:rFonts w:ascii="Arial" w:eastAsia="Times New Roman" w:hAnsi="Arial" w:cs="Arial"/>
          <w:color w:val="000000"/>
          <w:kern w:val="0"/>
          <w:sz w:val="20"/>
          <w:szCs w:val="20"/>
          <w:lang w:eastAsia="el-GR"/>
          <w14:ligatures w14:val="none"/>
        </w:rPr>
        <w:t xml:space="preserve"> παρουσιάζονται τα συμπεράσματα από την υλοποίηση της λύσης και ασκείται κριτική στα αδύναμα σημεία της, με παράλληλη παράθεση προτάσεων για βελτίωσή της.</w:t>
      </w:r>
    </w:p>
    <w:p w14:paraId="6ADB238E" w14:textId="31BF8884" w:rsidR="00C17716" w:rsidRPr="0079572A" w:rsidRDefault="00550C4C" w:rsidP="00550C4C">
      <w:pPr>
        <w:pStyle w:val="10"/>
        <w:spacing w:before="360" w:after="120" w:line="240" w:lineRule="auto"/>
        <w:rPr>
          <w:rFonts w:ascii="Arial Black" w:eastAsia="Times New Roman" w:hAnsi="Arial Black" w:cs="Arial"/>
          <w:color w:val="000000"/>
          <w:kern w:val="0"/>
          <w:sz w:val="24"/>
          <w:szCs w:val="24"/>
          <w:lang w:eastAsia="el-GR"/>
          <w14:ligatures w14:val="none"/>
        </w:rPr>
      </w:pPr>
      <w:bookmarkStart w:id="11" w:name="_Toc143044147"/>
      <w:bookmarkStart w:id="12" w:name="_Toc144912637"/>
      <w:r w:rsidRPr="00550C4C">
        <w:rPr>
          <w:rFonts w:ascii="Arial Black" w:eastAsia="Times New Roman" w:hAnsi="Arial Black" w:cs="Arial"/>
          <w:color w:val="000000"/>
          <w:kern w:val="0"/>
          <w:sz w:val="24"/>
          <w:szCs w:val="24"/>
          <w:lang w:eastAsia="el-GR"/>
          <w14:ligatures w14:val="none"/>
        </w:rPr>
        <w:t>1.</w:t>
      </w:r>
      <w:r>
        <w:rPr>
          <w:rFonts w:ascii="Arial Black" w:eastAsia="Times New Roman" w:hAnsi="Arial Black" w:cs="Arial"/>
          <w:color w:val="000000"/>
          <w:kern w:val="0"/>
          <w:sz w:val="24"/>
          <w:szCs w:val="24"/>
          <w:lang w:eastAsia="el-GR"/>
          <w14:ligatures w14:val="none"/>
        </w:rPr>
        <w:t xml:space="preserve"> </w:t>
      </w:r>
      <w:r w:rsidR="00752F0D" w:rsidRPr="002906EA">
        <w:rPr>
          <w:rFonts w:ascii="Arial Black" w:eastAsia="Times New Roman" w:hAnsi="Arial Black" w:cs="Arial"/>
          <w:color w:val="000000"/>
          <w:kern w:val="0"/>
          <w:sz w:val="24"/>
          <w:szCs w:val="24"/>
          <w:lang w:eastAsia="el-GR"/>
          <w14:ligatures w14:val="none"/>
        </w:rPr>
        <w:t>Θεωρητικό Υπόβαθρο της Εφαρμογής</w:t>
      </w:r>
      <w:bookmarkEnd w:id="11"/>
      <w:bookmarkEnd w:id="12"/>
    </w:p>
    <w:p w14:paraId="20BA949B" w14:textId="06177480" w:rsidR="004A034E" w:rsidRPr="000B0D31" w:rsidRDefault="006B58EF" w:rsidP="00202D01">
      <w:p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Υπάρχουν</w:t>
      </w:r>
      <w:r w:rsidR="00741867" w:rsidRPr="000B0D31">
        <w:rPr>
          <w:rFonts w:ascii="Arial" w:eastAsia="Times New Roman" w:hAnsi="Arial" w:cs="Arial"/>
          <w:color w:val="000000"/>
          <w:kern w:val="0"/>
          <w:sz w:val="20"/>
          <w:szCs w:val="20"/>
          <w:lang w:eastAsia="el-GR"/>
          <w14:ligatures w14:val="none"/>
        </w:rPr>
        <w:t xml:space="preserve"> πολλά πρίσματα, υπό τα οποία μπορεί να εξετάσει κάποιος την κυκλοφοριακή ροή στους δρόμους. Για παράδειγμα, η τελευταία εξετάζεται σε μία ολόκληρη πόλη</w:t>
      </w:r>
      <w:r w:rsidR="008F5A5B" w:rsidRPr="000B0D31">
        <w:rPr>
          <w:rFonts w:ascii="Arial" w:eastAsia="Times New Roman" w:hAnsi="Arial" w:cs="Arial"/>
          <w:color w:val="000000"/>
          <w:kern w:val="0"/>
          <w:sz w:val="20"/>
          <w:szCs w:val="20"/>
          <w:lang w:eastAsia="el-GR"/>
          <w14:ligatures w14:val="none"/>
        </w:rPr>
        <w:t>;</w:t>
      </w:r>
      <w:r w:rsidR="00741867" w:rsidRPr="000B0D31">
        <w:rPr>
          <w:rFonts w:ascii="Arial" w:eastAsia="Times New Roman" w:hAnsi="Arial" w:cs="Arial"/>
          <w:color w:val="000000"/>
          <w:kern w:val="0"/>
          <w:sz w:val="20"/>
          <w:szCs w:val="20"/>
          <w:lang w:eastAsia="el-GR"/>
          <w14:ligatures w14:val="none"/>
        </w:rPr>
        <w:t xml:space="preserve"> </w:t>
      </w:r>
      <w:r w:rsidR="008F5A5B" w:rsidRPr="000B0D31">
        <w:rPr>
          <w:rFonts w:ascii="Arial" w:eastAsia="Times New Roman" w:hAnsi="Arial" w:cs="Arial"/>
          <w:color w:val="000000"/>
          <w:kern w:val="0"/>
          <w:sz w:val="20"/>
          <w:szCs w:val="20"/>
          <w:lang w:eastAsia="el-GR"/>
          <w14:ligatures w14:val="none"/>
        </w:rPr>
        <w:t xml:space="preserve">σε ένα χωριό; </w:t>
      </w:r>
      <w:r w:rsidR="00741867" w:rsidRPr="000B0D31">
        <w:rPr>
          <w:rFonts w:ascii="Arial" w:eastAsia="Times New Roman" w:hAnsi="Arial" w:cs="Arial"/>
          <w:color w:val="000000"/>
          <w:kern w:val="0"/>
          <w:sz w:val="20"/>
          <w:szCs w:val="20"/>
          <w:lang w:eastAsia="el-GR"/>
          <w14:ligatures w14:val="none"/>
        </w:rPr>
        <w:t xml:space="preserve">σε μία </w:t>
      </w:r>
      <w:r w:rsidR="008F5A5B" w:rsidRPr="000B0D31">
        <w:rPr>
          <w:rFonts w:ascii="Arial" w:eastAsia="Times New Roman" w:hAnsi="Arial" w:cs="Arial"/>
          <w:color w:val="000000"/>
          <w:kern w:val="0"/>
          <w:sz w:val="20"/>
          <w:szCs w:val="20"/>
          <w:lang w:eastAsia="el-GR"/>
          <w14:ligatures w14:val="none"/>
        </w:rPr>
        <w:t>περίοδο εορτής;</w:t>
      </w:r>
      <w:r w:rsidR="00741867" w:rsidRPr="000B0D31">
        <w:rPr>
          <w:rFonts w:ascii="Arial" w:eastAsia="Times New Roman" w:hAnsi="Arial" w:cs="Arial"/>
          <w:color w:val="000000"/>
          <w:kern w:val="0"/>
          <w:sz w:val="20"/>
          <w:szCs w:val="20"/>
          <w:lang w:eastAsia="el-GR"/>
          <w14:ligatures w14:val="none"/>
        </w:rPr>
        <w:t xml:space="preserve"> </w:t>
      </w:r>
      <w:r w:rsidR="008F5A5B" w:rsidRPr="000B0D31">
        <w:rPr>
          <w:rFonts w:ascii="Arial" w:eastAsia="Times New Roman" w:hAnsi="Arial" w:cs="Arial"/>
          <w:color w:val="000000"/>
          <w:kern w:val="0"/>
          <w:sz w:val="20"/>
          <w:szCs w:val="20"/>
          <w:lang w:eastAsia="el-GR"/>
          <w14:ligatures w14:val="none"/>
        </w:rPr>
        <w:t>ή κατά τη διάρκεια μίας καταιγίδας;</w:t>
      </w:r>
    </w:p>
    <w:p w14:paraId="3761F9D8" w14:textId="3E6F858D" w:rsidR="005E06EC" w:rsidRDefault="00190CE7" w:rsidP="00FC0E06">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Στο παρόν κεφάλαιο </w:t>
      </w:r>
      <w:r w:rsidR="006B58EF" w:rsidRPr="000B0D31">
        <w:rPr>
          <w:rFonts w:ascii="Arial" w:eastAsia="Times New Roman" w:hAnsi="Arial" w:cs="Arial"/>
          <w:color w:val="000000"/>
          <w:kern w:val="0"/>
          <w:sz w:val="20"/>
          <w:szCs w:val="20"/>
          <w:lang w:eastAsia="el-GR"/>
          <w14:ligatures w14:val="none"/>
        </w:rPr>
        <w:t>παρατίθεται</w:t>
      </w:r>
      <w:r w:rsidRPr="000B0D31">
        <w:rPr>
          <w:rFonts w:ascii="Arial" w:eastAsia="Times New Roman" w:hAnsi="Arial" w:cs="Arial"/>
          <w:color w:val="000000"/>
          <w:kern w:val="0"/>
          <w:sz w:val="20"/>
          <w:szCs w:val="20"/>
          <w:lang w:eastAsia="el-GR"/>
          <w14:ligatures w14:val="none"/>
        </w:rPr>
        <w:t xml:space="preserve"> η μεθοδολογία που </w:t>
      </w:r>
      <w:r w:rsidR="008F5A5B" w:rsidRPr="000B0D31">
        <w:rPr>
          <w:rFonts w:ascii="Arial" w:eastAsia="Times New Roman" w:hAnsi="Arial" w:cs="Arial"/>
          <w:color w:val="000000"/>
          <w:kern w:val="0"/>
          <w:sz w:val="20"/>
          <w:szCs w:val="20"/>
          <w:lang w:eastAsia="el-GR"/>
          <w14:ligatures w14:val="none"/>
        </w:rPr>
        <w:t>ακολουθήθηκε</w:t>
      </w:r>
      <w:r w:rsidRPr="000B0D31">
        <w:rPr>
          <w:rFonts w:ascii="Arial" w:eastAsia="Times New Roman" w:hAnsi="Arial" w:cs="Arial"/>
          <w:color w:val="000000"/>
          <w:kern w:val="0"/>
          <w:sz w:val="20"/>
          <w:szCs w:val="20"/>
          <w:lang w:eastAsia="el-GR"/>
          <w14:ligatures w14:val="none"/>
        </w:rPr>
        <w:t xml:space="preserve"> για την επίτευξη αυτού του στόχου</w:t>
      </w:r>
      <w:r w:rsidR="00741867"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Συγκεκριμένα, ορίζεται ρητά το πρόβλημα </w:t>
      </w:r>
      <w:r w:rsidR="004A034E" w:rsidRPr="000B0D31">
        <w:rPr>
          <w:rFonts w:ascii="Arial" w:eastAsia="Times New Roman" w:hAnsi="Arial" w:cs="Arial"/>
          <w:color w:val="000000"/>
          <w:kern w:val="0"/>
          <w:sz w:val="20"/>
          <w:szCs w:val="20"/>
          <w:lang w:eastAsia="el-GR"/>
          <w14:ligatures w14:val="none"/>
        </w:rPr>
        <w:t xml:space="preserve">προς επίλυση </w:t>
      </w:r>
      <w:r w:rsidR="00741867" w:rsidRPr="000B0D31">
        <w:rPr>
          <w:rFonts w:ascii="Arial" w:eastAsia="Times New Roman" w:hAnsi="Arial" w:cs="Arial"/>
          <w:color w:val="000000"/>
          <w:kern w:val="0"/>
          <w:sz w:val="20"/>
          <w:szCs w:val="20"/>
          <w:lang w:eastAsia="el-GR"/>
          <w14:ligatures w14:val="none"/>
        </w:rPr>
        <w:t>και η οπτική γωνία</w:t>
      </w:r>
      <w:r w:rsidR="008F5A5B" w:rsidRPr="000B0D31">
        <w:rPr>
          <w:rFonts w:ascii="Arial" w:eastAsia="Times New Roman" w:hAnsi="Arial" w:cs="Arial"/>
          <w:color w:val="000000"/>
          <w:kern w:val="0"/>
          <w:sz w:val="20"/>
          <w:szCs w:val="20"/>
          <w:lang w:eastAsia="el-GR"/>
          <w14:ligatures w14:val="none"/>
        </w:rPr>
        <w:t>,</w:t>
      </w:r>
      <w:r w:rsidR="00741867" w:rsidRPr="000B0D31">
        <w:rPr>
          <w:rFonts w:ascii="Arial" w:eastAsia="Times New Roman" w:hAnsi="Arial" w:cs="Arial"/>
          <w:color w:val="000000"/>
          <w:kern w:val="0"/>
          <w:sz w:val="20"/>
          <w:szCs w:val="20"/>
          <w:lang w:eastAsia="el-GR"/>
          <w14:ligatures w14:val="none"/>
        </w:rPr>
        <w:t xml:space="preserve"> </w:t>
      </w:r>
      <w:r w:rsidR="004A034E" w:rsidRPr="000B0D31">
        <w:rPr>
          <w:rFonts w:ascii="Arial" w:eastAsia="Times New Roman" w:hAnsi="Arial" w:cs="Arial"/>
          <w:color w:val="000000"/>
          <w:kern w:val="0"/>
          <w:sz w:val="20"/>
          <w:szCs w:val="20"/>
          <w:lang w:eastAsia="el-GR"/>
          <w14:ligatures w14:val="none"/>
        </w:rPr>
        <w:t xml:space="preserve">υπό την οποία </w:t>
      </w:r>
      <w:r w:rsidR="008F5A5B" w:rsidRPr="000B0D31">
        <w:rPr>
          <w:rFonts w:ascii="Arial" w:eastAsia="Times New Roman" w:hAnsi="Arial" w:cs="Arial"/>
          <w:color w:val="000000"/>
          <w:kern w:val="0"/>
          <w:sz w:val="20"/>
          <w:szCs w:val="20"/>
          <w:lang w:eastAsia="el-GR"/>
          <w14:ligatures w14:val="none"/>
        </w:rPr>
        <w:t>ε</w:t>
      </w:r>
      <w:r w:rsidR="004A034E" w:rsidRPr="000B0D31">
        <w:rPr>
          <w:rFonts w:ascii="Arial" w:eastAsia="Times New Roman" w:hAnsi="Arial" w:cs="Arial"/>
          <w:color w:val="000000"/>
          <w:kern w:val="0"/>
          <w:sz w:val="20"/>
          <w:szCs w:val="20"/>
          <w:lang w:eastAsia="el-GR"/>
          <w14:ligatures w14:val="none"/>
        </w:rPr>
        <w:t>ξετάζ</w:t>
      </w:r>
      <w:r w:rsidR="008F5A5B" w:rsidRPr="000B0D31">
        <w:rPr>
          <w:rFonts w:ascii="Arial" w:eastAsia="Times New Roman" w:hAnsi="Arial" w:cs="Arial"/>
          <w:color w:val="000000"/>
          <w:kern w:val="0"/>
          <w:sz w:val="20"/>
          <w:szCs w:val="20"/>
          <w:lang w:eastAsia="el-GR"/>
          <w14:ligatures w14:val="none"/>
        </w:rPr>
        <w:t>εται</w:t>
      </w:r>
      <w:r w:rsidR="004A034E" w:rsidRPr="000B0D31">
        <w:rPr>
          <w:rFonts w:ascii="Arial" w:eastAsia="Times New Roman" w:hAnsi="Arial" w:cs="Arial"/>
          <w:color w:val="000000"/>
          <w:kern w:val="0"/>
          <w:sz w:val="20"/>
          <w:szCs w:val="20"/>
          <w:lang w:eastAsia="el-GR"/>
          <w14:ligatures w14:val="none"/>
        </w:rPr>
        <w:t>. Δηλώνονται</w:t>
      </w:r>
      <w:r w:rsidR="006B58EF" w:rsidRPr="000B0D31">
        <w:rPr>
          <w:rFonts w:ascii="Arial" w:eastAsia="Times New Roman" w:hAnsi="Arial" w:cs="Arial"/>
          <w:color w:val="000000"/>
          <w:kern w:val="0"/>
          <w:sz w:val="20"/>
          <w:szCs w:val="20"/>
          <w:lang w:eastAsia="el-GR"/>
          <w14:ligatures w14:val="none"/>
        </w:rPr>
        <w:t>,</w:t>
      </w:r>
      <w:r w:rsidR="004A034E" w:rsidRPr="000B0D31">
        <w:rPr>
          <w:rFonts w:ascii="Arial" w:eastAsia="Times New Roman" w:hAnsi="Arial" w:cs="Arial"/>
          <w:color w:val="000000"/>
          <w:kern w:val="0"/>
          <w:sz w:val="20"/>
          <w:szCs w:val="20"/>
          <w:lang w:eastAsia="el-GR"/>
          <w14:ligatures w14:val="none"/>
        </w:rPr>
        <w:t xml:space="preserve"> </w:t>
      </w:r>
      <w:r w:rsidR="006B58EF" w:rsidRPr="000B0D31">
        <w:rPr>
          <w:rFonts w:ascii="Arial" w:eastAsia="Times New Roman" w:hAnsi="Arial" w:cs="Arial"/>
          <w:color w:val="000000"/>
          <w:kern w:val="0"/>
          <w:sz w:val="20"/>
          <w:szCs w:val="20"/>
          <w:lang w:eastAsia="el-GR"/>
          <w14:ligatures w14:val="none"/>
        </w:rPr>
        <w:t>επίσης,</w:t>
      </w:r>
      <w:r w:rsidRPr="000B0D31">
        <w:rPr>
          <w:rFonts w:ascii="Arial" w:eastAsia="Times New Roman" w:hAnsi="Arial" w:cs="Arial"/>
          <w:color w:val="000000"/>
          <w:kern w:val="0"/>
          <w:sz w:val="20"/>
          <w:szCs w:val="20"/>
          <w:lang w:eastAsia="el-GR"/>
          <w14:ligatures w14:val="none"/>
        </w:rPr>
        <w:t xml:space="preserve"> </w:t>
      </w:r>
      <w:r w:rsidR="004A034E" w:rsidRPr="000B0D31">
        <w:rPr>
          <w:rFonts w:ascii="Arial" w:eastAsia="Times New Roman" w:hAnsi="Arial" w:cs="Arial"/>
          <w:color w:val="000000"/>
          <w:kern w:val="0"/>
          <w:sz w:val="20"/>
          <w:szCs w:val="20"/>
          <w:lang w:eastAsia="el-GR"/>
          <w14:ligatures w14:val="none"/>
        </w:rPr>
        <w:t>και οι ερμηνείες σημαντικών</w:t>
      </w:r>
      <w:r w:rsidRPr="000B0D31">
        <w:rPr>
          <w:rFonts w:ascii="Arial" w:eastAsia="Times New Roman" w:hAnsi="Arial" w:cs="Arial"/>
          <w:color w:val="000000"/>
          <w:kern w:val="0"/>
          <w:sz w:val="20"/>
          <w:szCs w:val="20"/>
          <w:lang w:eastAsia="el-GR"/>
          <w14:ligatures w14:val="none"/>
        </w:rPr>
        <w:t xml:space="preserve"> </w:t>
      </w:r>
      <w:r w:rsidR="004A034E" w:rsidRPr="000B0D31">
        <w:rPr>
          <w:rFonts w:ascii="Arial" w:eastAsia="Times New Roman" w:hAnsi="Arial" w:cs="Arial"/>
          <w:color w:val="000000"/>
          <w:kern w:val="0"/>
          <w:sz w:val="20"/>
          <w:szCs w:val="20"/>
          <w:lang w:eastAsia="el-GR"/>
          <w14:ligatures w14:val="none"/>
        </w:rPr>
        <w:t>εννοιών</w:t>
      </w:r>
      <w:r w:rsidRPr="000B0D31">
        <w:rPr>
          <w:rFonts w:ascii="Arial" w:eastAsia="Times New Roman" w:hAnsi="Arial" w:cs="Arial"/>
          <w:color w:val="000000"/>
          <w:kern w:val="0"/>
          <w:sz w:val="20"/>
          <w:szCs w:val="20"/>
          <w:lang w:eastAsia="el-GR"/>
          <w14:ligatures w14:val="none"/>
        </w:rPr>
        <w:t>, η κατανόηση των οποίων καθίσταται αναγκαία για την παρακολούθηση του κειμένου.</w:t>
      </w:r>
    </w:p>
    <w:p w14:paraId="3F828FC7" w14:textId="65270B5C" w:rsidR="00752F0D" w:rsidRPr="0079572A" w:rsidRDefault="0079572A" w:rsidP="00202D01">
      <w:pPr>
        <w:pStyle w:val="2"/>
        <w:spacing w:before="360" w:after="120" w:line="240" w:lineRule="auto"/>
        <w:rPr>
          <w:rFonts w:ascii="Arial Black" w:eastAsia="Times New Roman" w:hAnsi="Arial Black" w:cs="Times New Roman"/>
          <w:kern w:val="0"/>
          <w:sz w:val="22"/>
          <w:szCs w:val="22"/>
          <w:lang w:eastAsia="el-GR"/>
          <w14:ligatures w14:val="none"/>
        </w:rPr>
      </w:pPr>
      <w:bookmarkStart w:id="13" w:name="_Toc143044148"/>
      <w:bookmarkStart w:id="14" w:name="_Toc144912638"/>
      <w:r w:rsidRPr="00184E38">
        <w:rPr>
          <w:rFonts w:ascii="Arial Black" w:eastAsia="Times New Roman" w:hAnsi="Arial Black" w:cs="Arial"/>
          <w:color w:val="000000"/>
          <w:kern w:val="0"/>
          <w:sz w:val="22"/>
          <w:szCs w:val="22"/>
          <w:lang w:eastAsia="el-GR"/>
          <w14:ligatures w14:val="none"/>
        </w:rPr>
        <w:t>1</w:t>
      </w:r>
      <w:r w:rsidR="008F5A5B" w:rsidRPr="0079572A">
        <w:rPr>
          <w:rFonts w:ascii="Arial Black" w:eastAsia="Times New Roman" w:hAnsi="Arial Black" w:cs="Arial"/>
          <w:color w:val="000000"/>
          <w:kern w:val="0"/>
          <w:sz w:val="22"/>
          <w:szCs w:val="22"/>
          <w:lang w:eastAsia="el-GR"/>
          <w14:ligatures w14:val="none"/>
        </w:rPr>
        <w:t xml:space="preserve">.1 </w:t>
      </w:r>
      <w:r w:rsidR="00752F0D" w:rsidRPr="0079572A">
        <w:rPr>
          <w:rFonts w:ascii="Arial Black" w:eastAsia="Times New Roman" w:hAnsi="Arial Black" w:cs="Arial"/>
          <w:color w:val="000000"/>
          <w:kern w:val="0"/>
          <w:sz w:val="22"/>
          <w:szCs w:val="22"/>
          <w:lang w:eastAsia="el-GR"/>
          <w14:ligatures w14:val="none"/>
        </w:rPr>
        <w:t>Παρουσίαση του Προβλήματος</w:t>
      </w:r>
      <w:bookmarkEnd w:id="13"/>
      <w:bookmarkEnd w:id="14"/>
    </w:p>
    <w:p w14:paraId="4A9D5B13" w14:textId="55534598" w:rsidR="005D4101" w:rsidRPr="00202D01" w:rsidRDefault="00752F0D" w:rsidP="00202D01">
      <w:p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Η παρούσα μελέτη επικεντρώνεται στο πρόβλημα της πρόβλεψης </w:t>
      </w:r>
      <w:r w:rsidR="005D4101">
        <w:rPr>
          <w:rFonts w:ascii="Arial" w:eastAsia="Times New Roman" w:hAnsi="Arial" w:cs="Arial"/>
          <w:color w:val="000000"/>
          <w:kern w:val="0"/>
          <w:sz w:val="20"/>
          <w:szCs w:val="20"/>
          <w:lang w:eastAsia="el-GR"/>
          <w14:ligatures w14:val="none"/>
        </w:rPr>
        <w:t>του κυκλοφοριακού φόρτου</w:t>
      </w:r>
      <w:r w:rsidRPr="000B0D31">
        <w:rPr>
          <w:rFonts w:ascii="Arial" w:eastAsia="Times New Roman" w:hAnsi="Arial" w:cs="Arial"/>
          <w:color w:val="000000"/>
          <w:kern w:val="0"/>
          <w:sz w:val="20"/>
          <w:szCs w:val="20"/>
          <w:lang w:eastAsia="el-GR"/>
          <w14:ligatures w14:val="none"/>
        </w:rPr>
        <w:t xml:space="preserve"> σε ένα οδικό δίκτυο μιας συγκεκριμένης περιοχής.</w:t>
      </w:r>
      <w:r w:rsidR="00CA66AF" w:rsidRPr="000B0D31">
        <w:rPr>
          <w:rFonts w:ascii="Arial" w:eastAsia="Times New Roman" w:hAnsi="Arial" w:cs="Arial"/>
          <w:color w:val="000000"/>
          <w:kern w:val="0"/>
          <w:sz w:val="20"/>
          <w:szCs w:val="20"/>
          <w:lang w:eastAsia="el-GR"/>
          <w14:ligatures w14:val="none"/>
        </w:rPr>
        <w:t xml:space="preserve"> Η έννοια του οδικού δικτύου ταυτίζεται με το σύστημα οδών, δρόμων και διασταυρώσεων </w:t>
      </w:r>
      <w:r w:rsidR="006F2D35" w:rsidRPr="000B0D31">
        <w:rPr>
          <w:rFonts w:ascii="Arial" w:eastAsia="Times New Roman" w:hAnsi="Arial" w:cs="Arial"/>
          <w:color w:val="000000"/>
          <w:kern w:val="0"/>
          <w:sz w:val="20"/>
          <w:szCs w:val="20"/>
          <w:lang w:eastAsia="el-GR"/>
          <w14:ligatures w14:val="none"/>
        </w:rPr>
        <w:t>της</w:t>
      </w:r>
      <w:r w:rsidR="00CA66AF" w:rsidRPr="000B0D31">
        <w:rPr>
          <w:rFonts w:ascii="Arial" w:eastAsia="Times New Roman" w:hAnsi="Arial" w:cs="Arial"/>
          <w:color w:val="000000"/>
          <w:kern w:val="0"/>
          <w:sz w:val="20"/>
          <w:szCs w:val="20"/>
          <w:lang w:eastAsia="el-GR"/>
          <w14:ligatures w14:val="none"/>
        </w:rPr>
        <w:t xml:space="preserve"> </w:t>
      </w:r>
      <w:r w:rsidR="006F2D35" w:rsidRPr="000B0D31">
        <w:rPr>
          <w:rFonts w:ascii="Arial" w:eastAsia="Times New Roman" w:hAnsi="Arial" w:cs="Arial"/>
          <w:color w:val="000000"/>
          <w:kern w:val="0"/>
          <w:sz w:val="20"/>
          <w:szCs w:val="20"/>
          <w:lang w:eastAsia="el-GR"/>
          <w14:ligatures w14:val="none"/>
        </w:rPr>
        <w:t>περιοχής</w:t>
      </w:r>
      <w:r w:rsidR="00CA66AF"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Με τον όρο </w:t>
      </w:r>
      <w:r w:rsidR="005D4101">
        <w:rPr>
          <w:rFonts w:ascii="Arial" w:eastAsia="Times New Roman" w:hAnsi="Arial" w:cs="Arial"/>
          <w:color w:val="000000"/>
          <w:kern w:val="0"/>
          <w:sz w:val="20"/>
          <w:szCs w:val="20"/>
          <w:lang w:eastAsia="el-GR"/>
          <w14:ligatures w14:val="none"/>
        </w:rPr>
        <w:t>κυκλοφοριακό φόρτο ή κυκλοφοριακή ροή</w:t>
      </w:r>
      <w:r w:rsidRPr="000B0D31">
        <w:rPr>
          <w:rFonts w:ascii="Arial" w:eastAsia="Times New Roman" w:hAnsi="Arial" w:cs="Arial"/>
          <w:color w:val="000000"/>
          <w:kern w:val="0"/>
          <w:sz w:val="20"/>
          <w:szCs w:val="20"/>
          <w:lang w:eastAsia="el-GR"/>
          <w14:ligatures w14:val="none"/>
        </w:rPr>
        <w:t xml:space="preserve"> </w:t>
      </w:r>
      <w:r w:rsidR="0047441D" w:rsidRPr="000B0D31">
        <w:rPr>
          <w:rFonts w:ascii="Arial" w:eastAsia="Times New Roman" w:hAnsi="Arial" w:cs="Arial"/>
          <w:color w:val="000000"/>
          <w:kern w:val="0"/>
          <w:sz w:val="20"/>
          <w:szCs w:val="20"/>
          <w:lang w:eastAsia="el-GR"/>
          <w14:ligatures w14:val="none"/>
        </w:rPr>
        <w:t>εννοείται</w:t>
      </w:r>
      <w:r w:rsidRPr="000B0D31">
        <w:rPr>
          <w:rFonts w:ascii="Arial" w:eastAsia="Times New Roman" w:hAnsi="Arial" w:cs="Arial"/>
          <w:color w:val="000000"/>
          <w:kern w:val="0"/>
          <w:sz w:val="20"/>
          <w:szCs w:val="20"/>
          <w:lang w:eastAsia="el-GR"/>
          <w14:ligatures w14:val="none"/>
        </w:rPr>
        <w:t xml:space="preserve"> το πλήθος των κινούμενων αντικειμένων που διέρχονται από ένα καθορισμένο μονοπάτι του οδικού δικτύου εντός ενός συγκεκριμένου χρονικού διαστήματος. Για την καλύτερη παρακολούθηση του προβλήματος, </w:t>
      </w:r>
      <w:r w:rsidR="0047441D" w:rsidRPr="000B0D31">
        <w:rPr>
          <w:rFonts w:ascii="Arial" w:eastAsia="Times New Roman" w:hAnsi="Arial" w:cs="Arial"/>
          <w:color w:val="000000"/>
          <w:kern w:val="0"/>
          <w:sz w:val="20"/>
          <w:szCs w:val="20"/>
          <w:lang w:eastAsia="el-GR"/>
          <w14:ligatures w14:val="none"/>
        </w:rPr>
        <w:t>ορίζονται οι</w:t>
      </w:r>
      <w:r w:rsidRPr="000B0D31">
        <w:rPr>
          <w:rFonts w:ascii="Arial" w:eastAsia="Times New Roman" w:hAnsi="Arial" w:cs="Arial"/>
          <w:color w:val="000000"/>
          <w:kern w:val="0"/>
          <w:sz w:val="20"/>
          <w:szCs w:val="20"/>
          <w:lang w:eastAsia="el-GR"/>
          <w14:ligatures w14:val="none"/>
        </w:rPr>
        <w:t xml:space="preserve"> </w:t>
      </w:r>
      <w:r w:rsidR="0047441D" w:rsidRPr="000B0D31">
        <w:rPr>
          <w:rFonts w:ascii="Arial" w:eastAsia="Times New Roman" w:hAnsi="Arial" w:cs="Arial"/>
          <w:color w:val="000000"/>
          <w:kern w:val="0"/>
          <w:sz w:val="20"/>
          <w:szCs w:val="20"/>
          <w:lang w:eastAsia="el-GR"/>
          <w14:ligatures w14:val="none"/>
        </w:rPr>
        <w:t>επόμενες</w:t>
      </w:r>
      <w:r w:rsidRPr="000B0D31">
        <w:rPr>
          <w:rFonts w:ascii="Arial" w:eastAsia="Times New Roman" w:hAnsi="Arial" w:cs="Arial"/>
          <w:color w:val="000000"/>
          <w:kern w:val="0"/>
          <w:sz w:val="20"/>
          <w:szCs w:val="20"/>
          <w:lang w:eastAsia="el-GR"/>
          <w14:ligatures w14:val="none"/>
        </w:rPr>
        <w:t xml:space="preserve"> έννοιες:</w:t>
      </w:r>
    </w:p>
    <w:p w14:paraId="591427A9" w14:textId="0A01C5E3" w:rsidR="000F5D54" w:rsidRPr="0079572A" w:rsidRDefault="00752F0D" w:rsidP="0099120D">
      <w:pPr>
        <w:numPr>
          <w:ilvl w:val="0"/>
          <w:numId w:val="1"/>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ο όρος </w:t>
      </w:r>
      <w:r w:rsidR="00CA66AF" w:rsidRPr="000B0D31">
        <w:rPr>
          <w:rFonts w:ascii="Arial" w:eastAsia="Times New Roman" w:hAnsi="Arial" w:cs="Arial"/>
          <w:color w:val="000000"/>
          <w:kern w:val="0"/>
          <w:sz w:val="20"/>
          <w:szCs w:val="20"/>
          <w:lang w:eastAsia="el-GR"/>
          <w14:ligatures w14:val="none"/>
        </w:rPr>
        <w:t>«</w:t>
      </w:r>
      <w:r w:rsidR="00CA66AF" w:rsidRPr="000B0D31">
        <w:rPr>
          <w:rFonts w:ascii="Arial" w:eastAsia="Times New Roman" w:hAnsi="Arial" w:cs="Arial"/>
          <w:b/>
          <w:bCs/>
          <w:color w:val="000000"/>
          <w:kern w:val="0"/>
          <w:sz w:val="20"/>
          <w:szCs w:val="20"/>
          <w:lang w:eastAsia="el-GR"/>
          <w14:ligatures w14:val="none"/>
        </w:rPr>
        <w:t>ακμή</w:t>
      </w:r>
      <w:r w:rsidR="00CA66AF"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αναφέρεται σε ένα τμήμα του οδικού δικτύου που βρίσκεται ανάμεσα σε δύο διασταυρώσεις</w:t>
      </w:r>
      <w:r w:rsidR="000F5D54" w:rsidRPr="000B0D31">
        <w:rPr>
          <w:rFonts w:ascii="Arial" w:eastAsia="Times New Roman" w:hAnsi="Arial" w:cs="Arial"/>
          <w:color w:val="000000"/>
          <w:kern w:val="0"/>
          <w:sz w:val="20"/>
          <w:szCs w:val="20"/>
          <w:lang w:eastAsia="el-GR"/>
          <w14:ligatures w14:val="none"/>
        </w:rPr>
        <w:t>.</w:t>
      </w:r>
    </w:p>
    <w:p w14:paraId="7A5AAE9E" w14:textId="0111492B" w:rsidR="00752F0D" w:rsidRPr="000B0D31" w:rsidRDefault="00752F0D" w:rsidP="0099120D">
      <w:pPr>
        <w:numPr>
          <w:ilvl w:val="0"/>
          <w:numId w:val="2"/>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lastRenderedPageBreak/>
        <w:t xml:space="preserve">ο όρος </w:t>
      </w:r>
      <w:r w:rsidR="00CA66AF"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b/>
          <w:bCs/>
          <w:color w:val="000000"/>
          <w:kern w:val="0"/>
          <w:sz w:val="20"/>
          <w:szCs w:val="20"/>
          <w:lang w:eastAsia="el-GR"/>
          <w14:ligatures w14:val="none"/>
        </w:rPr>
        <w:t>μονοπάτι</w:t>
      </w:r>
      <w:r w:rsidR="00CA66AF"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αναφέρεται σε μια ακολουθία από συνεχόμενες ακμές. Η συνεχόμενη φύση του μονοπατιού σημαίνει ότι η ακμή που ακολουθεί τ</w:t>
      </w:r>
      <w:r w:rsidR="00CA66AF" w:rsidRPr="000B0D31">
        <w:rPr>
          <w:rFonts w:ascii="Arial" w:eastAsia="Times New Roman" w:hAnsi="Arial" w:cs="Arial"/>
          <w:color w:val="000000"/>
          <w:kern w:val="0"/>
          <w:sz w:val="20"/>
          <w:szCs w:val="20"/>
          <w:lang w:eastAsia="el-GR"/>
          <w14:ligatures w14:val="none"/>
        </w:rPr>
        <w:t>ην</w:t>
      </w:r>
      <w:r w:rsidRPr="000B0D31">
        <w:rPr>
          <w:rFonts w:ascii="Arial" w:eastAsia="Times New Roman" w:hAnsi="Arial" w:cs="Arial"/>
          <w:color w:val="000000"/>
          <w:kern w:val="0"/>
          <w:sz w:val="20"/>
          <w:szCs w:val="20"/>
          <w:lang w:eastAsia="el-GR"/>
          <w14:ligatures w14:val="none"/>
        </w:rPr>
        <w:t xml:space="preserve"> προηγούμεν</w:t>
      </w:r>
      <w:r w:rsidR="00CA66AF"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 xml:space="preserve"> </w:t>
      </w:r>
      <w:r w:rsidR="00CA66AF" w:rsidRPr="000B0D31">
        <w:rPr>
          <w:rFonts w:ascii="Arial" w:eastAsia="Times New Roman" w:hAnsi="Arial" w:cs="Arial"/>
          <w:color w:val="000000"/>
          <w:kern w:val="0"/>
          <w:sz w:val="20"/>
          <w:szCs w:val="20"/>
          <w:lang w:eastAsia="el-GR"/>
          <w14:ligatures w14:val="none"/>
        </w:rPr>
        <w:t>ακμή</w:t>
      </w:r>
      <w:r w:rsidRPr="000B0D31">
        <w:rPr>
          <w:rFonts w:ascii="Arial" w:eastAsia="Times New Roman" w:hAnsi="Arial" w:cs="Arial"/>
          <w:color w:val="000000"/>
          <w:kern w:val="0"/>
          <w:sz w:val="20"/>
          <w:szCs w:val="20"/>
          <w:lang w:eastAsia="el-GR"/>
          <w14:ligatures w14:val="none"/>
        </w:rPr>
        <w:t xml:space="preserve"> αποτελεί την αρχή του επόμενου τμήματος</w:t>
      </w:r>
      <w:r w:rsidR="00CA66AF" w:rsidRPr="000B0D31">
        <w:rPr>
          <w:rFonts w:ascii="Arial" w:eastAsia="Times New Roman" w:hAnsi="Arial" w:cs="Arial"/>
          <w:color w:val="000000"/>
          <w:kern w:val="0"/>
          <w:sz w:val="20"/>
          <w:szCs w:val="20"/>
          <w:lang w:eastAsia="el-GR"/>
          <w14:ligatures w14:val="none"/>
        </w:rPr>
        <w:t xml:space="preserve"> του μονοπατιού</w:t>
      </w:r>
      <w:r w:rsidRPr="000B0D31">
        <w:rPr>
          <w:rFonts w:ascii="Arial" w:eastAsia="Times New Roman" w:hAnsi="Arial" w:cs="Arial"/>
          <w:color w:val="000000"/>
          <w:kern w:val="0"/>
          <w:sz w:val="20"/>
          <w:szCs w:val="20"/>
          <w:lang w:eastAsia="el-GR"/>
          <w14:ligatures w14:val="none"/>
        </w:rPr>
        <w:t xml:space="preserve">, διασφαλίζοντας τη συνεχόμενη σύνδεση των ακμών. </w:t>
      </w:r>
      <w:r w:rsidR="0047441D" w:rsidRPr="000B0D31">
        <w:rPr>
          <w:rFonts w:ascii="Arial" w:eastAsia="Times New Roman" w:hAnsi="Arial" w:cs="Arial"/>
          <w:color w:val="000000"/>
          <w:kern w:val="0"/>
          <w:sz w:val="20"/>
          <w:szCs w:val="20"/>
          <w:lang w:eastAsia="el-GR"/>
          <w14:ligatures w14:val="none"/>
        </w:rPr>
        <w:t xml:space="preserve">Επιπλέον, δηλώνεται ρητά ότι ένα </w:t>
      </w:r>
      <w:r w:rsidRPr="000B0D31">
        <w:rPr>
          <w:rFonts w:ascii="Arial" w:eastAsia="Times New Roman" w:hAnsi="Arial" w:cs="Arial"/>
          <w:color w:val="000000"/>
          <w:kern w:val="0"/>
          <w:sz w:val="20"/>
          <w:szCs w:val="20"/>
          <w:lang w:eastAsia="el-GR"/>
          <w14:ligatures w14:val="none"/>
        </w:rPr>
        <w:t>μονοπάτι</w:t>
      </w:r>
      <w:r w:rsidR="0047441D" w:rsidRPr="000B0D31">
        <w:rPr>
          <w:rFonts w:ascii="Arial" w:eastAsia="Times New Roman" w:hAnsi="Arial" w:cs="Arial"/>
          <w:color w:val="000000"/>
          <w:kern w:val="0"/>
          <w:sz w:val="20"/>
          <w:szCs w:val="20"/>
          <w:lang w:eastAsia="el-GR"/>
          <w14:ligatures w14:val="none"/>
        </w:rPr>
        <w:t xml:space="preserve"> πρέπει να </w:t>
      </w:r>
      <w:r w:rsidRPr="000B0D31">
        <w:rPr>
          <w:rFonts w:ascii="Arial" w:eastAsia="Times New Roman" w:hAnsi="Arial" w:cs="Arial"/>
          <w:color w:val="000000"/>
          <w:kern w:val="0"/>
          <w:sz w:val="20"/>
          <w:szCs w:val="20"/>
          <w:lang w:eastAsia="el-GR"/>
          <w14:ligatures w14:val="none"/>
        </w:rPr>
        <w:t>περιλαμβάνει τουλάχιστον δύο ακμές.</w:t>
      </w:r>
    </w:p>
    <w:p w14:paraId="5A9B4EDB" w14:textId="2522D6E2" w:rsidR="00202D01" w:rsidRPr="007115E3" w:rsidRDefault="00752F0D" w:rsidP="007115E3">
      <w:pPr>
        <w:numPr>
          <w:ilvl w:val="0"/>
          <w:numId w:val="3"/>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ο όρος </w:t>
      </w:r>
      <w:r w:rsidR="00CA66AF"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b/>
          <w:bCs/>
          <w:color w:val="000000"/>
          <w:kern w:val="0"/>
          <w:sz w:val="20"/>
          <w:szCs w:val="20"/>
          <w:lang w:eastAsia="el-GR"/>
          <w14:ligatures w14:val="none"/>
        </w:rPr>
        <w:t>κινούμενο αντικείμενο</w:t>
      </w:r>
      <w:r w:rsidR="00CA66AF"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υποδηλώνει ένα κινητό στοιχείο που διασχίζει το οδικό δίκτυο.</w:t>
      </w:r>
    </w:p>
    <w:p w14:paraId="5252AF32" w14:textId="705BA1E2" w:rsidR="00202D01" w:rsidRDefault="00752F0D" w:rsidP="007115E3">
      <w:p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Στο εξής, η εμβέλεια των παραπάνω ορισμών θα έχει ισχύ </w:t>
      </w:r>
      <w:r w:rsidRPr="00550C4C">
        <w:rPr>
          <w:rFonts w:ascii="Arial" w:eastAsia="Times New Roman" w:hAnsi="Arial" w:cs="Arial"/>
          <w:color w:val="000000"/>
          <w:kern w:val="0"/>
          <w:sz w:val="20"/>
          <w:szCs w:val="20"/>
          <w:u w:val="single"/>
          <w:lang w:eastAsia="el-GR"/>
          <w14:ligatures w14:val="none"/>
        </w:rPr>
        <w:t>σε όλο το κείμενο</w:t>
      </w:r>
      <w:r w:rsidRPr="000B0D31">
        <w:rPr>
          <w:rFonts w:ascii="Arial" w:eastAsia="Times New Roman" w:hAnsi="Arial" w:cs="Arial"/>
          <w:color w:val="000000"/>
          <w:kern w:val="0"/>
          <w:sz w:val="20"/>
          <w:szCs w:val="20"/>
          <w:lang w:eastAsia="el-GR"/>
          <w14:ligatures w14:val="none"/>
        </w:rPr>
        <w:t>.</w:t>
      </w:r>
    </w:p>
    <w:p w14:paraId="68808385" w14:textId="77777777" w:rsidR="007115E3" w:rsidRDefault="007115E3" w:rsidP="007115E3">
      <w:pPr>
        <w:spacing w:after="60" w:line="240" w:lineRule="auto"/>
        <w:jc w:val="both"/>
        <w:rPr>
          <w:rFonts w:ascii="Arial" w:eastAsia="Times New Roman" w:hAnsi="Arial" w:cs="Arial"/>
          <w:color w:val="000000"/>
          <w:kern w:val="0"/>
          <w:sz w:val="20"/>
          <w:szCs w:val="20"/>
          <w:lang w:eastAsia="el-GR"/>
          <w14:ligatures w14:val="none"/>
        </w:rPr>
      </w:pPr>
    </w:p>
    <w:p w14:paraId="014224DA" w14:textId="758CAE03" w:rsidR="000F5D54" w:rsidRPr="00A36043" w:rsidRDefault="00752F0D" w:rsidP="00202D01">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Για την επίλυση του προβλήματος της πρόβλεψης της κυκλοφοριακής ροής σε ένα οδικό δίκτυο</w:t>
      </w:r>
      <w:r w:rsidR="005D4101">
        <w:rPr>
          <w:rFonts w:ascii="Arial" w:eastAsia="Times New Roman" w:hAnsi="Arial" w:cs="Arial"/>
          <w:color w:val="000000"/>
          <w:kern w:val="0"/>
          <w:sz w:val="20"/>
          <w:szCs w:val="20"/>
          <w:lang w:eastAsia="el-GR"/>
          <w14:ligatures w14:val="none"/>
        </w:rPr>
        <w:t xml:space="preserve">, </w:t>
      </w:r>
      <w:r w:rsidR="0047441D" w:rsidRPr="000B0D31">
        <w:rPr>
          <w:rFonts w:ascii="Arial" w:eastAsia="Times New Roman" w:hAnsi="Arial" w:cs="Arial"/>
          <w:color w:val="000000"/>
          <w:kern w:val="0"/>
          <w:sz w:val="20"/>
          <w:szCs w:val="20"/>
          <w:lang w:eastAsia="el-GR"/>
          <w14:ligatures w14:val="none"/>
        </w:rPr>
        <w:t>ακολουθείται</w:t>
      </w:r>
      <w:r w:rsidRPr="000B0D31">
        <w:rPr>
          <w:rFonts w:ascii="Arial" w:eastAsia="Times New Roman" w:hAnsi="Arial" w:cs="Arial"/>
          <w:color w:val="000000"/>
          <w:kern w:val="0"/>
          <w:sz w:val="20"/>
          <w:szCs w:val="20"/>
          <w:lang w:eastAsia="el-GR"/>
          <w14:ligatures w14:val="none"/>
        </w:rPr>
        <w:t xml:space="preserve"> μία προσέγγιση που, εξ όσων γνωρίζουμε, είναι μοναδική. Με άλλα λόγια, δεν </w:t>
      </w:r>
      <w:r w:rsidR="00CA66AF" w:rsidRPr="000B0D31">
        <w:rPr>
          <w:rFonts w:ascii="Arial" w:eastAsia="Times New Roman" w:hAnsi="Arial" w:cs="Arial"/>
          <w:color w:val="000000"/>
          <w:kern w:val="0"/>
          <w:sz w:val="20"/>
          <w:szCs w:val="20"/>
          <w:lang w:eastAsia="el-GR"/>
          <w14:ligatures w14:val="none"/>
        </w:rPr>
        <w:t>έχουμε</w:t>
      </w:r>
      <w:r w:rsidRPr="000B0D31">
        <w:rPr>
          <w:rFonts w:ascii="Arial" w:eastAsia="Times New Roman" w:hAnsi="Arial" w:cs="Arial"/>
          <w:color w:val="000000"/>
          <w:kern w:val="0"/>
          <w:sz w:val="20"/>
          <w:szCs w:val="20"/>
          <w:lang w:eastAsia="el-GR"/>
          <w14:ligatures w14:val="none"/>
        </w:rPr>
        <w:t xml:space="preserve"> καταφέρει να εντοπίσουμε έρευνες </w:t>
      </w:r>
      <w:r w:rsidR="00CA66AF" w:rsidRPr="000B0D31">
        <w:rPr>
          <w:rFonts w:ascii="Arial" w:eastAsia="Times New Roman" w:hAnsi="Arial" w:cs="Arial"/>
          <w:color w:val="000000"/>
          <w:kern w:val="0"/>
          <w:sz w:val="20"/>
          <w:szCs w:val="20"/>
          <w:lang w:eastAsia="el-GR"/>
          <w14:ligatures w14:val="none"/>
        </w:rPr>
        <w:t>άλλων</w:t>
      </w:r>
      <w:r w:rsidRPr="000B0D31">
        <w:rPr>
          <w:rFonts w:ascii="Arial" w:eastAsia="Times New Roman" w:hAnsi="Arial" w:cs="Arial"/>
          <w:color w:val="000000"/>
          <w:kern w:val="0"/>
          <w:sz w:val="20"/>
          <w:szCs w:val="20"/>
          <w:lang w:eastAsia="el-GR"/>
          <w14:ligatures w14:val="none"/>
        </w:rPr>
        <w:t xml:space="preserve"> επιστημόνων που να ακολουθούν παρόμοια μεθοδολογία για την επίλυση του </w:t>
      </w:r>
      <w:r w:rsidR="000F5D54" w:rsidRPr="000B0D31">
        <w:rPr>
          <w:rFonts w:ascii="Arial" w:eastAsia="Times New Roman" w:hAnsi="Arial" w:cs="Arial"/>
          <w:color w:val="000000"/>
          <w:kern w:val="0"/>
          <w:sz w:val="20"/>
          <w:szCs w:val="20"/>
          <w:lang w:eastAsia="el-GR"/>
          <w14:ligatures w14:val="none"/>
        </w:rPr>
        <w:t xml:space="preserve">ίδιου </w:t>
      </w:r>
      <w:r w:rsidRPr="000B0D31">
        <w:rPr>
          <w:rFonts w:ascii="Arial" w:eastAsia="Times New Roman" w:hAnsi="Arial" w:cs="Arial"/>
          <w:color w:val="000000"/>
          <w:kern w:val="0"/>
          <w:sz w:val="20"/>
          <w:szCs w:val="20"/>
          <w:lang w:eastAsia="el-GR"/>
          <w14:ligatures w14:val="none"/>
        </w:rPr>
        <w:t xml:space="preserve">προβλήματος. </w:t>
      </w:r>
    </w:p>
    <w:p w14:paraId="33189359" w14:textId="4A9354ED" w:rsidR="00752F0D" w:rsidRPr="00202D01" w:rsidRDefault="00752F0D" w:rsidP="00550C4C">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Πιο συγκεκριμένα, </w:t>
      </w:r>
      <w:r w:rsidR="0047441D" w:rsidRPr="000B0D31">
        <w:rPr>
          <w:rFonts w:ascii="Arial" w:eastAsia="Times New Roman" w:hAnsi="Arial" w:cs="Arial"/>
          <w:color w:val="000000"/>
          <w:kern w:val="0"/>
          <w:sz w:val="20"/>
          <w:szCs w:val="20"/>
          <w:lang w:eastAsia="el-GR"/>
          <w14:ligatures w14:val="none"/>
        </w:rPr>
        <w:t xml:space="preserve">γίνεται </w:t>
      </w:r>
      <w:r w:rsidRPr="000B0D31">
        <w:rPr>
          <w:rFonts w:ascii="Arial" w:eastAsia="Times New Roman" w:hAnsi="Arial" w:cs="Arial"/>
          <w:color w:val="000000"/>
          <w:kern w:val="0"/>
          <w:sz w:val="20"/>
          <w:szCs w:val="20"/>
          <w:lang w:eastAsia="el-GR"/>
          <w14:ligatures w14:val="none"/>
        </w:rPr>
        <w:t>προσπ</w:t>
      </w:r>
      <w:r w:rsidR="0047441D" w:rsidRPr="000B0D31">
        <w:rPr>
          <w:rFonts w:ascii="Arial" w:eastAsia="Times New Roman" w:hAnsi="Arial" w:cs="Arial"/>
          <w:color w:val="000000"/>
          <w:kern w:val="0"/>
          <w:sz w:val="20"/>
          <w:szCs w:val="20"/>
          <w:lang w:eastAsia="el-GR"/>
          <w14:ligatures w14:val="none"/>
        </w:rPr>
        <w:t>άθεια</w:t>
      </w:r>
      <w:r w:rsidRPr="000B0D31">
        <w:rPr>
          <w:rFonts w:ascii="Arial" w:eastAsia="Times New Roman" w:hAnsi="Arial" w:cs="Arial"/>
          <w:color w:val="000000"/>
          <w:kern w:val="0"/>
          <w:sz w:val="20"/>
          <w:szCs w:val="20"/>
          <w:lang w:eastAsia="el-GR"/>
          <w14:ligatures w14:val="none"/>
        </w:rPr>
        <w:t xml:space="preserve"> να </w:t>
      </w:r>
      <w:r w:rsidR="000F5D54" w:rsidRPr="000B0D31">
        <w:rPr>
          <w:rFonts w:ascii="Arial" w:eastAsia="Times New Roman" w:hAnsi="Arial" w:cs="Arial"/>
          <w:color w:val="000000"/>
          <w:kern w:val="0"/>
          <w:sz w:val="20"/>
          <w:szCs w:val="20"/>
          <w:lang w:eastAsia="el-GR"/>
          <w14:ligatures w14:val="none"/>
        </w:rPr>
        <w:t>οριστεί</w:t>
      </w:r>
      <w:r w:rsidRPr="000B0D31">
        <w:rPr>
          <w:rFonts w:ascii="Arial" w:eastAsia="Times New Roman" w:hAnsi="Arial" w:cs="Arial"/>
          <w:color w:val="000000"/>
          <w:kern w:val="0"/>
          <w:sz w:val="20"/>
          <w:szCs w:val="20"/>
          <w:lang w:eastAsia="el-GR"/>
          <w14:ligatures w14:val="none"/>
        </w:rPr>
        <w:t xml:space="preserve"> ένα</w:t>
      </w:r>
      <w:r w:rsidR="000F5D54"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αριθμό</w:t>
      </w:r>
      <w:r w:rsidR="000F5D54"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από μοναδικά μονοπάτια μέσα στο οδικό δίκτυ</w:t>
      </w:r>
      <w:r w:rsidR="00CA66AF" w:rsidRPr="000B0D31">
        <w:rPr>
          <w:rFonts w:ascii="Arial" w:eastAsia="Times New Roman" w:hAnsi="Arial" w:cs="Arial"/>
          <w:color w:val="000000"/>
          <w:kern w:val="0"/>
          <w:sz w:val="20"/>
          <w:szCs w:val="20"/>
          <w:lang w:eastAsia="el-GR"/>
          <w14:ligatures w14:val="none"/>
        </w:rPr>
        <w:t xml:space="preserve">ο, για τα οποία </w:t>
      </w:r>
      <w:r w:rsidR="0047441D" w:rsidRPr="000B0D31">
        <w:rPr>
          <w:rFonts w:ascii="Arial" w:eastAsia="Times New Roman" w:hAnsi="Arial" w:cs="Arial"/>
          <w:color w:val="000000"/>
          <w:kern w:val="0"/>
          <w:sz w:val="20"/>
          <w:szCs w:val="20"/>
          <w:lang w:eastAsia="el-GR"/>
          <w14:ligatures w14:val="none"/>
        </w:rPr>
        <w:t>υπολογίζεται</w:t>
      </w:r>
      <w:r w:rsidR="00CA66AF" w:rsidRPr="000B0D31">
        <w:rPr>
          <w:rFonts w:ascii="Arial" w:eastAsia="Times New Roman" w:hAnsi="Arial" w:cs="Arial"/>
          <w:color w:val="000000"/>
          <w:kern w:val="0"/>
          <w:sz w:val="20"/>
          <w:szCs w:val="20"/>
          <w:lang w:eastAsia="el-GR"/>
          <w14:ligatures w14:val="none"/>
        </w:rPr>
        <w:t xml:space="preserve"> η κυκλοφοριακή ροή σ</w:t>
      </w:r>
      <w:r w:rsidR="000F5D54" w:rsidRPr="000B0D31">
        <w:rPr>
          <w:rFonts w:ascii="Arial" w:eastAsia="Times New Roman" w:hAnsi="Arial" w:cs="Arial"/>
          <w:color w:val="000000"/>
          <w:kern w:val="0"/>
          <w:sz w:val="20"/>
          <w:szCs w:val="20"/>
          <w:lang w:eastAsia="el-GR"/>
          <w14:ligatures w14:val="none"/>
        </w:rPr>
        <w:t>το</w:t>
      </w:r>
      <w:r w:rsidR="00CA66AF" w:rsidRPr="000B0D31">
        <w:rPr>
          <w:rFonts w:ascii="Arial" w:eastAsia="Times New Roman" w:hAnsi="Arial" w:cs="Arial"/>
          <w:color w:val="000000"/>
          <w:kern w:val="0"/>
          <w:sz w:val="20"/>
          <w:szCs w:val="20"/>
          <w:lang w:eastAsia="el-GR"/>
          <w14:ligatures w14:val="none"/>
        </w:rPr>
        <w:t xml:space="preserve"> κάθε </w:t>
      </w:r>
      <w:r w:rsidR="000F5D54" w:rsidRPr="000B0D31">
        <w:rPr>
          <w:rFonts w:ascii="Arial" w:eastAsia="Times New Roman" w:hAnsi="Arial" w:cs="Arial"/>
          <w:color w:val="000000"/>
          <w:kern w:val="0"/>
          <w:sz w:val="20"/>
          <w:szCs w:val="20"/>
          <w:lang w:eastAsia="el-GR"/>
          <w14:ligatures w14:val="none"/>
        </w:rPr>
        <w:t>ένα</w:t>
      </w:r>
      <w:r w:rsidR="0047441D"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Για τη μέτρηση της ροής της κυκλοφορίας σε κάθε μονοπάτ</w:t>
      </w:r>
      <w:r w:rsidR="00CA66AF" w:rsidRPr="000B0D31">
        <w:rPr>
          <w:rFonts w:ascii="Arial" w:eastAsia="Times New Roman" w:hAnsi="Arial" w:cs="Arial"/>
          <w:color w:val="000000"/>
          <w:kern w:val="0"/>
          <w:sz w:val="20"/>
          <w:szCs w:val="20"/>
          <w:lang w:eastAsia="el-GR"/>
          <w14:ligatures w14:val="none"/>
        </w:rPr>
        <w:t>ι</w:t>
      </w:r>
      <w:r w:rsidRPr="000B0D31">
        <w:rPr>
          <w:rFonts w:ascii="Arial" w:eastAsia="Times New Roman" w:hAnsi="Arial" w:cs="Arial"/>
          <w:color w:val="000000"/>
          <w:kern w:val="0"/>
          <w:sz w:val="20"/>
          <w:szCs w:val="20"/>
          <w:lang w:eastAsia="el-GR"/>
          <w14:ligatures w14:val="none"/>
        </w:rPr>
        <w:t xml:space="preserve">, </w:t>
      </w:r>
      <w:r w:rsidR="0047441D" w:rsidRPr="000B0D31">
        <w:rPr>
          <w:rFonts w:ascii="Arial" w:eastAsia="Times New Roman" w:hAnsi="Arial" w:cs="Arial"/>
          <w:color w:val="000000"/>
          <w:kern w:val="0"/>
          <w:sz w:val="20"/>
          <w:szCs w:val="20"/>
          <w:lang w:eastAsia="el-GR"/>
          <w14:ligatures w14:val="none"/>
        </w:rPr>
        <w:t>αξιοποιείται</w:t>
      </w:r>
      <w:r w:rsidRPr="000B0D31">
        <w:rPr>
          <w:rFonts w:ascii="Arial" w:eastAsia="Times New Roman" w:hAnsi="Arial" w:cs="Arial"/>
          <w:color w:val="000000"/>
          <w:kern w:val="0"/>
          <w:sz w:val="20"/>
          <w:szCs w:val="20"/>
          <w:lang w:eastAsia="el-GR"/>
          <w14:ligatures w14:val="none"/>
        </w:rPr>
        <w:t xml:space="preserve"> </w:t>
      </w:r>
      <w:r w:rsidR="0047441D"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 xml:space="preserve"> μεθοδολογία των Αυστηρών Ερωτημάτων Μονοπατιού</w:t>
      </w:r>
      <w:r w:rsidR="00CA66AF" w:rsidRPr="000B0D31">
        <w:rPr>
          <w:rFonts w:ascii="Arial" w:eastAsia="Times New Roman" w:hAnsi="Arial" w:cs="Arial"/>
          <w:color w:val="000000"/>
          <w:kern w:val="0"/>
          <w:sz w:val="20"/>
          <w:szCs w:val="20"/>
          <w:lang w:eastAsia="el-GR"/>
          <w14:ligatures w14:val="none"/>
        </w:rPr>
        <w:t xml:space="preserve"> (ΑΕΜ)</w:t>
      </w:r>
      <w:r w:rsidRPr="000B0D31">
        <w:rPr>
          <w:rFonts w:ascii="Arial" w:eastAsia="Times New Roman" w:hAnsi="Arial" w:cs="Arial"/>
          <w:color w:val="000000"/>
          <w:kern w:val="0"/>
          <w:sz w:val="20"/>
          <w:szCs w:val="20"/>
          <w:lang w:eastAsia="el-GR"/>
          <w14:ligatures w14:val="none"/>
        </w:rPr>
        <w:t>. Η ιδέα πίσω από αυτή την μεθοδολογία αναλύεται στο επόμενο</w:t>
      </w:r>
      <w:r w:rsidR="00A36043" w:rsidRPr="00A36043">
        <w:rPr>
          <w:rFonts w:ascii="Arial" w:eastAsia="Times New Roman" w:hAnsi="Arial" w:cs="Arial"/>
          <w:color w:val="000000"/>
          <w:kern w:val="0"/>
          <w:sz w:val="20"/>
          <w:szCs w:val="20"/>
          <w:lang w:eastAsia="el-GR"/>
          <w14:ligatures w14:val="none"/>
        </w:rPr>
        <w:t xml:space="preserve"> </w:t>
      </w:r>
      <w:r w:rsidR="00CA66AF" w:rsidRPr="000B0D31">
        <w:rPr>
          <w:rFonts w:ascii="Arial" w:eastAsia="Times New Roman" w:hAnsi="Arial" w:cs="Arial"/>
          <w:color w:val="000000"/>
          <w:kern w:val="0"/>
          <w:sz w:val="20"/>
          <w:szCs w:val="20"/>
          <w:lang w:eastAsia="el-GR"/>
          <w14:ligatures w14:val="none"/>
        </w:rPr>
        <w:t>υπο</w:t>
      </w:r>
      <w:r w:rsidRPr="000B0D31">
        <w:rPr>
          <w:rFonts w:ascii="Arial" w:eastAsia="Times New Roman" w:hAnsi="Arial" w:cs="Arial"/>
          <w:color w:val="000000"/>
          <w:kern w:val="0"/>
          <w:sz w:val="20"/>
          <w:szCs w:val="20"/>
          <w:lang w:eastAsia="el-GR"/>
          <w14:ligatures w14:val="none"/>
        </w:rPr>
        <w:t>κεφάλαιο. </w:t>
      </w:r>
      <w:r w:rsidR="00CA66AF" w:rsidRPr="000B0D31">
        <w:rPr>
          <w:rFonts w:ascii="Arial" w:eastAsia="Times New Roman" w:hAnsi="Arial" w:cs="Arial"/>
          <w:color w:val="000000"/>
          <w:kern w:val="0"/>
          <w:sz w:val="20"/>
          <w:szCs w:val="20"/>
          <w:lang w:eastAsia="el-GR"/>
          <w14:ligatures w14:val="none"/>
        </w:rPr>
        <w:t xml:space="preserve">Έπειτα, </w:t>
      </w:r>
      <w:r w:rsidR="0047441D" w:rsidRPr="000B0D31">
        <w:rPr>
          <w:rFonts w:ascii="Arial" w:eastAsia="Times New Roman" w:hAnsi="Arial" w:cs="Arial"/>
          <w:color w:val="000000"/>
          <w:kern w:val="0"/>
          <w:sz w:val="20"/>
          <w:szCs w:val="20"/>
          <w:lang w:eastAsia="el-GR"/>
          <w14:ligatures w14:val="none"/>
        </w:rPr>
        <w:t>ανάγεται</w:t>
      </w:r>
      <w:r w:rsidR="00CA66AF" w:rsidRPr="000B0D31">
        <w:rPr>
          <w:rFonts w:ascii="Arial" w:eastAsia="Times New Roman" w:hAnsi="Arial" w:cs="Arial"/>
          <w:color w:val="000000"/>
          <w:kern w:val="0"/>
          <w:sz w:val="20"/>
          <w:szCs w:val="20"/>
          <w:lang w:eastAsia="el-GR"/>
          <w14:ligatures w14:val="none"/>
        </w:rPr>
        <w:t xml:space="preserve"> το πρόβλημα σε χρονοσειρές και </w:t>
      </w:r>
      <w:r w:rsidR="000F5D54" w:rsidRPr="000B0D31">
        <w:rPr>
          <w:rFonts w:ascii="Arial" w:eastAsia="Times New Roman" w:hAnsi="Arial" w:cs="Arial"/>
          <w:color w:val="000000"/>
          <w:kern w:val="0"/>
          <w:sz w:val="20"/>
          <w:szCs w:val="20"/>
          <w:lang w:eastAsia="el-GR"/>
          <w14:ligatures w14:val="none"/>
        </w:rPr>
        <w:t>γίνεται προσπάθεια</w:t>
      </w:r>
      <w:r w:rsidR="00CA66AF" w:rsidRPr="000B0D31">
        <w:rPr>
          <w:rFonts w:ascii="Arial" w:eastAsia="Times New Roman" w:hAnsi="Arial" w:cs="Arial"/>
          <w:color w:val="000000"/>
          <w:kern w:val="0"/>
          <w:sz w:val="20"/>
          <w:szCs w:val="20"/>
          <w:lang w:eastAsia="el-GR"/>
          <w14:ligatures w14:val="none"/>
        </w:rPr>
        <w:t xml:space="preserve"> </w:t>
      </w:r>
      <w:r w:rsidR="000F5D54" w:rsidRPr="000B0D31">
        <w:rPr>
          <w:rFonts w:ascii="Arial" w:eastAsia="Times New Roman" w:hAnsi="Arial" w:cs="Arial"/>
          <w:color w:val="000000"/>
          <w:kern w:val="0"/>
          <w:sz w:val="20"/>
          <w:szCs w:val="20"/>
          <w:lang w:eastAsia="el-GR"/>
          <w14:ligatures w14:val="none"/>
        </w:rPr>
        <w:t xml:space="preserve">υιοθέτησης διαφόρων </w:t>
      </w:r>
      <w:r w:rsidR="00CA66AF" w:rsidRPr="000B0D31">
        <w:rPr>
          <w:rFonts w:ascii="Arial" w:eastAsia="Times New Roman" w:hAnsi="Arial" w:cs="Arial"/>
          <w:color w:val="000000"/>
          <w:kern w:val="0"/>
          <w:sz w:val="20"/>
          <w:szCs w:val="20"/>
          <w:lang w:eastAsia="el-GR"/>
          <w14:ligatures w14:val="none"/>
        </w:rPr>
        <w:t>αλγορίθμ</w:t>
      </w:r>
      <w:r w:rsidR="000F5D54" w:rsidRPr="000B0D31">
        <w:rPr>
          <w:rFonts w:ascii="Arial" w:eastAsia="Times New Roman" w:hAnsi="Arial" w:cs="Arial"/>
          <w:color w:val="000000"/>
          <w:kern w:val="0"/>
          <w:sz w:val="20"/>
          <w:szCs w:val="20"/>
          <w:lang w:eastAsia="el-GR"/>
          <w14:ligatures w14:val="none"/>
        </w:rPr>
        <w:t>ων</w:t>
      </w:r>
      <w:r w:rsidR="00CA66AF" w:rsidRPr="000B0D31">
        <w:rPr>
          <w:rFonts w:ascii="Arial" w:eastAsia="Times New Roman" w:hAnsi="Arial" w:cs="Arial"/>
          <w:color w:val="000000"/>
          <w:kern w:val="0"/>
          <w:sz w:val="20"/>
          <w:szCs w:val="20"/>
          <w:lang w:eastAsia="el-GR"/>
          <w14:ligatures w14:val="none"/>
        </w:rPr>
        <w:t xml:space="preserve"> μηχανικής μάθησης, για να </w:t>
      </w:r>
      <w:r w:rsidR="000F5D54" w:rsidRPr="000B0D31">
        <w:rPr>
          <w:rFonts w:ascii="Arial" w:eastAsia="Times New Roman" w:hAnsi="Arial" w:cs="Arial"/>
          <w:color w:val="000000"/>
          <w:kern w:val="0"/>
          <w:sz w:val="20"/>
          <w:szCs w:val="20"/>
          <w:lang w:eastAsia="el-GR"/>
          <w14:ligatures w14:val="none"/>
        </w:rPr>
        <w:t>διεξαχθούν</w:t>
      </w:r>
      <w:r w:rsidR="006F2D35" w:rsidRPr="000B0D31">
        <w:rPr>
          <w:rFonts w:ascii="Arial" w:eastAsia="Times New Roman" w:hAnsi="Arial" w:cs="Arial"/>
          <w:color w:val="000000"/>
          <w:kern w:val="0"/>
          <w:sz w:val="20"/>
          <w:szCs w:val="20"/>
          <w:lang w:eastAsia="el-GR"/>
          <w14:ligatures w14:val="none"/>
        </w:rPr>
        <w:t xml:space="preserve"> </w:t>
      </w:r>
      <w:r w:rsidR="000F5D54" w:rsidRPr="000B0D31">
        <w:rPr>
          <w:rFonts w:ascii="Arial" w:eastAsia="Times New Roman" w:hAnsi="Arial" w:cs="Arial"/>
          <w:color w:val="000000"/>
          <w:kern w:val="0"/>
          <w:sz w:val="20"/>
          <w:szCs w:val="20"/>
          <w:lang w:eastAsia="el-GR"/>
          <w14:ligatures w14:val="none"/>
        </w:rPr>
        <w:t>οι προβλέψεις της κυκλοφοριακής ροής σε κάθε ένα μονοπάτι.</w:t>
      </w:r>
    </w:p>
    <w:p w14:paraId="46F39FDF" w14:textId="2149DCD7" w:rsidR="00661A77" w:rsidRPr="0079572A" w:rsidRDefault="0079572A" w:rsidP="00202D01">
      <w:pPr>
        <w:pStyle w:val="2"/>
        <w:spacing w:before="360" w:after="120" w:line="240" w:lineRule="auto"/>
        <w:rPr>
          <w:rFonts w:ascii="Arial Black" w:eastAsia="Times New Roman" w:hAnsi="Arial Black" w:cs="Times New Roman"/>
          <w:kern w:val="0"/>
          <w:sz w:val="22"/>
          <w:szCs w:val="22"/>
          <w:lang w:eastAsia="el-GR"/>
          <w14:ligatures w14:val="none"/>
        </w:rPr>
      </w:pPr>
      <w:bookmarkStart w:id="15" w:name="_Toc143044149"/>
      <w:bookmarkStart w:id="16" w:name="_Toc144912639"/>
      <w:r w:rsidRPr="0079572A">
        <w:rPr>
          <w:rFonts w:ascii="Arial Black" w:eastAsia="Times New Roman" w:hAnsi="Arial Black" w:cs="Arial"/>
          <w:color w:val="000000"/>
          <w:kern w:val="0"/>
          <w:sz w:val="22"/>
          <w:szCs w:val="22"/>
          <w:lang w:eastAsia="el-GR"/>
          <w14:ligatures w14:val="none"/>
        </w:rPr>
        <w:t>1</w:t>
      </w:r>
      <w:r w:rsidR="00041FED" w:rsidRPr="0079572A">
        <w:rPr>
          <w:rFonts w:ascii="Arial Black" w:eastAsia="Times New Roman" w:hAnsi="Arial Black" w:cs="Arial"/>
          <w:color w:val="000000"/>
          <w:kern w:val="0"/>
          <w:sz w:val="22"/>
          <w:szCs w:val="22"/>
          <w:lang w:eastAsia="el-GR"/>
          <w14:ligatures w14:val="none"/>
        </w:rPr>
        <w:t xml:space="preserve">.2 Τα </w:t>
      </w:r>
      <w:r w:rsidR="00752F0D" w:rsidRPr="0079572A">
        <w:rPr>
          <w:rFonts w:ascii="Arial Black" w:eastAsia="Times New Roman" w:hAnsi="Arial Black" w:cs="Arial"/>
          <w:color w:val="000000"/>
          <w:kern w:val="0"/>
          <w:sz w:val="22"/>
          <w:szCs w:val="22"/>
          <w:lang w:eastAsia="el-GR"/>
          <w14:ligatures w14:val="none"/>
        </w:rPr>
        <w:t>Αυστηρά Ερωτήματα Μονοπατιού</w:t>
      </w:r>
      <w:bookmarkEnd w:id="15"/>
      <w:bookmarkEnd w:id="16"/>
    </w:p>
    <w:p w14:paraId="0B490861" w14:textId="63A9A7DD" w:rsidR="00B37BCA" w:rsidRPr="000B0D31" w:rsidRDefault="00752F0D" w:rsidP="00202D01">
      <w:pPr>
        <w:spacing w:after="60" w:line="240" w:lineRule="auto"/>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Ο όρος </w:t>
      </w:r>
      <w:r w:rsidR="006F2D3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Αυστηρά Ερωτήματα Μονοπατιού</w:t>
      </w:r>
      <w:r w:rsidR="006F2D3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w:t>
      </w:r>
      <w:r w:rsidR="0079572A" w:rsidRPr="0079572A">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ή στα αγγλικά ως</w:t>
      </w:r>
      <w:r w:rsidR="006F2D35"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Strict Path Queries</w:t>
      </w:r>
      <w:r w:rsidR="006F2D35" w:rsidRPr="000B0D31">
        <w:rPr>
          <w:rFonts w:ascii="Arial" w:eastAsia="Times New Roman" w:hAnsi="Arial" w:cs="Arial"/>
          <w:color w:val="000000"/>
          <w:kern w:val="0"/>
          <w:sz w:val="20"/>
          <w:szCs w:val="20"/>
          <w:lang w:eastAsia="el-GR"/>
          <w14:ligatures w14:val="none"/>
        </w:rPr>
        <w:t>»</w:t>
      </w:r>
      <w:r w:rsidR="0079572A" w:rsidRPr="0079572A">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αναφέρεται σε μια διαδικασία αναζήτησης που εκτελείται σε δεδομένα τροχιών κινούμενων αντικειμένων με στόχο την ανάκτηση όλων των τροχιών που διέρχονται αυστηρά από ένα προκαθορισμένο μονοπάτι</w:t>
      </w:r>
      <w:r w:rsidR="00041FED" w:rsidRPr="000B0D31">
        <w:rPr>
          <w:rFonts w:ascii="Arial" w:eastAsia="Times New Roman" w:hAnsi="Arial" w:cs="Arial"/>
          <w:color w:val="000000"/>
          <w:kern w:val="0"/>
          <w:sz w:val="20"/>
          <w:szCs w:val="20"/>
          <w:lang w:eastAsia="el-GR"/>
          <w14:ligatures w14:val="none"/>
        </w:rPr>
        <w:t xml:space="preserve">, </w:t>
      </w:r>
      <w:r w:rsidR="00B71450" w:rsidRPr="000B0D31">
        <w:rPr>
          <w:rFonts w:ascii="Arial" w:eastAsia="Times New Roman" w:hAnsi="Arial" w:cs="Arial"/>
          <w:color w:val="000000"/>
          <w:kern w:val="0"/>
          <w:sz w:val="20"/>
          <w:szCs w:val="20"/>
          <w:lang w:eastAsia="el-GR"/>
          <w14:ligatures w14:val="none"/>
        </w:rPr>
        <w:t xml:space="preserve">ακολουθώντας δηλαδή πιστά τις ακμές που αποτελείται το μονοπάτι μία προς μία και χωρίς να παρεκκλίνουν καθόλου από </w:t>
      </w:r>
      <w:r w:rsidR="00661A77" w:rsidRPr="000B0D31">
        <w:rPr>
          <w:rFonts w:ascii="Arial" w:eastAsia="Times New Roman" w:hAnsi="Arial" w:cs="Arial"/>
          <w:color w:val="000000"/>
          <w:kern w:val="0"/>
          <w:sz w:val="20"/>
          <w:szCs w:val="20"/>
          <w:lang w:eastAsia="el-GR"/>
          <w14:ligatures w14:val="none"/>
        </w:rPr>
        <w:t xml:space="preserve">το μονοπάτι </w:t>
      </w:r>
      <w:r w:rsidR="00B71450" w:rsidRPr="000B0D31">
        <w:rPr>
          <w:rFonts w:ascii="Arial" w:eastAsia="Times New Roman" w:hAnsi="Arial" w:cs="Arial"/>
          <w:color w:val="000000"/>
          <w:kern w:val="0"/>
          <w:sz w:val="20"/>
          <w:szCs w:val="20"/>
          <w:lang w:eastAsia="el-GR"/>
          <w14:ligatures w14:val="none"/>
        </w:rPr>
        <w:t>αυτό</w:t>
      </w:r>
      <w:r w:rsidR="00A842E0" w:rsidRPr="000B0D31">
        <w:rPr>
          <w:rFonts w:ascii="Arial" w:eastAsia="Times New Roman" w:hAnsi="Arial" w:cs="Arial"/>
          <w:color w:val="000000"/>
          <w:kern w:val="0"/>
          <w:sz w:val="20"/>
          <w:szCs w:val="20"/>
          <w:lang w:eastAsia="el-GR"/>
          <w14:ligatures w14:val="none"/>
        </w:rPr>
        <w:t>,</w:t>
      </w:r>
      <w:r w:rsidR="00661A77" w:rsidRPr="000B0D31">
        <w:rPr>
          <w:rFonts w:ascii="Arial" w:eastAsia="Times New Roman" w:hAnsi="Arial" w:cs="Arial"/>
          <w:color w:val="000000"/>
          <w:kern w:val="0"/>
          <w:sz w:val="20"/>
          <w:szCs w:val="20"/>
          <w:lang w:eastAsia="el-GR"/>
          <w14:ligatures w14:val="none"/>
        </w:rPr>
        <w:t xml:space="preserve"> μέσα σε ένα</w:t>
      </w:r>
      <w:r w:rsidRPr="000B0D31">
        <w:rPr>
          <w:rFonts w:ascii="Arial" w:eastAsia="Times New Roman" w:hAnsi="Arial" w:cs="Arial"/>
          <w:color w:val="000000"/>
          <w:kern w:val="0"/>
          <w:sz w:val="20"/>
          <w:szCs w:val="20"/>
          <w:lang w:eastAsia="el-GR"/>
          <w14:ligatures w14:val="none"/>
        </w:rPr>
        <w:t xml:space="preserve"> προεπιλεγμένο χρονικ</w:t>
      </w:r>
      <w:r w:rsidR="00661A77" w:rsidRPr="000B0D31">
        <w:rPr>
          <w:rFonts w:ascii="Arial" w:eastAsia="Times New Roman" w:hAnsi="Arial" w:cs="Arial"/>
          <w:color w:val="000000"/>
          <w:kern w:val="0"/>
          <w:sz w:val="20"/>
          <w:szCs w:val="20"/>
          <w:lang w:eastAsia="el-GR"/>
          <w14:ligatures w14:val="none"/>
        </w:rPr>
        <w:t>ό</w:t>
      </w:r>
      <w:r w:rsidRPr="000B0D31">
        <w:rPr>
          <w:rFonts w:ascii="Arial" w:eastAsia="Times New Roman" w:hAnsi="Arial" w:cs="Arial"/>
          <w:color w:val="000000"/>
          <w:kern w:val="0"/>
          <w:sz w:val="20"/>
          <w:szCs w:val="20"/>
          <w:lang w:eastAsia="el-GR"/>
          <w14:ligatures w14:val="none"/>
        </w:rPr>
        <w:t xml:space="preserve"> δι</w:t>
      </w:r>
      <w:r w:rsidR="00661A77" w:rsidRPr="000B0D31">
        <w:rPr>
          <w:rFonts w:ascii="Arial" w:eastAsia="Times New Roman" w:hAnsi="Arial" w:cs="Arial"/>
          <w:color w:val="000000"/>
          <w:kern w:val="0"/>
          <w:sz w:val="20"/>
          <w:szCs w:val="20"/>
          <w:lang w:eastAsia="el-GR"/>
          <w14:ligatures w14:val="none"/>
        </w:rPr>
        <w:t>ά</w:t>
      </w:r>
      <w:r w:rsidRPr="000B0D31">
        <w:rPr>
          <w:rFonts w:ascii="Arial" w:eastAsia="Times New Roman" w:hAnsi="Arial" w:cs="Arial"/>
          <w:color w:val="000000"/>
          <w:kern w:val="0"/>
          <w:sz w:val="20"/>
          <w:szCs w:val="20"/>
          <w:lang w:eastAsia="el-GR"/>
          <w14:ligatures w14:val="none"/>
        </w:rPr>
        <w:t>στ</w:t>
      </w:r>
      <w:r w:rsidR="00661A77"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μα</w:t>
      </w:r>
      <w:r w:rsidR="00661A77" w:rsidRPr="000B0D31">
        <w:rPr>
          <w:rFonts w:ascii="Arial" w:eastAsia="Times New Roman" w:hAnsi="Arial" w:cs="Arial"/>
          <w:color w:val="000000"/>
          <w:kern w:val="0"/>
          <w:sz w:val="20"/>
          <w:szCs w:val="20"/>
          <w:lang w:eastAsia="el-GR"/>
          <w14:ligatures w14:val="none"/>
        </w:rPr>
        <w:t>.</w:t>
      </w:r>
      <w:r w:rsidR="00B37BCA" w:rsidRPr="000B0D31">
        <w:rPr>
          <w:rFonts w:ascii="Arial" w:eastAsia="Times New Roman" w:hAnsi="Arial" w:cs="Arial"/>
          <w:color w:val="000000"/>
          <w:kern w:val="0"/>
          <w:sz w:val="20"/>
          <w:szCs w:val="20"/>
          <w:lang w:eastAsia="el-GR"/>
          <w14:ligatures w14:val="none"/>
        </w:rPr>
        <w:t xml:space="preserve"> </w:t>
      </w:r>
      <w:sdt>
        <w:sdtPr>
          <w:rPr>
            <w:rFonts w:ascii="Arial" w:eastAsia="Times New Roman" w:hAnsi="Arial" w:cs="Arial"/>
            <w:color w:val="000000"/>
            <w:kern w:val="0"/>
            <w:sz w:val="20"/>
            <w:szCs w:val="20"/>
            <w:lang w:eastAsia="el-GR"/>
            <w14:ligatures w14:val="none"/>
          </w:rPr>
          <w:tag w:val="MENDELEY_CITATION_v3_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"/>
          <w:id w:val="-80986665"/>
          <w:placeholder>
            <w:docPart w:val="DefaultPlaceholder_-1854013440"/>
          </w:placeholder>
        </w:sdtPr>
        <w:sdtContent>
          <w:r w:rsidR="003230A1" w:rsidRPr="003230A1">
            <w:rPr>
              <w:rFonts w:ascii="Arial" w:eastAsia="Times New Roman" w:hAnsi="Arial" w:cs="Arial"/>
              <w:color w:val="000000"/>
              <w:kern w:val="0"/>
              <w:sz w:val="20"/>
              <w:szCs w:val="20"/>
              <w:lang w:eastAsia="el-GR"/>
              <w14:ligatures w14:val="none"/>
            </w:rPr>
            <w:t>[1], [2]</w:t>
          </w:r>
        </w:sdtContent>
      </w:sdt>
    </w:p>
    <w:p w14:paraId="2CA510E8" w14:textId="6F143245" w:rsidR="0099120D" w:rsidRPr="00A36043" w:rsidRDefault="00B37BCA" w:rsidP="00202D01">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w:t>
      </w:r>
      <w:r w:rsidR="00752F0D" w:rsidRPr="000B0D31">
        <w:rPr>
          <w:rFonts w:ascii="Arial" w:eastAsia="Times New Roman" w:hAnsi="Arial" w:cs="Arial"/>
          <w:color w:val="000000"/>
          <w:kern w:val="0"/>
          <w:sz w:val="20"/>
          <w:szCs w:val="20"/>
          <w:lang w:eastAsia="el-GR"/>
          <w14:ligatures w14:val="none"/>
        </w:rPr>
        <w:t>τ</w:t>
      </w:r>
      <w:r w:rsidR="00B71450" w:rsidRPr="000B0D31">
        <w:rPr>
          <w:rFonts w:ascii="Arial" w:eastAsia="Times New Roman" w:hAnsi="Arial" w:cs="Arial"/>
          <w:color w:val="000000"/>
          <w:kern w:val="0"/>
          <w:sz w:val="20"/>
          <w:szCs w:val="20"/>
          <w:lang w:eastAsia="el-GR"/>
          <w14:ligatures w14:val="none"/>
        </w:rPr>
        <w:t>α</w:t>
      </w:r>
      <w:r w:rsidR="00752F0D" w:rsidRPr="000B0D31">
        <w:rPr>
          <w:rFonts w:ascii="Arial" w:eastAsia="Times New Roman" w:hAnsi="Arial" w:cs="Arial"/>
          <w:color w:val="000000"/>
          <w:kern w:val="0"/>
          <w:sz w:val="20"/>
          <w:szCs w:val="20"/>
          <w:lang w:eastAsia="el-GR"/>
          <w14:ligatures w14:val="none"/>
        </w:rPr>
        <w:t xml:space="preserve"> πλαίσι</w:t>
      </w:r>
      <w:r w:rsidR="00B71450" w:rsidRPr="000B0D31">
        <w:rPr>
          <w:rFonts w:ascii="Arial" w:eastAsia="Times New Roman" w:hAnsi="Arial" w:cs="Arial"/>
          <w:color w:val="000000"/>
          <w:kern w:val="0"/>
          <w:sz w:val="20"/>
          <w:szCs w:val="20"/>
          <w:lang w:eastAsia="el-GR"/>
          <w14:ligatures w14:val="none"/>
        </w:rPr>
        <w:t xml:space="preserve">α </w:t>
      </w:r>
      <w:r w:rsidR="00A842E0" w:rsidRPr="000B0D31">
        <w:rPr>
          <w:rFonts w:ascii="Arial" w:eastAsia="Times New Roman" w:hAnsi="Arial" w:cs="Arial"/>
          <w:color w:val="000000"/>
          <w:kern w:val="0"/>
          <w:sz w:val="20"/>
          <w:szCs w:val="20"/>
          <w:lang w:eastAsia="el-GR"/>
          <w14:ligatures w14:val="none"/>
        </w:rPr>
        <w:t xml:space="preserve">της </w:t>
      </w:r>
      <w:r w:rsidR="00752F0D" w:rsidRPr="000B0D31">
        <w:rPr>
          <w:rFonts w:ascii="Arial" w:eastAsia="Times New Roman" w:hAnsi="Arial" w:cs="Arial"/>
          <w:color w:val="000000"/>
          <w:kern w:val="0"/>
          <w:sz w:val="20"/>
          <w:szCs w:val="20"/>
          <w:lang w:eastAsia="el-GR"/>
          <w14:ligatures w14:val="none"/>
        </w:rPr>
        <w:t>έρευνας</w:t>
      </w:r>
      <w:r w:rsidRPr="000B0D31">
        <w:rPr>
          <w:rFonts w:ascii="Arial" w:eastAsia="Times New Roman" w:hAnsi="Arial" w:cs="Arial"/>
          <w:color w:val="000000"/>
          <w:kern w:val="0"/>
          <w:sz w:val="20"/>
          <w:szCs w:val="20"/>
          <w:lang w:eastAsia="el-GR"/>
          <w14:ligatures w14:val="none"/>
        </w:rPr>
        <w:t>,</w:t>
      </w:r>
      <w:r w:rsidR="00752F0D" w:rsidRPr="000B0D31">
        <w:rPr>
          <w:rFonts w:ascii="Arial" w:eastAsia="Times New Roman" w:hAnsi="Arial" w:cs="Arial"/>
          <w:color w:val="000000"/>
          <w:kern w:val="0"/>
          <w:sz w:val="20"/>
          <w:szCs w:val="20"/>
          <w:lang w:eastAsia="el-GR"/>
          <w14:ligatures w14:val="none"/>
        </w:rPr>
        <w:t xml:space="preserve"> οι συγγραφείς, για να εξετάσουν την μεθοδολογία </w:t>
      </w:r>
      <w:r w:rsidRPr="000B0D31">
        <w:rPr>
          <w:rFonts w:ascii="Arial" w:eastAsia="Times New Roman" w:hAnsi="Arial" w:cs="Arial"/>
          <w:color w:val="000000"/>
          <w:kern w:val="0"/>
          <w:sz w:val="20"/>
          <w:szCs w:val="20"/>
          <w:lang w:eastAsia="el-GR"/>
          <w14:ligatures w14:val="none"/>
        </w:rPr>
        <w:t xml:space="preserve">τους </w:t>
      </w:r>
      <w:r w:rsidR="00661A77" w:rsidRPr="000B0D31">
        <w:rPr>
          <w:rFonts w:ascii="Arial" w:eastAsia="Times New Roman" w:hAnsi="Arial" w:cs="Arial"/>
          <w:color w:val="000000"/>
          <w:kern w:val="0"/>
          <w:sz w:val="20"/>
          <w:szCs w:val="20"/>
          <w:lang w:eastAsia="el-GR"/>
          <w14:ligatures w14:val="none"/>
        </w:rPr>
        <w:t>χρησιμοποιούν</w:t>
      </w:r>
      <w:r w:rsidR="00752F0D" w:rsidRPr="000B0D31">
        <w:rPr>
          <w:rFonts w:ascii="Arial" w:eastAsia="Times New Roman" w:hAnsi="Arial" w:cs="Arial"/>
          <w:color w:val="000000"/>
          <w:kern w:val="0"/>
          <w:sz w:val="20"/>
          <w:szCs w:val="20"/>
          <w:lang w:eastAsia="el-GR"/>
          <w14:ligatures w14:val="none"/>
        </w:rPr>
        <w:t xml:space="preserve"> δεδομένα κίνησης κινούμενων αντικειμένων, τα οποία καταγράφοντα</w:t>
      </w:r>
      <w:r w:rsidR="00661A77" w:rsidRPr="000B0D31">
        <w:rPr>
          <w:rFonts w:ascii="Arial" w:eastAsia="Times New Roman" w:hAnsi="Arial" w:cs="Arial"/>
          <w:color w:val="000000"/>
          <w:kern w:val="0"/>
          <w:sz w:val="20"/>
          <w:szCs w:val="20"/>
          <w:lang w:eastAsia="el-GR"/>
          <w14:ligatures w14:val="none"/>
        </w:rPr>
        <w:t>ι</w:t>
      </w:r>
      <w:r w:rsidR="00752F0D" w:rsidRPr="000B0D31">
        <w:rPr>
          <w:rFonts w:ascii="Arial" w:eastAsia="Times New Roman" w:hAnsi="Arial" w:cs="Arial"/>
          <w:color w:val="000000"/>
          <w:kern w:val="0"/>
          <w:sz w:val="20"/>
          <w:szCs w:val="20"/>
          <w:lang w:eastAsia="el-GR"/>
          <w14:ligatures w14:val="none"/>
        </w:rPr>
        <w:t xml:space="preserve"> μέσω ενός συστήματος GPS, παρέχοντας πληροφορίες σχετικά με τη θέση τους στον τρισδιάστατο χώρο (x, y, t</w:t>
      </w:r>
      <w:r w:rsidR="00661A77" w:rsidRPr="000B0D31">
        <w:rPr>
          <w:rFonts w:ascii="Arial" w:eastAsia="Times New Roman" w:hAnsi="Arial" w:cs="Arial"/>
          <w:color w:val="000000"/>
          <w:kern w:val="0"/>
          <w:sz w:val="20"/>
          <w:szCs w:val="20"/>
          <w:lang w:eastAsia="el-GR"/>
          <w14:ligatures w14:val="none"/>
        </w:rPr>
        <w:t>). Το</w:t>
      </w:r>
      <w:r w:rsidR="00752F0D" w:rsidRPr="000B0D31">
        <w:rPr>
          <w:rFonts w:ascii="Arial" w:eastAsia="Times New Roman" w:hAnsi="Arial" w:cs="Arial"/>
          <w:color w:val="000000"/>
          <w:kern w:val="0"/>
          <w:sz w:val="20"/>
          <w:szCs w:val="20"/>
          <w:lang w:eastAsia="el-GR"/>
          <w14:ligatures w14:val="none"/>
        </w:rPr>
        <w:t xml:space="preserve"> </w:t>
      </w:r>
      <w:r w:rsidR="00752F0D" w:rsidRPr="008E02ED">
        <w:rPr>
          <w:rFonts w:ascii="Arial" w:eastAsia="Times New Roman" w:hAnsi="Arial" w:cs="Arial"/>
          <w:b/>
          <w:bCs/>
          <w:color w:val="000000"/>
          <w:kern w:val="0"/>
          <w:sz w:val="20"/>
          <w:szCs w:val="20"/>
          <w:lang w:eastAsia="el-GR"/>
          <w14:ligatures w14:val="none"/>
        </w:rPr>
        <w:t>x</w:t>
      </w:r>
      <w:r w:rsidR="00752F0D" w:rsidRPr="000B0D31">
        <w:rPr>
          <w:rFonts w:ascii="Arial" w:eastAsia="Times New Roman" w:hAnsi="Arial" w:cs="Arial"/>
          <w:color w:val="000000"/>
          <w:kern w:val="0"/>
          <w:sz w:val="20"/>
          <w:szCs w:val="20"/>
          <w:lang w:eastAsia="el-GR"/>
          <w14:ligatures w14:val="none"/>
        </w:rPr>
        <w:t xml:space="preserve"> αντιστοιχεί στο γεωγραφικό μήκος (longitude), το </w:t>
      </w:r>
      <w:r w:rsidR="00752F0D" w:rsidRPr="008E02ED">
        <w:rPr>
          <w:rFonts w:ascii="Arial" w:eastAsia="Times New Roman" w:hAnsi="Arial" w:cs="Arial"/>
          <w:b/>
          <w:bCs/>
          <w:color w:val="000000"/>
          <w:kern w:val="0"/>
          <w:sz w:val="20"/>
          <w:szCs w:val="20"/>
          <w:lang w:eastAsia="el-GR"/>
          <w14:ligatures w14:val="none"/>
        </w:rPr>
        <w:t>y</w:t>
      </w:r>
      <w:r w:rsidR="00752F0D" w:rsidRPr="000B0D31">
        <w:rPr>
          <w:rFonts w:ascii="Arial" w:eastAsia="Times New Roman" w:hAnsi="Arial" w:cs="Arial"/>
          <w:color w:val="000000"/>
          <w:kern w:val="0"/>
          <w:sz w:val="20"/>
          <w:szCs w:val="20"/>
          <w:lang w:eastAsia="el-GR"/>
          <w14:ligatures w14:val="none"/>
        </w:rPr>
        <w:t xml:space="preserve"> αντιστοιχίζεται στο γεωγραφικό πλάτος (latitude) και το </w:t>
      </w:r>
      <w:r w:rsidR="00752F0D" w:rsidRPr="008E02ED">
        <w:rPr>
          <w:rFonts w:ascii="Arial" w:eastAsia="Times New Roman" w:hAnsi="Arial" w:cs="Arial"/>
          <w:b/>
          <w:bCs/>
          <w:color w:val="000000"/>
          <w:kern w:val="0"/>
          <w:sz w:val="20"/>
          <w:szCs w:val="20"/>
          <w:lang w:eastAsia="el-GR"/>
          <w14:ligatures w14:val="none"/>
        </w:rPr>
        <w:t>t</w:t>
      </w:r>
      <w:r w:rsidR="00752F0D" w:rsidRPr="000B0D31">
        <w:rPr>
          <w:rFonts w:ascii="Arial" w:eastAsia="Times New Roman" w:hAnsi="Arial" w:cs="Arial"/>
          <w:color w:val="000000"/>
          <w:kern w:val="0"/>
          <w:sz w:val="20"/>
          <w:szCs w:val="20"/>
          <w:lang w:eastAsia="el-GR"/>
          <w14:ligatures w14:val="none"/>
        </w:rPr>
        <w:t xml:space="preserve"> αναπαριστά τον χρόνο (time). Η καταγραφή αυτών των δεδομένων </w:t>
      </w:r>
      <w:r w:rsidRPr="000B0D31">
        <w:rPr>
          <w:rFonts w:ascii="Arial" w:eastAsia="Times New Roman" w:hAnsi="Arial" w:cs="Arial"/>
          <w:color w:val="000000"/>
          <w:kern w:val="0"/>
          <w:sz w:val="20"/>
          <w:szCs w:val="20"/>
          <w:lang w:eastAsia="el-GR"/>
          <w14:ligatures w14:val="none"/>
        </w:rPr>
        <w:t>κίνησης</w:t>
      </w:r>
      <w:r w:rsidR="00752F0D" w:rsidRPr="000B0D31">
        <w:rPr>
          <w:rFonts w:ascii="Arial" w:eastAsia="Times New Roman" w:hAnsi="Arial" w:cs="Arial"/>
          <w:color w:val="000000"/>
          <w:kern w:val="0"/>
          <w:sz w:val="20"/>
          <w:szCs w:val="20"/>
          <w:lang w:eastAsia="el-GR"/>
          <w14:ligatures w14:val="none"/>
        </w:rPr>
        <w:t xml:space="preserve"> για </w:t>
      </w:r>
      <w:r w:rsidRPr="000B0D31">
        <w:rPr>
          <w:rFonts w:ascii="Arial" w:eastAsia="Times New Roman" w:hAnsi="Arial" w:cs="Arial"/>
          <w:color w:val="000000"/>
          <w:kern w:val="0"/>
          <w:sz w:val="20"/>
          <w:szCs w:val="20"/>
          <w:lang w:eastAsia="el-GR"/>
          <w14:ligatures w14:val="none"/>
        </w:rPr>
        <w:t>κάθε</w:t>
      </w:r>
      <w:r w:rsidR="00752F0D" w:rsidRPr="000B0D31">
        <w:rPr>
          <w:rFonts w:ascii="Arial" w:eastAsia="Times New Roman" w:hAnsi="Arial" w:cs="Arial"/>
          <w:color w:val="000000"/>
          <w:kern w:val="0"/>
          <w:sz w:val="20"/>
          <w:szCs w:val="20"/>
          <w:lang w:eastAsia="el-GR"/>
          <w14:ligatures w14:val="none"/>
        </w:rPr>
        <w:t xml:space="preserve"> κινούμενο όχημα ακολουθεί σταθερή περιοδικότητα.  Κάθε αναφορά θέσης από το σύστημα GPS αναπαρίστανται από μια πλειάδα παραμέτρων της μορφής </w:t>
      </w:r>
      <w:proofErr w:type="spellStart"/>
      <w:r w:rsidR="00752F0D" w:rsidRPr="008E02ED">
        <w:rPr>
          <w:rFonts w:ascii="Arial" w:eastAsia="Times New Roman" w:hAnsi="Arial" w:cs="Arial"/>
          <w:b/>
          <w:bCs/>
          <w:color w:val="000000"/>
          <w:kern w:val="0"/>
          <w:sz w:val="20"/>
          <w:szCs w:val="20"/>
          <w:lang w:eastAsia="el-GR"/>
          <w14:ligatures w14:val="none"/>
        </w:rPr>
        <w:t>loc</w:t>
      </w:r>
      <w:proofErr w:type="spellEnd"/>
      <w:r w:rsidR="00752F0D" w:rsidRPr="008E02ED">
        <w:rPr>
          <w:rFonts w:ascii="Arial" w:eastAsia="Times New Roman" w:hAnsi="Arial" w:cs="Arial"/>
          <w:b/>
          <w:bCs/>
          <w:color w:val="000000"/>
          <w:kern w:val="0"/>
          <w:sz w:val="20"/>
          <w:szCs w:val="20"/>
          <w:lang w:eastAsia="el-GR"/>
          <w14:ligatures w14:val="none"/>
        </w:rPr>
        <w:t>=(</w:t>
      </w:r>
      <w:proofErr w:type="spellStart"/>
      <w:r w:rsidR="00752F0D" w:rsidRPr="008E02ED">
        <w:rPr>
          <w:rFonts w:ascii="Arial" w:eastAsia="Times New Roman" w:hAnsi="Arial" w:cs="Arial"/>
          <w:b/>
          <w:bCs/>
          <w:color w:val="000000"/>
          <w:kern w:val="0"/>
          <w:sz w:val="20"/>
          <w:szCs w:val="20"/>
          <w:lang w:eastAsia="el-GR"/>
          <w14:ligatures w14:val="none"/>
        </w:rPr>
        <w:t>moid</w:t>
      </w:r>
      <w:proofErr w:type="spellEnd"/>
      <w:r w:rsidR="00752F0D" w:rsidRPr="008E02ED">
        <w:rPr>
          <w:rFonts w:ascii="Arial" w:eastAsia="Times New Roman" w:hAnsi="Arial" w:cs="Arial"/>
          <w:b/>
          <w:bCs/>
          <w:color w:val="000000"/>
          <w:kern w:val="0"/>
          <w:sz w:val="20"/>
          <w:szCs w:val="20"/>
          <w:lang w:eastAsia="el-GR"/>
          <w14:ligatures w14:val="none"/>
        </w:rPr>
        <w:t xml:space="preserve">, </w:t>
      </w:r>
      <w:proofErr w:type="spellStart"/>
      <w:r w:rsidR="00752F0D" w:rsidRPr="008E02ED">
        <w:rPr>
          <w:rFonts w:ascii="Arial" w:eastAsia="Times New Roman" w:hAnsi="Arial" w:cs="Arial"/>
          <w:b/>
          <w:bCs/>
          <w:color w:val="000000"/>
          <w:kern w:val="0"/>
          <w:sz w:val="20"/>
          <w:szCs w:val="20"/>
          <w:lang w:eastAsia="el-GR"/>
          <w14:ligatures w14:val="none"/>
        </w:rPr>
        <w:t>ts</w:t>
      </w:r>
      <w:proofErr w:type="spellEnd"/>
      <w:r w:rsidR="00752F0D" w:rsidRPr="008E02ED">
        <w:rPr>
          <w:rFonts w:ascii="Arial" w:eastAsia="Times New Roman" w:hAnsi="Arial" w:cs="Arial"/>
          <w:b/>
          <w:bCs/>
          <w:color w:val="000000"/>
          <w:kern w:val="0"/>
          <w:sz w:val="20"/>
          <w:szCs w:val="20"/>
          <w:lang w:eastAsia="el-GR"/>
          <w14:ligatures w14:val="none"/>
        </w:rPr>
        <w:t xml:space="preserve">, </w:t>
      </w:r>
      <w:proofErr w:type="spellStart"/>
      <w:r w:rsidR="00752F0D" w:rsidRPr="008E02ED">
        <w:rPr>
          <w:rFonts w:ascii="Arial" w:eastAsia="Times New Roman" w:hAnsi="Arial" w:cs="Arial"/>
          <w:b/>
          <w:bCs/>
          <w:color w:val="000000"/>
          <w:kern w:val="0"/>
          <w:sz w:val="20"/>
          <w:szCs w:val="20"/>
          <w:lang w:eastAsia="el-GR"/>
          <w14:ligatures w14:val="none"/>
        </w:rPr>
        <w:t>pos</w:t>
      </w:r>
      <w:proofErr w:type="spellEnd"/>
      <w:r w:rsidR="00752F0D" w:rsidRPr="008E02ED">
        <w:rPr>
          <w:rFonts w:ascii="Arial" w:eastAsia="Times New Roman" w:hAnsi="Arial" w:cs="Arial"/>
          <w:b/>
          <w:bCs/>
          <w:color w:val="000000"/>
          <w:kern w:val="0"/>
          <w:sz w:val="20"/>
          <w:szCs w:val="20"/>
          <w:lang w:eastAsia="el-GR"/>
          <w14:ligatures w14:val="none"/>
        </w:rPr>
        <w:t>)</w:t>
      </w:r>
      <w:r w:rsidR="00752F0D" w:rsidRPr="000B0D31">
        <w:rPr>
          <w:rFonts w:ascii="Arial" w:eastAsia="Times New Roman" w:hAnsi="Arial" w:cs="Arial"/>
          <w:color w:val="000000"/>
          <w:kern w:val="0"/>
          <w:sz w:val="20"/>
          <w:szCs w:val="20"/>
          <w:lang w:eastAsia="el-GR"/>
          <w14:ligatures w14:val="none"/>
        </w:rPr>
        <w:t>, όπου:</w:t>
      </w:r>
    </w:p>
    <w:p w14:paraId="1CB4262C" w14:textId="0E3C5828" w:rsidR="00752F0D" w:rsidRPr="0079572A" w:rsidRDefault="00752F0D" w:rsidP="0099120D">
      <w:pPr>
        <w:numPr>
          <w:ilvl w:val="0"/>
          <w:numId w:val="4"/>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το στοιχείο </w:t>
      </w:r>
      <w:r w:rsidR="00B37BCA" w:rsidRPr="000B0D31">
        <w:rPr>
          <w:rFonts w:ascii="Arial" w:eastAsia="Times New Roman" w:hAnsi="Arial" w:cs="Arial"/>
          <w:color w:val="000000"/>
          <w:kern w:val="0"/>
          <w:sz w:val="20"/>
          <w:szCs w:val="20"/>
          <w:lang w:eastAsia="el-GR"/>
          <w14:ligatures w14:val="none"/>
        </w:rPr>
        <w:t>«</w:t>
      </w:r>
      <w:proofErr w:type="spellStart"/>
      <w:r w:rsidRPr="000B0D31">
        <w:rPr>
          <w:rFonts w:ascii="Arial" w:eastAsia="Times New Roman" w:hAnsi="Arial" w:cs="Arial"/>
          <w:color w:val="000000"/>
          <w:kern w:val="0"/>
          <w:sz w:val="20"/>
          <w:szCs w:val="20"/>
          <w:lang w:eastAsia="el-GR"/>
          <w14:ligatures w14:val="none"/>
        </w:rPr>
        <w:t>moid</w:t>
      </w:r>
      <w:proofErr w:type="spellEnd"/>
      <w:r w:rsidR="00B37BCA"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(από το </w:t>
      </w:r>
      <w:proofErr w:type="spellStart"/>
      <w:r w:rsidRPr="000B0D31">
        <w:rPr>
          <w:rFonts w:ascii="Arial" w:eastAsia="Times New Roman" w:hAnsi="Arial" w:cs="Arial"/>
          <w:color w:val="000000"/>
          <w:kern w:val="0"/>
          <w:sz w:val="20"/>
          <w:szCs w:val="20"/>
          <w:lang w:eastAsia="el-GR"/>
          <w14:ligatures w14:val="none"/>
        </w:rPr>
        <w:t>moving</w:t>
      </w:r>
      <w:proofErr w:type="spellEnd"/>
      <w:r w:rsidRPr="000B0D31">
        <w:rPr>
          <w:rFonts w:ascii="Arial" w:eastAsia="Times New Roman" w:hAnsi="Arial" w:cs="Arial"/>
          <w:color w:val="000000"/>
          <w:kern w:val="0"/>
          <w:sz w:val="20"/>
          <w:szCs w:val="20"/>
          <w:lang w:eastAsia="el-GR"/>
          <w14:ligatures w14:val="none"/>
        </w:rPr>
        <w:t xml:space="preserve"> </w:t>
      </w:r>
      <w:proofErr w:type="spellStart"/>
      <w:r w:rsidRPr="000B0D31">
        <w:rPr>
          <w:rFonts w:ascii="Arial" w:eastAsia="Times New Roman" w:hAnsi="Arial" w:cs="Arial"/>
          <w:color w:val="000000"/>
          <w:kern w:val="0"/>
          <w:sz w:val="20"/>
          <w:szCs w:val="20"/>
          <w:lang w:eastAsia="el-GR"/>
          <w14:ligatures w14:val="none"/>
        </w:rPr>
        <w:t>object</w:t>
      </w:r>
      <w:proofErr w:type="spellEnd"/>
      <w:r w:rsidRPr="000B0D31">
        <w:rPr>
          <w:rFonts w:ascii="Arial" w:eastAsia="Times New Roman" w:hAnsi="Arial" w:cs="Arial"/>
          <w:color w:val="000000"/>
          <w:kern w:val="0"/>
          <w:sz w:val="20"/>
          <w:szCs w:val="20"/>
          <w:lang w:eastAsia="el-GR"/>
          <w14:ligatures w14:val="none"/>
        </w:rPr>
        <w:t xml:space="preserve"> </w:t>
      </w:r>
      <w:proofErr w:type="spellStart"/>
      <w:r w:rsidRPr="000B0D31">
        <w:rPr>
          <w:rFonts w:ascii="Arial" w:eastAsia="Times New Roman" w:hAnsi="Arial" w:cs="Arial"/>
          <w:color w:val="000000"/>
          <w:kern w:val="0"/>
          <w:sz w:val="20"/>
          <w:szCs w:val="20"/>
          <w:lang w:eastAsia="el-GR"/>
          <w14:ligatures w14:val="none"/>
        </w:rPr>
        <w:t>id</w:t>
      </w:r>
      <w:proofErr w:type="spellEnd"/>
      <w:r w:rsidRPr="000B0D31">
        <w:rPr>
          <w:rFonts w:ascii="Arial" w:eastAsia="Times New Roman" w:hAnsi="Arial" w:cs="Arial"/>
          <w:color w:val="000000"/>
          <w:kern w:val="0"/>
          <w:sz w:val="20"/>
          <w:szCs w:val="20"/>
          <w:lang w:eastAsia="el-GR"/>
          <w14:ligatures w14:val="none"/>
        </w:rPr>
        <w:t>) αναπαριστά το αναγνωριστικό του κινούμενου αντικειμένου</w:t>
      </w:r>
      <w:r w:rsidR="00910A21" w:rsidRPr="000B0D31">
        <w:rPr>
          <w:rFonts w:ascii="Arial" w:eastAsia="Times New Roman" w:hAnsi="Arial" w:cs="Arial"/>
          <w:color w:val="000000"/>
          <w:kern w:val="0"/>
          <w:sz w:val="20"/>
          <w:szCs w:val="20"/>
          <w:lang w:eastAsia="el-GR"/>
          <w14:ligatures w14:val="none"/>
        </w:rPr>
        <w:t>.</w:t>
      </w:r>
    </w:p>
    <w:p w14:paraId="34C7D2C0" w14:textId="0045A421" w:rsidR="00752F0D" w:rsidRPr="0079572A" w:rsidRDefault="00752F0D" w:rsidP="0099120D">
      <w:pPr>
        <w:numPr>
          <w:ilvl w:val="0"/>
          <w:numId w:val="5"/>
        </w:numPr>
        <w:tabs>
          <w:tab w:val="clear" w:pos="720"/>
          <w:tab w:val="num" w:pos="1080"/>
        </w:tabs>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το στοιχείο </w:t>
      </w:r>
      <w:r w:rsidR="00B37BCA" w:rsidRPr="000B0D31">
        <w:rPr>
          <w:rFonts w:ascii="Arial" w:eastAsia="Times New Roman" w:hAnsi="Arial" w:cs="Arial"/>
          <w:color w:val="000000"/>
          <w:kern w:val="0"/>
          <w:sz w:val="20"/>
          <w:szCs w:val="20"/>
          <w:lang w:eastAsia="el-GR"/>
          <w14:ligatures w14:val="none"/>
        </w:rPr>
        <w:t>«</w:t>
      </w:r>
      <w:proofErr w:type="spellStart"/>
      <w:r w:rsidRPr="000B0D31">
        <w:rPr>
          <w:rFonts w:ascii="Arial" w:eastAsia="Times New Roman" w:hAnsi="Arial" w:cs="Arial"/>
          <w:color w:val="000000"/>
          <w:kern w:val="0"/>
          <w:sz w:val="20"/>
          <w:szCs w:val="20"/>
          <w:lang w:eastAsia="el-GR"/>
          <w14:ligatures w14:val="none"/>
        </w:rPr>
        <w:t>ts</w:t>
      </w:r>
      <w:proofErr w:type="spellEnd"/>
      <w:r w:rsidR="00B37BCA"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αντιστοιχεί σε συγκεκριμένη χρονική στιγμή</w:t>
      </w:r>
      <w:r w:rsidR="00910A21" w:rsidRPr="000B0D31">
        <w:rPr>
          <w:rFonts w:ascii="Arial" w:eastAsia="Times New Roman" w:hAnsi="Arial" w:cs="Arial"/>
          <w:color w:val="000000"/>
          <w:kern w:val="0"/>
          <w:sz w:val="20"/>
          <w:szCs w:val="20"/>
          <w:lang w:eastAsia="el-GR"/>
          <w14:ligatures w14:val="none"/>
        </w:rPr>
        <w:t>.</w:t>
      </w:r>
    </w:p>
    <w:p w14:paraId="307A072B" w14:textId="00B90722" w:rsidR="0099120D" w:rsidRPr="007115E3" w:rsidRDefault="00752F0D" w:rsidP="0099120D">
      <w:pPr>
        <w:numPr>
          <w:ilvl w:val="0"/>
          <w:numId w:val="6"/>
        </w:numPr>
        <w:tabs>
          <w:tab w:val="clear" w:pos="720"/>
          <w:tab w:val="num" w:pos="1080"/>
        </w:tabs>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το στοιχείο </w:t>
      </w:r>
      <w:r w:rsidR="00B37BCA" w:rsidRPr="000B0D31">
        <w:rPr>
          <w:rFonts w:ascii="Arial" w:eastAsia="Times New Roman" w:hAnsi="Arial" w:cs="Arial"/>
          <w:color w:val="000000"/>
          <w:kern w:val="0"/>
          <w:sz w:val="20"/>
          <w:szCs w:val="20"/>
          <w:lang w:eastAsia="el-GR"/>
          <w14:ligatures w14:val="none"/>
        </w:rPr>
        <w:t>«</w:t>
      </w:r>
      <w:proofErr w:type="spellStart"/>
      <w:r w:rsidRPr="000B0D31">
        <w:rPr>
          <w:rFonts w:ascii="Arial" w:eastAsia="Times New Roman" w:hAnsi="Arial" w:cs="Arial"/>
          <w:color w:val="000000"/>
          <w:kern w:val="0"/>
          <w:sz w:val="20"/>
          <w:szCs w:val="20"/>
          <w:lang w:eastAsia="el-GR"/>
          <w14:ligatures w14:val="none"/>
        </w:rPr>
        <w:t>pos</w:t>
      </w:r>
      <w:proofErr w:type="spellEnd"/>
      <w:r w:rsidR="00B37BCA"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(από το position) δηλώνει τη θέση του </w:t>
      </w:r>
      <w:r w:rsidR="00661A77" w:rsidRPr="000B0D31">
        <w:rPr>
          <w:rFonts w:ascii="Arial" w:eastAsia="Times New Roman" w:hAnsi="Arial" w:cs="Arial"/>
          <w:color w:val="000000"/>
          <w:kern w:val="0"/>
          <w:sz w:val="20"/>
          <w:szCs w:val="20"/>
          <w:lang w:eastAsia="el-GR"/>
          <w14:ligatures w14:val="none"/>
        </w:rPr>
        <w:t xml:space="preserve">κινούμενου </w:t>
      </w:r>
      <w:r w:rsidRPr="000B0D31">
        <w:rPr>
          <w:rFonts w:ascii="Arial" w:eastAsia="Times New Roman" w:hAnsi="Arial" w:cs="Arial"/>
          <w:color w:val="000000"/>
          <w:kern w:val="0"/>
          <w:sz w:val="20"/>
          <w:szCs w:val="20"/>
          <w:lang w:eastAsia="el-GR"/>
          <w14:ligatures w14:val="none"/>
        </w:rPr>
        <w:t xml:space="preserve">αντικειμένου κατά τη χρονική στιγμή </w:t>
      </w:r>
      <w:r w:rsidR="00B37BCA" w:rsidRPr="000B0D31">
        <w:rPr>
          <w:rFonts w:ascii="Arial" w:eastAsia="Times New Roman" w:hAnsi="Arial" w:cs="Arial"/>
          <w:color w:val="000000"/>
          <w:kern w:val="0"/>
          <w:sz w:val="20"/>
          <w:szCs w:val="20"/>
          <w:lang w:eastAsia="el-GR"/>
          <w14:ligatures w14:val="none"/>
        </w:rPr>
        <w:t>«</w:t>
      </w:r>
      <w:proofErr w:type="spellStart"/>
      <w:r w:rsidRPr="000B0D31">
        <w:rPr>
          <w:rFonts w:ascii="Arial" w:eastAsia="Times New Roman" w:hAnsi="Arial" w:cs="Arial"/>
          <w:color w:val="000000"/>
          <w:kern w:val="0"/>
          <w:sz w:val="20"/>
          <w:szCs w:val="20"/>
          <w:lang w:eastAsia="el-GR"/>
          <w14:ligatures w14:val="none"/>
        </w:rPr>
        <w:t>ts</w:t>
      </w:r>
      <w:proofErr w:type="spellEnd"/>
      <w:r w:rsidR="00B37BCA"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μ</w:t>
      </w:r>
      <w:r w:rsidR="00910A21" w:rsidRPr="000B0D31">
        <w:rPr>
          <w:rFonts w:ascii="Arial" w:eastAsia="Times New Roman" w:hAnsi="Arial" w:cs="Arial"/>
          <w:color w:val="000000"/>
          <w:kern w:val="0"/>
          <w:sz w:val="20"/>
          <w:szCs w:val="20"/>
          <w:lang w:eastAsia="el-GR"/>
          <w14:ligatures w14:val="none"/>
        </w:rPr>
        <w:t>ε την</w:t>
      </w:r>
      <w:r w:rsidRPr="000B0D31">
        <w:rPr>
          <w:rFonts w:ascii="Arial" w:eastAsia="Times New Roman" w:hAnsi="Arial" w:cs="Arial"/>
          <w:color w:val="000000"/>
          <w:kern w:val="0"/>
          <w:sz w:val="20"/>
          <w:szCs w:val="20"/>
          <w:lang w:eastAsia="el-GR"/>
          <w14:ligatures w14:val="none"/>
        </w:rPr>
        <w:t xml:space="preserve"> χρήση χωρικών συντεταγμένων (latitude</w:t>
      </w:r>
      <w:r w:rsidR="00661A77" w:rsidRPr="000B0D31">
        <w:rPr>
          <w:rFonts w:ascii="Arial" w:eastAsia="Times New Roman" w:hAnsi="Arial" w:cs="Arial"/>
          <w:color w:val="000000"/>
          <w:kern w:val="0"/>
          <w:sz w:val="20"/>
          <w:szCs w:val="20"/>
          <w:lang w:eastAsia="el-GR"/>
          <w14:ligatures w14:val="none"/>
        </w:rPr>
        <w:t xml:space="preserve"> και </w:t>
      </w:r>
      <w:r w:rsidRPr="000B0D31">
        <w:rPr>
          <w:rFonts w:ascii="Arial" w:eastAsia="Times New Roman" w:hAnsi="Arial" w:cs="Arial"/>
          <w:color w:val="000000"/>
          <w:kern w:val="0"/>
          <w:sz w:val="20"/>
          <w:szCs w:val="20"/>
          <w:lang w:eastAsia="el-GR"/>
          <w14:ligatures w14:val="none"/>
        </w:rPr>
        <w:t>longitude)</w:t>
      </w:r>
      <w:r w:rsidR="00910A21" w:rsidRPr="000B0D31">
        <w:rPr>
          <w:rFonts w:ascii="Arial" w:eastAsia="Times New Roman" w:hAnsi="Arial" w:cs="Arial"/>
          <w:color w:val="000000"/>
          <w:kern w:val="0"/>
          <w:sz w:val="20"/>
          <w:szCs w:val="20"/>
          <w:lang w:eastAsia="el-GR"/>
          <w14:ligatures w14:val="none"/>
        </w:rPr>
        <w:t>.</w:t>
      </w:r>
    </w:p>
    <w:p w14:paraId="4DEFB29A" w14:textId="3C4C74DF" w:rsidR="00661A77" w:rsidRPr="000B0D31" w:rsidRDefault="00752F0D" w:rsidP="00FC0E06">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Μέσω μιας διαδικασίας </w:t>
      </w:r>
      <w:r w:rsidR="00661A77" w:rsidRPr="000B0D31">
        <w:rPr>
          <w:rFonts w:ascii="Arial" w:eastAsia="Times New Roman" w:hAnsi="Arial" w:cs="Arial"/>
          <w:color w:val="000000"/>
          <w:kern w:val="0"/>
          <w:sz w:val="20"/>
          <w:szCs w:val="20"/>
          <w:lang w:eastAsia="el-GR"/>
          <w14:ligatures w14:val="none"/>
        </w:rPr>
        <w:t xml:space="preserve">αντιστοίχισης σημείων </w:t>
      </w:r>
      <w:r w:rsidR="00661A77" w:rsidRPr="000B0D31">
        <w:rPr>
          <w:rFonts w:ascii="Arial" w:eastAsia="Times New Roman" w:hAnsi="Arial" w:cs="Arial"/>
          <w:color w:val="000000"/>
          <w:kern w:val="0"/>
          <w:sz w:val="20"/>
          <w:szCs w:val="20"/>
          <w:lang w:val="en-US" w:eastAsia="el-GR"/>
          <w14:ligatures w14:val="none"/>
        </w:rPr>
        <w:t>GPS</w:t>
      </w:r>
      <w:r w:rsidR="00661A77" w:rsidRPr="000B0D31">
        <w:rPr>
          <w:rFonts w:ascii="Arial" w:eastAsia="Times New Roman" w:hAnsi="Arial" w:cs="Arial"/>
          <w:color w:val="000000"/>
          <w:kern w:val="0"/>
          <w:sz w:val="20"/>
          <w:szCs w:val="20"/>
          <w:lang w:eastAsia="el-GR"/>
          <w14:ligatures w14:val="none"/>
        </w:rPr>
        <w:t xml:space="preserve"> σε ψηφιακούς χάρτες</w:t>
      </w:r>
      <w:r w:rsidRPr="000B0D31">
        <w:rPr>
          <w:rFonts w:ascii="Arial" w:eastAsia="Times New Roman" w:hAnsi="Arial" w:cs="Arial"/>
          <w:color w:val="000000"/>
          <w:kern w:val="0"/>
          <w:sz w:val="20"/>
          <w:szCs w:val="20"/>
          <w:lang w:eastAsia="el-GR"/>
          <w14:ligatures w14:val="none"/>
        </w:rPr>
        <w:t>,</w:t>
      </w:r>
      <w:r w:rsidR="00661A77"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τα αρχικά σημεία που παρ</w:t>
      </w:r>
      <w:r w:rsidR="00661A77" w:rsidRPr="000B0D31">
        <w:rPr>
          <w:rFonts w:ascii="Arial" w:eastAsia="Times New Roman" w:hAnsi="Arial" w:cs="Arial"/>
          <w:color w:val="000000"/>
          <w:kern w:val="0"/>
          <w:sz w:val="20"/>
          <w:szCs w:val="20"/>
          <w:lang w:eastAsia="el-GR"/>
          <w14:ligatures w14:val="none"/>
        </w:rPr>
        <w:t>άγονται</w:t>
      </w:r>
      <w:r w:rsidRPr="000B0D31">
        <w:rPr>
          <w:rFonts w:ascii="Arial" w:eastAsia="Times New Roman" w:hAnsi="Arial" w:cs="Arial"/>
          <w:color w:val="000000"/>
          <w:kern w:val="0"/>
          <w:sz w:val="20"/>
          <w:szCs w:val="20"/>
          <w:lang w:eastAsia="el-GR"/>
          <w14:ligatures w14:val="none"/>
        </w:rPr>
        <w:t xml:space="preserve"> για κάθε κινούμενο όχημα</w:t>
      </w:r>
      <w:r w:rsidR="00910A21"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αντιστοιχίζονται σε μια ακολουθία ακμών εντός του οδικού δικτύου. Με την εφαρμογή αυτής της διαδικασίας</w:t>
      </w:r>
      <w:r w:rsidR="00910A21"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διαμορφώνεται μια τροχιά εντός του οδικού δικτύου για κάθε κινούμενο όχημα. Κάθε τροχιά που συσχετίζεται με ένα συγκεκριμένο κινούμενο όχημα</w:t>
      </w:r>
      <w:r w:rsidR="002A4E80">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αποτελείται από πολλές εγγραφές της μορφής </w:t>
      </w:r>
      <w:proofErr w:type="spellStart"/>
      <w:r w:rsidRPr="008E02ED">
        <w:rPr>
          <w:rFonts w:ascii="Arial" w:eastAsia="Times New Roman" w:hAnsi="Arial" w:cs="Arial"/>
          <w:b/>
          <w:bCs/>
          <w:color w:val="000000"/>
          <w:kern w:val="0"/>
          <w:sz w:val="20"/>
          <w:szCs w:val="20"/>
          <w:lang w:eastAsia="el-GR"/>
          <w14:ligatures w14:val="none"/>
        </w:rPr>
        <w:t>locmm</w:t>
      </w:r>
      <w:proofErr w:type="spellEnd"/>
      <w:r w:rsidRPr="008E02ED">
        <w:rPr>
          <w:rFonts w:ascii="Arial" w:eastAsia="Times New Roman" w:hAnsi="Arial" w:cs="Arial"/>
          <w:b/>
          <w:bCs/>
          <w:color w:val="000000"/>
          <w:kern w:val="0"/>
          <w:sz w:val="20"/>
          <w:szCs w:val="20"/>
          <w:lang w:eastAsia="el-GR"/>
          <w14:ligatures w14:val="none"/>
        </w:rPr>
        <w:t>=(</w:t>
      </w:r>
      <w:proofErr w:type="spellStart"/>
      <w:r w:rsidRPr="008E02ED">
        <w:rPr>
          <w:rFonts w:ascii="Arial" w:eastAsia="Times New Roman" w:hAnsi="Arial" w:cs="Arial"/>
          <w:b/>
          <w:bCs/>
          <w:color w:val="000000"/>
          <w:kern w:val="0"/>
          <w:sz w:val="20"/>
          <w:szCs w:val="20"/>
          <w:lang w:eastAsia="el-GR"/>
          <w14:ligatures w14:val="none"/>
        </w:rPr>
        <w:t>tid</w:t>
      </w:r>
      <w:proofErr w:type="spellEnd"/>
      <w:r w:rsidRPr="008E02ED">
        <w:rPr>
          <w:rFonts w:ascii="Arial" w:eastAsia="Times New Roman" w:hAnsi="Arial" w:cs="Arial"/>
          <w:b/>
          <w:bCs/>
          <w:color w:val="000000"/>
          <w:kern w:val="0"/>
          <w:sz w:val="20"/>
          <w:szCs w:val="20"/>
          <w:lang w:eastAsia="el-GR"/>
          <w14:ligatures w14:val="none"/>
        </w:rPr>
        <w:t xml:space="preserve">, </w:t>
      </w:r>
      <w:proofErr w:type="spellStart"/>
      <w:r w:rsidRPr="008E02ED">
        <w:rPr>
          <w:rFonts w:ascii="Arial" w:eastAsia="Times New Roman" w:hAnsi="Arial" w:cs="Arial"/>
          <w:b/>
          <w:bCs/>
          <w:color w:val="000000"/>
          <w:kern w:val="0"/>
          <w:sz w:val="20"/>
          <w:szCs w:val="20"/>
          <w:lang w:eastAsia="el-GR"/>
          <w14:ligatures w14:val="none"/>
        </w:rPr>
        <w:t>eid</w:t>
      </w:r>
      <w:proofErr w:type="spellEnd"/>
      <w:r w:rsidRPr="008E02ED">
        <w:rPr>
          <w:rFonts w:ascii="Arial" w:eastAsia="Times New Roman" w:hAnsi="Arial" w:cs="Arial"/>
          <w:b/>
          <w:bCs/>
          <w:color w:val="000000"/>
          <w:kern w:val="0"/>
          <w:sz w:val="20"/>
          <w:szCs w:val="20"/>
          <w:lang w:eastAsia="el-GR"/>
          <w14:ligatures w14:val="none"/>
        </w:rPr>
        <w:t xml:space="preserve">, </w:t>
      </w:r>
      <w:proofErr w:type="spellStart"/>
      <w:r w:rsidRPr="008E02ED">
        <w:rPr>
          <w:rFonts w:ascii="Arial" w:eastAsia="Times New Roman" w:hAnsi="Arial" w:cs="Arial"/>
          <w:b/>
          <w:bCs/>
          <w:color w:val="000000"/>
          <w:kern w:val="0"/>
          <w:sz w:val="20"/>
          <w:szCs w:val="20"/>
          <w:lang w:eastAsia="el-GR"/>
          <w14:ligatures w14:val="none"/>
        </w:rPr>
        <w:t>tsenter</w:t>
      </w:r>
      <w:proofErr w:type="spellEnd"/>
      <w:r w:rsidRPr="008E02ED">
        <w:rPr>
          <w:rFonts w:ascii="Arial" w:eastAsia="Times New Roman" w:hAnsi="Arial" w:cs="Arial"/>
          <w:b/>
          <w:bCs/>
          <w:color w:val="000000"/>
          <w:kern w:val="0"/>
          <w:sz w:val="20"/>
          <w:szCs w:val="20"/>
          <w:lang w:eastAsia="el-GR"/>
          <w14:ligatures w14:val="none"/>
        </w:rPr>
        <w:t xml:space="preserve">, </w:t>
      </w:r>
      <w:proofErr w:type="spellStart"/>
      <w:r w:rsidRPr="008E02ED">
        <w:rPr>
          <w:rFonts w:ascii="Arial" w:eastAsia="Times New Roman" w:hAnsi="Arial" w:cs="Arial"/>
          <w:b/>
          <w:bCs/>
          <w:color w:val="000000"/>
          <w:kern w:val="0"/>
          <w:sz w:val="20"/>
          <w:szCs w:val="20"/>
          <w:lang w:eastAsia="el-GR"/>
          <w14:ligatures w14:val="none"/>
        </w:rPr>
        <w:t>tsleave</w:t>
      </w:r>
      <w:proofErr w:type="spellEnd"/>
      <w:r w:rsidRPr="008E02ED">
        <w:rPr>
          <w:rFonts w:ascii="Arial" w:eastAsia="Times New Roman" w:hAnsi="Arial" w:cs="Arial"/>
          <w:b/>
          <w:bCs/>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Στην εν λόγω αναπαράσταση το </w:t>
      </w:r>
      <w:r w:rsidR="00661A77" w:rsidRPr="000B0D31">
        <w:rPr>
          <w:rFonts w:ascii="Arial" w:eastAsia="Times New Roman" w:hAnsi="Arial" w:cs="Arial"/>
          <w:color w:val="000000"/>
          <w:kern w:val="0"/>
          <w:sz w:val="20"/>
          <w:szCs w:val="20"/>
          <w:lang w:eastAsia="el-GR"/>
          <w14:ligatures w14:val="none"/>
        </w:rPr>
        <w:t>«</w:t>
      </w:r>
      <w:proofErr w:type="spellStart"/>
      <w:r w:rsidRPr="000B0D31">
        <w:rPr>
          <w:rFonts w:ascii="Arial" w:eastAsia="Times New Roman" w:hAnsi="Arial" w:cs="Arial"/>
          <w:color w:val="000000"/>
          <w:kern w:val="0"/>
          <w:sz w:val="20"/>
          <w:szCs w:val="20"/>
          <w:lang w:eastAsia="el-GR"/>
          <w14:ligatures w14:val="none"/>
        </w:rPr>
        <w:t>tid</w:t>
      </w:r>
      <w:proofErr w:type="spellEnd"/>
      <w:r w:rsidR="00661A77"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δηλώνει το αναγνωριστικό της τροχιάς, το </w:t>
      </w:r>
      <w:r w:rsidR="00661A77" w:rsidRPr="000B0D31">
        <w:rPr>
          <w:rFonts w:ascii="Arial" w:eastAsia="Times New Roman" w:hAnsi="Arial" w:cs="Arial"/>
          <w:color w:val="000000"/>
          <w:kern w:val="0"/>
          <w:sz w:val="20"/>
          <w:szCs w:val="20"/>
          <w:lang w:eastAsia="el-GR"/>
          <w14:ligatures w14:val="none"/>
        </w:rPr>
        <w:t>«</w:t>
      </w:r>
      <w:proofErr w:type="spellStart"/>
      <w:r w:rsidRPr="000B0D31">
        <w:rPr>
          <w:rFonts w:ascii="Arial" w:eastAsia="Times New Roman" w:hAnsi="Arial" w:cs="Arial"/>
          <w:color w:val="000000"/>
          <w:kern w:val="0"/>
          <w:sz w:val="20"/>
          <w:szCs w:val="20"/>
          <w:lang w:eastAsia="el-GR"/>
          <w14:ligatures w14:val="none"/>
        </w:rPr>
        <w:t>eid</w:t>
      </w:r>
      <w:proofErr w:type="spellEnd"/>
      <w:r w:rsidR="00661A77"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αναφέρεται στο αναγνωριστικό της ακμής στο οδικό δίκτυο, ενώ τ</w:t>
      </w:r>
      <w:r w:rsidR="00661A77" w:rsidRPr="000B0D31">
        <w:rPr>
          <w:rFonts w:ascii="Arial" w:eastAsia="Times New Roman" w:hAnsi="Arial" w:cs="Arial"/>
          <w:color w:val="000000"/>
          <w:kern w:val="0"/>
          <w:sz w:val="20"/>
          <w:szCs w:val="20"/>
          <w:lang w:eastAsia="el-GR"/>
          <w14:ligatures w14:val="none"/>
        </w:rPr>
        <w:t>α</w:t>
      </w:r>
      <w:r w:rsidRPr="000B0D31">
        <w:rPr>
          <w:rFonts w:ascii="Arial" w:eastAsia="Times New Roman" w:hAnsi="Arial" w:cs="Arial"/>
          <w:color w:val="000000"/>
          <w:kern w:val="0"/>
          <w:sz w:val="20"/>
          <w:szCs w:val="20"/>
          <w:lang w:eastAsia="el-GR"/>
          <w14:ligatures w14:val="none"/>
        </w:rPr>
        <w:t xml:space="preserve"> </w:t>
      </w:r>
      <w:r w:rsidR="00661A77" w:rsidRPr="000B0D31">
        <w:rPr>
          <w:rFonts w:ascii="Arial" w:eastAsia="Times New Roman" w:hAnsi="Arial" w:cs="Arial"/>
          <w:color w:val="000000"/>
          <w:kern w:val="0"/>
          <w:sz w:val="20"/>
          <w:szCs w:val="20"/>
          <w:lang w:eastAsia="el-GR"/>
          <w14:ligatures w14:val="none"/>
        </w:rPr>
        <w:t>«</w:t>
      </w:r>
      <w:proofErr w:type="spellStart"/>
      <w:r w:rsidRPr="000B0D31">
        <w:rPr>
          <w:rFonts w:ascii="Arial" w:eastAsia="Times New Roman" w:hAnsi="Arial" w:cs="Arial"/>
          <w:color w:val="000000"/>
          <w:kern w:val="0"/>
          <w:sz w:val="20"/>
          <w:szCs w:val="20"/>
          <w:lang w:eastAsia="el-GR"/>
          <w14:ligatures w14:val="none"/>
        </w:rPr>
        <w:t>tsenter</w:t>
      </w:r>
      <w:proofErr w:type="spellEnd"/>
      <w:r w:rsidR="00661A77"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και </w:t>
      </w:r>
      <w:r w:rsidR="00661A77" w:rsidRPr="000B0D31">
        <w:rPr>
          <w:rFonts w:ascii="Arial" w:eastAsia="Times New Roman" w:hAnsi="Arial" w:cs="Arial"/>
          <w:color w:val="000000"/>
          <w:kern w:val="0"/>
          <w:sz w:val="20"/>
          <w:szCs w:val="20"/>
          <w:lang w:eastAsia="el-GR"/>
          <w14:ligatures w14:val="none"/>
        </w:rPr>
        <w:t>«</w:t>
      </w:r>
      <w:proofErr w:type="spellStart"/>
      <w:r w:rsidRPr="000B0D31">
        <w:rPr>
          <w:rFonts w:ascii="Arial" w:eastAsia="Times New Roman" w:hAnsi="Arial" w:cs="Arial"/>
          <w:color w:val="000000"/>
          <w:kern w:val="0"/>
          <w:sz w:val="20"/>
          <w:szCs w:val="20"/>
          <w:lang w:eastAsia="el-GR"/>
          <w14:ligatures w14:val="none"/>
        </w:rPr>
        <w:t>tsleave</w:t>
      </w:r>
      <w:proofErr w:type="spellEnd"/>
      <w:r w:rsidR="00661A77"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αναφέρονται στους χρόνους εισόδου και εξόδου του κινούμενου αντικειμένου από την </w:t>
      </w:r>
      <w:r w:rsidR="00661A77" w:rsidRPr="000B0D31">
        <w:rPr>
          <w:rFonts w:ascii="Arial" w:eastAsia="Times New Roman" w:hAnsi="Arial" w:cs="Arial"/>
          <w:color w:val="000000"/>
          <w:kern w:val="0"/>
          <w:sz w:val="20"/>
          <w:szCs w:val="20"/>
          <w:lang w:eastAsia="el-GR"/>
          <w14:ligatures w14:val="none"/>
        </w:rPr>
        <w:t>ακμή</w:t>
      </w:r>
      <w:r w:rsidRPr="000B0D31">
        <w:rPr>
          <w:rFonts w:ascii="Arial" w:eastAsia="Times New Roman" w:hAnsi="Arial" w:cs="Arial"/>
          <w:color w:val="000000"/>
          <w:kern w:val="0"/>
          <w:sz w:val="20"/>
          <w:szCs w:val="20"/>
          <w:lang w:eastAsia="el-GR"/>
          <w14:ligatures w14:val="none"/>
        </w:rPr>
        <w:t xml:space="preserve"> με αναγνωριστικό </w:t>
      </w:r>
      <w:r w:rsidR="00661A77" w:rsidRPr="000B0D31">
        <w:rPr>
          <w:rFonts w:ascii="Arial" w:eastAsia="Times New Roman" w:hAnsi="Arial" w:cs="Arial"/>
          <w:color w:val="000000"/>
          <w:kern w:val="0"/>
          <w:sz w:val="20"/>
          <w:szCs w:val="20"/>
          <w:lang w:eastAsia="el-GR"/>
          <w14:ligatures w14:val="none"/>
        </w:rPr>
        <w:t>«</w:t>
      </w:r>
      <w:proofErr w:type="spellStart"/>
      <w:r w:rsidRPr="000B0D31">
        <w:rPr>
          <w:rFonts w:ascii="Arial" w:eastAsia="Times New Roman" w:hAnsi="Arial" w:cs="Arial"/>
          <w:color w:val="000000"/>
          <w:kern w:val="0"/>
          <w:sz w:val="20"/>
          <w:szCs w:val="20"/>
          <w:lang w:eastAsia="el-GR"/>
          <w14:ligatures w14:val="none"/>
        </w:rPr>
        <w:t>eid</w:t>
      </w:r>
      <w:proofErr w:type="spellEnd"/>
      <w:r w:rsidR="00661A77"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αντίστοιχα. Επομένως, τα αρχικά δεδομένα που καταγράφονται από το σύστημα GPS</w:t>
      </w:r>
      <w:r w:rsidR="00661A77"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υποβάλλονται σε μια διαδικασία μετατροπής </w:t>
      </w:r>
      <w:r w:rsidR="00661A77" w:rsidRPr="000B0D31">
        <w:rPr>
          <w:rFonts w:ascii="Arial" w:eastAsia="Times New Roman" w:hAnsi="Arial" w:cs="Arial"/>
          <w:color w:val="000000"/>
          <w:kern w:val="0"/>
          <w:sz w:val="20"/>
          <w:szCs w:val="20"/>
          <w:lang w:eastAsia="el-GR"/>
          <w14:ligatures w14:val="none"/>
        </w:rPr>
        <w:t xml:space="preserve">σε </w:t>
      </w:r>
      <w:r w:rsidRPr="000B0D31">
        <w:rPr>
          <w:rFonts w:ascii="Arial" w:eastAsia="Times New Roman" w:hAnsi="Arial" w:cs="Arial"/>
          <w:color w:val="000000"/>
          <w:kern w:val="0"/>
          <w:sz w:val="20"/>
          <w:szCs w:val="20"/>
          <w:lang w:eastAsia="el-GR"/>
          <w14:ligatures w14:val="none"/>
        </w:rPr>
        <w:t>εγγραφ</w:t>
      </w:r>
      <w:r w:rsidR="00661A77" w:rsidRPr="000B0D31">
        <w:rPr>
          <w:rFonts w:ascii="Arial" w:eastAsia="Times New Roman" w:hAnsi="Arial" w:cs="Arial"/>
          <w:color w:val="000000"/>
          <w:kern w:val="0"/>
          <w:sz w:val="20"/>
          <w:szCs w:val="20"/>
          <w:lang w:eastAsia="el-GR"/>
          <w14:ligatures w14:val="none"/>
        </w:rPr>
        <w:t>ές</w:t>
      </w:r>
      <w:r w:rsidRPr="000B0D31">
        <w:rPr>
          <w:rFonts w:ascii="Arial" w:eastAsia="Times New Roman" w:hAnsi="Arial" w:cs="Arial"/>
          <w:color w:val="000000"/>
          <w:kern w:val="0"/>
          <w:sz w:val="20"/>
          <w:szCs w:val="20"/>
          <w:lang w:eastAsia="el-GR"/>
          <w14:ligatures w14:val="none"/>
        </w:rPr>
        <w:t xml:space="preserve"> </w:t>
      </w:r>
      <w:proofErr w:type="spellStart"/>
      <w:r w:rsidRPr="000B0D31">
        <w:rPr>
          <w:rFonts w:ascii="Arial" w:eastAsia="Times New Roman" w:hAnsi="Arial" w:cs="Arial"/>
          <w:color w:val="000000"/>
          <w:kern w:val="0"/>
          <w:sz w:val="20"/>
          <w:szCs w:val="20"/>
          <w:lang w:eastAsia="el-GR"/>
          <w14:ligatures w14:val="none"/>
        </w:rPr>
        <w:t>locmm</w:t>
      </w:r>
      <w:proofErr w:type="spellEnd"/>
      <w:r w:rsidRPr="000B0D31">
        <w:rPr>
          <w:rFonts w:ascii="Arial" w:eastAsia="Times New Roman" w:hAnsi="Arial" w:cs="Arial"/>
          <w:color w:val="000000"/>
          <w:kern w:val="0"/>
          <w:sz w:val="20"/>
          <w:szCs w:val="20"/>
          <w:lang w:eastAsia="el-GR"/>
          <w14:ligatures w14:val="none"/>
        </w:rPr>
        <w:t>. Μια τροχιά t προκύπτει ως ένα σύνολο τέτοιων εγγραφών, δηλαδή η τροχιά t ορίζεται ως εξής:</w:t>
      </w:r>
      <w:r w:rsidR="00661A77" w:rsidRPr="000B0D31">
        <w:rPr>
          <w:rFonts w:ascii="Times New Roman" w:eastAsia="Times New Roman" w:hAnsi="Times New Roman" w:cs="Times New Roman"/>
          <w:kern w:val="0"/>
          <w:sz w:val="20"/>
          <w:szCs w:val="20"/>
          <w:lang w:eastAsia="el-GR"/>
          <w14:ligatures w14:val="none"/>
        </w:rPr>
        <w:t xml:space="preserve"> </w:t>
      </w:r>
      <w:r w:rsidRPr="008E02ED">
        <w:rPr>
          <w:rFonts w:ascii="Arial" w:eastAsia="Times New Roman" w:hAnsi="Arial" w:cs="Arial"/>
          <w:b/>
          <w:bCs/>
          <w:color w:val="000000"/>
          <w:kern w:val="0"/>
          <w:sz w:val="20"/>
          <w:szCs w:val="20"/>
          <w:lang w:eastAsia="el-GR"/>
          <w14:ligatures w14:val="none"/>
        </w:rPr>
        <w:t xml:space="preserve">t = [locmm1, locmm2, …, </w:t>
      </w:r>
      <w:proofErr w:type="spellStart"/>
      <w:r w:rsidRPr="008E02ED">
        <w:rPr>
          <w:rFonts w:ascii="Arial" w:eastAsia="Times New Roman" w:hAnsi="Arial" w:cs="Arial"/>
          <w:b/>
          <w:bCs/>
          <w:color w:val="000000"/>
          <w:kern w:val="0"/>
          <w:sz w:val="20"/>
          <w:szCs w:val="20"/>
          <w:lang w:eastAsia="el-GR"/>
          <w14:ligatures w14:val="none"/>
        </w:rPr>
        <w:t>locmmn</w:t>
      </w:r>
      <w:proofErr w:type="spellEnd"/>
      <w:r w:rsidRPr="008E02ED">
        <w:rPr>
          <w:rFonts w:ascii="Arial" w:eastAsia="Times New Roman" w:hAnsi="Arial" w:cs="Arial"/>
          <w:b/>
          <w:bCs/>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w:t>
      </w:r>
    </w:p>
    <w:p w14:paraId="3E65048A" w14:textId="2C7A9EFE" w:rsidR="00A842E0" w:rsidRPr="00A36043" w:rsidRDefault="00752F0D" w:rsidP="00FC0E06">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lastRenderedPageBreak/>
        <w:t>Όσον αφορά την επίδοση της μεθόδου, οι συγγραφείς υποστηρίζουν ότι τα αποτελέσματα που</w:t>
      </w:r>
      <w:r w:rsidR="002A4E80">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παρέχονται από τον αλγόριθμο SPQ μπορούν να θεωρηθούν ικανοποιητικά. Ο συγκεκριμένος αλγόριθμος διακρίνεται για την υψηλή του ακρίβεια και ταχύτητα εκτέλεσής του σε σύγκριση με άλλες προσεγγίσεις που έγιναν στα πλαίσια της ίδιας έρευνας.</w:t>
      </w:r>
    </w:p>
    <w:p w14:paraId="274FD8F9" w14:textId="15462D80" w:rsidR="00752F0D" w:rsidRPr="000B0D31" w:rsidRDefault="00752F0D" w:rsidP="00FC0E06">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Είναι σημαντικό να αναφερθεί ότι τα </w:t>
      </w:r>
      <w:r w:rsidR="00661A77" w:rsidRPr="000B0D31">
        <w:rPr>
          <w:rFonts w:ascii="Arial" w:eastAsia="Times New Roman" w:hAnsi="Arial" w:cs="Arial"/>
          <w:color w:val="000000"/>
          <w:kern w:val="0"/>
          <w:sz w:val="20"/>
          <w:szCs w:val="20"/>
          <w:lang w:eastAsia="el-GR"/>
          <w14:ligatures w14:val="none"/>
        </w:rPr>
        <w:t>ΑΕΜ</w:t>
      </w:r>
      <w:r w:rsidRPr="000B0D31">
        <w:rPr>
          <w:rFonts w:ascii="Arial" w:eastAsia="Times New Roman" w:hAnsi="Arial" w:cs="Arial"/>
          <w:color w:val="000000"/>
          <w:kern w:val="0"/>
          <w:sz w:val="20"/>
          <w:szCs w:val="20"/>
          <w:lang w:eastAsia="el-GR"/>
          <w14:ligatures w14:val="none"/>
        </w:rPr>
        <w:t xml:space="preserve"> είναι απαραίτητα για πολλούς λόγους. Αφενός, παρέχουν την πληροφορία για το πόσες τροχιές διέσχισαν ένα συγκεκριμένο μονοπάτι από την αρχή του έως και το τέλος του, χωρίς να </w:t>
      </w:r>
      <w:r w:rsidR="00661A77" w:rsidRPr="000B0D31">
        <w:rPr>
          <w:rFonts w:ascii="Arial" w:eastAsia="Times New Roman" w:hAnsi="Arial" w:cs="Arial"/>
          <w:color w:val="000000"/>
          <w:kern w:val="0"/>
          <w:sz w:val="20"/>
          <w:szCs w:val="20"/>
          <w:lang w:eastAsia="el-GR"/>
          <w14:ligatures w14:val="none"/>
        </w:rPr>
        <w:t>παρεκκλίνουν</w:t>
      </w:r>
      <w:r w:rsidRPr="000B0D31">
        <w:rPr>
          <w:rFonts w:ascii="Arial" w:eastAsia="Times New Roman" w:hAnsi="Arial" w:cs="Arial"/>
          <w:color w:val="000000"/>
          <w:kern w:val="0"/>
          <w:sz w:val="20"/>
          <w:szCs w:val="20"/>
          <w:lang w:eastAsia="el-GR"/>
          <w14:ligatures w14:val="none"/>
        </w:rPr>
        <w:t xml:space="preserve"> καθόλου από αυτό. </w:t>
      </w:r>
      <w:r w:rsidR="00661A77" w:rsidRPr="000B0D31">
        <w:rPr>
          <w:rFonts w:ascii="Arial" w:eastAsia="Times New Roman" w:hAnsi="Arial" w:cs="Arial"/>
          <w:color w:val="000000"/>
          <w:kern w:val="0"/>
          <w:sz w:val="20"/>
          <w:szCs w:val="20"/>
          <w:lang w:eastAsia="el-GR"/>
          <w14:ligatures w14:val="none"/>
        </w:rPr>
        <w:t>Θέτοντ</w:t>
      </w:r>
      <w:r w:rsidR="00910A21" w:rsidRPr="000B0D31">
        <w:rPr>
          <w:rFonts w:ascii="Arial" w:eastAsia="Times New Roman" w:hAnsi="Arial" w:cs="Arial"/>
          <w:color w:val="000000"/>
          <w:kern w:val="0"/>
          <w:sz w:val="20"/>
          <w:szCs w:val="20"/>
          <w:lang w:eastAsia="el-GR"/>
          <w14:ligatures w14:val="none"/>
        </w:rPr>
        <w:t>ά</w:t>
      </w:r>
      <w:r w:rsidR="00661A77" w:rsidRPr="000B0D31">
        <w:rPr>
          <w:rFonts w:ascii="Arial" w:eastAsia="Times New Roman" w:hAnsi="Arial" w:cs="Arial"/>
          <w:color w:val="000000"/>
          <w:kern w:val="0"/>
          <w:sz w:val="20"/>
          <w:szCs w:val="20"/>
          <w:lang w:eastAsia="el-GR"/>
          <w14:ligatures w14:val="none"/>
        </w:rPr>
        <w:t>ς το διαφορετικά</w:t>
      </w:r>
      <w:r w:rsidRPr="000B0D31">
        <w:rPr>
          <w:rFonts w:ascii="Arial" w:eastAsia="Times New Roman" w:hAnsi="Arial" w:cs="Arial"/>
          <w:color w:val="000000"/>
          <w:kern w:val="0"/>
          <w:sz w:val="20"/>
          <w:szCs w:val="20"/>
          <w:lang w:eastAsia="el-GR"/>
          <w14:ligatures w14:val="none"/>
        </w:rPr>
        <w:t xml:space="preserve">, βοηθούν να </w:t>
      </w:r>
      <w:r w:rsidR="00910A21" w:rsidRPr="000B0D31">
        <w:rPr>
          <w:rFonts w:ascii="Arial" w:eastAsia="Times New Roman" w:hAnsi="Arial" w:cs="Arial"/>
          <w:color w:val="000000"/>
          <w:kern w:val="0"/>
          <w:sz w:val="20"/>
          <w:szCs w:val="20"/>
          <w:lang w:eastAsia="el-GR"/>
          <w14:ligatures w14:val="none"/>
        </w:rPr>
        <w:t>προσδιοριστεί</w:t>
      </w:r>
      <w:r w:rsidRPr="000B0D31">
        <w:rPr>
          <w:rFonts w:ascii="Arial" w:eastAsia="Times New Roman" w:hAnsi="Arial" w:cs="Arial"/>
          <w:color w:val="000000"/>
          <w:kern w:val="0"/>
          <w:sz w:val="20"/>
          <w:szCs w:val="20"/>
          <w:lang w:eastAsia="el-GR"/>
          <w14:ligatures w14:val="none"/>
        </w:rPr>
        <w:t xml:space="preserve"> </w:t>
      </w:r>
      <w:r w:rsidR="00910A21"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 xml:space="preserve"> </w:t>
      </w:r>
      <w:r w:rsidR="00661A77" w:rsidRPr="000B0D31">
        <w:rPr>
          <w:rFonts w:ascii="Arial" w:eastAsia="Times New Roman" w:hAnsi="Arial" w:cs="Arial"/>
          <w:color w:val="000000"/>
          <w:kern w:val="0"/>
          <w:sz w:val="20"/>
          <w:szCs w:val="20"/>
          <w:lang w:eastAsia="el-GR"/>
          <w14:ligatures w14:val="none"/>
        </w:rPr>
        <w:t xml:space="preserve">ποσότητα της </w:t>
      </w:r>
      <w:r w:rsidRPr="000B0D31">
        <w:rPr>
          <w:rFonts w:ascii="Arial" w:eastAsia="Times New Roman" w:hAnsi="Arial" w:cs="Arial"/>
          <w:color w:val="000000"/>
          <w:kern w:val="0"/>
          <w:sz w:val="20"/>
          <w:szCs w:val="20"/>
          <w:lang w:eastAsia="el-GR"/>
          <w14:ligatures w14:val="none"/>
        </w:rPr>
        <w:t>ροή</w:t>
      </w:r>
      <w:r w:rsidR="00661A77" w:rsidRPr="000B0D31">
        <w:rPr>
          <w:rFonts w:ascii="Arial" w:eastAsia="Times New Roman" w:hAnsi="Arial" w:cs="Arial"/>
          <w:color w:val="000000"/>
          <w:kern w:val="0"/>
          <w:sz w:val="20"/>
          <w:szCs w:val="20"/>
          <w:lang w:eastAsia="el-GR"/>
          <w14:ligatures w14:val="none"/>
        </w:rPr>
        <w:t>ς των</w:t>
      </w:r>
      <w:r w:rsidRPr="000B0D31">
        <w:rPr>
          <w:rFonts w:ascii="Arial" w:eastAsia="Times New Roman" w:hAnsi="Arial" w:cs="Arial"/>
          <w:color w:val="000000"/>
          <w:kern w:val="0"/>
          <w:sz w:val="20"/>
          <w:szCs w:val="20"/>
          <w:lang w:eastAsia="el-GR"/>
          <w14:ligatures w14:val="none"/>
        </w:rPr>
        <w:t xml:space="preserve"> κινούμενων αντικειμένων εντός </w:t>
      </w:r>
      <w:r w:rsidR="00661A77" w:rsidRPr="000B0D31">
        <w:rPr>
          <w:rFonts w:ascii="Arial" w:eastAsia="Times New Roman" w:hAnsi="Arial" w:cs="Arial"/>
          <w:color w:val="000000"/>
          <w:kern w:val="0"/>
          <w:sz w:val="20"/>
          <w:szCs w:val="20"/>
          <w:lang w:eastAsia="el-GR"/>
          <w14:ligatures w14:val="none"/>
        </w:rPr>
        <w:t>ενός</w:t>
      </w:r>
      <w:r w:rsidRPr="000B0D31">
        <w:rPr>
          <w:rFonts w:ascii="Arial" w:eastAsia="Times New Roman" w:hAnsi="Arial" w:cs="Arial"/>
          <w:color w:val="000000"/>
          <w:kern w:val="0"/>
          <w:sz w:val="20"/>
          <w:szCs w:val="20"/>
          <w:lang w:eastAsia="el-GR"/>
          <w14:ligatures w14:val="none"/>
        </w:rPr>
        <w:t xml:space="preserve"> ολοκλήρου μονοπατιού με μεγάλη ακρίβεια. </w:t>
      </w:r>
      <w:r w:rsidR="00661A77" w:rsidRPr="000B0D31">
        <w:rPr>
          <w:rFonts w:ascii="Arial" w:eastAsia="Times New Roman" w:hAnsi="Arial" w:cs="Arial"/>
          <w:color w:val="000000"/>
          <w:kern w:val="0"/>
          <w:sz w:val="20"/>
          <w:szCs w:val="20"/>
          <w:lang w:eastAsia="el-GR"/>
          <w14:ligatures w14:val="none"/>
        </w:rPr>
        <w:t xml:space="preserve">Αφετέρου, </w:t>
      </w:r>
      <w:r w:rsidR="00910A21" w:rsidRPr="000B0D31">
        <w:rPr>
          <w:rFonts w:ascii="Arial" w:eastAsia="Times New Roman" w:hAnsi="Arial" w:cs="Arial"/>
          <w:color w:val="000000"/>
          <w:kern w:val="0"/>
          <w:sz w:val="20"/>
          <w:szCs w:val="20"/>
          <w:lang w:eastAsia="el-GR"/>
          <w14:ligatures w14:val="none"/>
        </w:rPr>
        <w:t>υπάρχει δυνατότητα να οριστεί</w:t>
      </w:r>
      <w:r w:rsidR="00661A77" w:rsidRPr="000B0D31">
        <w:rPr>
          <w:rFonts w:ascii="Arial" w:eastAsia="Times New Roman" w:hAnsi="Arial" w:cs="Arial"/>
          <w:color w:val="000000"/>
          <w:kern w:val="0"/>
          <w:sz w:val="20"/>
          <w:szCs w:val="20"/>
          <w:lang w:eastAsia="el-GR"/>
          <w14:ligatures w14:val="none"/>
        </w:rPr>
        <w:t xml:space="preserve"> </w:t>
      </w:r>
      <w:r w:rsidR="00910A21" w:rsidRPr="000B0D31">
        <w:rPr>
          <w:rFonts w:ascii="Arial" w:eastAsia="Times New Roman" w:hAnsi="Arial" w:cs="Arial"/>
          <w:color w:val="000000"/>
          <w:kern w:val="0"/>
          <w:sz w:val="20"/>
          <w:szCs w:val="20"/>
          <w:lang w:eastAsia="el-GR"/>
          <w14:ligatures w14:val="none"/>
        </w:rPr>
        <w:t>το</w:t>
      </w:r>
      <w:r w:rsidR="00661A77" w:rsidRPr="000B0D31">
        <w:rPr>
          <w:rFonts w:ascii="Arial" w:eastAsia="Times New Roman" w:hAnsi="Arial" w:cs="Arial"/>
          <w:color w:val="000000"/>
          <w:kern w:val="0"/>
          <w:sz w:val="20"/>
          <w:szCs w:val="20"/>
          <w:lang w:eastAsia="el-GR"/>
          <w14:ligatures w14:val="none"/>
        </w:rPr>
        <w:t xml:space="preserve"> χρονικό διάστημα</w:t>
      </w:r>
      <w:r w:rsidR="00910A21" w:rsidRPr="000B0D31">
        <w:rPr>
          <w:rFonts w:ascii="Arial" w:eastAsia="Times New Roman" w:hAnsi="Arial" w:cs="Arial"/>
          <w:color w:val="000000"/>
          <w:kern w:val="0"/>
          <w:sz w:val="20"/>
          <w:szCs w:val="20"/>
          <w:lang w:eastAsia="el-GR"/>
          <w14:ligatures w14:val="none"/>
        </w:rPr>
        <w:t xml:space="preserve"> που επιλέγεται</w:t>
      </w:r>
      <w:r w:rsidR="00661A77" w:rsidRPr="000B0D31">
        <w:rPr>
          <w:rFonts w:ascii="Arial" w:eastAsia="Times New Roman" w:hAnsi="Arial" w:cs="Arial"/>
          <w:color w:val="000000"/>
          <w:kern w:val="0"/>
          <w:sz w:val="20"/>
          <w:szCs w:val="20"/>
          <w:lang w:eastAsia="el-GR"/>
          <w14:ligatures w14:val="none"/>
        </w:rPr>
        <w:t xml:space="preserve"> να γίνει η αναζήτηση της κυκλοφοριακής ροής. </w:t>
      </w:r>
      <w:r w:rsidRPr="000B0D31">
        <w:rPr>
          <w:rFonts w:ascii="Arial" w:eastAsia="Times New Roman" w:hAnsi="Arial" w:cs="Arial"/>
          <w:color w:val="000000"/>
          <w:kern w:val="0"/>
          <w:sz w:val="20"/>
          <w:szCs w:val="20"/>
          <w:lang w:eastAsia="el-GR"/>
          <w14:ligatures w14:val="none"/>
        </w:rPr>
        <w:t xml:space="preserve">Επομένως, με την χρήση </w:t>
      </w:r>
      <w:r w:rsidR="00661A77" w:rsidRPr="000B0D31">
        <w:rPr>
          <w:rFonts w:ascii="Arial" w:eastAsia="Times New Roman" w:hAnsi="Arial" w:cs="Arial"/>
          <w:color w:val="000000"/>
          <w:kern w:val="0"/>
          <w:sz w:val="20"/>
          <w:szCs w:val="20"/>
          <w:lang w:eastAsia="el-GR"/>
          <w14:ligatures w14:val="none"/>
        </w:rPr>
        <w:t>αυτής</w:t>
      </w:r>
      <w:r w:rsidRPr="000B0D31">
        <w:rPr>
          <w:rFonts w:ascii="Arial" w:eastAsia="Times New Roman" w:hAnsi="Arial" w:cs="Arial"/>
          <w:color w:val="000000"/>
          <w:kern w:val="0"/>
          <w:sz w:val="20"/>
          <w:szCs w:val="20"/>
          <w:lang w:eastAsia="el-GR"/>
          <w14:ligatures w14:val="none"/>
        </w:rPr>
        <w:t xml:space="preserve"> της μεθοδολογίας μπορούν να εξαχθούν σημαντικά συμπεράσματα σχετικά με τη συμπεριφορά της κυκλοφορίας και της μετακίνησης κινούμενων οχημάτων, αναγνωρίζοντας ποια μονοπάτια διασχίζονται </w:t>
      </w:r>
      <w:r w:rsidR="00661A77" w:rsidRPr="000B0D31">
        <w:rPr>
          <w:rFonts w:ascii="Arial" w:eastAsia="Times New Roman" w:hAnsi="Arial" w:cs="Arial"/>
          <w:color w:val="000000"/>
          <w:kern w:val="0"/>
          <w:sz w:val="20"/>
          <w:szCs w:val="20"/>
          <w:lang w:eastAsia="el-GR"/>
          <w14:ligatures w14:val="none"/>
        </w:rPr>
        <w:t>συχνότερα</w:t>
      </w:r>
      <w:r w:rsidRPr="000B0D31">
        <w:rPr>
          <w:rFonts w:ascii="Arial" w:eastAsia="Times New Roman" w:hAnsi="Arial" w:cs="Arial"/>
          <w:color w:val="000000"/>
          <w:kern w:val="0"/>
          <w:sz w:val="20"/>
          <w:szCs w:val="20"/>
          <w:lang w:eastAsia="el-GR"/>
          <w14:ligatures w14:val="none"/>
        </w:rPr>
        <w:t xml:space="preserve"> κατά τη διάρκεια διαφόρων χρονικών περιόδων, όπως οι ώρες αιχμής. </w:t>
      </w:r>
      <w:r w:rsidR="00A842E0" w:rsidRPr="000B0D31">
        <w:rPr>
          <w:rFonts w:ascii="Arial" w:eastAsia="Times New Roman" w:hAnsi="Arial" w:cs="Arial"/>
          <w:color w:val="000000"/>
          <w:kern w:val="0"/>
          <w:sz w:val="20"/>
          <w:szCs w:val="20"/>
          <w:lang w:eastAsia="el-GR"/>
          <w14:ligatures w14:val="none"/>
        </w:rPr>
        <w:t>Τέλος</w:t>
      </w:r>
      <w:r w:rsidRPr="000B0D31">
        <w:rPr>
          <w:rFonts w:ascii="Arial" w:eastAsia="Times New Roman" w:hAnsi="Arial" w:cs="Arial"/>
          <w:color w:val="000000"/>
          <w:kern w:val="0"/>
          <w:sz w:val="20"/>
          <w:szCs w:val="20"/>
          <w:lang w:eastAsia="el-GR"/>
          <w14:ligatures w14:val="none"/>
        </w:rPr>
        <w:t>, μπορούν να ανακαλυφθούν μοτίβα συμφόρησης και να εντοπιστούν ανωμαλίες στην κυκλοφορία, επιτρέποντας την αντιμετώπιση πιθανών προβλημάτων.</w:t>
      </w:r>
    </w:p>
    <w:p w14:paraId="66CA2E60" w14:textId="5F7AC316" w:rsidR="00752F0D" w:rsidRPr="00D83041" w:rsidRDefault="0079572A" w:rsidP="00202D01">
      <w:pPr>
        <w:pStyle w:val="2"/>
        <w:spacing w:before="360" w:after="120" w:line="240" w:lineRule="auto"/>
        <w:rPr>
          <w:rFonts w:ascii="Arial Black" w:eastAsia="Times New Roman" w:hAnsi="Arial Black" w:cs="Times New Roman"/>
          <w:kern w:val="0"/>
          <w:sz w:val="22"/>
          <w:szCs w:val="22"/>
          <w:lang w:eastAsia="el-GR"/>
          <w14:ligatures w14:val="none"/>
        </w:rPr>
      </w:pPr>
      <w:bookmarkStart w:id="17" w:name="_Toc143044150"/>
      <w:bookmarkStart w:id="18" w:name="_Toc144912640"/>
      <w:r w:rsidRPr="0079572A">
        <w:rPr>
          <w:rFonts w:ascii="Arial Black" w:eastAsia="Times New Roman" w:hAnsi="Arial Black" w:cs="Arial"/>
          <w:color w:val="000000"/>
          <w:kern w:val="0"/>
          <w:sz w:val="22"/>
          <w:szCs w:val="22"/>
          <w:lang w:eastAsia="el-GR"/>
          <w14:ligatures w14:val="none"/>
        </w:rPr>
        <w:t>1</w:t>
      </w:r>
      <w:r w:rsidR="00531458" w:rsidRPr="0079572A">
        <w:rPr>
          <w:rFonts w:ascii="Arial Black" w:eastAsia="Times New Roman" w:hAnsi="Arial Black" w:cs="Arial"/>
          <w:color w:val="000000"/>
          <w:kern w:val="0"/>
          <w:sz w:val="22"/>
          <w:szCs w:val="22"/>
          <w:lang w:eastAsia="el-GR"/>
          <w14:ligatures w14:val="none"/>
        </w:rPr>
        <w:t xml:space="preserve">.3 </w:t>
      </w:r>
      <w:r w:rsidR="00752F0D" w:rsidRPr="0079572A">
        <w:rPr>
          <w:rFonts w:ascii="Arial Black" w:eastAsia="Times New Roman" w:hAnsi="Arial Black" w:cs="Arial"/>
          <w:color w:val="000000"/>
          <w:kern w:val="0"/>
          <w:sz w:val="22"/>
          <w:szCs w:val="22"/>
          <w:lang w:eastAsia="el-GR"/>
          <w14:ligatures w14:val="none"/>
        </w:rPr>
        <w:t xml:space="preserve">Εφαρμογή των </w:t>
      </w:r>
      <w:r w:rsidR="00535F74" w:rsidRPr="0079572A">
        <w:rPr>
          <w:rFonts w:ascii="Arial Black" w:eastAsia="Times New Roman" w:hAnsi="Arial Black" w:cs="Arial"/>
          <w:color w:val="000000"/>
          <w:kern w:val="0"/>
          <w:sz w:val="22"/>
          <w:szCs w:val="22"/>
          <w:lang w:eastAsia="el-GR"/>
          <w14:ligatures w14:val="none"/>
        </w:rPr>
        <w:t>ΑΕΜ</w:t>
      </w:r>
      <w:r w:rsidR="00752F0D" w:rsidRPr="0079572A">
        <w:rPr>
          <w:rFonts w:ascii="Arial Black" w:eastAsia="Times New Roman" w:hAnsi="Arial Black" w:cs="Arial"/>
          <w:color w:val="000000"/>
          <w:kern w:val="0"/>
          <w:sz w:val="22"/>
          <w:szCs w:val="22"/>
          <w:lang w:eastAsia="el-GR"/>
          <w14:ligatures w14:val="none"/>
        </w:rPr>
        <w:t xml:space="preserve"> στην</w:t>
      </w:r>
      <w:r w:rsidR="00A85215" w:rsidRPr="0079572A">
        <w:rPr>
          <w:rFonts w:ascii="Arial Black" w:eastAsia="Times New Roman" w:hAnsi="Arial Black" w:cs="Arial"/>
          <w:color w:val="000000"/>
          <w:kern w:val="0"/>
          <w:sz w:val="22"/>
          <w:szCs w:val="22"/>
          <w:lang w:eastAsia="el-GR"/>
          <w14:ligatures w14:val="none"/>
        </w:rPr>
        <w:t xml:space="preserve"> Παρούσα</w:t>
      </w:r>
      <w:r w:rsidR="00752F0D" w:rsidRPr="0079572A">
        <w:rPr>
          <w:rFonts w:ascii="Arial Black" w:eastAsia="Times New Roman" w:hAnsi="Arial Black" w:cs="Arial"/>
          <w:color w:val="000000"/>
          <w:kern w:val="0"/>
          <w:sz w:val="22"/>
          <w:szCs w:val="22"/>
          <w:lang w:eastAsia="el-GR"/>
          <w14:ligatures w14:val="none"/>
        </w:rPr>
        <w:t xml:space="preserve"> </w:t>
      </w:r>
      <w:r w:rsidR="00535F74" w:rsidRPr="0079572A">
        <w:rPr>
          <w:rFonts w:ascii="Arial Black" w:eastAsia="Times New Roman" w:hAnsi="Arial Black" w:cs="Arial"/>
          <w:color w:val="000000"/>
          <w:kern w:val="0"/>
          <w:sz w:val="22"/>
          <w:szCs w:val="22"/>
          <w:lang w:eastAsia="el-GR"/>
          <w14:ligatures w14:val="none"/>
        </w:rPr>
        <w:t>Μ</w:t>
      </w:r>
      <w:r w:rsidR="00752F0D" w:rsidRPr="0079572A">
        <w:rPr>
          <w:rFonts w:ascii="Arial Black" w:eastAsia="Times New Roman" w:hAnsi="Arial Black" w:cs="Arial"/>
          <w:color w:val="000000"/>
          <w:kern w:val="0"/>
          <w:sz w:val="22"/>
          <w:szCs w:val="22"/>
          <w:lang w:eastAsia="el-GR"/>
          <w14:ligatures w14:val="none"/>
        </w:rPr>
        <w:t>ελέτη</w:t>
      </w:r>
      <w:bookmarkEnd w:id="17"/>
      <w:bookmarkEnd w:id="18"/>
    </w:p>
    <w:p w14:paraId="4B04F881" w14:textId="300C891D" w:rsidR="00752F0D" w:rsidRPr="000B0D31" w:rsidRDefault="00752F0D" w:rsidP="00202D01">
      <w:pPr>
        <w:spacing w:after="60" w:line="240" w:lineRule="auto"/>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Όπως δηλώθηκε παραπάνω, η έρευνα που </w:t>
      </w:r>
      <w:r w:rsidR="00531458" w:rsidRPr="000B0D31">
        <w:rPr>
          <w:rFonts w:ascii="Arial" w:eastAsia="Times New Roman" w:hAnsi="Arial" w:cs="Arial"/>
          <w:color w:val="000000"/>
          <w:kern w:val="0"/>
          <w:sz w:val="20"/>
          <w:szCs w:val="20"/>
          <w:lang w:eastAsia="el-GR"/>
          <w14:ligatures w14:val="none"/>
        </w:rPr>
        <w:t>διεξάγεται</w:t>
      </w:r>
      <w:r w:rsidRPr="000B0D31">
        <w:rPr>
          <w:rFonts w:ascii="Arial" w:eastAsia="Times New Roman" w:hAnsi="Arial" w:cs="Arial"/>
          <w:color w:val="000000"/>
          <w:kern w:val="0"/>
          <w:sz w:val="20"/>
          <w:szCs w:val="20"/>
          <w:lang w:eastAsia="el-GR"/>
          <w14:ligatures w14:val="none"/>
        </w:rPr>
        <w:t xml:space="preserve"> αναφέρεται στην πρόβλεψη της κυκλοφοριακής ροής κινούμενων αντικειμένων μέσα σε ολόκληρα μονοπάτια του οδικού δικτύου μίας περιοχής. Ο τρόπος με τον οποίο γίνεται αυτό περιγράφεται περιληπτικά στο παρόν κεφάλαιο, ενώ αναλυτικότερη εξήγηση </w:t>
      </w:r>
      <w:r w:rsidR="00531458" w:rsidRPr="000B0D31">
        <w:rPr>
          <w:rFonts w:ascii="Arial" w:eastAsia="Times New Roman" w:hAnsi="Arial" w:cs="Arial"/>
          <w:color w:val="000000"/>
          <w:kern w:val="0"/>
          <w:sz w:val="20"/>
          <w:szCs w:val="20"/>
          <w:lang w:eastAsia="el-GR"/>
          <w14:ligatures w14:val="none"/>
        </w:rPr>
        <w:t>δίνεται</w:t>
      </w:r>
      <w:r w:rsidRPr="000B0D31">
        <w:rPr>
          <w:rFonts w:ascii="Arial" w:eastAsia="Times New Roman" w:hAnsi="Arial" w:cs="Arial"/>
          <w:color w:val="000000"/>
          <w:kern w:val="0"/>
          <w:sz w:val="20"/>
          <w:szCs w:val="20"/>
          <w:lang w:eastAsia="el-GR"/>
          <w14:ligatures w14:val="none"/>
        </w:rPr>
        <w:t xml:space="preserve"> </w:t>
      </w:r>
      <w:r w:rsidR="00531458" w:rsidRPr="000B0D31">
        <w:rPr>
          <w:rFonts w:ascii="Arial" w:eastAsia="Times New Roman" w:hAnsi="Arial" w:cs="Arial"/>
          <w:color w:val="000000"/>
          <w:kern w:val="0"/>
          <w:sz w:val="20"/>
          <w:szCs w:val="20"/>
          <w:lang w:eastAsia="el-GR"/>
          <w14:ligatures w14:val="none"/>
        </w:rPr>
        <w:t xml:space="preserve">στο </w:t>
      </w:r>
      <w:r w:rsidRPr="000B0D31">
        <w:rPr>
          <w:rFonts w:ascii="Arial" w:eastAsia="Times New Roman" w:hAnsi="Arial" w:cs="Arial"/>
          <w:color w:val="000000"/>
          <w:kern w:val="0"/>
          <w:sz w:val="20"/>
          <w:szCs w:val="20"/>
          <w:lang w:eastAsia="el-GR"/>
          <w14:ligatures w14:val="none"/>
        </w:rPr>
        <w:t>κεφάλαιο</w:t>
      </w:r>
      <w:r w:rsidR="002A4E80">
        <w:rPr>
          <w:rFonts w:ascii="Arial" w:eastAsia="Times New Roman" w:hAnsi="Arial" w:cs="Arial"/>
          <w:color w:val="000000"/>
          <w:kern w:val="0"/>
          <w:sz w:val="20"/>
          <w:szCs w:val="20"/>
          <w:lang w:eastAsia="el-GR"/>
          <w14:ligatures w14:val="none"/>
        </w:rPr>
        <w:t xml:space="preserve"> της υλοποίησης (πέμπτο κεφάλαιο)</w:t>
      </w:r>
      <w:r w:rsidRPr="000B0D31">
        <w:rPr>
          <w:rFonts w:ascii="Arial" w:eastAsia="Times New Roman" w:hAnsi="Arial" w:cs="Arial"/>
          <w:color w:val="000000"/>
          <w:kern w:val="0"/>
          <w:sz w:val="20"/>
          <w:szCs w:val="20"/>
          <w:lang w:eastAsia="el-GR"/>
          <w14:ligatures w14:val="none"/>
        </w:rPr>
        <w:t>.</w:t>
      </w:r>
    </w:p>
    <w:p w14:paraId="569FB994" w14:textId="4A5F3962" w:rsidR="00752F0D" w:rsidRPr="000B0D31" w:rsidRDefault="00752F0D" w:rsidP="00FC0E06">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 Αρχικά, τα δεδομένα που </w:t>
      </w:r>
      <w:r w:rsidR="009E39D9" w:rsidRPr="000B0D31">
        <w:rPr>
          <w:rFonts w:ascii="Arial" w:eastAsia="Times New Roman" w:hAnsi="Arial" w:cs="Arial"/>
          <w:color w:val="000000"/>
          <w:kern w:val="0"/>
          <w:sz w:val="20"/>
          <w:szCs w:val="20"/>
          <w:lang w:eastAsia="el-GR"/>
          <w14:ligatures w14:val="none"/>
        </w:rPr>
        <w:t>υπάρχουν</w:t>
      </w:r>
      <w:r w:rsidRPr="000B0D31">
        <w:rPr>
          <w:rFonts w:ascii="Arial" w:eastAsia="Times New Roman" w:hAnsi="Arial" w:cs="Arial"/>
          <w:color w:val="000000"/>
          <w:kern w:val="0"/>
          <w:sz w:val="20"/>
          <w:szCs w:val="20"/>
          <w:lang w:eastAsia="el-GR"/>
          <w14:ligatures w14:val="none"/>
        </w:rPr>
        <w:t xml:space="preserve"> στην διάθεσή μας είναι ένα σύνολο από αναφορές θέσεων GPS διαφόρων κινούμενων αντικειμένων. Κάθε αναφορά θέσης αποτελείται από μία πλειάδα τεσσάρων στοιχείων (</w:t>
      </w:r>
      <w:proofErr w:type="spellStart"/>
      <w:r w:rsidRPr="000B0D31">
        <w:rPr>
          <w:rFonts w:ascii="Arial" w:eastAsia="Times New Roman" w:hAnsi="Arial" w:cs="Arial"/>
          <w:color w:val="000000"/>
          <w:kern w:val="0"/>
          <w:sz w:val="20"/>
          <w:szCs w:val="20"/>
          <w:lang w:eastAsia="el-GR"/>
          <w14:ligatures w14:val="none"/>
        </w:rPr>
        <w:t>id,lat,lon,time</w:t>
      </w:r>
      <w:proofErr w:type="spellEnd"/>
      <w:r w:rsidRPr="000B0D31">
        <w:rPr>
          <w:rFonts w:ascii="Arial" w:eastAsia="Times New Roman" w:hAnsi="Arial" w:cs="Arial"/>
          <w:color w:val="000000"/>
          <w:kern w:val="0"/>
          <w:sz w:val="20"/>
          <w:szCs w:val="20"/>
          <w:lang w:eastAsia="el-GR"/>
          <w14:ligatures w14:val="none"/>
        </w:rPr>
        <w:t>)</w:t>
      </w:r>
      <w:r w:rsidR="009E39D9"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όπου το στοιχείο </w:t>
      </w:r>
      <w:r w:rsidR="00661A77" w:rsidRPr="000B0D31">
        <w:rPr>
          <w:rFonts w:ascii="Arial" w:eastAsia="Times New Roman" w:hAnsi="Arial" w:cs="Arial"/>
          <w:color w:val="000000"/>
          <w:kern w:val="0"/>
          <w:sz w:val="20"/>
          <w:szCs w:val="20"/>
          <w:lang w:eastAsia="el-GR"/>
          <w14:ligatures w14:val="none"/>
        </w:rPr>
        <w:t>«</w:t>
      </w:r>
      <w:proofErr w:type="spellStart"/>
      <w:r w:rsidRPr="000B0D31">
        <w:rPr>
          <w:rFonts w:ascii="Arial" w:eastAsia="Times New Roman" w:hAnsi="Arial" w:cs="Arial"/>
          <w:color w:val="000000"/>
          <w:kern w:val="0"/>
          <w:sz w:val="20"/>
          <w:szCs w:val="20"/>
          <w:lang w:eastAsia="el-GR"/>
          <w14:ligatures w14:val="none"/>
        </w:rPr>
        <w:t>id</w:t>
      </w:r>
      <w:proofErr w:type="spellEnd"/>
      <w:r w:rsidR="00661A77"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αναφέρεται στο αναγνωριστικό του κινούμενου αντικειμένου, το στοιχείο </w:t>
      </w:r>
      <w:r w:rsidR="00661A77" w:rsidRPr="000B0D31">
        <w:rPr>
          <w:rFonts w:ascii="Arial" w:eastAsia="Times New Roman" w:hAnsi="Arial" w:cs="Arial"/>
          <w:color w:val="000000"/>
          <w:kern w:val="0"/>
          <w:sz w:val="20"/>
          <w:szCs w:val="20"/>
          <w:lang w:eastAsia="el-GR"/>
          <w14:ligatures w14:val="none"/>
        </w:rPr>
        <w:t>«</w:t>
      </w:r>
      <w:proofErr w:type="spellStart"/>
      <w:r w:rsidRPr="000B0D31">
        <w:rPr>
          <w:rFonts w:ascii="Arial" w:eastAsia="Times New Roman" w:hAnsi="Arial" w:cs="Arial"/>
          <w:color w:val="000000"/>
          <w:kern w:val="0"/>
          <w:sz w:val="20"/>
          <w:szCs w:val="20"/>
          <w:lang w:eastAsia="el-GR"/>
          <w14:ligatures w14:val="none"/>
        </w:rPr>
        <w:t>lat</w:t>
      </w:r>
      <w:proofErr w:type="spellEnd"/>
      <w:r w:rsidR="00661A77"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αναφέρεται στο γεωγραφικό πλάτος, το στοιχείο </w:t>
      </w:r>
      <w:r w:rsidR="00661A77" w:rsidRPr="000B0D31">
        <w:rPr>
          <w:rFonts w:ascii="Arial" w:eastAsia="Times New Roman" w:hAnsi="Arial" w:cs="Arial"/>
          <w:color w:val="000000"/>
          <w:kern w:val="0"/>
          <w:sz w:val="20"/>
          <w:szCs w:val="20"/>
          <w:lang w:eastAsia="el-GR"/>
          <w14:ligatures w14:val="none"/>
        </w:rPr>
        <w:t>«</w:t>
      </w:r>
      <w:proofErr w:type="spellStart"/>
      <w:r w:rsidRPr="000B0D31">
        <w:rPr>
          <w:rFonts w:ascii="Arial" w:eastAsia="Times New Roman" w:hAnsi="Arial" w:cs="Arial"/>
          <w:color w:val="000000"/>
          <w:kern w:val="0"/>
          <w:sz w:val="20"/>
          <w:szCs w:val="20"/>
          <w:lang w:eastAsia="el-GR"/>
          <w14:ligatures w14:val="none"/>
        </w:rPr>
        <w:t>lon</w:t>
      </w:r>
      <w:proofErr w:type="spellEnd"/>
      <w:r w:rsidR="00661A77"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w:t>
      </w:r>
      <w:r w:rsidR="00584942" w:rsidRPr="000B0D31">
        <w:rPr>
          <w:rFonts w:ascii="Arial" w:eastAsia="Times New Roman" w:hAnsi="Arial" w:cs="Arial"/>
          <w:color w:val="000000"/>
          <w:kern w:val="0"/>
          <w:sz w:val="20"/>
          <w:szCs w:val="20"/>
          <w:lang w:eastAsia="el-GR"/>
          <w14:ligatures w14:val="none"/>
        </w:rPr>
        <w:t xml:space="preserve">παραπέμπει </w:t>
      </w:r>
      <w:r w:rsidRPr="000B0D31">
        <w:rPr>
          <w:rFonts w:ascii="Arial" w:eastAsia="Times New Roman" w:hAnsi="Arial" w:cs="Arial"/>
          <w:color w:val="000000"/>
          <w:kern w:val="0"/>
          <w:sz w:val="20"/>
          <w:szCs w:val="20"/>
          <w:lang w:eastAsia="el-GR"/>
          <w14:ligatures w14:val="none"/>
        </w:rPr>
        <w:t xml:space="preserve">στο γεωγραφικό μήκος και το στοιχείο </w:t>
      </w:r>
      <w:r w:rsidR="00584942"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time</w:t>
      </w:r>
      <w:r w:rsidR="00584942"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στην χρονική στιγμή που έγινε η καταγραφή της θέσης του κινούμενου αντικειμένου. </w:t>
      </w:r>
    </w:p>
    <w:p w14:paraId="224BFC4F" w14:textId="4229512C" w:rsidR="00752F0D" w:rsidRPr="000B0D31" w:rsidRDefault="00752F0D" w:rsidP="00FC0E06">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Τα δεδομένα GPS που δίνονται αρχικά δεν έχουν </w:t>
      </w:r>
      <w:r w:rsidR="00584942" w:rsidRPr="000B0D31">
        <w:rPr>
          <w:rFonts w:ascii="Arial" w:eastAsia="Times New Roman" w:hAnsi="Arial" w:cs="Arial"/>
          <w:color w:val="000000"/>
          <w:kern w:val="0"/>
          <w:sz w:val="20"/>
          <w:szCs w:val="20"/>
          <w:lang w:eastAsia="el-GR"/>
          <w14:ligatures w14:val="none"/>
        </w:rPr>
        <w:t>αντιστοιχηθεί</w:t>
      </w:r>
      <w:r w:rsidRPr="000B0D31">
        <w:rPr>
          <w:rFonts w:ascii="Arial" w:eastAsia="Times New Roman" w:hAnsi="Arial" w:cs="Arial"/>
          <w:color w:val="000000"/>
          <w:kern w:val="0"/>
          <w:sz w:val="20"/>
          <w:szCs w:val="20"/>
          <w:lang w:eastAsia="el-GR"/>
          <w14:ligatures w14:val="none"/>
        </w:rPr>
        <w:t xml:space="preserve"> στο οδικό δίκτυο της περιοχής που </w:t>
      </w:r>
      <w:r w:rsidR="0053337D" w:rsidRPr="000B0D31">
        <w:rPr>
          <w:rFonts w:ascii="Arial" w:eastAsia="Times New Roman" w:hAnsi="Arial" w:cs="Arial"/>
          <w:color w:val="000000"/>
          <w:kern w:val="0"/>
          <w:sz w:val="20"/>
          <w:szCs w:val="20"/>
          <w:lang w:eastAsia="el-GR"/>
          <w14:ligatures w14:val="none"/>
        </w:rPr>
        <w:t>διερευνείται</w:t>
      </w:r>
      <w:r w:rsidRPr="000B0D31">
        <w:rPr>
          <w:rFonts w:ascii="Arial" w:eastAsia="Times New Roman" w:hAnsi="Arial" w:cs="Arial"/>
          <w:color w:val="000000"/>
          <w:kern w:val="0"/>
          <w:sz w:val="20"/>
          <w:szCs w:val="20"/>
          <w:lang w:eastAsia="el-GR"/>
          <w14:ligatures w14:val="none"/>
        </w:rPr>
        <w:t xml:space="preserve">. Για να γίνει αυτό, χρειάζεται να </w:t>
      </w:r>
      <w:r w:rsidR="0053337D" w:rsidRPr="000B0D31">
        <w:rPr>
          <w:rFonts w:ascii="Arial" w:eastAsia="Times New Roman" w:hAnsi="Arial" w:cs="Arial"/>
          <w:color w:val="000000"/>
          <w:kern w:val="0"/>
          <w:sz w:val="20"/>
          <w:szCs w:val="20"/>
          <w:lang w:eastAsia="el-GR"/>
          <w14:ligatures w14:val="none"/>
        </w:rPr>
        <w:t>προηγηθεί</w:t>
      </w:r>
      <w:r w:rsidRPr="000B0D31">
        <w:rPr>
          <w:rFonts w:ascii="Arial" w:eastAsia="Times New Roman" w:hAnsi="Arial" w:cs="Arial"/>
          <w:color w:val="000000"/>
          <w:kern w:val="0"/>
          <w:sz w:val="20"/>
          <w:szCs w:val="20"/>
          <w:lang w:eastAsia="el-GR"/>
          <w14:ligatures w14:val="none"/>
        </w:rPr>
        <w:t xml:space="preserve"> μία </w:t>
      </w:r>
      <w:r w:rsidR="0053337D" w:rsidRPr="000B0D31">
        <w:rPr>
          <w:rFonts w:ascii="Arial" w:eastAsia="Times New Roman" w:hAnsi="Arial" w:cs="Arial"/>
          <w:color w:val="000000"/>
          <w:kern w:val="0"/>
          <w:sz w:val="20"/>
          <w:szCs w:val="20"/>
          <w:lang w:eastAsia="el-GR"/>
          <w14:ligatures w14:val="none"/>
        </w:rPr>
        <w:t xml:space="preserve">διαδικασία </w:t>
      </w:r>
      <w:r w:rsidRPr="000B0D31">
        <w:rPr>
          <w:rFonts w:ascii="Arial" w:eastAsia="Times New Roman" w:hAnsi="Arial" w:cs="Arial"/>
          <w:color w:val="000000"/>
          <w:kern w:val="0"/>
          <w:sz w:val="20"/>
          <w:szCs w:val="20"/>
          <w:lang w:eastAsia="el-GR"/>
          <w14:ligatures w14:val="none"/>
        </w:rPr>
        <w:t>αντιστοίχιση</w:t>
      </w:r>
      <w:r w:rsidR="0053337D"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των GPS δεδομένων σε ακμές του οδικού δικτύου. </w:t>
      </w:r>
      <w:r w:rsidR="00584942" w:rsidRPr="000B0D31">
        <w:rPr>
          <w:rFonts w:ascii="Times New Roman" w:eastAsia="Times New Roman" w:hAnsi="Times New Roman" w:cs="Times New Roman"/>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Αφού γίνει η διαδικασία της αντιστοίχισης, </w:t>
      </w:r>
      <w:r w:rsidR="007C21D9" w:rsidRPr="000B0D31">
        <w:rPr>
          <w:rFonts w:ascii="Arial" w:eastAsia="Times New Roman" w:hAnsi="Arial" w:cs="Arial"/>
          <w:color w:val="000000"/>
          <w:kern w:val="0"/>
          <w:sz w:val="20"/>
          <w:szCs w:val="20"/>
          <w:lang w:eastAsia="el-GR"/>
          <w14:ligatures w14:val="none"/>
        </w:rPr>
        <w:t>ορίζεται</w:t>
      </w:r>
      <w:r w:rsidRPr="000B0D31">
        <w:rPr>
          <w:rFonts w:ascii="Arial" w:eastAsia="Times New Roman" w:hAnsi="Arial" w:cs="Arial"/>
          <w:color w:val="000000"/>
          <w:kern w:val="0"/>
          <w:sz w:val="20"/>
          <w:szCs w:val="20"/>
          <w:lang w:eastAsia="el-GR"/>
          <w14:ligatures w14:val="none"/>
        </w:rPr>
        <w:t xml:space="preserve"> ένα</w:t>
      </w:r>
      <w:r w:rsidR="007C21D9"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αριθμό</w:t>
      </w:r>
      <w:r w:rsidR="007C21D9"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από τυχαία και μοναδικά μονοπάτια τυχαίου μήκους που </w:t>
      </w:r>
      <w:r w:rsidR="007C21D9" w:rsidRPr="000B0D31">
        <w:rPr>
          <w:rFonts w:ascii="Arial" w:eastAsia="Times New Roman" w:hAnsi="Arial" w:cs="Arial"/>
          <w:color w:val="000000"/>
          <w:kern w:val="0"/>
          <w:sz w:val="20"/>
          <w:szCs w:val="20"/>
          <w:lang w:eastAsia="el-GR"/>
          <w14:ligatures w14:val="none"/>
        </w:rPr>
        <w:t>πρόκειται να</w:t>
      </w:r>
      <w:r w:rsidRPr="000B0D31">
        <w:rPr>
          <w:rFonts w:ascii="Arial" w:eastAsia="Times New Roman" w:hAnsi="Arial" w:cs="Arial"/>
          <w:color w:val="000000"/>
          <w:kern w:val="0"/>
          <w:sz w:val="20"/>
          <w:szCs w:val="20"/>
          <w:lang w:eastAsia="el-GR"/>
          <w14:ligatures w14:val="none"/>
        </w:rPr>
        <w:t xml:space="preserve"> δημιουργ</w:t>
      </w:r>
      <w:r w:rsidR="00584942" w:rsidRPr="000B0D31">
        <w:rPr>
          <w:rFonts w:ascii="Arial" w:eastAsia="Times New Roman" w:hAnsi="Arial" w:cs="Arial"/>
          <w:color w:val="000000"/>
          <w:kern w:val="0"/>
          <w:sz w:val="20"/>
          <w:szCs w:val="20"/>
          <w:lang w:eastAsia="el-GR"/>
          <w14:ligatures w14:val="none"/>
        </w:rPr>
        <w:t>ηθούν</w:t>
      </w:r>
      <w:r w:rsidRPr="000B0D31">
        <w:rPr>
          <w:rFonts w:ascii="Arial" w:eastAsia="Times New Roman" w:hAnsi="Arial" w:cs="Arial"/>
          <w:color w:val="000000"/>
          <w:kern w:val="0"/>
          <w:sz w:val="20"/>
          <w:szCs w:val="20"/>
          <w:lang w:eastAsia="el-GR"/>
          <w14:ligatures w14:val="none"/>
        </w:rPr>
        <w:t xml:space="preserve">. Ο τρόπος με τον οποίο παράγεται ένα μονοπάτι ακολουθεί αυστηρά τον ορισμό που δόθηκε παραπάνω, ενώ οι ακμές από τις οποίες απαρτίζεται </w:t>
      </w:r>
      <w:r w:rsidR="00584942" w:rsidRPr="000B0D31">
        <w:rPr>
          <w:rFonts w:ascii="Arial" w:eastAsia="Times New Roman" w:hAnsi="Arial" w:cs="Arial"/>
          <w:color w:val="000000"/>
          <w:kern w:val="0"/>
          <w:sz w:val="20"/>
          <w:szCs w:val="20"/>
          <w:lang w:eastAsia="el-GR"/>
          <w14:ligatures w14:val="none"/>
        </w:rPr>
        <w:t xml:space="preserve">κάθε </w:t>
      </w:r>
      <w:r w:rsidR="009E39D9" w:rsidRPr="000B0D31">
        <w:rPr>
          <w:rFonts w:ascii="Arial" w:eastAsia="Times New Roman" w:hAnsi="Arial" w:cs="Arial"/>
          <w:color w:val="000000"/>
          <w:kern w:val="0"/>
          <w:sz w:val="20"/>
          <w:szCs w:val="20"/>
          <w:lang w:eastAsia="el-GR"/>
          <w14:ligatures w14:val="none"/>
        </w:rPr>
        <w:t>ένα από αυτά</w:t>
      </w:r>
      <w:r w:rsidR="00584942"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προκύπτουν άμεσα από τα δεδομένα. </w:t>
      </w:r>
    </w:p>
    <w:p w14:paraId="222E8E06" w14:textId="461BE664" w:rsidR="00752F0D" w:rsidRPr="000B0D31" w:rsidRDefault="00752F0D" w:rsidP="00FC0E06">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Στην συνέχεια, </w:t>
      </w:r>
      <w:r w:rsidR="007C21D9" w:rsidRPr="000B0D31">
        <w:rPr>
          <w:rFonts w:ascii="Arial" w:eastAsia="Times New Roman" w:hAnsi="Arial" w:cs="Arial"/>
          <w:color w:val="000000"/>
          <w:kern w:val="0"/>
          <w:sz w:val="20"/>
          <w:szCs w:val="20"/>
          <w:lang w:eastAsia="el-GR"/>
          <w14:ligatures w14:val="none"/>
        </w:rPr>
        <w:t>δημιουργούνται</w:t>
      </w:r>
      <w:r w:rsidRPr="000B0D31">
        <w:rPr>
          <w:rFonts w:ascii="Arial" w:eastAsia="Times New Roman" w:hAnsi="Arial" w:cs="Arial"/>
          <w:color w:val="000000"/>
          <w:kern w:val="0"/>
          <w:sz w:val="20"/>
          <w:szCs w:val="20"/>
          <w:lang w:eastAsia="el-GR"/>
          <w14:ligatures w14:val="none"/>
        </w:rPr>
        <w:t xml:space="preserve"> σταθερά χρονικά διαστήματα</w:t>
      </w:r>
      <w:r w:rsidR="00584942" w:rsidRPr="000B0D31">
        <w:rPr>
          <w:rFonts w:ascii="Arial" w:eastAsia="Times New Roman" w:hAnsi="Arial" w:cs="Arial"/>
          <w:color w:val="000000"/>
          <w:kern w:val="0"/>
          <w:sz w:val="20"/>
          <w:szCs w:val="20"/>
          <w:lang w:eastAsia="el-GR"/>
          <w14:ligatures w14:val="none"/>
        </w:rPr>
        <w:t xml:space="preserve">, </w:t>
      </w:r>
      <w:r w:rsidR="00535F74" w:rsidRPr="000B0D31">
        <w:rPr>
          <w:rFonts w:ascii="Arial" w:eastAsia="Times New Roman" w:hAnsi="Arial" w:cs="Arial"/>
          <w:color w:val="000000"/>
          <w:kern w:val="0"/>
          <w:sz w:val="20"/>
          <w:szCs w:val="20"/>
          <w:lang w:eastAsia="el-GR"/>
          <w14:ligatures w14:val="none"/>
        </w:rPr>
        <w:t>για</w:t>
      </w:r>
      <w:r w:rsidR="00584942" w:rsidRPr="000B0D31">
        <w:rPr>
          <w:rFonts w:ascii="Arial" w:eastAsia="Times New Roman" w:hAnsi="Arial" w:cs="Arial"/>
          <w:color w:val="000000"/>
          <w:kern w:val="0"/>
          <w:sz w:val="20"/>
          <w:szCs w:val="20"/>
          <w:lang w:eastAsia="el-GR"/>
          <w14:ligatures w14:val="none"/>
        </w:rPr>
        <w:t xml:space="preserve"> κάθε ένα από τα οποία </w:t>
      </w:r>
      <w:r w:rsidR="007C21D9" w:rsidRPr="000B0D31">
        <w:rPr>
          <w:rFonts w:ascii="Arial" w:eastAsia="Times New Roman" w:hAnsi="Arial" w:cs="Arial"/>
          <w:color w:val="000000"/>
          <w:kern w:val="0"/>
          <w:sz w:val="20"/>
          <w:szCs w:val="20"/>
          <w:lang w:eastAsia="el-GR"/>
          <w14:ligatures w14:val="none"/>
        </w:rPr>
        <w:t>μετριέται</w:t>
      </w:r>
      <w:r w:rsidRPr="000B0D31">
        <w:rPr>
          <w:rFonts w:ascii="Arial" w:eastAsia="Times New Roman" w:hAnsi="Arial" w:cs="Arial"/>
          <w:color w:val="000000"/>
          <w:kern w:val="0"/>
          <w:sz w:val="20"/>
          <w:szCs w:val="20"/>
          <w:lang w:eastAsia="el-GR"/>
          <w14:ligatures w14:val="none"/>
        </w:rPr>
        <w:t xml:space="preserve"> </w:t>
      </w:r>
      <w:r w:rsidR="007C21D9"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 xml:space="preserve"> κυκλοφοριακή ροή σε </w:t>
      </w:r>
      <w:r w:rsidR="00535F74" w:rsidRPr="000B0D31">
        <w:rPr>
          <w:rFonts w:ascii="Arial" w:eastAsia="Times New Roman" w:hAnsi="Arial" w:cs="Arial"/>
          <w:color w:val="000000"/>
          <w:kern w:val="0"/>
          <w:sz w:val="20"/>
          <w:szCs w:val="20"/>
          <w:lang w:eastAsia="el-GR"/>
          <w14:ligatures w14:val="none"/>
        </w:rPr>
        <w:t xml:space="preserve">όλα τα μονοπάτια που </w:t>
      </w:r>
      <w:r w:rsidR="00584942" w:rsidRPr="000B0D31">
        <w:rPr>
          <w:rFonts w:ascii="Arial" w:eastAsia="Times New Roman" w:hAnsi="Arial" w:cs="Arial"/>
          <w:color w:val="000000"/>
          <w:kern w:val="0"/>
          <w:sz w:val="20"/>
          <w:szCs w:val="20"/>
          <w:lang w:eastAsia="el-GR"/>
          <w14:ligatures w14:val="none"/>
        </w:rPr>
        <w:t>έχ</w:t>
      </w:r>
      <w:r w:rsidR="00535F74" w:rsidRPr="000B0D31">
        <w:rPr>
          <w:rFonts w:ascii="Arial" w:eastAsia="Times New Roman" w:hAnsi="Arial" w:cs="Arial"/>
          <w:color w:val="000000"/>
          <w:kern w:val="0"/>
          <w:sz w:val="20"/>
          <w:szCs w:val="20"/>
          <w:lang w:eastAsia="el-GR"/>
          <w14:ligatures w14:val="none"/>
        </w:rPr>
        <w:t>ουν</w:t>
      </w:r>
      <w:r w:rsidR="00584942"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δημιουργ</w:t>
      </w:r>
      <w:r w:rsidR="00584942" w:rsidRPr="000B0D31">
        <w:rPr>
          <w:rFonts w:ascii="Arial" w:eastAsia="Times New Roman" w:hAnsi="Arial" w:cs="Arial"/>
          <w:color w:val="000000"/>
          <w:kern w:val="0"/>
          <w:sz w:val="20"/>
          <w:szCs w:val="20"/>
          <w:lang w:eastAsia="el-GR"/>
          <w14:ligatures w14:val="none"/>
        </w:rPr>
        <w:t>ηθεί</w:t>
      </w:r>
      <w:r w:rsidRPr="000B0D31">
        <w:rPr>
          <w:rFonts w:ascii="Arial" w:eastAsia="Times New Roman" w:hAnsi="Arial" w:cs="Arial"/>
          <w:color w:val="000000"/>
          <w:kern w:val="0"/>
          <w:sz w:val="20"/>
          <w:szCs w:val="20"/>
          <w:lang w:eastAsia="el-GR"/>
          <w14:ligatures w14:val="none"/>
        </w:rPr>
        <w:t xml:space="preserve">. Η μέτρηση της κυκλοφοριακής ροής </w:t>
      </w:r>
      <w:r w:rsidR="00535F74" w:rsidRPr="000B0D31">
        <w:rPr>
          <w:rFonts w:ascii="Arial" w:eastAsia="Times New Roman" w:hAnsi="Arial" w:cs="Arial"/>
          <w:color w:val="000000"/>
          <w:kern w:val="0"/>
          <w:sz w:val="20"/>
          <w:szCs w:val="20"/>
          <w:lang w:eastAsia="el-GR"/>
          <w14:ligatures w14:val="none"/>
        </w:rPr>
        <w:t xml:space="preserve">των </w:t>
      </w:r>
      <w:r w:rsidRPr="000B0D31">
        <w:rPr>
          <w:rFonts w:ascii="Arial" w:eastAsia="Times New Roman" w:hAnsi="Arial" w:cs="Arial"/>
          <w:color w:val="000000"/>
          <w:kern w:val="0"/>
          <w:sz w:val="20"/>
          <w:szCs w:val="20"/>
          <w:lang w:eastAsia="el-GR"/>
          <w14:ligatures w14:val="none"/>
        </w:rPr>
        <w:t xml:space="preserve">κινούμενων αντικειμένων πραγματοποιείται με την χρήση των </w:t>
      </w:r>
      <w:r w:rsidR="00584942" w:rsidRPr="000B0D31">
        <w:rPr>
          <w:rFonts w:ascii="Arial" w:eastAsia="Times New Roman" w:hAnsi="Arial" w:cs="Arial"/>
          <w:color w:val="000000"/>
          <w:kern w:val="0"/>
          <w:sz w:val="20"/>
          <w:szCs w:val="20"/>
          <w:lang w:eastAsia="el-GR"/>
          <w14:ligatures w14:val="none"/>
        </w:rPr>
        <w:t>ΑΕΜ</w:t>
      </w:r>
      <w:r w:rsidRPr="000B0D31">
        <w:rPr>
          <w:rFonts w:ascii="Arial" w:eastAsia="Times New Roman" w:hAnsi="Arial" w:cs="Arial"/>
          <w:color w:val="000000"/>
          <w:kern w:val="0"/>
          <w:sz w:val="20"/>
          <w:szCs w:val="20"/>
          <w:lang w:eastAsia="el-GR"/>
          <w14:ligatures w14:val="none"/>
        </w:rPr>
        <w:t>. Με αυτόν τον τρόπο, τα αρχικά GPS δεδομένα μετατρέπονται πλέον σε δεδομένα χρονοσειρ</w:t>
      </w:r>
      <w:r w:rsidR="00584942" w:rsidRPr="000B0D31">
        <w:rPr>
          <w:rFonts w:ascii="Arial" w:eastAsia="Times New Roman" w:hAnsi="Arial" w:cs="Arial"/>
          <w:color w:val="000000"/>
          <w:kern w:val="0"/>
          <w:sz w:val="20"/>
          <w:szCs w:val="20"/>
          <w:lang w:eastAsia="el-GR"/>
          <w14:ligatures w14:val="none"/>
        </w:rPr>
        <w:t>ών</w:t>
      </w:r>
      <w:r w:rsidRPr="000B0D31">
        <w:rPr>
          <w:rFonts w:ascii="Arial" w:eastAsia="Times New Roman" w:hAnsi="Arial" w:cs="Arial"/>
          <w:color w:val="000000"/>
          <w:kern w:val="0"/>
          <w:sz w:val="20"/>
          <w:szCs w:val="20"/>
          <w:lang w:eastAsia="el-GR"/>
          <w14:ligatures w14:val="none"/>
        </w:rPr>
        <w:t xml:space="preserve">, δηλαδή </w:t>
      </w:r>
      <w:r w:rsidR="00584942" w:rsidRPr="000B0D31">
        <w:rPr>
          <w:rFonts w:ascii="Arial" w:eastAsia="Times New Roman" w:hAnsi="Arial" w:cs="Arial"/>
          <w:color w:val="000000"/>
          <w:kern w:val="0"/>
          <w:sz w:val="20"/>
          <w:szCs w:val="20"/>
          <w:lang w:eastAsia="el-GR"/>
          <w14:ligatures w14:val="none"/>
        </w:rPr>
        <w:t xml:space="preserve">σε </w:t>
      </w:r>
      <w:r w:rsidRPr="000B0D31">
        <w:rPr>
          <w:rFonts w:ascii="Arial" w:eastAsia="Times New Roman" w:hAnsi="Arial" w:cs="Arial"/>
          <w:color w:val="000000"/>
          <w:kern w:val="0"/>
          <w:sz w:val="20"/>
          <w:szCs w:val="20"/>
          <w:lang w:eastAsia="el-GR"/>
          <w14:ligatures w14:val="none"/>
        </w:rPr>
        <w:t xml:space="preserve">μια σειρά από </w:t>
      </w:r>
      <w:r w:rsidR="00535F74" w:rsidRPr="000B0D31">
        <w:rPr>
          <w:rFonts w:ascii="Arial" w:eastAsia="Times New Roman" w:hAnsi="Arial" w:cs="Arial"/>
          <w:color w:val="000000"/>
          <w:kern w:val="0"/>
          <w:sz w:val="20"/>
          <w:szCs w:val="20"/>
          <w:lang w:eastAsia="el-GR"/>
          <w14:ligatures w14:val="none"/>
        </w:rPr>
        <w:t xml:space="preserve">μετρήσεις </w:t>
      </w:r>
      <w:r w:rsidRPr="000B0D31">
        <w:rPr>
          <w:rFonts w:ascii="Arial" w:eastAsia="Times New Roman" w:hAnsi="Arial" w:cs="Arial"/>
          <w:color w:val="000000"/>
          <w:kern w:val="0"/>
          <w:sz w:val="20"/>
          <w:szCs w:val="20"/>
          <w:lang w:eastAsia="el-GR"/>
          <w14:ligatures w14:val="none"/>
        </w:rPr>
        <w:t xml:space="preserve">που καταγράφονται </w:t>
      </w:r>
      <w:r w:rsidR="00584942" w:rsidRPr="000B0D31">
        <w:rPr>
          <w:rFonts w:ascii="Arial" w:eastAsia="Times New Roman" w:hAnsi="Arial" w:cs="Arial"/>
          <w:color w:val="000000"/>
          <w:kern w:val="0"/>
          <w:sz w:val="20"/>
          <w:szCs w:val="20"/>
          <w:lang w:eastAsia="el-GR"/>
          <w14:ligatures w14:val="none"/>
        </w:rPr>
        <w:t>μ</w:t>
      </w:r>
      <w:r w:rsidRPr="000B0D31">
        <w:rPr>
          <w:rFonts w:ascii="Arial" w:eastAsia="Times New Roman" w:hAnsi="Arial" w:cs="Arial"/>
          <w:color w:val="000000"/>
          <w:kern w:val="0"/>
          <w:sz w:val="20"/>
          <w:szCs w:val="20"/>
          <w:lang w:eastAsia="el-GR"/>
          <w14:ligatures w14:val="none"/>
        </w:rPr>
        <w:t xml:space="preserve">ε χρονική σειρά και ανά σταθερά χρονικά διαστήματα μεταξύ </w:t>
      </w:r>
      <w:r w:rsidR="00535F74" w:rsidRPr="000B0D31">
        <w:rPr>
          <w:rFonts w:ascii="Arial" w:eastAsia="Times New Roman" w:hAnsi="Arial" w:cs="Arial"/>
          <w:color w:val="000000"/>
          <w:kern w:val="0"/>
          <w:sz w:val="20"/>
          <w:szCs w:val="20"/>
          <w:lang w:eastAsia="el-GR"/>
          <w14:ligatures w14:val="none"/>
        </w:rPr>
        <w:t>τους</w:t>
      </w:r>
      <w:r w:rsidRPr="000B0D31">
        <w:rPr>
          <w:rFonts w:ascii="Arial" w:eastAsia="Times New Roman" w:hAnsi="Arial" w:cs="Arial"/>
          <w:color w:val="000000"/>
          <w:kern w:val="0"/>
          <w:sz w:val="20"/>
          <w:szCs w:val="20"/>
          <w:lang w:eastAsia="el-GR"/>
          <w14:ligatures w14:val="none"/>
        </w:rPr>
        <w:t>.</w:t>
      </w:r>
      <w:r w:rsidR="00535F74" w:rsidRPr="000B0D31">
        <w:rPr>
          <w:rFonts w:ascii="Arial" w:eastAsia="Times New Roman" w:hAnsi="Arial" w:cs="Arial"/>
          <w:color w:val="000000"/>
          <w:kern w:val="0"/>
          <w:sz w:val="20"/>
          <w:szCs w:val="20"/>
          <w:lang w:eastAsia="el-GR"/>
          <w14:ligatures w14:val="none"/>
        </w:rPr>
        <w:t xml:space="preserve"> Οι χρονοσειρές αυτές αποτελούν τα ιστορικά δεδομένα κυκλοφοριακής ροής για κάθε μονοπάτι. Τέλος, εφαρμόζοντας αλγορίθμους μηχανικής και βαθιάς μάθησης, </w:t>
      </w:r>
      <w:r w:rsidR="00E847C6" w:rsidRPr="000B0D31">
        <w:rPr>
          <w:rFonts w:ascii="Arial" w:eastAsia="Times New Roman" w:hAnsi="Arial" w:cs="Arial"/>
          <w:color w:val="000000"/>
          <w:kern w:val="0"/>
          <w:sz w:val="20"/>
          <w:szCs w:val="20"/>
          <w:lang w:eastAsia="el-GR"/>
          <w14:ligatures w14:val="none"/>
        </w:rPr>
        <w:t>προβλέπεται</w:t>
      </w:r>
      <w:r w:rsidR="00535F74" w:rsidRPr="000B0D31">
        <w:rPr>
          <w:rFonts w:ascii="Arial" w:eastAsia="Times New Roman" w:hAnsi="Arial" w:cs="Arial"/>
          <w:color w:val="000000"/>
          <w:kern w:val="0"/>
          <w:sz w:val="20"/>
          <w:szCs w:val="20"/>
          <w:lang w:eastAsia="el-GR"/>
          <w14:ligatures w14:val="none"/>
        </w:rPr>
        <w:t xml:space="preserve"> </w:t>
      </w:r>
      <w:r w:rsidR="00E847C6" w:rsidRPr="000B0D31">
        <w:rPr>
          <w:rFonts w:ascii="Arial" w:eastAsia="Times New Roman" w:hAnsi="Arial" w:cs="Arial"/>
          <w:color w:val="000000"/>
          <w:kern w:val="0"/>
          <w:sz w:val="20"/>
          <w:szCs w:val="20"/>
          <w:lang w:eastAsia="el-GR"/>
          <w14:ligatures w14:val="none"/>
        </w:rPr>
        <w:t>η</w:t>
      </w:r>
      <w:r w:rsidR="00535F74" w:rsidRPr="000B0D31">
        <w:rPr>
          <w:rFonts w:ascii="Arial" w:eastAsia="Times New Roman" w:hAnsi="Arial" w:cs="Arial"/>
          <w:color w:val="000000"/>
          <w:kern w:val="0"/>
          <w:sz w:val="20"/>
          <w:szCs w:val="20"/>
          <w:lang w:eastAsia="el-GR"/>
          <w14:ligatures w14:val="none"/>
        </w:rPr>
        <w:t xml:space="preserve"> μελλοντική ροή της κυκλοφορίας σε όλα τα μονοπάτια χρησιμοποιώντας τα ιστορικά δεδομένα.</w:t>
      </w:r>
    </w:p>
    <w:p w14:paraId="1B1ED27B" w14:textId="12809667" w:rsidR="00752F0D" w:rsidRPr="00A36043" w:rsidRDefault="00E847C6" w:rsidP="00FC0E06">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Παρατήρηση:</w:t>
      </w:r>
      <w:r w:rsidR="00752F0D" w:rsidRPr="000B0D31">
        <w:rPr>
          <w:rFonts w:ascii="Arial" w:eastAsia="Times New Roman" w:hAnsi="Arial" w:cs="Arial"/>
          <w:color w:val="000000"/>
          <w:kern w:val="0"/>
          <w:sz w:val="20"/>
          <w:szCs w:val="20"/>
          <w:lang w:eastAsia="el-GR"/>
          <w14:ligatures w14:val="none"/>
        </w:rPr>
        <w:t xml:space="preserve"> όσα περισσότερα μοναδικά μονοπάτια δημιουργηθούν, τόσο αυξάνεται και η πιθανότητα να </w:t>
      </w:r>
      <w:r w:rsidR="00535F74" w:rsidRPr="000B0D31">
        <w:rPr>
          <w:rFonts w:ascii="Arial" w:eastAsia="Times New Roman" w:hAnsi="Arial" w:cs="Arial"/>
          <w:color w:val="000000"/>
          <w:kern w:val="0"/>
          <w:sz w:val="20"/>
          <w:szCs w:val="20"/>
          <w:lang w:eastAsia="el-GR"/>
          <w14:ligatures w14:val="none"/>
        </w:rPr>
        <w:t>καλυφθεί</w:t>
      </w:r>
      <w:r w:rsidR="00752F0D" w:rsidRPr="000B0D31">
        <w:rPr>
          <w:rFonts w:ascii="Arial" w:eastAsia="Times New Roman" w:hAnsi="Arial" w:cs="Arial"/>
          <w:color w:val="000000"/>
          <w:kern w:val="0"/>
          <w:sz w:val="20"/>
          <w:szCs w:val="20"/>
          <w:lang w:eastAsia="el-GR"/>
          <w14:ligatures w14:val="none"/>
        </w:rPr>
        <w:t xml:space="preserve"> ολόκληρο το </w:t>
      </w:r>
      <w:r w:rsidR="00535F74" w:rsidRPr="000B0D31">
        <w:rPr>
          <w:rFonts w:ascii="Arial" w:eastAsia="Times New Roman" w:hAnsi="Arial" w:cs="Arial"/>
          <w:color w:val="000000"/>
          <w:kern w:val="0"/>
          <w:sz w:val="20"/>
          <w:szCs w:val="20"/>
          <w:lang w:eastAsia="el-GR"/>
          <w14:ligatures w14:val="none"/>
        </w:rPr>
        <w:t xml:space="preserve">προς μελέτη </w:t>
      </w:r>
      <w:r w:rsidR="00752F0D" w:rsidRPr="000B0D31">
        <w:rPr>
          <w:rFonts w:ascii="Arial" w:eastAsia="Times New Roman" w:hAnsi="Arial" w:cs="Arial"/>
          <w:color w:val="000000"/>
          <w:kern w:val="0"/>
          <w:sz w:val="20"/>
          <w:szCs w:val="20"/>
          <w:lang w:eastAsia="el-GR"/>
          <w14:ligatures w14:val="none"/>
        </w:rPr>
        <w:t xml:space="preserve">οδικό δίκτυο. Επομένως, η παρούσα έρευνα, αν και εστιάζει στην πρόβλεψη της κυκλοφοριακής ροής εντός ολόκληρων μονοπατιών, μπορεί να χρησιμοποιηθεί και για την πρόβλεψη της κυκλοφοριακής ροής σε ένα </w:t>
      </w:r>
      <w:r w:rsidR="00535F74" w:rsidRPr="000B0D31">
        <w:rPr>
          <w:rFonts w:ascii="Arial" w:eastAsia="Times New Roman" w:hAnsi="Arial" w:cs="Arial"/>
          <w:color w:val="000000"/>
          <w:kern w:val="0"/>
          <w:sz w:val="20"/>
          <w:szCs w:val="20"/>
          <w:lang w:eastAsia="el-GR"/>
          <w14:ligatures w14:val="none"/>
        </w:rPr>
        <w:t>σύνολο</w:t>
      </w:r>
      <w:r w:rsidR="00752F0D" w:rsidRPr="000B0D31">
        <w:rPr>
          <w:rFonts w:ascii="Arial" w:eastAsia="Times New Roman" w:hAnsi="Arial" w:cs="Arial"/>
          <w:color w:val="000000"/>
          <w:kern w:val="0"/>
          <w:sz w:val="20"/>
          <w:szCs w:val="20"/>
          <w:lang w:eastAsia="el-GR"/>
          <w14:ligatures w14:val="none"/>
        </w:rPr>
        <w:t xml:space="preserve"> μονοπατιών που απαρτίζουν ολόκληρο το οδικό δίκτυο.</w:t>
      </w:r>
    </w:p>
    <w:p w14:paraId="252372A4" w14:textId="28F4714A" w:rsidR="00DC3F49" w:rsidRPr="00FC0E06" w:rsidRDefault="00A36043" w:rsidP="008E02ED">
      <w:pPr>
        <w:pStyle w:val="Web"/>
        <w:spacing w:before="360" w:beforeAutospacing="0" w:after="120" w:afterAutospacing="0"/>
        <w:jc w:val="both"/>
        <w:outlineLvl w:val="0"/>
        <w:rPr>
          <w:rFonts w:ascii="Arial Black" w:hAnsi="Arial Black" w:cs="Arial"/>
          <w:color w:val="000000"/>
        </w:rPr>
      </w:pPr>
      <w:bookmarkStart w:id="19" w:name="_Toc143044151"/>
      <w:bookmarkStart w:id="20" w:name="_Toc144912641"/>
      <w:r w:rsidRPr="00FC0E06">
        <w:rPr>
          <w:rFonts w:ascii="Arial Black" w:hAnsi="Arial Black" w:cs="Arial"/>
          <w:color w:val="000000"/>
        </w:rPr>
        <w:t>2</w:t>
      </w:r>
      <w:r w:rsidR="00550C4C">
        <w:rPr>
          <w:rFonts w:ascii="Arial Black" w:hAnsi="Arial Black" w:cs="Arial"/>
          <w:color w:val="000000"/>
        </w:rPr>
        <w:t>.</w:t>
      </w:r>
      <w:r w:rsidR="00535F74" w:rsidRPr="00A36043">
        <w:rPr>
          <w:rFonts w:ascii="Arial Black" w:hAnsi="Arial Black" w:cs="Arial"/>
          <w:color w:val="000000"/>
        </w:rPr>
        <w:t xml:space="preserve"> </w:t>
      </w:r>
      <w:r w:rsidR="00752F0D" w:rsidRPr="00A36043">
        <w:rPr>
          <w:rFonts w:ascii="Arial Black" w:hAnsi="Arial Black" w:cs="Arial"/>
          <w:color w:val="000000"/>
        </w:rPr>
        <w:t>Σχετικές Εργασίες</w:t>
      </w:r>
      <w:bookmarkEnd w:id="19"/>
      <w:bookmarkEnd w:id="20"/>
    </w:p>
    <w:p w14:paraId="05D75523" w14:textId="3703635C" w:rsidR="008E02ED" w:rsidRDefault="00DC3F49" w:rsidP="008E02ED">
      <w:pPr>
        <w:pStyle w:val="Web"/>
        <w:spacing w:before="0" w:beforeAutospacing="0" w:after="60" w:afterAutospacing="0"/>
        <w:jc w:val="both"/>
        <w:rPr>
          <w:rFonts w:ascii="Arial" w:hAnsi="Arial" w:cs="Arial"/>
          <w:color w:val="000000"/>
          <w:sz w:val="20"/>
          <w:szCs w:val="20"/>
        </w:rPr>
      </w:pPr>
      <w:r w:rsidRPr="000B0D31">
        <w:rPr>
          <w:rFonts w:ascii="Arial" w:hAnsi="Arial" w:cs="Arial"/>
          <w:color w:val="000000"/>
          <w:sz w:val="20"/>
          <w:szCs w:val="20"/>
        </w:rPr>
        <w:t xml:space="preserve">Σε αυτό το κεφάλαιο παρατίθενται </w:t>
      </w:r>
      <w:r w:rsidR="00337BA1" w:rsidRPr="000B0D31">
        <w:rPr>
          <w:rFonts w:ascii="Arial" w:hAnsi="Arial" w:cs="Arial"/>
          <w:color w:val="000000"/>
          <w:sz w:val="20"/>
          <w:szCs w:val="20"/>
        </w:rPr>
        <w:t xml:space="preserve">έξι </w:t>
      </w:r>
      <w:r w:rsidRPr="000B0D31">
        <w:rPr>
          <w:rFonts w:ascii="Arial" w:hAnsi="Arial" w:cs="Arial"/>
          <w:color w:val="000000"/>
          <w:sz w:val="20"/>
          <w:szCs w:val="20"/>
        </w:rPr>
        <w:t>σχετικές εργασίες που έχουν υλοποιηθεί από άλλους ερευνητές</w:t>
      </w:r>
      <w:r w:rsidR="00A37C8D">
        <w:rPr>
          <w:rFonts w:ascii="Arial" w:hAnsi="Arial" w:cs="Arial"/>
          <w:color w:val="000000"/>
          <w:sz w:val="20"/>
          <w:szCs w:val="20"/>
        </w:rPr>
        <w:t xml:space="preserve"> χρησιμοποιώντας μοντέλα μηχανικής και βαθιάς μάθησης</w:t>
      </w:r>
      <w:r w:rsidR="00337BA1" w:rsidRPr="000B0D31">
        <w:rPr>
          <w:rFonts w:ascii="Arial" w:hAnsi="Arial" w:cs="Arial"/>
          <w:color w:val="000000"/>
          <w:sz w:val="20"/>
          <w:szCs w:val="20"/>
        </w:rPr>
        <w:t>.</w:t>
      </w:r>
      <w:r w:rsidR="00FC0E06">
        <w:rPr>
          <w:rFonts w:ascii="Arial" w:hAnsi="Arial" w:cs="Arial"/>
          <w:color w:val="000000"/>
          <w:sz w:val="20"/>
          <w:szCs w:val="20"/>
        </w:rPr>
        <w:t xml:space="preserve"> </w:t>
      </w:r>
      <w:r w:rsidR="00337BA1" w:rsidRPr="000B0D31">
        <w:rPr>
          <w:rFonts w:ascii="Arial" w:hAnsi="Arial" w:cs="Arial"/>
          <w:color w:val="000000"/>
          <w:sz w:val="20"/>
          <w:szCs w:val="20"/>
        </w:rPr>
        <w:t>Στις έρευνες αυτές, το πρόβλημα προς επίλυση</w:t>
      </w:r>
      <w:r w:rsidRPr="000B0D31">
        <w:rPr>
          <w:rFonts w:ascii="Arial" w:hAnsi="Arial" w:cs="Arial"/>
          <w:color w:val="000000"/>
          <w:sz w:val="20"/>
          <w:szCs w:val="20"/>
        </w:rPr>
        <w:t xml:space="preserve"> </w:t>
      </w:r>
      <w:r w:rsidR="00337BA1" w:rsidRPr="000B0D31">
        <w:rPr>
          <w:rFonts w:ascii="Arial" w:hAnsi="Arial" w:cs="Arial"/>
          <w:color w:val="000000"/>
          <w:sz w:val="20"/>
          <w:szCs w:val="20"/>
        </w:rPr>
        <w:t>είναι</w:t>
      </w:r>
      <w:r w:rsidRPr="000B0D31">
        <w:rPr>
          <w:rFonts w:ascii="Arial" w:hAnsi="Arial" w:cs="Arial"/>
          <w:color w:val="000000"/>
          <w:sz w:val="20"/>
          <w:szCs w:val="20"/>
        </w:rPr>
        <w:t xml:space="preserve"> το </w:t>
      </w:r>
      <w:r w:rsidR="00337BA1" w:rsidRPr="000B0D31">
        <w:rPr>
          <w:rFonts w:ascii="Arial" w:hAnsi="Arial" w:cs="Arial"/>
          <w:color w:val="000000"/>
          <w:sz w:val="20"/>
          <w:szCs w:val="20"/>
        </w:rPr>
        <w:t>ίδιο με αυτό που παρουσιάστηκε προηγουμένως</w:t>
      </w:r>
      <w:r w:rsidRPr="000B0D31">
        <w:rPr>
          <w:rFonts w:ascii="Arial" w:hAnsi="Arial" w:cs="Arial"/>
          <w:color w:val="000000"/>
          <w:sz w:val="20"/>
          <w:szCs w:val="20"/>
        </w:rPr>
        <w:t xml:space="preserve">. </w:t>
      </w:r>
      <w:r w:rsidR="00337BA1" w:rsidRPr="000B0D31">
        <w:rPr>
          <w:rFonts w:ascii="Arial" w:hAnsi="Arial" w:cs="Arial"/>
          <w:color w:val="000000"/>
          <w:sz w:val="20"/>
          <w:szCs w:val="20"/>
        </w:rPr>
        <w:t xml:space="preserve">Μάλιστα, ο </w:t>
      </w:r>
      <w:r w:rsidR="00337BA1" w:rsidRPr="000B0D31">
        <w:rPr>
          <w:rFonts w:ascii="Arial" w:hAnsi="Arial" w:cs="Arial"/>
          <w:color w:val="000000"/>
          <w:sz w:val="20"/>
          <w:szCs w:val="20"/>
        </w:rPr>
        <w:lastRenderedPageBreak/>
        <w:t xml:space="preserve">τρόπος με τον οποίο ορίζεται η έννοια της κυκλοφοριακής ροής στις επόμενες έρευνες είναι ανάλογος με τον τρόπο που ορίζεται το μέγεθος αυτό στην παρούσα πτυχιακή εργασία. </w:t>
      </w:r>
    </w:p>
    <w:p w14:paraId="623CA132" w14:textId="58835646" w:rsidR="00337BA1" w:rsidRPr="000B0D31" w:rsidRDefault="00337BA1" w:rsidP="00FC0E06">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Στατιστικά μιλώντας, ο</w:t>
      </w:r>
      <w:r w:rsidR="00DC3F49" w:rsidRPr="000B0D31">
        <w:rPr>
          <w:rFonts w:ascii="Arial" w:hAnsi="Arial" w:cs="Arial"/>
          <w:color w:val="000000"/>
          <w:sz w:val="20"/>
          <w:szCs w:val="20"/>
        </w:rPr>
        <w:t xml:space="preserve">ι </w:t>
      </w:r>
      <w:r w:rsidRPr="000B0D31">
        <w:rPr>
          <w:rFonts w:ascii="Arial" w:hAnsi="Arial" w:cs="Arial"/>
          <w:color w:val="000000"/>
          <w:sz w:val="20"/>
          <w:szCs w:val="20"/>
        </w:rPr>
        <w:t>περισσότεροι επιστήμονες</w:t>
      </w:r>
      <w:r w:rsidR="00DC3F49" w:rsidRPr="000B0D31">
        <w:rPr>
          <w:rFonts w:ascii="Arial" w:hAnsi="Arial" w:cs="Arial"/>
          <w:color w:val="000000"/>
          <w:sz w:val="20"/>
          <w:szCs w:val="20"/>
        </w:rPr>
        <w:t xml:space="preserve"> </w:t>
      </w:r>
      <w:r w:rsidR="00D32983" w:rsidRPr="000B0D31">
        <w:rPr>
          <w:rFonts w:ascii="Arial" w:hAnsi="Arial" w:cs="Arial"/>
          <w:color w:val="000000"/>
          <w:sz w:val="20"/>
          <w:szCs w:val="20"/>
        </w:rPr>
        <w:t>υιοθετούν</w:t>
      </w:r>
      <w:r w:rsidR="00DC3F49" w:rsidRPr="000B0D31">
        <w:rPr>
          <w:rFonts w:ascii="Arial" w:hAnsi="Arial" w:cs="Arial"/>
          <w:color w:val="000000"/>
          <w:sz w:val="20"/>
          <w:szCs w:val="20"/>
        </w:rPr>
        <w:t xml:space="preserve"> αναδρομικά νευρωνικά δίκτυα με μνήμη (LSTM</w:t>
      </w:r>
      <w:r w:rsidR="00C7724E" w:rsidRPr="000B0D31">
        <w:rPr>
          <w:rFonts w:ascii="Arial" w:hAnsi="Arial" w:cs="Arial"/>
          <w:color w:val="000000"/>
          <w:sz w:val="20"/>
          <w:szCs w:val="20"/>
          <w:lang w:val="en-US"/>
        </w:rPr>
        <w:t>s</w:t>
      </w:r>
      <w:r w:rsidR="00DC3F49" w:rsidRPr="000B0D31">
        <w:rPr>
          <w:rFonts w:ascii="Arial" w:hAnsi="Arial" w:cs="Arial"/>
          <w:color w:val="000000"/>
          <w:sz w:val="20"/>
          <w:szCs w:val="20"/>
        </w:rPr>
        <w:t xml:space="preserve">), απλά νευρωνικά δίκτυα και στατιστικά μοντέλα, όπως </w:t>
      </w:r>
      <w:r w:rsidRPr="000B0D31">
        <w:rPr>
          <w:rFonts w:ascii="Arial" w:hAnsi="Arial" w:cs="Arial"/>
          <w:color w:val="000000"/>
          <w:sz w:val="20"/>
          <w:szCs w:val="20"/>
        </w:rPr>
        <w:t xml:space="preserve">τα </w:t>
      </w:r>
      <w:r w:rsidR="00DC3F49" w:rsidRPr="000B0D31">
        <w:rPr>
          <w:rFonts w:ascii="Arial" w:hAnsi="Arial" w:cs="Arial"/>
          <w:color w:val="000000"/>
          <w:sz w:val="20"/>
          <w:szCs w:val="20"/>
        </w:rPr>
        <w:t xml:space="preserve">ARIMA </w:t>
      </w:r>
      <w:r w:rsidR="00D32983" w:rsidRPr="000B0D31">
        <w:rPr>
          <w:rFonts w:ascii="Arial" w:hAnsi="Arial" w:cs="Arial"/>
          <w:color w:val="000000"/>
          <w:sz w:val="20"/>
          <w:szCs w:val="20"/>
        </w:rPr>
        <w:t>και</w:t>
      </w:r>
      <w:r w:rsidR="00DC3F49" w:rsidRPr="000B0D31">
        <w:rPr>
          <w:rFonts w:ascii="Arial" w:hAnsi="Arial" w:cs="Arial"/>
          <w:color w:val="000000"/>
          <w:sz w:val="20"/>
          <w:szCs w:val="20"/>
        </w:rPr>
        <w:t xml:space="preserve"> SARIMA</w:t>
      </w:r>
      <w:r w:rsidRPr="000B0D31">
        <w:rPr>
          <w:rFonts w:ascii="Arial" w:hAnsi="Arial" w:cs="Arial"/>
          <w:color w:val="000000"/>
          <w:sz w:val="20"/>
          <w:szCs w:val="20"/>
        </w:rPr>
        <w:t>, προκειμένου να επιλύσουν το ζήτημα αυτό</w:t>
      </w:r>
      <w:r w:rsidR="00DC3F49" w:rsidRPr="000B0D31">
        <w:rPr>
          <w:rFonts w:ascii="Arial" w:hAnsi="Arial" w:cs="Arial"/>
          <w:color w:val="000000"/>
          <w:sz w:val="20"/>
          <w:szCs w:val="20"/>
        </w:rPr>
        <w:t xml:space="preserve">. </w:t>
      </w:r>
      <w:r w:rsidRPr="000B0D31">
        <w:rPr>
          <w:rFonts w:ascii="Arial" w:hAnsi="Arial" w:cs="Arial"/>
          <w:color w:val="000000"/>
          <w:sz w:val="20"/>
          <w:szCs w:val="20"/>
        </w:rPr>
        <w:t xml:space="preserve">Για κάθε σχετική έρευνα που αναφέρεται, </w:t>
      </w:r>
      <w:r w:rsidR="00F2751B">
        <w:rPr>
          <w:rFonts w:ascii="Arial" w:hAnsi="Arial" w:cs="Arial"/>
          <w:color w:val="000000"/>
          <w:sz w:val="20"/>
          <w:szCs w:val="20"/>
        </w:rPr>
        <w:t>προσδιορίζονται</w:t>
      </w:r>
      <w:r w:rsidRPr="000B0D31">
        <w:rPr>
          <w:rFonts w:ascii="Arial" w:hAnsi="Arial" w:cs="Arial"/>
          <w:color w:val="000000"/>
          <w:sz w:val="20"/>
          <w:szCs w:val="20"/>
        </w:rPr>
        <w:t xml:space="preserve"> το μοντέλο που χρησιμοποιήθηκε και τα δεδομένα τα οποία δόθηκαν ως είσοδο σε αυτ</w:t>
      </w:r>
      <w:r w:rsidR="00F2751B">
        <w:rPr>
          <w:rFonts w:ascii="Arial" w:hAnsi="Arial" w:cs="Arial"/>
          <w:color w:val="000000"/>
          <w:sz w:val="20"/>
          <w:szCs w:val="20"/>
        </w:rPr>
        <w:t>ό</w:t>
      </w:r>
      <w:r w:rsidRPr="000B0D31">
        <w:rPr>
          <w:rFonts w:ascii="Arial" w:hAnsi="Arial" w:cs="Arial"/>
          <w:color w:val="000000"/>
          <w:sz w:val="20"/>
          <w:szCs w:val="20"/>
        </w:rPr>
        <w:t>.</w:t>
      </w:r>
    </w:p>
    <w:p w14:paraId="69270AED" w14:textId="48A39275" w:rsidR="007C1D7D" w:rsidRPr="00A37C8D" w:rsidRDefault="00A36043" w:rsidP="008E02ED">
      <w:pPr>
        <w:pStyle w:val="Web"/>
        <w:tabs>
          <w:tab w:val="left" w:pos="6660"/>
        </w:tabs>
        <w:spacing w:before="360" w:beforeAutospacing="0" w:after="120" w:afterAutospacing="0"/>
        <w:jc w:val="both"/>
        <w:outlineLvl w:val="1"/>
        <w:rPr>
          <w:rFonts w:ascii="Arial Black" w:hAnsi="Arial Black" w:cs="Arial"/>
          <w:color w:val="000000"/>
          <w:sz w:val="22"/>
          <w:szCs w:val="22"/>
        </w:rPr>
      </w:pPr>
      <w:bookmarkStart w:id="21" w:name="_Toc143044152"/>
      <w:bookmarkStart w:id="22" w:name="_Toc144912642"/>
      <w:r w:rsidRPr="00A36043">
        <w:rPr>
          <w:rFonts w:ascii="Arial Black" w:hAnsi="Arial Black" w:cs="Arial"/>
          <w:color w:val="000000"/>
          <w:sz w:val="22"/>
          <w:szCs w:val="22"/>
        </w:rPr>
        <w:t>2</w:t>
      </w:r>
      <w:r w:rsidR="003A0943" w:rsidRPr="00A36043">
        <w:rPr>
          <w:rFonts w:ascii="Arial Black" w:hAnsi="Arial Black" w:cs="Arial"/>
          <w:color w:val="000000"/>
          <w:sz w:val="22"/>
          <w:szCs w:val="22"/>
        </w:rPr>
        <w:t xml:space="preserve">.1 </w:t>
      </w:r>
      <w:r w:rsidR="00642552" w:rsidRPr="00A36043">
        <w:rPr>
          <w:rFonts w:ascii="Arial Black" w:hAnsi="Arial Black" w:cs="Arial"/>
          <w:color w:val="000000"/>
          <w:sz w:val="22"/>
          <w:szCs w:val="22"/>
        </w:rPr>
        <w:t>Επίλυση</w:t>
      </w:r>
      <w:r w:rsidR="008B4CA2" w:rsidRPr="00A36043">
        <w:rPr>
          <w:rFonts w:ascii="Arial Black" w:hAnsi="Arial Black" w:cs="Arial"/>
          <w:color w:val="000000"/>
          <w:sz w:val="22"/>
          <w:szCs w:val="22"/>
        </w:rPr>
        <w:t xml:space="preserve"> του </w:t>
      </w:r>
      <w:r w:rsidR="0084505E" w:rsidRPr="00A36043">
        <w:rPr>
          <w:rFonts w:ascii="Arial Black" w:hAnsi="Arial Black" w:cs="Arial"/>
          <w:color w:val="000000"/>
          <w:sz w:val="22"/>
          <w:szCs w:val="22"/>
        </w:rPr>
        <w:t>Π</w:t>
      </w:r>
      <w:r w:rsidR="008B4CA2" w:rsidRPr="00A36043">
        <w:rPr>
          <w:rFonts w:ascii="Arial Black" w:hAnsi="Arial Black" w:cs="Arial"/>
          <w:color w:val="000000"/>
          <w:sz w:val="22"/>
          <w:szCs w:val="22"/>
        </w:rPr>
        <w:t>ροβλήματος</w:t>
      </w:r>
      <w:r w:rsidR="00642552" w:rsidRPr="00A36043">
        <w:rPr>
          <w:rFonts w:ascii="Arial Black" w:hAnsi="Arial Black" w:cs="Arial"/>
          <w:color w:val="000000"/>
          <w:sz w:val="22"/>
          <w:szCs w:val="22"/>
        </w:rPr>
        <w:t xml:space="preserve"> με </w:t>
      </w:r>
      <w:r w:rsidR="008B4CA2" w:rsidRPr="00A36043">
        <w:rPr>
          <w:rFonts w:ascii="Arial Black" w:hAnsi="Arial Black" w:cs="Arial"/>
          <w:color w:val="000000"/>
          <w:sz w:val="22"/>
          <w:szCs w:val="22"/>
        </w:rPr>
        <w:t xml:space="preserve">ένα </w:t>
      </w:r>
      <w:r w:rsidR="0084505E" w:rsidRPr="00A36043">
        <w:rPr>
          <w:rFonts w:ascii="Arial Black" w:hAnsi="Arial Black" w:cs="Arial"/>
          <w:color w:val="000000"/>
          <w:sz w:val="22"/>
          <w:szCs w:val="22"/>
        </w:rPr>
        <w:t>Μ</w:t>
      </w:r>
      <w:r w:rsidR="00642552" w:rsidRPr="00A36043">
        <w:rPr>
          <w:rFonts w:ascii="Arial Black" w:hAnsi="Arial Black" w:cs="Arial"/>
          <w:color w:val="000000"/>
          <w:sz w:val="22"/>
          <w:szCs w:val="22"/>
        </w:rPr>
        <w:t xml:space="preserve">οντέλο </w:t>
      </w:r>
      <w:r w:rsidR="00642552" w:rsidRPr="00A36043">
        <w:rPr>
          <w:rFonts w:ascii="Arial Black" w:hAnsi="Arial Black" w:cs="Arial"/>
          <w:color w:val="000000"/>
          <w:sz w:val="22"/>
          <w:szCs w:val="22"/>
          <w:lang w:val="en-US"/>
        </w:rPr>
        <w:t>LSTM</w:t>
      </w:r>
      <w:bookmarkEnd w:id="21"/>
      <w:r w:rsidR="008B4CA2" w:rsidRPr="00A36043">
        <w:rPr>
          <w:rFonts w:ascii="Arial Black" w:hAnsi="Arial Black" w:cs="Arial"/>
          <w:color w:val="000000"/>
          <w:sz w:val="22"/>
          <w:szCs w:val="22"/>
        </w:rPr>
        <w:t xml:space="preserve"> </w:t>
      </w:r>
      <w:r w:rsidR="00060EAB" w:rsidRPr="00A36043">
        <w:rPr>
          <w:rFonts w:ascii="Arial Black" w:hAnsi="Arial Black" w:cs="Arial"/>
          <w:color w:val="000000"/>
          <w:sz w:val="22"/>
          <w:szCs w:val="22"/>
          <w:lang w:val="en-US"/>
        </w:rPr>
        <w:t>RNN</w:t>
      </w:r>
      <w:r w:rsidR="00C3393B" w:rsidRPr="00C3393B">
        <w:rPr>
          <w:rFonts w:ascii="Arial Black" w:hAnsi="Arial Black" w:cs="Arial"/>
          <w:color w:val="000000"/>
          <w:sz w:val="22"/>
          <w:szCs w:val="22"/>
        </w:rPr>
        <w:t xml:space="preserve"> </w:t>
      </w:r>
      <w:sdt>
        <w:sdtPr>
          <w:rPr>
            <w:rFonts w:ascii="Arial Black" w:hAnsi="Arial Black" w:cs="Arial"/>
            <w:color w:val="000000"/>
            <w:sz w:val="22"/>
            <w:szCs w:val="22"/>
          </w:rPr>
          <w:tag w:val="MENDELEY_CITATION_v3_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"/>
          <w:id w:val="-227084713"/>
          <w:placeholder>
            <w:docPart w:val="DefaultPlaceholder_-1854013440"/>
          </w:placeholder>
        </w:sdtPr>
        <w:sdtContent>
          <w:r w:rsidR="003230A1" w:rsidRPr="003230A1">
            <w:rPr>
              <w:rFonts w:ascii="Arial Black" w:hAnsi="Arial Black" w:cs="Arial"/>
              <w:color w:val="000000"/>
              <w:sz w:val="22"/>
              <w:szCs w:val="22"/>
            </w:rPr>
            <w:t>[3]</w:t>
          </w:r>
        </w:sdtContent>
      </w:sdt>
      <w:bookmarkEnd w:id="22"/>
    </w:p>
    <w:p w14:paraId="3DACFBC6" w14:textId="2D839C79" w:rsidR="00C87FE4" w:rsidRPr="000B0D31" w:rsidRDefault="00C87FE4" w:rsidP="00FC0E06">
      <w:pPr>
        <w:pStyle w:val="Web"/>
        <w:spacing w:before="0" w:beforeAutospacing="0" w:after="60" w:afterAutospacing="0"/>
        <w:jc w:val="both"/>
        <w:rPr>
          <w:rFonts w:ascii="Arial" w:hAnsi="Arial" w:cs="Arial"/>
          <w:color w:val="000000"/>
          <w:sz w:val="20"/>
          <w:szCs w:val="20"/>
        </w:rPr>
      </w:pPr>
      <w:r w:rsidRPr="000B0D31">
        <w:rPr>
          <w:rFonts w:ascii="Arial" w:hAnsi="Arial" w:cs="Arial"/>
          <w:color w:val="000000"/>
          <w:sz w:val="20"/>
          <w:szCs w:val="20"/>
        </w:rPr>
        <w:t xml:space="preserve">Η </w:t>
      </w:r>
      <w:r w:rsidR="00A85064">
        <w:rPr>
          <w:rFonts w:ascii="Arial" w:hAnsi="Arial" w:cs="Arial"/>
          <w:color w:val="000000"/>
          <w:sz w:val="20"/>
          <w:szCs w:val="20"/>
        </w:rPr>
        <w:t xml:space="preserve">πρώτη μελέτη που παραθέτουμε </w:t>
      </w:r>
      <w:r w:rsidRPr="000B0D31">
        <w:rPr>
          <w:rFonts w:ascii="Arial" w:hAnsi="Arial" w:cs="Arial"/>
          <w:color w:val="000000"/>
          <w:sz w:val="20"/>
          <w:szCs w:val="20"/>
        </w:rPr>
        <w:t xml:space="preserve">εξετάζει τη σημασία της βραχυπρόθεσμης πρόβλεψης της ροής της κυκλοφορίας στις ευφυείς μεταφορές </w:t>
      </w:r>
      <w:r w:rsidR="00DD5076" w:rsidRPr="00DD5076">
        <w:rPr>
          <w:rFonts w:ascii="Arial" w:hAnsi="Arial" w:cs="Arial"/>
          <w:color w:val="000000"/>
          <w:sz w:val="20"/>
          <w:szCs w:val="20"/>
        </w:rPr>
        <w:t>(</w:t>
      </w:r>
      <w:r w:rsidR="00DD5076">
        <w:rPr>
          <w:rFonts w:ascii="Arial" w:hAnsi="Arial" w:cs="Arial"/>
          <w:color w:val="000000"/>
          <w:sz w:val="20"/>
          <w:szCs w:val="20"/>
          <w:lang w:val="en-US"/>
        </w:rPr>
        <w:t>Intelligent</w:t>
      </w:r>
      <w:r w:rsidR="00DD5076" w:rsidRPr="00DD5076">
        <w:rPr>
          <w:rFonts w:ascii="Arial" w:hAnsi="Arial" w:cs="Arial"/>
          <w:color w:val="000000"/>
          <w:sz w:val="20"/>
          <w:szCs w:val="20"/>
        </w:rPr>
        <w:t xml:space="preserve"> </w:t>
      </w:r>
      <w:r w:rsidR="00DD5076">
        <w:rPr>
          <w:rFonts w:ascii="Arial" w:hAnsi="Arial" w:cs="Arial"/>
          <w:color w:val="000000"/>
          <w:sz w:val="20"/>
          <w:szCs w:val="20"/>
          <w:lang w:val="en-US"/>
        </w:rPr>
        <w:t>Transport</w:t>
      </w:r>
      <w:r w:rsidR="00DD5076" w:rsidRPr="00DD5076">
        <w:rPr>
          <w:rFonts w:ascii="Arial" w:hAnsi="Arial" w:cs="Arial"/>
          <w:color w:val="000000"/>
          <w:sz w:val="20"/>
          <w:szCs w:val="20"/>
        </w:rPr>
        <w:t xml:space="preserve"> – </w:t>
      </w:r>
      <w:r w:rsidR="00DD5076">
        <w:rPr>
          <w:rFonts w:ascii="Arial" w:hAnsi="Arial" w:cs="Arial"/>
          <w:color w:val="000000"/>
          <w:sz w:val="20"/>
          <w:szCs w:val="20"/>
          <w:lang w:val="en-US"/>
        </w:rPr>
        <w:t>IT</w:t>
      </w:r>
      <w:r w:rsidR="00DD5076" w:rsidRPr="00DD5076">
        <w:rPr>
          <w:rFonts w:ascii="Arial" w:hAnsi="Arial" w:cs="Arial"/>
          <w:color w:val="000000"/>
          <w:sz w:val="20"/>
          <w:szCs w:val="20"/>
        </w:rPr>
        <w:t xml:space="preserve">) </w:t>
      </w:r>
      <w:r w:rsidRPr="000B0D31">
        <w:rPr>
          <w:rFonts w:ascii="Arial" w:hAnsi="Arial" w:cs="Arial"/>
          <w:color w:val="000000"/>
          <w:sz w:val="20"/>
          <w:szCs w:val="20"/>
        </w:rPr>
        <w:t xml:space="preserve">και την εφαρμογή της στη διαχείριση της κυκλοφοριακής συμφόρησης, τη μείωση της ρύπανσης και την ενίσχυση της οδικής ασφάλειας. </w:t>
      </w:r>
      <w:r w:rsidR="00EE0E02" w:rsidRPr="000B0D31">
        <w:rPr>
          <w:rFonts w:ascii="Arial" w:hAnsi="Arial" w:cs="Arial"/>
          <w:color w:val="000000"/>
          <w:sz w:val="20"/>
          <w:szCs w:val="20"/>
        </w:rPr>
        <w:t>Επιπροσθέτως,</w:t>
      </w:r>
      <w:r w:rsidR="00B56F37">
        <w:rPr>
          <w:rFonts w:ascii="Arial" w:hAnsi="Arial" w:cs="Arial"/>
          <w:color w:val="000000"/>
          <w:sz w:val="20"/>
          <w:szCs w:val="20"/>
        </w:rPr>
        <w:t xml:space="preserve"> </w:t>
      </w:r>
      <w:r w:rsidR="00EE0E02" w:rsidRPr="000B0D31">
        <w:rPr>
          <w:rFonts w:ascii="Arial" w:hAnsi="Arial" w:cs="Arial"/>
          <w:color w:val="000000"/>
          <w:sz w:val="20"/>
          <w:szCs w:val="20"/>
        </w:rPr>
        <w:t xml:space="preserve">επισημαίνονται </w:t>
      </w:r>
      <w:r w:rsidR="00C0084B">
        <w:rPr>
          <w:rFonts w:ascii="Arial" w:hAnsi="Arial" w:cs="Arial"/>
          <w:color w:val="000000"/>
          <w:sz w:val="20"/>
          <w:szCs w:val="20"/>
        </w:rPr>
        <w:t xml:space="preserve">και </w:t>
      </w:r>
      <w:r w:rsidR="00EE0E02" w:rsidRPr="000B0D31">
        <w:rPr>
          <w:rFonts w:ascii="Arial" w:hAnsi="Arial" w:cs="Arial"/>
          <w:color w:val="000000"/>
          <w:sz w:val="20"/>
          <w:szCs w:val="20"/>
        </w:rPr>
        <w:t>οι προκλήσεις που σχετίζονται με την ακριβή πρόβλεψη της έντονα μη γραμμικής και στοχαστικής φύσης της ροής κυκλοφορίας. Αυτό οφείλεται σε ποικίλους παράγοντες, όπως οι μεταβαλλόμενες καιρικές συνθήκες και η μορφολογία του εδάφους, οι οποίοι έχουν αντίκτυπο στη ροή</w:t>
      </w:r>
      <w:r w:rsidR="00F2751B">
        <w:rPr>
          <w:rFonts w:ascii="Arial" w:hAnsi="Arial" w:cs="Arial"/>
          <w:color w:val="000000"/>
          <w:sz w:val="20"/>
          <w:szCs w:val="20"/>
        </w:rPr>
        <w:t xml:space="preserve"> κυκλοφορίας</w:t>
      </w:r>
      <w:r w:rsidR="00EE0E02" w:rsidRPr="000B0D31">
        <w:rPr>
          <w:rFonts w:ascii="Arial" w:hAnsi="Arial" w:cs="Arial"/>
          <w:color w:val="000000"/>
          <w:sz w:val="20"/>
          <w:szCs w:val="20"/>
        </w:rPr>
        <w:t>.</w:t>
      </w:r>
      <w:r w:rsidRPr="000B0D31">
        <w:rPr>
          <w:rFonts w:ascii="Arial" w:hAnsi="Arial" w:cs="Arial"/>
          <w:color w:val="000000"/>
          <w:sz w:val="20"/>
          <w:szCs w:val="20"/>
        </w:rPr>
        <w:t xml:space="preserve"> Στόχος είναι η πρόβλεψη της κυκλοφοριακής ροής σε ένα συγκεκριμένο χρονικό διάστημα με βάση ιστορικά δεδομένα </w:t>
      </w:r>
      <w:r w:rsidR="00EE0E02" w:rsidRPr="000B0D31">
        <w:rPr>
          <w:rFonts w:ascii="Arial" w:hAnsi="Arial" w:cs="Arial"/>
          <w:color w:val="000000"/>
          <w:sz w:val="20"/>
          <w:szCs w:val="20"/>
        </w:rPr>
        <w:t>που καταγράφονται σε</w:t>
      </w:r>
      <w:r w:rsidRPr="000B0D31">
        <w:rPr>
          <w:rFonts w:ascii="Arial" w:hAnsi="Arial" w:cs="Arial"/>
          <w:color w:val="000000"/>
          <w:sz w:val="20"/>
          <w:szCs w:val="20"/>
        </w:rPr>
        <w:t xml:space="preserve"> διαστήματα των 15 λεπτών.</w:t>
      </w:r>
    </w:p>
    <w:p w14:paraId="2DF38E3F" w14:textId="3A00D5BF" w:rsidR="00091DCF" w:rsidRPr="00B56F37" w:rsidRDefault="00C87FE4" w:rsidP="00B56F37">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Στο πλαίσιο της παρούσας εργασίας, η κυκλοφοριακή ροή αναφέρεται στ</w:t>
      </w:r>
      <w:r w:rsidR="007116EA" w:rsidRPr="000B0D31">
        <w:rPr>
          <w:rFonts w:ascii="Arial" w:hAnsi="Arial" w:cs="Arial"/>
          <w:color w:val="000000"/>
          <w:sz w:val="20"/>
          <w:szCs w:val="20"/>
        </w:rPr>
        <w:t>ο</w:t>
      </w:r>
      <w:r w:rsidRPr="000B0D31">
        <w:rPr>
          <w:rFonts w:ascii="Arial" w:hAnsi="Arial" w:cs="Arial"/>
          <w:color w:val="000000"/>
          <w:sz w:val="20"/>
          <w:szCs w:val="20"/>
        </w:rPr>
        <w:t xml:space="preserve">ν </w:t>
      </w:r>
      <w:r w:rsidR="007116EA" w:rsidRPr="000B0D31">
        <w:rPr>
          <w:rFonts w:ascii="Arial" w:hAnsi="Arial" w:cs="Arial"/>
          <w:color w:val="000000"/>
          <w:sz w:val="20"/>
          <w:szCs w:val="20"/>
        </w:rPr>
        <w:t>όγκο</w:t>
      </w:r>
      <w:r w:rsidRPr="000B0D31">
        <w:rPr>
          <w:rFonts w:ascii="Arial" w:hAnsi="Arial" w:cs="Arial"/>
          <w:color w:val="000000"/>
          <w:sz w:val="20"/>
          <w:szCs w:val="20"/>
        </w:rPr>
        <w:t xml:space="preserve"> των οχημάτων </w:t>
      </w:r>
      <w:r w:rsidR="007116EA" w:rsidRPr="000B0D31">
        <w:rPr>
          <w:rFonts w:ascii="Arial" w:hAnsi="Arial" w:cs="Arial"/>
          <w:color w:val="000000"/>
          <w:sz w:val="20"/>
          <w:szCs w:val="20"/>
        </w:rPr>
        <w:t xml:space="preserve">που διέρχονται από ένα συγκεκριμένο σταθμό παρατήρησης, τοποθετημένος </w:t>
      </w:r>
      <w:r w:rsidRPr="000B0D31">
        <w:rPr>
          <w:rFonts w:ascii="Arial" w:hAnsi="Arial" w:cs="Arial"/>
          <w:color w:val="000000"/>
          <w:sz w:val="20"/>
          <w:szCs w:val="20"/>
        </w:rPr>
        <w:t>σε έναν αυτοκινητόδρομο</w:t>
      </w:r>
      <w:r w:rsidR="00EE0E02" w:rsidRPr="000B0D31">
        <w:rPr>
          <w:rFonts w:ascii="Arial" w:hAnsi="Arial" w:cs="Arial"/>
          <w:color w:val="000000"/>
          <w:sz w:val="20"/>
          <w:szCs w:val="20"/>
        </w:rPr>
        <w:t>. Η ροή αυτή</w:t>
      </w:r>
      <w:r w:rsidR="007116EA" w:rsidRPr="000B0D31">
        <w:rPr>
          <w:rFonts w:ascii="Arial" w:hAnsi="Arial" w:cs="Arial"/>
          <w:color w:val="000000"/>
          <w:sz w:val="20"/>
          <w:szCs w:val="20"/>
        </w:rPr>
        <w:t xml:space="preserve"> μετριέται σε</w:t>
      </w:r>
      <w:r w:rsidRPr="000B0D31">
        <w:rPr>
          <w:rFonts w:ascii="Arial" w:hAnsi="Arial" w:cs="Arial"/>
          <w:color w:val="000000"/>
          <w:sz w:val="20"/>
          <w:szCs w:val="20"/>
        </w:rPr>
        <w:t xml:space="preserve"> διαστήματα των 15 λεπτών</w:t>
      </w:r>
      <w:r w:rsidR="007116EA" w:rsidRPr="000B0D31">
        <w:rPr>
          <w:rFonts w:ascii="Arial" w:hAnsi="Arial" w:cs="Arial"/>
          <w:color w:val="000000"/>
          <w:sz w:val="20"/>
          <w:szCs w:val="20"/>
        </w:rPr>
        <w:t xml:space="preserve">. </w:t>
      </w:r>
      <w:r w:rsidRPr="000B0D31">
        <w:rPr>
          <w:rFonts w:ascii="Arial" w:hAnsi="Arial" w:cs="Arial"/>
          <w:color w:val="000000"/>
          <w:sz w:val="20"/>
          <w:szCs w:val="20"/>
        </w:rPr>
        <w:t>Η εργασία έχει ως στόχο να προβλέψει την  βραχυπρόθεσμη κυκλοφοριακή ροή με ακρίβεια, ώστε να παρέχει έγκαιρες και πολύτιμες πληροφορίες για ενδιαφερόμενους,  συμπεριλαμβανομένων των ταξιδιωτών, των επιχειρήσεων και των κυβερνητικών υπηρεσιών.</w:t>
      </w:r>
    </w:p>
    <w:p w14:paraId="0E8521B7" w14:textId="19A6DCA3" w:rsidR="00AD57EC" w:rsidRPr="000B0D31" w:rsidRDefault="006D635C" w:rsidP="00B56F37">
      <w:pPr>
        <w:pStyle w:val="Web"/>
        <w:spacing w:before="0" w:beforeAutospacing="0" w:after="60" w:afterAutospacing="0"/>
        <w:ind w:firstLine="360"/>
        <w:jc w:val="both"/>
        <w:rPr>
          <w:rFonts w:ascii="Arial" w:hAnsi="Arial" w:cs="Arial"/>
          <w:b/>
          <w:bCs/>
          <w:color w:val="000000"/>
          <w:sz w:val="20"/>
          <w:szCs w:val="20"/>
        </w:rPr>
      </w:pPr>
      <w:r w:rsidRPr="000B0D31">
        <w:rPr>
          <w:rFonts w:ascii="Arial" w:hAnsi="Arial" w:cs="Arial"/>
          <w:color w:val="000000"/>
          <w:sz w:val="20"/>
          <w:szCs w:val="20"/>
        </w:rPr>
        <w:t xml:space="preserve">Στην έρευνα αυτή </w:t>
      </w:r>
      <w:r w:rsidR="00AD57EC" w:rsidRPr="000B0D31">
        <w:rPr>
          <w:rFonts w:ascii="Arial" w:hAnsi="Arial" w:cs="Arial"/>
          <w:color w:val="000000"/>
          <w:sz w:val="20"/>
          <w:szCs w:val="20"/>
        </w:rPr>
        <w:t>χρησιμοποιεί</w:t>
      </w:r>
      <w:r w:rsidRPr="000B0D31">
        <w:rPr>
          <w:rFonts w:ascii="Arial" w:hAnsi="Arial" w:cs="Arial"/>
          <w:color w:val="000000"/>
          <w:sz w:val="20"/>
          <w:szCs w:val="20"/>
        </w:rPr>
        <w:t>ται</w:t>
      </w:r>
      <w:r w:rsidR="00AD57EC" w:rsidRPr="000B0D31">
        <w:rPr>
          <w:rFonts w:ascii="Arial" w:hAnsi="Arial" w:cs="Arial"/>
          <w:color w:val="000000"/>
          <w:sz w:val="20"/>
          <w:szCs w:val="20"/>
        </w:rPr>
        <w:t xml:space="preserve"> το μοντέλο </w:t>
      </w:r>
      <w:r w:rsidR="00AD57EC" w:rsidRPr="00B56F37">
        <w:rPr>
          <w:rFonts w:ascii="Arial" w:hAnsi="Arial" w:cs="Arial"/>
          <w:b/>
          <w:bCs/>
          <w:color w:val="000000"/>
          <w:sz w:val="20"/>
          <w:szCs w:val="20"/>
        </w:rPr>
        <w:t>Long Short</w:t>
      </w:r>
      <w:r w:rsidR="006F3B19" w:rsidRPr="00B56F37">
        <w:rPr>
          <w:rFonts w:ascii="Arial" w:hAnsi="Arial" w:cs="Arial"/>
          <w:b/>
          <w:bCs/>
          <w:color w:val="000000"/>
          <w:sz w:val="20"/>
          <w:szCs w:val="20"/>
        </w:rPr>
        <w:t>-</w:t>
      </w:r>
      <w:r w:rsidR="00AD57EC" w:rsidRPr="00B56F37">
        <w:rPr>
          <w:rFonts w:ascii="Arial" w:hAnsi="Arial" w:cs="Arial"/>
          <w:b/>
          <w:bCs/>
          <w:color w:val="000000"/>
          <w:sz w:val="20"/>
          <w:szCs w:val="20"/>
        </w:rPr>
        <w:t>Term Memory Recurrent Neural Network</w:t>
      </w:r>
      <w:r w:rsidR="00AD57EC" w:rsidRPr="000B0D31">
        <w:rPr>
          <w:rFonts w:ascii="Arial" w:hAnsi="Arial" w:cs="Arial"/>
          <w:color w:val="000000"/>
          <w:sz w:val="20"/>
          <w:szCs w:val="20"/>
        </w:rPr>
        <w:t xml:space="preserve"> (LSTM RNN) για την βραχυπρόθεσμη πρόβλεψη  της ροή</w:t>
      </w:r>
      <w:r w:rsidR="00091DCF" w:rsidRPr="000B0D31">
        <w:rPr>
          <w:rFonts w:ascii="Arial" w:hAnsi="Arial" w:cs="Arial"/>
          <w:color w:val="000000"/>
          <w:sz w:val="20"/>
          <w:szCs w:val="20"/>
        </w:rPr>
        <w:t>ς της</w:t>
      </w:r>
      <w:r w:rsidR="00AD57EC" w:rsidRPr="000B0D31">
        <w:rPr>
          <w:rFonts w:ascii="Arial" w:hAnsi="Arial" w:cs="Arial"/>
          <w:color w:val="000000"/>
          <w:sz w:val="20"/>
          <w:szCs w:val="20"/>
        </w:rPr>
        <w:t xml:space="preserve"> κυκλοφορίας. Το LSTM RNN είναι ένας τύπος νευρωνικού δικτύου </w:t>
      </w:r>
      <w:r w:rsidR="00AD57EC" w:rsidRPr="00B56F37">
        <w:rPr>
          <w:rFonts w:ascii="Arial" w:hAnsi="Arial" w:cs="Arial"/>
          <w:color w:val="000000"/>
          <w:sz w:val="20"/>
          <w:szCs w:val="20"/>
          <w:u w:val="single"/>
        </w:rPr>
        <w:t>κατάλληλος</w:t>
      </w:r>
      <w:r w:rsidR="00AD57EC" w:rsidRPr="000B0D31">
        <w:rPr>
          <w:rFonts w:ascii="Arial" w:hAnsi="Arial" w:cs="Arial"/>
          <w:color w:val="000000"/>
          <w:sz w:val="20"/>
          <w:szCs w:val="20"/>
        </w:rPr>
        <w:t xml:space="preserve"> για</w:t>
      </w:r>
      <w:r w:rsidR="00280C82" w:rsidRPr="000B0D31">
        <w:rPr>
          <w:rFonts w:ascii="Arial" w:hAnsi="Arial" w:cs="Arial"/>
          <w:color w:val="000000"/>
          <w:sz w:val="20"/>
          <w:szCs w:val="20"/>
        </w:rPr>
        <w:t xml:space="preserve"> </w:t>
      </w:r>
      <w:r w:rsidR="00AD57EC" w:rsidRPr="000B0D31">
        <w:rPr>
          <w:rFonts w:ascii="Arial" w:hAnsi="Arial" w:cs="Arial"/>
          <w:color w:val="000000"/>
          <w:sz w:val="20"/>
          <w:szCs w:val="20"/>
        </w:rPr>
        <w:t xml:space="preserve">εργασίες πρόβλεψης </w:t>
      </w:r>
      <w:r w:rsidR="00AD57EC" w:rsidRPr="00B56F37">
        <w:rPr>
          <w:rFonts w:ascii="Arial" w:hAnsi="Arial" w:cs="Arial"/>
          <w:color w:val="000000"/>
          <w:sz w:val="20"/>
          <w:szCs w:val="20"/>
          <w:u w:val="single"/>
        </w:rPr>
        <w:t>χρονοσειρών</w:t>
      </w:r>
      <w:r w:rsidR="00AD57EC" w:rsidRPr="000B0D31">
        <w:rPr>
          <w:rFonts w:ascii="Arial" w:hAnsi="Arial" w:cs="Arial"/>
          <w:color w:val="000000"/>
          <w:sz w:val="20"/>
          <w:szCs w:val="20"/>
        </w:rPr>
        <w:t>.</w:t>
      </w:r>
      <w:r w:rsidR="00280C82" w:rsidRPr="000B0D31">
        <w:rPr>
          <w:rFonts w:ascii="Arial" w:hAnsi="Arial" w:cs="Arial"/>
          <w:color w:val="000000"/>
          <w:sz w:val="20"/>
          <w:szCs w:val="20"/>
        </w:rPr>
        <w:t xml:space="preserve"> </w:t>
      </w:r>
      <w:r w:rsidR="00AD57EC" w:rsidRPr="000B0D31">
        <w:rPr>
          <w:rFonts w:ascii="Arial" w:hAnsi="Arial" w:cs="Arial"/>
          <w:color w:val="000000"/>
          <w:sz w:val="20"/>
          <w:szCs w:val="20"/>
        </w:rPr>
        <w:t xml:space="preserve">Για την εκτέλεση της πρόβλεψης, το μοντέλο LSTM RNN λαμβάνει ως είσοδο </w:t>
      </w:r>
      <w:r w:rsidR="00DC0C16">
        <w:rPr>
          <w:rFonts w:ascii="Arial" w:hAnsi="Arial" w:cs="Arial"/>
          <w:color w:val="000000"/>
          <w:sz w:val="20"/>
          <w:szCs w:val="20"/>
        </w:rPr>
        <w:t xml:space="preserve">προηγούμενα </w:t>
      </w:r>
      <w:r w:rsidR="00AD57EC" w:rsidRPr="000B0D31">
        <w:rPr>
          <w:rFonts w:ascii="Arial" w:hAnsi="Arial" w:cs="Arial"/>
          <w:color w:val="000000"/>
          <w:sz w:val="20"/>
          <w:szCs w:val="20"/>
        </w:rPr>
        <w:t xml:space="preserve">δεδομένα ροής κυκλοφορίας, τα οποία </w:t>
      </w:r>
      <w:r w:rsidR="00280C82" w:rsidRPr="000B0D31">
        <w:rPr>
          <w:rFonts w:ascii="Arial" w:hAnsi="Arial" w:cs="Arial"/>
          <w:color w:val="000000"/>
          <w:sz w:val="20"/>
          <w:szCs w:val="20"/>
        </w:rPr>
        <w:t>περιλαμβάνουν πληροφορίες</w:t>
      </w:r>
      <w:r w:rsidR="00AD57EC" w:rsidRPr="000B0D31">
        <w:rPr>
          <w:rFonts w:ascii="Arial" w:hAnsi="Arial" w:cs="Arial"/>
          <w:color w:val="000000"/>
          <w:sz w:val="20"/>
          <w:szCs w:val="20"/>
        </w:rPr>
        <w:t xml:space="preserve"> σχετικ</w:t>
      </w:r>
      <w:r w:rsidR="007116EA" w:rsidRPr="000B0D31">
        <w:rPr>
          <w:rFonts w:ascii="Arial" w:hAnsi="Arial" w:cs="Arial"/>
          <w:color w:val="000000"/>
          <w:sz w:val="20"/>
          <w:szCs w:val="20"/>
        </w:rPr>
        <w:t>ές</w:t>
      </w:r>
      <w:r w:rsidR="00AD57EC" w:rsidRPr="000B0D31">
        <w:rPr>
          <w:rFonts w:ascii="Arial" w:hAnsi="Arial" w:cs="Arial"/>
          <w:color w:val="000000"/>
          <w:sz w:val="20"/>
          <w:szCs w:val="20"/>
        </w:rPr>
        <w:t xml:space="preserve"> με προηγούμενους όγκους κίνησης (π.χ. τα τελευταία 30 λεπτά).</w:t>
      </w:r>
    </w:p>
    <w:p w14:paraId="16A591A1" w14:textId="11CB1F0C" w:rsidR="006D635C" w:rsidRPr="000B0D31" w:rsidRDefault="007116EA" w:rsidP="00FC0E06">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Έπειτα, τ</w:t>
      </w:r>
      <w:r w:rsidR="00AD57EC" w:rsidRPr="000B0D31">
        <w:rPr>
          <w:rFonts w:ascii="Arial" w:hAnsi="Arial" w:cs="Arial"/>
          <w:color w:val="000000"/>
          <w:sz w:val="20"/>
          <w:szCs w:val="20"/>
        </w:rPr>
        <w:t>ο μοντέλο μαθαίνει τα μοτίβα και τις εξαρτήσεις που υπάρχουν στα ιστορικά δεδομένα</w:t>
      </w:r>
      <w:r w:rsidRPr="000B0D31">
        <w:rPr>
          <w:rFonts w:ascii="Arial" w:hAnsi="Arial" w:cs="Arial"/>
          <w:color w:val="000000"/>
          <w:sz w:val="20"/>
          <w:szCs w:val="20"/>
        </w:rPr>
        <w:t>,</w:t>
      </w:r>
      <w:r w:rsidR="00AD57EC" w:rsidRPr="000B0D31">
        <w:rPr>
          <w:rFonts w:ascii="Arial" w:hAnsi="Arial" w:cs="Arial"/>
          <w:color w:val="000000"/>
          <w:sz w:val="20"/>
          <w:szCs w:val="20"/>
        </w:rPr>
        <w:t xml:space="preserve"> για να προβλέψει τη ροή κυκλοφορίας</w:t>
      </w:r>
      <w:r w:rsidR="00280C82" w:rsidRPr="000B0D31">
        <w:rPr>
          <w:rFonts w:ascii="Arial" w:hAnsi="Arial" w:cs="Arial"/>
          <w:color w:val="000000"/>
          <w:sz w:val="20"/>
          <w:szCs w:val="20"/>
        </w:rPr>
        <w:t xml:space="preserve"> </w:t>
      </w:r>
      <w:r w:rsidR="00AD57EC" w:rsidRPr="000B0D31">
        <w:rPr>
          <w:rFonts w:ascii="Arial" w:hAnsi="Arial" w:cs="Arial"/>
          <w:color w:val="000000"/>
          <w:sz w:val="20"/>
          <w:szCs w:val="20"/>
        </w:rPr>
        <w:t>για το επόμενο διάστημα των 15 λεπτών.</w:t>
      </w:r>
      <w:r w:rsidR="00280C82" w:rsidRPr="000B0D31">
        <w:rPr>
          <w:rFonts w:ascii="Arial" w:hAnsi="Arial" w:cs="Arial"/>
          <w:color w:val="000000"/>
          <w:sz w:val="20"/>
          <w:szCs w:val="20"/>
        </w:rPr>
        <w:t xml:space="preserve"> </w:t>
      </w:r>
      <w:r w:rsidR="00AD57EC" w:rsidRPr="000B0D31">
        <w:rPr>
          <w:rFonts w:ascii="Arial" w:hAnsi="Arial" w:cs="Arial"/>
          <w:color w:val="000000"/>
          <w:sz w:val="20"/>
          <w:szCs w:val="20"/>
        </w:rPr>
        <w:t xml:space="preserve">Η αρχιτεκτονική LSTM RNN περιλαμβάνει </w:t>
      </w:r>
      <w:r w:rsidR="00AD57EC" w:rsidRPr="00DC0C16">
        <w:rPr>
          <w:rFonts w:ascii="Arial" w:hAnsi="Arial" w:cs="Arial"/>
          <w:color w:val="000000"/>
          <w:sz w:val="20"/>
          <w:szCs w:val="20"/>
          <w:u w:val="single"/>
        </w:rPr>
        <w:t>μπλοκ μνήμης</w:t>
      </w:r>
      <w:r w:rsidR="00AD57EC" w:rsidRPr="000B0D31">
        <w:rPr>
          <w:rFonts w:ascii="Arial" w:hAnsi="Arial" w:cs="Arial"/>
          <w:color w:val="000000"/>
          <w:sz w:val="20"/>
          <w:szCs w:val="20"/>
        </w:rPr>
        <w:t xml:space="preserve"> που επιτρέπ</w:t>
      </w:r>
      <w:r w:rsidR="006D635C" w:rsidRPr="000B0D31">
        <w:rPr>
          <w:rFonts w:ascii="Arial" w:hAnsi="Arial" w:cs="Arial"/>
          <w:color w:val="000000"/>
          <w:sz w:val="20"/>
          <w:szCs w:val="20"/>
        </w:rPr>
        <w:t>ει</w:t>
      </w:r>
      <w:r w:rsidR="00AD57EC" w:rsidRPr="000B0D31">
        <w:rPr>
          <w:rFonts w:ascii="Arial" w:hAnsi="Arial" w:cs="Arial"/>
          <w:color w:val="000000"/>
          <w:sz w:val="20"/>
          <w:szCs w:val="20"/>
        </w:rPr>
        <w:t xml:space="preserve"> στο δίκτυο να συλλαμβάνει και να αποθηκεύει</w:t>
      </w:r>
      <w:r w:rsidR="00280C82" w:rsidRPr="000B0D31">
        <w:rPr>
          <w:rFonts w:ascii="Arial" w:hAnsi="Arial" w:cs="Arial"/>
          <w:color w:val="000000"/>
          <w:sz w:val="20"/>
          <w:szCs w:val="20"/>
        </w:rPr>
        <w:t xml:space="preserve"> </w:t>
      </w:r>
      <w:r w:rsidR="00AD57EC" w:rsidRPr="000B0D31">
        <w:rPr>
          <w:rFonts w:ascii="Arial" w:hAnsi="Arial" w:cs="Arial"/>
          <w:color w:val="000000"/>
          <w:sz w:val="20"/>
          <w:szCs w:val="20"/>
        </w:rPr>
        <w:t xml:space="preserve">πληροφορίες για μεγαλύτερες χρονικές περιόδους, αντιμετωπίζοντας την πρόκληση των χρονικών εξαρτήσεων στη ροή της κυκλοφορίας. Σε αντίθεση με τα παραδοσιακά μοντέλα </w:t>
      </w:r>
      <w:r w:rsidR="006D635C" w:rsidRPr="000B0D31">
        <w:rPr>
          <w:rFonts w:ascii="Arial" w:hAnsi="Arial" w:cs="Arial"/>
          <w:color w:val="000000"/>
          <w:sz w:val="20"/>
          <w:szCs w:val="20"/>
        </w:rPr>
        <w:t>νευρωνικών δικτύων</w:t>
      </w:r>
      <w:r w:rsidR="00AD57EC" w:rsidRPr="000B0D31">
        <w:rPr>
          <w:rFonts w:ascii="Arial" w:hAnsi="Arial" w:cs="Arial"/>
          <w:color w:val="000000"/>
          <w:sz w:val="20"/>
          <w:szCs w:val="20"/>
        </w:rPr>
        <w:t>, το LSTM</w:t>
      </w:r>
      <w:r w:rsidR="00280C82" w:rsidRPr="000B0D31">
        <w:rPr>
          <w:rFonts w:ascii="Arial" w:hAnsi="Arial" w:cs="Arial"/>
          <w:color w:val="000000"/>
          <w:sz w:val="20"/>
          <w:szCs w:val="20"/>
        </w:rPr>
        <w:t xml:space="preserve"> </w:t>
      </w:r>
      <w:r w:rsidR="00AD57EC" w:rsidRPr="000B0D31">
        <w:rPr>
          <w:rFonts w:ascii="Arial" w:hAnsi="Arial" w:cs="Arial"/>
          <w:color w:val="000000"/>
          <w:sz w:val="20"/>
          <w:szCs w:val="20"/>
        </w:rPr>
        <w:t>RNN προσδιορίζει δυναμικά τις βέλτιστες χρονικές καθυστερήσεις και τις ενσωματώνει στη διαδικασία πρόβλεψης.</w:t>
      </w:r>
      <w:r w:rsidR="006D635C" w:rsidRPr="000B0D31">
        <w:rPr>
          <w:rFonts w:ascii="Arial" w:hAnsi="Arial" w:cs="Arial"/>
          <w:color w:val="000000"/>
          <w:sz w:val="20"/>
          <w:szCs w:val="20"/>
        </w:rPr>
        <w:t xml:space="preserve"> </w:t>
      </w:r>
    </w:p>
    <w:p w14:paraId="4AC80EAE" w14:textId="617055A4" w:rsidR="007116EA" w:rsidRPr="000B0D31" w:rsidRDefault="007116EA" w:rsidP="00FC0E06">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Όσον αφορά την διαδικασία εκπαίδευσης του μοντέλου, χρησιμοποιείται </w:t>
      </w:r>
      <w:r w:rsidR="00AD57EC" w:rsidRPr="000B0D31">
        <w:rPr>
          <w:rFonts w:ascii="Arial" w:hAnsi="Arial" w:cs="Arial"/>
          <w:color w:val="000000"/>
          <w:sz w:val="20"/>
          <w:szCs w:val="20"/>
        </w:rPr>
        <w:t>το σύνολο δεδομένων</w:t>
      </w:r>
      <w:r w:rsidR="009C2EDD">
        <w:rPr>
          <w:rFonts w:ascii="Arial" w:hAnsi="Arial" w:cs="Arial"/>
          <w:color w:val="000000"/>
          <w:sz w:val="20"/>
          <w:szCs w:val="20"/>
        </w:rPr>
        <w:t xml:space="preserve"> (</w:t>
      </w:r>
      <w:r w:rsidR="009C2EDD">
        <w:rPr>
          <w:rFonts w:ascii="Arial" w:hAnsi="Arial" w:cs="Arial"/>
          <w:color w:val="000000"/>
          <w:sz w:val="20"/>
          <w:szCs w:val="20"/>
          <w:lang w:val="en-US"/>
        </w:rPr>
        <w:t>Dataset</w:t>
      </w:r>
      <w:r w:rsidR="009C2EDD" w:rsidRPr="009C2EDD">
        <w:rPr>
          <w:rFonts w:ascii="Arial" w:hAnsi="Arial" w:cs="Arial"/>
          <w:color w:val="000000"/>
          <w:sz w:val="20"/>
          <w:szCs w:val="20"/>
        </w:rPr>
        <w:t>)</w:t>
      </w:r>
      <w:r w:rsidR="00AD57EC" w:rsidRPr="000B0D31">
        <w:rPr>
          <w:rFonts w:ascii="Arial" w:hAnsi="Arial" w:cs="Arial"/>
          <w:color w:val="000000"/>
          <w:sz w:val="20"/>
          <w:szCs w:val="20"/>
        </w:rPr>
        <w:t xml:space="preserve"> </w:t>
      </w:r>
      <w:proofErr w:type="spellStart"/>
      <w:r w:rsidR="00AD57EC" w:rsidRPr="000B0D31">
        <w:rPr>
          <w:rFonts w:ascii="Arial" w:hAnsi="Arial" w:cs="Arial"/>
          <w:color w:val="000000"/>
          <w:sz w:val="20"/>
          <w:szCs w:val="20"/>
        </w:rPr>
        <w:t>Caltrans</w:t>
      </w:r>
      <w:proofErr w:type="spellEnd"/>
      <w:r w:rsidR="00AD57EC" w:rsidRPr="000B0D31">
        <w:rPr>
          <w:rFonts w:ascii="Arial" w:hAnsi="Arial" w:cs="Arial"/>
          <w:color w:val="000000"/>
          <w:sz w:val="20"/>
          <w:szCs w:val="20"/>
        </w:rPr>
        <w:t xml:space="preserve"> </w:t>
      </w:r>
      <w:proofErr w:type="spellStart"/>
      <w:r w:rsidR="00AD57EC" w:rsidRPr="000B0D31">
        <w:rPr>
          <w:rFonts w:ascii="Arial" w:hAnsi="Arial" w:cs="Arial"/>
          <w:color w:val="000000"/>
          <w:sz w:val="20"/>
          <w:szCs w:val="20"/>
        </w:rPr>
        <w:t>Performance</w:t>
      </w:r>
      <w:proofErr w:type="spellEnd"/>
      <w:r w:rsidR="00AD57EC" w:rsidRPr="000B0D31">
        <w:rPr>
          <w:rFonts w:ascii="Arial" w:hAnsi="Arial" w:cs="Arial"/>
          <w:color w:val="000000"/>
          <w:sz w:val="20"/>
          <w:szCs w:val="20"/>
        </w:rPr>
        <w:t xml:space="preserve"> </w:t>
      </w:r>
      <w:proofErr w:type="spellStart"/>
      <w:r w:rsidR="00AD57EC" w:rsidRPr="000B0D31">
        <w:rPr>
          <w:rFonts w:ascii="Arial" w:hAnsi="Arial" w:cs="Arial"/>
          <w:color w:val="000000"/>
          <w:sz w:val="20"/>
          <w:szCs w:val="20"/>
        </w:rPr>
        <w:t>Measurement</w:t>
      </w:r>
      <w:proofErr w:type="spellEnd"/>
      <w:r w:rsidR="00AD57EC" w:rsidRPr="000B0D31">
        <w:rPr>
          <w:rFonts w:ascii="Arial" w:hAnsi="Arial" w:cs="Arial"/>
          <w:color w:val="000000"/>
          <w:sz w:val="20"/>
          <w:szCs w:val="20"/>
        </w:rPr>
        <w:t xml:space="preserve"> System (</w:t>
      </w:r>
      <w:proofErr w:type="spellStart"/>
      <w:r w:rsidR="00AD57EC" w:rsidRPr="000B0D31">
        <w:rPr>
          <w:rFonts w:ascii="Arial" w:hAnsi="Arial" w:cs="Arial"/>
          <w:color w:val="000000"/>
          <w:sz w:val="20"/>
          <w:szCs w:val="20"/>
        </w:rPr>
        <w:t>PeMS</w:t>
      </w:r>
      <w:proofErr w:type="spellEnd"/>
      <w:r w:rsidR="00AD57EC" w:rsidRPr="000B0D31">
        <w:rPr>
          <w:rFonts w:ascii="Arial" w:hAnsi="Arial" w:cs="Arial"/>
          <w:color w:val="000000"/>
          <w:sz w:val="20"/>
          <w:szCs w:val="20"/>
        </w:rPr>
        <w:t>),</w:t>
      </w:r>
      <w:r w:rsidR="00280C82" w:rsidRPr="000B0D31">
        <w:rPr>
          <w:rFonts w:ascii="Arial" w:hAnsi="Arial" w:cs="Arial"/>
          <w:color w:val="000000"/>
          <w:sz w:val="20"/>
          <w:szCs w:val="20"/>
        </w:rPr>
        <w:t xml:space="preserve"> </w:t>
      </w:r>
      <w:r w:rsidRPr="000B0D31">
        <w:rPr>
          <w:rFonts w:ascii="Arial" w:hAnsi="Arial" w:cs="Arial"/>
          <w:color w:val="000000"/>
          <w:sz w:val="20"/>
          <w:szCs w:val="20"/>
        </w:rPr>
        <w:t xml:space="preserve">το οποίο </w:t>
      </w:r>
      <w:r w:rsidR="00AD57EC" w:rsidRPr="000B0D31">
        <w:rPr>
          <w:rFonts w:ascii="Arial" w:hAnsi="Arial" w:cs="Arial"/>
          <w:color w:val="000000"/>
          <w:sz w:val="20"/>
          <w:szCs w:val="20"/>
        </w:rPr>
        <w:t>παρέ</w:t>
      </w:r>
      <w:r w:rsidR="006D635C" w:rsidRPr="000B0D31">
        <w:rPr>
          <w:rFonts w:ascii="Arial" w:hAnsi="Arial" w:cs="Arial"/>
          <w:color w:val="000000"/>
          <w:sz w:val="20"/>
          <w:szCs w:val="20"/>
        </w:rPr>
        <w:t>χ</w:t>
      </w:r>
      <w:r w:rsidRPr="000B0D31">
        <w:rPr>
          <w:rFonts w:ascii="Arial" w:hAnsi="Arial" w:cs="Arial"/>
          <w:color w:val="000000"/>
          <w:sz w:val="20"/>
          <w:szCs w:val="20"/>
        </w:rPr>
        <w:t>ει</w:t>
      </w:r>
      <w:r w:rsidR="006D635C" w:rsidRPr="000B0D31">
        <w:rPr>
          <w:rFonts w:ascii="Arial" w:hAnsi="Arial" w:cs="Arial"/>
          <w:color w:val="000000"/>
          <w:sz w:val="20"/>
          <w:szCs w:val="20"/>
        </w:rPr>
        <w:t xml:space="preserve"> στον ερευνητή</w:t>
      </w:r>
      <w:r w:rsidR="00AD57EC" w:rsidRPr="000B0D31">
        <w:rPr>
          <w:rFonts w:ascii="Arial" w:hAnsi="Arial" w:cs="Arial"/>
          <w:color w:val="000000"/>
          <w:sz w:val="20"/>
          <w:szCs w:val="20"/>
        </w:rPr>
        <w:t xml:space="preserve"> </w:t>
      </w:r>
      <w:r w:rsidR="006D635C" w:rsidRPr="000B0D31">
        <w:rPr>
          <w:rFonts w:ascii="Arial" w:hAnsi="Arial" w:cs="Arial"/>
          <w:color w:val="000000"/>
          <w:sz w:val="20"/>
          <w:szCs w:val="20"/>
        </w:rPr>
        <w:t xml:space="preserve">έναν </w:t>
      </w:r>
      <w:r w:rsidR="00AD57EC" w:rsidRPr="000B0D31">
        <w:rPr>
          <w:rFonts w:ascii="Arial" w:hAnsi="Arial" w:cs="Arial"/>
          <w:color w:val="000000"/>
          <w:sz w:val="20"/>
          <w:szCs w:val="20"/>
        </w:rPr>
        <w:t>μεγάλο αριθμό ιστορικών δεδομένων</w:t>
      </w:r>
      <w:r w:rsidR="006D635C" w:rsidRPr="000B0D31">
        <w:rPr>
          <w:rFonts w:ascii="Arial" w:hAnsi="Arial" w:cs="Arial"/>
          <w:color w:val="000000"/>
          <w:sz w:val="20"/>
          <w:szCs w:val="20"/>
        </w:rPr>
        <w:t xml:space="preserve"> κυκλοφοριακής</w:t>
      </w:r>
      <w:r w:rsidR="00AD57EC" w:rsidRPr="000B0D31">
        <w:rPr>
          <w:rFonts w:ascii="Arial" w:hAnsi="Arial" w:cs="Arial"/>
          <w:color w:val="000000"/>
          <w:sz w:val="20"/>
          <w:szCs w:val="20"/>
        </w:rPr>
        <w:t xml:space="preserve"> ροής. </w:t>
      </w:r>
    </w:p>
    <w:p w14:paraId="67A1D6E7" w14:textId="1447D1F1" w:rsidR="00C87FE4" w:rsidRPr="000B0D31" w:rsidRDefault="00AD57EC" w:rsidP="00FC0E06">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Η απόδοση του μοντέλου αξιολογείται και</w:t>
      </w:r>
      <w:r w:rsidR="00280C82" w:rsidRPr="000B0D31">
        <w:rPr>
          <w:rFonts w:ascii="Arial" w:hAnsi="Arial" w:cs="Arial"/>
          <w:color w:val="000000"/>
          <w:sz w:val="20"/>
          <w:szCs w:val="20"/>
        </w:rPr>
        <w:t xml:space="preserve"> </w:t>
      </w:r>
      <w:r w:rsidRPr="000B0D31">
        <w:rPr>
          <w:rFonts w:ascii="Arial" w:hAnsi="Arial" w:cs="Arial"/>
          <w:color w:val="000000"/>
          <w:sz w:val="20"/>
          <w:szCs w:val="20"/>
        </w:rPr>
        <w:t xml:space="preserve">σε σύγκριση με άλλα μοντέλα, όπως </w:t>
      </w:r>
      <w:r w:rsidR="006D635C" w:rsidRPr="000B0D31">
        <w:rPr>
          <w:rFonts w:ascii="Arial" w:hAnsi="Arial" w:cs="Arial"/>
          <w:color w:val="000000"/>
          <w:sz w:val="20"/>
          <w:szCs w:val="20"/>
        </w:rPr>
        <w:t xml:space="preserve">το </w:t>
      </w:r>
      <w:r w:rsidR="006D635C" w:rsidRPr="000B0D31">
        <w:rPr>
          <w:rFonts w:ascii="Arial" w:hAnsi="Arial" w:cs="Arial"/>
          <w:color w:val="000000"/>
          <w:sz w:val="20"/>
          <w:szCs w:val="20"/>
          <w:lang w:val="en-US"/>
        </w:rPr>
        <w:t>R</w:t>
      </w:r>
      <w:proofErr w:type="spellStart"/>
      <w:r w:rsidR="00280C82" w:rsidRPr="000B0D31">
        <w:rPr>
          <w:rFonts w:ascii="Arial" w:hAnsi="Arial" w:cs="Arial"/>
          <w:color w:val="000000"/>
          <w:sz w:val="20"/>
          <w:szCs w:val="20"/>
        </w:rPr>
        <w:t>andom</w:t>
      </w:r>
      <w:proofErr w:type="spellEnd"/>
      <w:r w:rsidR="00280C82" w:rsidRPr="000B0D31">
        <w:rPr>
          <w:rFonts w:ascii="Arial" w:hAnsi="Arial" w:cs="Arial"/>
          <w:color w:val="000000"/>
          <w:sz w:val="20"/>
          <w:szCs w:val="20"/>
        </w:rPr>
        <w:t xml:space="preserve"> </w:t>
      </w:r>
      <w:r w:rsidR="006D635C" w:rsidRPr="000B0D31">
        <w:rPr>
          <w:rFonts w:ascii="Arial" w:hAnsi="Arial" w:cs="Arial"/>
          <w:color w:val="000000"/>
          <w:sz w:val="20"/>
          <w:szCs w:val="20"/>
          <w:lang w:val="en-US"/>
        </w:rPr>
        <w:t>W</w:t>
      </w:r>
      <w:proofErr w:type="spellStart"/>
      <w:r w:rsidR="00280C82" w:rsidRPr="000B0D31">
        <w:rPr>
          <w:rFonts w:ascii="Arial" w:hAnsi="Arial" w:cs="Arial"/>
          <w:color w:val="000000"/>
          <w:sz w:val="20"/>
          <w:szCs w:val="20"/>
        </w:rPr>
        <w:t>alk</w:t>
      </w:r>
      <w:proofErr w:type="spellEnd"/>
      <w:r w:rsidR="00280C82" w:rsidRPr="000B0D31">
        <w:rPr>
          <w:rFonts w:ascii="Arial" w:hAnsi="Arial" w:cs="Arial"/>
          <w:color w:val="000000"/>
          <w:sz w:val="20"/>
          <w:szCs w:val="20"/>
        </w:rPr>
        <w:t xml:space="preserve"> </w:t>
      </w:r>
      <w:r w:rsidRPr="000B0D31">
        <w:rPr>
          <w:rFonts w:ascii="Arial" w:hAnsi="Arial" w:cs="Arial"/>
          <w:color w:val="000000"/>
          <w:sz w:val="20"/>
          <w:szCs w:val="20"/>
        </w:rPr>
        <w:t xml:space="preserve">(RW), </w:t>
      </w:r>
      <w:r w:rsidR="006D635C" w:rsidRPr="000B0D31">
        <w:rPr>
          <w:rFonts w:ascii="Arial" w:hAnsi="Arial" w:cs="Arial"/>
          <w:color w:val="000000"/>
          <w:sz w:val="20"/>
          <w:szCs w:val="20"/>
        </w:rPr>
        <w:t xml:space="preserve">τον αλγόριθμο </w:t>
      </w:r>
      <w:r w:rsidR="006D635C" w:rsidRPr="000B0D31">
        <w:rPr>
          <w:rFonts w:ascii="Arial" w:hAnsi="Arial" w:cs="Arial"/>
          <w:color w:val="000000"/>
          <w:sz w:val="20"/>
          <w:szCs w:val="20"/>
          <w:lang w:val="en-US"/>
        </w:rPr>
        <w:t>S</w:t>
      </w:r>
      <w:proofErr w:type="spellStart"/>
      <w:r w:rsidR="00280C82" w:rsidRPr="000B0D31">
        <w:rPr>
          <w:rFonts w:ascii="Arial" w:hAnsi="Arial" w:cs="Arial"/>
          <w:color w:val="000000"/>
          <w:sz w:val="20"/>
          <w:szCs w:val="20"/>
        </w:rPr>
        <w:t>upport</w:t>
      </w:r>
      <w:proofErr w:type="spellEnd"/>
      <w:r w:rsidR="00280C82" w:rsidRPr="000B0D31">
        <w:rPr>
          <w:rFonts w:ascii="Arial" w:hAnsi="Arial" w:cs="Arial"/>
          <w:color w:val="000000"/>
          <w:sz w:val="20"/>
          <w:szCs w:val="20"/>
        </w:rPr>
        <w:t xml:space="preserve"> </w:t>
      </w:r>
      <w:r w:rsidR="006D635C" w:rsidRPr="000B0D31">
        <w:rPr>
          <w:rFonts w:ascii="Arial" w:hAnsi="Arial" w:cs="Arial"/>
          <w:color w:val="000000"/>
          <w:sz w:val="20"/>
          <w:szCs w:val="20"/>
          <w:lang w:val="en-US"/>
        </w:rPr>
        <w:t>V</w:t>
      </w:r>
      <w:proofErr w:type="spellStart"/>
      <w:r w:rsidR="00280C82" w:rsidRPr="000B0D31">
        <w:rPr>
          <w:rFonts w:ascii="Arial" w:hAnsi="Arial" w:cs="Arial"/>
          <w:color w:val="000000"/>
          <w:sz w:val="20"/>
          <w:szCs w:val="20"/>
        </w:rPr>
        <w:t>ector</w:t>
      </w:r>
      <w:proofErr w:type="spellEnd"/>
      <w:r w:rsidR="00280C82" w:rsidRPr="000B0D31">
        <w:rPr>
          <w:rFonts w:ascii="Arial" w:hAnsi="Arial" w:cs="Arial"/>
          <w:color w:val="000000"/>
          <w:sz w:val="20"/>
          <w:szCs w:val="20"/>
        </w:rPr>
        <w:t xml:space="preserve"> </w:t>
      </w:r>
      <w:r w:rsidR="006D635C" w:rsidRPr="000B0D31">
        <w:rPr>
          <w:rFonts w:ascii="Arial" w:hAnsi="Arial" w:cs="Arial"/>
          <w:color w:val="000000"/>
          <w:sz w:val="20"/>
          <w:szCs w:val="20"/>
          <w:lang w:val="en-US"/>
        </w:rPr>
        <w:t>M</w:t>
      </w:r>
      <w:proofErr w:type="spellStart"/>
      <w:r w:rsidR="00280C82" w:rsidRPr="000B0D31">
        <w:rPr>
          <w:rFonts w:ascii="Arial" w:hAnsi="Arial" w:cs="Arial"/>
          <w:color w:val="000000"/>
          <w:sz w:val="20"/>
          <w:szCs w:val="20"/>
        </w:rPr>
        <w:t>achine</w:t>
      </w:r>
      <w:proofErr w:type="spellEnd"/>
      <w:r w:rsidR="00280C82" w:rsidRPr="000B0D31">
        <w:rPr>
          <w:rFonts w:ascii="Arial" w:hAnsi="Arial" w:cs="Arial"/>
          <w:color w:val="000000"/>
          <w:sz w:val="20"/>
          <w:szCs w:val="20"/>
        </w:rPr>
        <w:t xml:space="preserve"> (SVM)</w:t>
      </w:r>
      <w:r w:rsidR="006D635C" w:rsidRPr="000B0D31">
        <w:rPr>
          <w:rFonts w:ascii="Arial" w:hAnsi="Arial" w:cs="Arial"/>
          <w:color w:val="000000"/>
          <w:sz w:val="20"/>
          <w:szCs w:val="20"/>
        </w:rPr>
        <w:t xml:space="preserve"> και τα </w:t>
      </w:r>
      <w:r w:rsidR="006D635C" w:rsidRPr="000B0D31">
        <w:rPr>
          <w:rFonts w:ascii="Arial" w:hAnsi="Arial" w:cs="Arial"/>
          <w:color w:val="000000"/>
          <w:sz w:val="20"/>
          <w:szCs w:val="20"/>
          <w:lang w:val="en-US"/>
        </w:rPr>
        <w:t>Feed</w:t>
      </w:r>
      <w:r w:rsidR="006D635C" w:rsidRPr="000B0D31">
        <w:rPr>
          <w:rFonts w:ascii="Arial" w:hAnsi="Arial" w:cs="Arial"/>
          <w:color w:val="000000"/>
          <w:sz w:val="20"/>
          <w:szCs w:val="20"/>
        </w:rPr>
        <w:t xml:space="preserve"> </w:t>
      </w:r>
      <w:r w:rsidR="006D635C" w:rsidRPr="000B0D31">
        <w:rPr>
          <w:rFonts w:ascii="Arial" w:hAnsi="Arial" w:cs="Arial"/>
          <w:color w:val="000000"/>
          <w:sz w:val="20"/>
          <w:szCs w:val="20"/>
          <w:lang w:val="en-US"/>
        </w:rPr>
        <w:t>F</w:t>
      </w:r>
      <w:proofErr w:type="spellStart"/>
      <w:r w:rsidR="000E7E87" w:rsidRPr="000B0D31">
        <w:rPr>
          <w:rFonts w:ascii="Arial" w:hAnsi="Arial" w:cs="Arial"/>
          <w:color w:val="000000"/>
          <w:sz w:val="20"/>
          <w:szCs w:val="20"/>
        </w:rPr>
        <w:t>orward</w:t>
      </w:r>
      <w:proofErr w:type="spellEnd"/>
      <w:r w:rsidR="000E7E87" w:rsidRPr="000B0D31">
        <w:rPr>
          <w:rFonts w:ascii="Arial" w:hAnsi="Arial" w:cs="Arial"/>
          <w:color w:val="000000"/>
          <w:sz w:val="20"/>
          <w:szCs w:val="20"/>
        </w:rPr>
        <w:t xml:space="preserve"> </w:t>
      </w:r>
      <w:r w:rsidR="006D635C" w:rsidRPr="000B0D31">
        <w:rPr>
          <w:rFonts w:ascii="Arial" w:hAnsi="Arial" w:cs="Arial"/>
          <w:color w:val="000000"/>
          <w:sz w:val="20"/>
          <w:szCs w:val="20"/>
          <w:lang w:val="en-US"/>
        </w:rPr>
        <w:t>N</w:t>
      </w:r>
      <w:proofErr w:type="spellStart"/>
      <w:r w:rsidR="000E7E87" w:rsidRPr="000B0D31">
        <w:rPr>
          <w:rFonts w:ascii="Arial" w:hAnsi="Arial" w:cs="Arial"/>
          <w:color w:val="000000"/>
          <w:sz w:val="20"/>
          <w:szCs w:val="20"/>
        </w:rPr>
        <w:t>eural</w:t>
      </w:r>
      <w:proofErr w:type="spellEnd"/>
      <w:r w:rsidR="000E7E87" w:rsidRPr="000B0D31">
        <w:rPr>
          <w:rFonts w:ascii="Arial" w:hAnsi="Arial" w:cs="Arial"/>
          <w:color w:val="000000"/>
          <w:sz w:val="20"/>
          <w:szCs w:val="20"/>
        </w:rPr>
        <w:t xml:space="preserve"> </w:t>
      </w:r>
      <w:r w:rsidR="006D635C" w:rsidRPr="000B0D31">
        <w:rPr>
          <w:rFonts w:ascii="Arial" w:hAnsi="Arial" w:cs="Arial"/>
          <w:color w:val="000000"/>
          <w:sz w:val="20"/>
          <w:szCs w:val="20"/>
          <w:lang w:val="en-US"/>
        </w:rPr>
        <w:t>N</w:t>
      </w:r>
      <w:proofErr w:type="spellStart"/>
      <w:r w:rsidR="000E7E87" w:rsidRPr="000B0D31">
        <w:rPr>
          <w:rFonts w:ascii="Arial" w:hAnsi="Arial" w:cs="Arial"/>
          <w:color w:val="000000"/>
          <w:sz w:val="20"/>
          <w:szCs w:val="20"/>
        </w:rPr>
        <w:t>etwork</w:t>
      </w:r>
      <w:proofErr w:type="spellEnd"/>
      <w:r w:rsidR="006D635C" w:rsidRPr="000B0D31">
        <w:rPr>
          <w:rFonts w:ascii="Arial" w:hAnsi="Arial" w:cs="Arial"/>
          <w:color w:val="000000"/>
          <w:sz w:val="20"/>
          <w:szCs w:val="20"/>
          <w:lang w:val="en-US"/>
        </w:rPr>
        <w:t>s</w:t>
      </w:r>
      <w:r w:rsidR="007116EA" w:rsidRPr="000B0D31">
        <w:rPr>
          <w:rFonts w:ascii="Arial" w:hAnsi="Arial" w:cs="Arial"/>
          <w:color w:val="000000"/>
          <w:sz w:val="20"/>
          <w:szCs w:val="20"/>
        </w:rPr>
        <w:t xml:space="preserve"> </w:t>
      </w:r>
      <w:r w:rsidR="000E7E87" w:rsidRPr="000B0D31">
        <w:rPr>
          <w:rFonts w:ascii="Arial" w:hAnsi="Arial" w:cs="Arial"/>
          <w:color w:val="000000"/>
          <w:sz w:val="20"/>
          <w:szCs w:val="20"/>
        </w:rPr>
        <w:t>(FFNN</w:t>
      </w:r>
      <w:r w:rsidR="006D635C" w:rsidRPr="000B0D31">
        <w:rPr>
          <w:rFonts w:ascii="Arial" w:hAnsi="Arial" w:cs="Arial"/>
          <w:color w:val="000000"/>
          <w:sz w:val="20"/>
          <w:szCs w:val="20"/>
        </w:rPr>
        <w:t>)</w:t>
      </w:r>
      <w:r w:rsidRPr="000B0D31">
        <w:rPr>
          <w:rFonts w:ascii="Arial" w:hAnsi="Arial" w:cs="Arial"/>
          <w:color w:val="000000"/>
          <w:sz w:val="20"/>
          <w:szCs w:val="20"/>
        </w:rPr>
        <w:t>.</w:t>
      </w:r>
      <w:r w:rsidR="007116EA" w:rsidRPr="000B0D31">
        <w:rPr>
          <w:rFonts w:ascii="Arial" w:hAnsi="Arial" w:cs="Arial"/>
          <w:color w:val="000000"/>
          <w:sz w:val="20"/>
          <w:szCs w:val="20"/>
        </w:rPr>
        <w:t xml:space="preserve"> </w:t>
      </w:r>
      <w:r w:rsidR="00280C82" w:rsidRPr="000B0D31">
        <w:rPr>
          <w:rFonts w:ascii="Arial" w:hAnsi="Arial" w:cs="Arial"/>
          <w:color w:val="000000"/>
          <w:sz w:val="20"/>
          <w:szCs w:val="20"/>
        </w:rPr>
        <w:t xml:space="preserve">Τα αποτελέσματα </w:t>
      </w:r>
      <w:r w:rsidR="006D635C" w:rsidRPr="000B0D31">
        <w:rPr>
          <w:rFonts w:ascii="Arial" w:hAnsi="Arial" w:cs="Arial"/>
          <w:color w:val="000000"/>
          <w:sz w:val="20"/>
          <w:szCs w:val="20"/>
        </w:rPr>
        <w:t>δείχνουν</w:t>
      </w:r>
      <w:r w:rsidR="00280C82" w:rsidRPr="000B0D31">
        <w:rPr>
          <w:rFonts w:ascii="Arial" w:hAnsi="Arial" w:cs="Arial"/>
          <w:color w:val="000000"/>
          <w:sz w:val="20"/>
          <w:szCs w:val="20"/>
        </w:rPr>
        <w:t xml:space="preserve"> την υπεροχή του μοντέλου LSTM RNN</w:t>
      </w:r>
      <w:r w:rsidR="006D635C" w:rsidRPr="000B0D31">
        <w:rPr>
          <w:rFonts w:ascii="Arial" w:hAnsi="Arial" w:cs="Arial"/>
          <w:color w:val="000000"/>
          <w:sz w:val="20"/>
          <w:szCs w:val="20"/>
        </w:rPr>
        <w:t>,</w:t>
      </w:r>
      <w:r w:rsidR="00280C82" w:rsidRPr="000B0D31">
        <w:rPr>
          <w:rFonts w:ascii="Arial" w:hAnsi="Arial" w:cs="Arial"/>
          <w:color w:val="000000"/>
          <w:sz w:val="20"/>
          <w:szCs w:val="20"/>
        </w:rPr>
        <w:t xml:space="preserve"> όσον αφορά την ακρίβεια πρόβλεψης και </w:t>
      </w:r>
      <w:r w:rsidR="006D635C" w:rsidRPr="000B0D31">
        <w:rPr>
          <w:rFonts w:ascii="Arial" w:hAnsi="Arial" w:cs="Arial"/>
          <w:color w:val="000000"/>
          <w:sz w:val="20"/>
          <w:szCs w:val="20"/>
        </w:rPr>
        <w:t>τις</w:t>
      </w:r>
      <w:r w:rsidR="00280C82" w:rsidRPr="000B0D31">
        <w:rPr>
          <w:rFonts w:ascii="Arial" w:hAnsi="Arial" w:cs="Arial"/>
          <w:color w:val="000000"/>
          <w:sz w:val="20"/>
          <w:szCs w:val="20"/>
        </w:rPr>
        <w:t xml:space="preserve"> δυνατότητες γενίκευσης</w:t>
      </w:r>
      <w:r w:rsidR="006D635C" w:rsidRPr="000B0D31">
        <w:rPr>
          <w:rFonts w:ascii="Arial" w:hAnsi="Arial" w:cs="Arial"/>
          <w:color w:val="000000"/>
          <w:sz w:val="20"/>
          <w:szCs w:val="20"/>
        </w:rPr>
        <w:t xml:space="preserve"> σε άλλα σύνολα δεδομένων (π.χ. </w:t>
      </w:r>
      <w:r w:rsidR="007116EA" w:rsidRPr="000B0D31">
        <w:rPr>
          <w:rFonts w:ascii="Arial" w:hAnsi="Arial" w:cs="Arial"/>
          <w:color w:val="000000"/>
          <w:sz w:val="20"/>
          <w:szCs w:val="20"/>
        </w:rPr>
        <w:t xml:space="preserve">τα </w:t>
      </w:r>
      <w:r w:rsidR="006D635C" w:rsidRPr="000B0D31">
        <w:rPr>
          <w:rFonts w:ascii="Arial" w:hAnsi="Arial" w:cs="Arial"/>
          <w:color w:val="000000"/>
          <w:sz w:val="20"/>
          <w:szCs w:val="20"/>
        </w:rPr>
        <w:t>δεδομένα ελέγχου)</w:t>
      </w:r>
      <w:r w:rsidR="00280C82" w:rsidRPr="000B0D31">
        <w:rPr>
          <w:rFonts w:ascii="Arial" w:hAnsi="Arial" w:cs="Arial"/>
          <w:color w:val="000000"/>
          <w:sz w:val="20"/>
          <w:szCs w:val="20"/>
        </w:rPr>
        <w:t>. Το LSTM RNN υπερτερεί έναντι άλλων μοντέλων στην αποτύπωση των μη γραμμικών και στοχαστικών  χαρακτηριστικ</w:t>
      </w:r>
      <w:r w:rsidR="006D635C" w:rsidRPr="000B0D31">
        <w:rPr>
          <w:rFonts w:ascii="Arial" w:hAnsi="Arial" w:cs="Arial"/>
          <w:color w:val="000000"/>
          <w:sz w:val="20"/>
          <w:szCs w:val="20"/>
        </w:rPr>
        <w:t>ών</w:t>
      </w:r>
      <w:r w:rsidR="00280C82" w:rsidRPr="000B0D31">
        <w:rPr>
          <w:rFonts w:ascii="Arial" w:hAnsi="Arial" w:cs="Arial"/>
          <w:color w:val="000000"/>
          <w:sz w:val="20"/>
          <w:szCs w:val="20"/>
        </w:rPr>
        <w:t xml:space="preserve"> της ροής κυκλοφορίας.</w:t>
      </w:r>
    </w:p>
    <w:p w14:paraId="7A0D2853" w14:textId="2AA63504" w:rsidR="007C1D7D" w:rsidRPr="00861792" w:rsidRDefault="00A36043" w:rsidP="008E02ED">
      <w:pPr>
        <w:pStyle w:val="Web"/>
        <w:spacing w:before="360" w:beforeAutospacing="0" w:after="120" w:afterAutospacing="0"/>
        <w:jc w:val="both"/>
        <w:outlineLvl w:val="1"/>
        <w:rPr>
          <w:rFonts w:ascii="Arial Black" w:hAnsi="Arial Black" w:cs="Arial"/>
          <w:color w:val="000000"/>
          <w:sz w:val="22"/>
          <w:szCs w:val="22"/>
        </w:rPr>
      </w:pPr>
      <w:bookmarkStart w:id="23" w:name="_Toc143044153"/>
      <w:bookmarkStart w:id="24" w:name="_Toc144912643"/>
      <w:r w:rsidRPr="00861792">
        <w:rPr>
          <w:rFonts w:ascii="Arial Black" w:hAnsi="Arial Black" w:cs="Arial"/>
          <w:color w:val="000000"/>
          <w:sz w:val="22"/>
          <w:szCs w:val="22"/>
        </w:rPr>
        <w:t>2</w:t>
      </w:r>
      <w:r w:rsidR="003A0943" w:rsidRPr="00861792">
        <w:rPr>
          <w:rFonts w:ascii="Arial Black" w:hAnsi="Arial Black" w:cs="Arial"/>
          <w:color w:val="000000"/>
          <w:sz w:val="22"/>
          <w:szCs w:val="22"/>
        </w:rPr>
        <w:t>.2</w:t>
      </w:r>
      <w:r w:rsidR="00642552" w:rsidRPr="00861792">
        <w:rPr>
          <w:rFonts w:ascii="Arial Black" w:hAnsi="Arial Black" w:cs="Arial"/>
          <w:color w:val="000000"/>
          <w:sz w:val="22"/>
          <w:szCs w:val="22"/>
        </w:rPr>
        <w:t xml:space="preserve"> </w:t>
      </w:r>
      <w:r w:rsidR="00642552" w:rsidRPr="00A36043">
        <w:rPr>
          <w:rFonts w:ascii="Arial Black" w:hAnsi="Arial Black" w:cs="Arial"/>
          <w:color w:val="000000"/>
          <w:sz w:val="22"/>
          <w:szCs w:val="22"/>
        </w:rPr>
        <w:t>Πρόβλεψη</w:t>
      </w:r>
      <w:r w:rsidR="00642552" w:rsidRPr="00861792">
        <w:rPr>
          <w:rFonts w:ascii="Arial Black" w:hAnsi="Arial Black" w:cs="Arial"/>
          <w:color w:val="000000"/>
          <w:sz w:val="22"/>
          <w:szCs w:val="22"/>
        </w:rPr>
        <w:t xml:space="preserve"> </w:t>
      </w:r>
      <w:r w:rsidR="00642552" w:rsidRPr="00A36043">
        <w:rPr>
          <w:rFonts w:ascii="Arial Black" w:hAnsi="Arial Black" w:cs="Arial"/>
          <w:color w:val="000000"/>
          <w:sz w:val="22"/>
          <w:szCs w:val="22"/>
        </w:rPr>
        <w:t>με</w:t>
      </w:r>
      <w:r w:rsidR="00642552" w:rsidRPr="00861792">
        <w:rPr>
          <w:rFonts w:ascii="Arial Black" w:hAnsi="Arial Black" w:cs="Arial"/>
          <w:color w:val="000000"/>
          <w:sz w:val="22"/>
          <w:szCs w:val="22"/>
        </w:rPr>
        <w:t xml:space="preserve"> </w:t>
      </w:r>
      <w:r w:rsidR="00091DCF" w:rsidRPr="00A36043">
        <w:rPr>
          <w:rFonts w:ascii="Arial Black" w:hAnsi="Arial Black" w:cs="Arial"/>
          <w:color w:val="000000"/>
          <w:sz w:val="22"/>
          <w:szCs w:val="22"/>
        </w:rPr>
        <w:t>Απλά</w:t>
      </w:r>
      <w:r w:rsidR="00091DCF" w:rsidRPr="00861792">
        <w:rPr>
          <w:rFonts w:ascii="Arial Black" w:hAnsi="Arial Black" w:cs="Arial"/>
          <w:color w:val="000000"/>
          <w:sz w:val="22"/>
          <w:szCs w:val="22"/>
        </w:rPr>
        <w:t xml:space="preserve"> </w:t>
      </w:r>
      <w:r w:rsidR="00642552" w:rsidRPr="00A36043">
        <w:rPr>
          <w:rFonts w:ascii="Arial Black" w:hAnsi="Arial Black" w:cs="Arial"/>
          <w:color w:val="000000"/>
          <w:sz w:val="22"/>
          <w:szCs w:val="22"/>
        </w:rPr>
        <w:t>Νευρωνικά</w:t>
      </w:r>
      <w:r w:rsidR="00642552" w:rsidRPr="00861792">
        <w:rPr>
          <w:rFonts w:ascii="Arial Black" w:hAnsi="Arial Black" w:cs="Arial"/>
          <w:color w:val="000000"/>
          <w:sz w:val="22"/>
          <w:szCs w:val="22"/>
        </w:rPr>
        <w:t xml:space="preserve"> </w:t>
      </w:r>
      <w:r w:rsidR="00642552" w:rsidRPr="00A36043">
        <w:rPr>
          <w:rFonts w:ascii="Arial Black" w:hAnsi="Arial Black" w:cs="Arial"/>
          <w:color w:val="000000"/>
          <w:sz w:val="22"/>
          <w:szCs w:val="22"/>
        </w:rPr>
        <w:t>Δίκτυα</w:t>
      </w:r>
      <w:bookmarkEnd w:id="23"/>
      <w:r w:rsidR="00DC0C16">
        <w:rPr>
          <w:rFonts w:ascii="Arial Black" w:hAnsi="Arial Black" w:cs="Arial"/>
          <w:color w:val="000000"/>
          <w:sz w:val="22"/>
          <w:szCs w:val="22"/>
        </w:rPr>
        <w:t xml:space="preserve"> </w:t>
      </w:r>
      <w:sdt>
        <w:sdtPr>
          <w:rPr>
            <w:rFonts w:ascii="Arial Black" w:hAnsi="Arial Black" w:cs="Arial"/>
            <w:color w:val="000000"/>
            <w:sz w:val="22"/>
            <w:szCs w:val="22"/>
          </w:rPr>
          <w:tag w:val="MENDELEY_CITATION_v3_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"/>
          <w:id w:val="448590235"/>
          <w:placeholder>
            <w:docPart w:val="DefaultPlaceholder_-1854013440"/>
          </w:placeholder>
        </w:sdtPr>
        <w:sdtContent>
          <w:r w:rsidR="003230A1" w:rsidRPr="003230A1">
            <w:rPr>
              <w:rFonts w:ascii="Arial Black" w:hAnsi="Arial Black" w:cs="Arial"/>
              <w:color w:val="000000"/>
              <w:sz w:val="22"/>
              <w:szCs w:val="22"/>
            </w:rPr>
            <w:t>[4]</w:t>
          </w:r>
        </w:sdtContent>
      </w:sdt>
      <w:bookmarkEnd w:id="24"/>
    </w:p>
    <w:p w14:paraId="0C88981C" w14:textId="77777777" w:rsidR="00001F5B" w:rsidRDefault="003A0943" w:rsidP="00FC0E06">
      <w:pPr>
        <w:pStyle w:val="Web"/>
        <w:spacing w:before="0" w:beforeAutospacing="0" w:after="60" w:afterAutospacing="0"/>
        <w:jc w:val="both"/>
        <w:rPr>
          <w:rFonts w:ascii="Arial" w:hAnsi="Arial" w:cs="Arial"/>
          <w:color w:val="000000"/>
          <w:sz w:val="20"/>
          <w:szCs w:val="20"/>
        </w:rPr>
      </w:pPr>
      <w:r w:rsidRPr="000B0D31">
        <w:rPr>
          <w:rFonts w:ascii="Arial" w:hAnsi="Arial" w:cs="Arial"/>
          <w:color w:val="000000"/>
          <w:sz w:val="20"/>
          <w:szCs w:val="20"/>
        </w:rPr>
        <w:t xml:space="preserve">Στην </w:t>
      </w:r>
      <w:r w:rsidR="00001F5B">
        <w:rPr>
          <w:rFonts w:ascii="Arial" w:hAnsi="Arial" w:cs="Arial"/>
          <w:color w:val="000000"/>
          <w:sz w:val="20"/>
          <w:szCs w:val="20"/>
        </w:rPr>
        <w:t xml:space="preserve">δεύτερη εργασία που παραθέτουμε, </w:t>
      </w:r>
      <w:r w:rsidRPr="000B0D31">
        <w:rPr>
          <w:rFonts w:ascii="Arial" w:hAnsi="Arial" w:cs="Arial"/>
          <w:color w:val="000000"/>
          <w:sz w:val="20"/>
          <w:szCs w:val="20"/>
        </w:rPr>
        <w:t xml:space="preserve">ως ροή κυκλοφορίας ορίζεται η κίνηση των οχημάτων εντός ενός οδικού δικτύου ή ενός συγκεκριμένου τμήματος μίας οδού σε </w:t>
      </w:r>
      <w:r w:rsidR="00807ADC" w:rsidRPr="000B0D31">
        <w:rPr>
          <w:rFonts w:ascii="Arial" w:hAnsi="Arial" w:cs="Arial"/>
          <w:color w:val="000000"/>
          <w:sz w:val="20"/>
          <w:szCs w:val="20"/>
        </w:rPr>
        <w:t xml:space="preserve">μία </w:t>
      </w:r>
      <w:r w:rsidRPr="000B0D31">
        <w:rPr>
          <w:rFonts w:ascii="Arial" w:hAnsi="Arial" w:cs="Arial"/>
          <w:color w:val="000000"/>
          <w:sz w:val="20"/>
          <w:szCs w:val="20"/>
        </w:rPr>
        <w:t>δεδομένη χρονική στιγμή. Οι συγγραφείς αναφέρουν ότι η ακριβής πρόβλεψη της κυκλοφοριακής ροής είναι ζωτικής</w:t>
      </w:r>
      <w:r w:rsidR="00091DCF" w:rsidRPr="000B0D31">
        <w:rPr>
          <w:rFonts w:ascii="Arial" w:hAnsi="Arial" w:cs="Arial"/>
          <w:color w:val="000000"/>
          <w:sz w:val="20"/>
          <w:szCs w:val="20"/>
        </w:rPr>
        <w:t xml:space="preserve"> σημασίας</w:t>
      </w:r>
      <w:r w:rsidRPr="000B0D31">
        <w:rPr>
          <w:rFonts w:ascii="Arial" w:hAnsi="Arial" w:cs="Arial"/>
          <w:color w:val="000000"/>
          <w:sz w:val="20"/>
          <w:szCs w:val="20"/>
        </w:rPr>
        <w:t xml:space="preserve"> στα Ευφυή Συστήματα Μεταφορών</w:t>
      </w:r>
      <w:r w:rsidR="00001F5B" w:rsidRPr="00001F5B">
        <w:rPr>
          <w:rFonts w:ascii="Arial" w:hAnsi="Arial" w:cs="Arial"/>
          <w:color w:val="000000"/>
          <w:sz w:val="20"/>
          <w:szCs w:val="20"/>
        </w:rPr>
        <w:t xml:space="preserve"> - </w:t>
      </w:r>
      <w:r w:rsidR="00001F5B">
        <w:rPr>
          <w:rFonts w:ascii="Arial" w:hAnsi="Arial" w:cs="Arial"/>
          <w:color w:val="000000"/>
          <w:sz w:val="20"/>
          <w:szCs w:val="20"/>
        </w:rPr>
        <w:t>ΕΣΜ</w:t>
      </w:r>
      <w:r w:rsidRPr="000B0D31">
        <w:rPr>
          <w:rFonts w:ascii="Arial" w:hAnsi="Arial" w:cs="Arial"/>
          <w:color w:val="000000"/>
          <w:sz w:val="20"/>
          <w:szCs w:val="20"/>
        </w:rPr>
        <w:t xml:space="preserve"> (</w:t>
      </w:r>
      <w:r w:rsidR="00001F5B">
        <w:rPr>
          <w:rFonts w:ascii="Arial" w:hAnsi="Arial" w:cs="Arial"/>
          <w:color w:val="000000"/>
          <w:sz w:val="20"/>
          <w:szCs w:val="20"/>
          <w:lang w:val="en-US"/>
        </w:rPr>
        <w:t>Intelligent</w:t>
      </w:r>
      <w:r w:rsidR="00001F5B" w:rsidRPr="00001F5B">
        <w:rPr>
          <w:rFonts w:ascii="Arial" w:hAnsi="Arial" w:cs="Arial"/>
          <w:color w:val="000000"/>
          <w:sz w:val="20"/>
          <w:szCs w:val="20"/>
        </w:rPr>
        <w:t xml:space="preserve"> </w:t>
      </w:r>
      <w:r w:rsidR="00001F5B">
        <w:rPr>
          <w:rFonts w:ascii="Arial" w:hAnsi="Arial" w:cs="Arial"/>
          <w:color w:val="000000"/>
          <w:sz w:val="20"/>
          <w:szCs w:val="20"/>
          <w:lang w:val="en-US"/>
        </w:rPr>
        <w:t>Transport</w:t>
      </w:r>
      <w:r w:rsidR="00001F5B" w:rsidRPr="00001F5B">
        <w:rPr>
          <w:rFonts w:ascii="Arial" w:hAnsi="Arial" w:cs="Arial"/>
          <w:color w:val="000000"/>
          <w:sz w:val="20"/>
          <w:szCs w:val="20"/>
        </w:rPr>
        <w:t xml:space="preserve"> </w:t>
      </w:r>
      <w:r w:rsidR="00001F5B">
        <w:rPr>
          <w:rFonts w:ascii="Arial" w:hAnsi="Arial" w:cs="Arial"/>
          <w:color w:val="000000"/>
          <w:sz w:val="20"/>
          <w:szCs w:val="20"/>
          <w:lang w:val="en-US"/>
        </w:rPr>
        <w:t>Systems</w:t>
      </w:r>
      <w:r w:rsidR="00001F5B" w:rsidRPr="00001F5B">
        <w:rPr>
          <w:rFonts w:ascii="Arial" w:hAnsi="Arial" w:cs="Arial"/>
          <w:color w:val="000000"/>
          <w:sz w:val="20"/>
          <w:szCs w:val="20"/>
        </w:rPr>
        <w:t xml:space="preserve"> - </w:t>
      </w:r>
      <w:r w:rsidR="00001F5B">
        <w:rPr>
          <w:rFonts w:ascii="Arial" w:hAnsi="Arial" w:cs="Arial"/>
          <w:color w:val="000000"/>
          <w:sz w:val="20"/>
          <w:szCs w:val="20"/>
          <w:lang w:val="en-US"/>
        </w:rPr>
        <w:t>ITS</w:t>
      </w:r>
      <w:r w:rsidRPr="000B0D31">
        <w:rPr>
          <w:rFonts w:ascii="Arial" w:hAnsi="Arial" w:cs="Arial"/>
          <w:color w:val="000000"/>
          <w:sz w:val="20"/>
          <w:szCs w:val="20"/>
        </w:rPr>
        <w:t xml:space="preserve">) για την αποτελεσματική μείωση της κυκλοφοριακής συμφόρησης. </w:t>
      </w:r>
      <w:r w:rsidR="00091DCF" w:rsidRPr="000B0D31">
        <w:rPr>
          <w:rFonts w:ascii="Arial" w:hAnsi="Arial" w:cs="Arial"/>
          <w:color w:val="000000"/>
          <w:sz w:val="20"/>
          <w:szCs w:val="20"/>
        </w:rPr>
        <w:t xml:space="preserve">Οι επιστήμονες έχουν σαν βασικό </w:t>
      </w:r>
      <w:r w:rsidR="00091DCF" w:rsidRPr="000B0D31">
        <w:rPr>
          <w:rFonts w:ascii="Arial" w:hAnsi="Arial" w:cs="Arial"/>
          <w:color w:val="000000"/>
          <w:sz w:val="20"/>
          <w:szCs w:val="20"/>
        </w:rPr>
        <w:lastRenderedPageBreak/>
        <w:t>σ</w:t>
      </w:r>
      <w:r w:rsidRPr="000B0D31">
        <w:rPr>
          <w:rFonts w:ascii="Arial" w:hAnsi="Arial" w:cs="Arial"/>
          <w:color w:val="000000"/>
          <w:sz w:val="20"/>
          <w:szCs w:val="20"/>
        </w:rPr>
        <w:t xml:space="preserve">τόχο </w:t>
      </w:r>
      <w:r w:rsidR="00091DCF" w:rsidRPr="000B0D31">
        <w:rPr>
          <w:rFonts w:ascii="Arial" w:hAnsi="Arial" w:cs="Arial"/>
          <w:color w:val="000000"/>
          <w:sz w:val="20"/>
          <w:szCs w:val="20"/>
        </w:rPr>
        <w:t>τ</w:t>
      </w:r>
      <w:r w:rsidRPr="000B0D31">
        <w:rPr>
          <w:rFonts w:ascii="Arial" w:hAnsi="Arial" w:cs="Arial"/>
          <w:color w:val="000000"/>
          <w:sz w:val="20"/>
          <w:szCs w:val="20"/>
        </w:rPr>
        <w:t>η</w:t>
      </w:r>
      <w:r w:rsidR="00091DCF" w:rsidRPr="000B0D31">
        <w:rPr>
          <w:rFonts w:ascii="Arial" w:hAnsi="Arial" w:cs="Arial"/>
          <w:color w:val="000000"/>
          <w:sz w:val="20"/>
          <w:szCs w:val="20"/>
        </w:rPr>
        <w:t>ν</w:t>
      </w:r>
      <w:r w:rsidRPr="000B0D31">
        <w:rPr>
          <w:rFonts w:ascii="Arial" w:hAnsi="Arial" w:cs="Arial"/>
          <w:color w:val="000000"/>
          <w:sz w:val="20"/>
          <w:szCs w:val="20"/>
        </w:rPr>
        <w:t xml:space="preserve"> εκτίμηση του όγκου και της ταχύτητας των οχημάτων στο δρόμο για τη διευκόλυνση της αποτελεσματικής διαχείρισης της κυκλοφορίας.</w:t>
      </w:r>
    </w:p>
    <w:p w14:paraId="49E26336" w14:textId="57B31710" w:rsidR="003A0943" w:rsidRPr="000B0D31" w:rsidRDefault="003A0943" w:rsidP="00001F5B">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Το μοντέλο που προτείνεται στην παρούσα εργασία για την πρόβλεψη της κυκλοφοριακής ροής είναι ένα μοντέλο SDLTFP (</w:t>
      </w:r>
      <w:proofErr w:type="spellStart"/>
      <w:r w:rsidRPr="000B0D31">
        <w:rPr>
          <w:rFonts w:ascii="Arial" w:hAnsi="Arial" w:cs="Arial"/>
          <w:color w:val="000000"/>
          <w:sz w:val="20"/>
          <w:szCs w:val="20"/>
        </w:rPr>
        <w:t>Supervised</w:t>
      </w:r>
      <w:proofErr w:type="spellEnd"/>
      <w:r w:rsidRPr="000B0D31">
        <w:rPr>
          <w:rFonts w:ascii="Arial" w:hAnsi="Arial" w:cs="Arial"/>
          <w:color w:val="000000"/>
          <w:sz w:val="20"/>
          <w:szCs w:val="20"/>
        </w:rPr>
        <w:t xml:space="preserve"> </w:t>
      </w:r>
      <w:proofErr w:type="spellStart"/>
      <w:r w:rsidRPr="000B0D31">
        <w:rPr>
          <w:rFonts w:ascii="Arial" w:hAnsi="Arial" w:cs="Arial"/>
          <w:color w:val="000000"/>
          <w:sz w:val="20"/>
          <w:szCs w:val="20"/>
        </w:rPr>
        <w:t>Deep</w:t>
      </w:r>
      <w:proofErr w:type="spellEnd"/>
      <w:r w:rsidRPr="000B0D31">
        <w:rPr>
          <w:rFonts w:ascii="Arial" w:hAnsi="Arial" w:cs="Arial"/>
          <w:color w:val="000000"/>
          <w:sz w:val="20"/>
          <w:szCs w:val="20"/>
        </w:rPr>
        <w:t xml:space="preserve"> Learning </w:t>
      </w:r>
      <w:proofErr w:type="spellStart"/>
      <w:r w:rsidRPr="000B0D31">
        <w:rPr>
          <w:rFonts w:ascii="Arial" w:hAnsi="Arial" w:cs="Arial"/>
          <w:color w:val="000000"/>
          <w:sz w:val="20"/>
          <w:szCs w:val="20"/>
        </w:rPr>
        <w:t>Based</w:t>
      </w:r>
      <w:proofErr w:type="spellEnd"/>
      <w:r w:rsidRPr="000B0D31">
        <w:rPr>
          <w:rFonts w:ascii="Arial" w:hAnsi="Arial" w:cs="Arial"/>
          <w:color w:val="000000"/>
          <w:sz w:val="20"/>
          <w:szCs w:val="20"/>
        </w:rPr>
        <w:t xml:space="preserve"> </w:t>
      </w:r>
      <w:proofErr w:type="spellStart"/>
      <w:r w:rsidRPr="000B0D31">
        <w:rPr>
          <w:rFonts w:ascii="Arial" w:hAnsi="Arial" w:cs="Arial"/>
          <w:color w:val="000000"/>
          <w:sz w:val="20"/>
          <w:szCs w:val="20"/>
        </w:rPr>
        <w:t>Traffic</w:t>
      </w:r>
      <w:proofErr w:type="spellEnd"/>
      <w:r w:rsidRPr="000B0D31">
        <w:rPr>
          <w:rFonts w:ascii="Arial" w:hAnsi="Arial" w:cs="Arial"/>
          <w:color w:val="000000"/>
          <w:sz w:val="20"/>
          <w:szCs w:val="20"/>
        </w:rPr>
        <w:t xml:space="preserve"> </w:t>
      </w:r>
      <w:proofErr w:type="spellStart"/>
      <w:r w:rsidRPr="000B0D31">
        <w:rPr>
          <w:rFonts w:ascii="Arial" w:hAnsi="Arial" w:cs="Arial"/>
          <w:color w:val="000000"/>
          <w:sz w:val="20"/>
          <w:szCs w:val="20"/>
        </w:rPr>
        <w:t>Flow</w:t>
      </w:r>
      <w:proofErr w:type="spellEnd"/>
      <w:r w:rsidRPr="000B0D31">
        <w:rPr>
          <w:rFonts w:ascii="Arial" w:hAnsi="Arial" w:cs="Arial"/>
          <w:color w:val="000000"/>
          <w:sz w:val="20"/>
          <w:szCs w:val="20"/>
        </w:rPr>
        <w:t xml:space="preserve"> Prediction), το οποίο είναι ένας τύπος πλήρως συνδεδεμένου νευρωνικού δικτύου (F</w:t>
      </w:r>
      <w:proofErr w:type="spellStart"/>
      <w:r w:rsidR="00334B58" w:rsidRPr="000B0D31">
        <w:rPr>
          <w:rFonts w:ascii="Arial" w:hAnsi="Arial" w:cs="Arial"/>
          <w:color w:val="000000"/>
          <w:sz w:val="20"/>
          <w:szCs w:val="20"/>
          <w:lang w:val="en-US"/>
        </w:rPr>
        <w:t>ully</w:t>
      </w:r>
      <w:proofErr w:type="spellEnd"/>
      <w:r w:rsidR="00334B58" w:rsidRPr="000B0D31">
        <w:rPr>
          <w:rFonts w:ascii="Arial" w:hAnsi="Arial" w:cs="Arial"/>
          <w:color w:val="000000"/>
          <w:sz w:val="20"/>
          <w:szCs w:val="20"/>
        </w:rPr>
        <w:t xml:space="preserve"> </w:t>
      </w:r>
      <w:r w:rsidRPr="000B0D31">
        <w:rPr>
          <w:rFonts w:ascii="Arial" w:hAnsi="Arial" w:cs="Arial"/>
          <w:color w:val="000000"/>
          <w:sz w:val="20"/>
          <w:szCs w:val="20"/>
        </w:rPr>
        <w:t>C</w:t>
      </w:r>
      <w:proofErr w:type="spellStart"/>
      <w:r w:rsidR="00334B58" w:rsidRPr="000B0D31">
        <w:rPr>
          <w:rFonts w:ascii="Arial" w:hAnsi="Arial" w:cs="Arial"/>
          <w:color w:val="000000"/>
          <w:sz w:val="20"/>
          <w:szCs w:val="20"/>
          <w:lang w:val="en-US"/>
        </w:rPr>
        <w:t>onncted</w:t>
      </w:r>
      <w:proofErr w:type="spellEnd"/>
      <w:r w:rsidR="00334B58" w:rsidRPr="000B0D31">
        <w:rPr>
          <w:rFonts w:ascii="Arial" w:hAnsi="Arial" w:cs="Arial"/>
          <w:color w:val="000000"/>
          <w:sz w:val="20"/>
          <w:szCs w:val="20"/>
        </w:rPr>
        <w:t xml:space="preserve"> </w:t>
      </w:r>
      <w:r w:rsidRPr="000B0D31">
        <w:rPr>
          <w:rFonts w:ascii="Arial" w:hAnsi="Arial" w:cs="Arial"/>
          <w:color w:val="000000"/>
          <w:sz w:val="20"/>
          <w:szCs w:val="20"/>
        </w:rPr>
        <w:t>D</w:t>
      </w:r>
      <w:proofErr w:type="spellStart"/>
      <w:r w:rsidR="00334B58" w:rsidRPr="000B0D31">
        <w:rPr>
          <w:rFonts w:ascii="Arial" w:hAnsi="Arial" w:cs="Arial"/>
          <w:color w:val="000000"/>
          <w:sz w:val="20"/>
          <w:szCs w:val="20"/>
          <w:lang w:val="en-US"/>
        </w:rPr>
        <w:t>eep</w:t>
      </w:r>
      <w:proofErr w:type="spellEnd"/>
      <w:r w:rsidR="00334B58" w:rsidRPr="000B0D31">
        <w:rPr>
          <w:rFonts w:ascii="Arial" w:hAnsi="Arial" w:cs="Arial"/>
          <w:color w:val="000000"/>
          <w:sz w:val="20"/>
          <w:szCs w:val="20"/>
        </w:rPr>
        <w:t xml:space="preserve"> </w:t>
      </w:r>
      <w:r w:rsidRPr="000B0D31">
        <w:rPr>
          <w:rFonts w:ascii="Arial" w:hAnsi="Arial" w:cs="Arial"/>
          <w:color w:val="000000"/>
          <w:sz w:val="20"/>
          <w:szCs w:val="20"/>
        </w:rPr>
        <w:t>N</w:t>
      </w:r>
      <w:proofErr w:type="spellStart"/>
      <w:r w:rsidR="00334B58" w:rsidRPr="000B0D31">
        <w:rPr>
          <w:rFonts w:ascii="Arial" w:hAnsi="Arial" w:cs="Arial"/>
          <w:color w:val="000000"/>
          <w:sz w:val="20"/>
          <w:szCs w:val="20"/>
          <w:lang w:val="en-US"/>
        </w:rPr>
        <w:t>eural</w:t>
      </w:r>
      <w:proofErr w:type="spellEnd"/>
      <w:r w:rsidR="00334B58" w:rsidRPr="000B0D31">
        <w:rPr>
          <w:rFonts w:ascii="Arial" w:hAnsi="Arial" w:cs="Arial"/>
          <w:color w:val="000000"/>
          <w:sz w:val="20"/>
          <w:szCs w:val="20"/>
        </w:rPr>
        <w:t xml:space="preserve"> </w:t>
      </w:r>
      <w:r w:rsidRPr="000B0D31">
        <w:rPr>
          <w:rFonts w:ascii="Arial" w:hAnsi="Arial" w:cs="Arial"/>
          <w:color w:val="000000"/>
          <w:sz w:val="20"/>
          <w:szCs w:val="20"/>
        </w:rPr>
        <w:t>N</w:t>
      </w:r>
      <w:proofErr w:type="spellStart"/>
      <w:r w:rsidR="00334B58" w:rsidRPr="000B0D31">
        <w:rPr>
          <w:rFonts w:ascii="Arial" w:hAnsi="Arial" w:cs="Arial"/>
          <w:color w:val="000000"/>
          <w:sz w:val="20"/>
          <w:szCs w:val="20"/>
          <w:lang w:val="en-US"/>
        </w:rPr>
        <w:t>etwork</w:t>
      </w:r>
      <w:proofErr w:type="spellEnd"/>
      <w:r w:rsidRPr="000B0D31">
        <w:rPr>
          <w:rFonts w:ascii="Arial" w:hAnsi="Arial" w:cs="Arial"/>
          <w:color w:val="000000"/>
          <w:sz w:val="20"/>
          <w:szCs w:val="20"/>
        </w:rPr>
        <w:t xml:space="preserve">). Το μοντέλο SDLTFP λαμβάνει ιστορικά δεδομένα κυκλοφορίας ως είσοδο </w:t>
      </w:r>
      <w:r w:rsidR="00091DCF" w:rsidRPr="000B0D31">
        <w:rPr>
          <w:rFonts w:ascii="Arial" w:hAnsi="Arial" w:cs="Arial"/>
          <w:color w:val="000000"/>
          <w:sz w:val="20"/>
          <w:szCs w:val="20"/>
        </w:rPr>
        <w:t xml:space="preserve">και προσπαθεί να προβλέψει </w:t>
      </w:r>
      <w:r w:rsidRPr="000B0D31">
        <w:rPr>
          <w:rFonts w:ascii="Arial" w:hAnsi="Arial" w:cs="Arial"/>
          <w:color w:val="000000"/>
          <w:sz w:val="20"/>
          <w:szCs w:val="20"/>
        </w:rPr>
        <w:t>τη</w:t>
      </w:r>
      <w:r w:rsidR="00091DCF" w:rsidRPr="000B0D31">
        <w:rPr>
          <w:rFonts w:ascii="Arial" w:hAnsi="Arial" w:cs="Arial"/>
          <w:color w:val="000000"/>
          <w:sz w:val="20"/>
          <w:szCs w:val="20"/>
        </w:rPr>
        <w:t>ν</w:t>
      </w:r>
      <w:r w:rsidRPr="000B0D31">
        <w:rPr>
          <w:rFonts w:ascii="Arial" w:hAnsi="Arial" w:cs="Arial"/>
          <w:color w:val="000000"/>
          <w:sz w:val="20"/>
          <w:szCs w:val="20"/>
        </w:rPr>
        <w:t xml:space="preserve"> μελλοντική </w:t>
      </w:r>
      <w:r w:rsidR="00091DCF" w:rsidRPr="000B0D31">
        <w:rPr>
          <w:rFonts w:ascii="Arial" w:hAnsi="Arial" w:cs="Arial"/>
          <w:color w:val="000000"/>
          <w:sz w:val="20"/>
          <w:szCs w:val="20"/>
        </w:rPr>
        <w:t xml:space="preserve">κυκλοφοριακή </w:t>
      </w:r>
      <w:r w:rsidRPr="000B0D31">
        <w:rPr>
          <w:rFonts w:ascii="Arial" w:hAnsi="Arial" w:cs="Arial"/>
          <w:color w:val="000000"/>
          <w:sz w:val="20"/>
          <w:szCs w:val="20"/>
        </w:rPr>
        <w:t>ροή</w:t>
      </w:r>
      <w:r w:rsidR="00091DCF" w:rsidRPr="000B0D31">
        <w:rPr>
          <w:rFonts w:ascii="Arial" w:hAnsi="Arial" w:cs="Arial"/>
          <w:color w:val="000000"/>
          <w:sz w:val="20"/>
          <w:szCs w:val="20"/>
        </w:rPr>
        <w:t xml:space="preserve">, δηλαδή </w:t>
      </w:r>
      <w:r w:rsidRPr="000B0D31">
        <w:rPr>
          <w:rFonts w:ascii="Arial" w:hAnsi="Arial" w:cs="Arial"/>
          <w:color w:val="000000"/>
          <w:sz w:val="20"/>
          <w:szCs w:val="20"/>
        </w:rPr>
        <w:t xml:space="preserve">τον εκτιμώμενο όγκο των οχημάτων σε μια δεδομένη χρονική στιγμή στο μέλλον. </w:t>
      </w:r>
    </w:p>
    <w:p w14:paraId="093FBCB3" w14:textId="5B69C87B" w:rsidR="00334B58" w:rsidRPr="000B0D31" w:rsidRDefault="003A0943" w:rsidP="00FC0E06">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Στην εργασία, οι συγγραφείς εφαρμόζουν διάφορες τεχνικές βελτιστοποίησης</w:t>
      </w:r>
      <w:r w:rsidR="00091DCF" w:rsidRPr="000B0D31">
        <w:rPr>
          <w:rFonts w:ascii="Arial" w:hAnsi="Arial" w:cs="Arial"/>
          <w:color w:val="000000"/>
          <w:sz w:val="20"/>
          <w:szCs w:val="20"/>
        </w:rPr>
        <w:t>,</w:t>
      </w:r>
      <w:r w:rsidRPr="000B0D31">
        <w:rPr>
          <w:rFonts w:ascii="Arial" w:hAnsi="Arial" w:cs="Arial"/>
          <w:color w:val="000000"/>
          <w:sz w:val="20"/>
          <w:szCs w:val="20"/>
        </w:rPr>
        <w:t xml:space="preserve"> για να </w:t>
      </w:r>
      <w:r w:rsidR="00334B58" w:rsidRPr="000B0D31">
        <w:rPr>
          <w:rFonts w:ascii="Arial" w:hAnsi="Arial" w:cs="Arial"/>
          <w:color w:val="000000"/>
          <w:sz w:val="20"/>
          <w:szCs w:val="20"/>
        </w:rPr>
        <w:t>αναβαθμίσουν</w:t>
      </w:r>
      <w:r w:rsidRPr="000B0D31">
        <w:rPr>
          <w:rFonts w:ascii="Arial" w:hAnsi="Arial" w:cs="Arial"/>
          <w:color w:val="000000"/>
          <w:sz w:val="20"/>
          <w:szCs w:val="20"/>
        </w:rPr>
        <w:t xml:space="preserve"> την απόδοση του μοντέλου. Αυτές οι τεχνικές περιλαμβάνουν την </w:t>
      </w:r>
      <w:r w:rsidR="00334B58" w:rsidRPr="000B0D31">
        <w:rPr>
          <w:rFonts w:ascii="Arial" w:hAnsi="Arial" w:cs="Arial"/>
          <w:color w:val="000000"/>
          <w:sz w:val="20"/>
          <w:szCs w:val="20"/>
        </w:rPr>
        <w:t>κανονικοποίηση δέσμης</w:t>
      </w:r>
      <w:r w:rsidRPr="000B0D31">
        <w:rPr>
          <w:rFonts w:ascii="Arial" w:hAnsi="Arial" w:cs="Arial"/>
          <w:color w:val="000000"/>
          <w:sz w:val="20"/>
          <w:szCs w:val="20"/>
        </w:rPr>
        <w:t xml:space="preserve"> (</w:t>
      </w:r>
      <w:r w:rsidR="00334B58" w:rsidRPr="000B0D31">
        <w:rPr>
          <w:rFonts w:ascii="Arial" w:hAnsi="Arial" w:cs="Arial"/>
          <w:color w:val="000000"/>
          <w:sz w:val="20"/>
          <w:szCs w:val="20"/>
          <w:lang w:val="en-US"/>
        </w:rPr>
        <w:t>Batch</w:t>
      </w:r>
      <w:r w:rsidR="00334B58" w:rsidRPr="000B0D31">
        <w:rPr>
          <w:rFonts w:ascii="Arial" w:hAnsi="Arial" w:cs="Arial"/>
          <w:color w:val="000000"/>
          <w:sz w:val="20"/>
          <w:szCs w:val="20"/>
        </w:rPr>
        <w:t xml:space="preserve"> </w:t>
      </w:r>
      <w:r w:rsidR="00334B58" w:rsidRPr="000B0D31">
        <w:rPr>
          <w:rFonts w:ascii="Arial" w:hAnsi="Arial" w:cs="Arial"/>
          <w:color w:val="000000"/>
          <w:sz w:val="20"/>
          <w:szCs w:val="20"/>
          <w:lang w:val="en-US"/>
        </w:rPr>
        <w:t>Normalization</w:t>
      </w:r>
      <w:r w:rsidR="00001F5B" w:rsidRPr="00001F5B">
        <w:rPr>
          <w:rFonts w:ascii="Arial" w:hAnsi="Arial" w:cs="Arial"/>
          <w:color w:val="000000"/>
          <w:sz w:val="20"/>
          <w:szCs w:val="20"/>
        </w:rPr>
        <w:t xml:space="preserve"> - </w:t>
      </w:r>
      <w:r w:rsidR="00001F5B">
        <w:rPr>
          <w:rFonts w:ascii="Arial" w:hAnsi="Arial" w:cs="Arial"/>
          <w:color w:val="000000"/>
          <w:sz w:val="20"/>
          <w:szCs w:val="20"/>
          <w:lang w:val="en-US"/>
        </w:rPr>
        <w:t>BN</w:t>
      </w:r>
      <w:r w:rsidRPr="000B0D31">
        <w:rPr>
          <w:rFonts w:ascii="Arial" w:hAnsi="Arial" w:cs="Arial"/>
          <w:color w:val="000000"/>
          <w:sz w:val="20"/>
          <w:szCs w:val="20"/>
        </w:rPr>
        <w:t xml:space="preserve">) και </w:t>
      </w:r>
      <w:r w:rsidR="00091DCF" w:rsidRPr="000B0D31">
        <w:rPr>
          <w:rFonts w:ascii="Arial" w:hAnsi="Arial" w:cs="Arial"/>
          <w:color w:val="000000"/>
          <w:sz w:val="20"/>
          <w:szCs w:val="20"/>
        </w:rPr>
        <w:t>την εισαγωγή των επιπέδων</w:t>
      </w:r>
      <w:r w:rsidR="00334B58" w:rsidRPr="000B0D31">
        <w:rPr>
          <w:rFonts w:ascii="Arial" w:hAnsi="Arial" w:cs="Arial"/>
          <w:color w:val="000000"/>
          <w:sz w:val="20"/>
          <w:szCs w:val="20"/>
        </w:rPr>
        <w:t xml:space="preserve"> </w:t>
      </w:r>
      <w:r w:rsidR="00001F5B">
        <w:rPr>
          <w:rFonts w:ascii="Arial" w:hAnsi="Arial" w:cs="Arial"/>
          <w:color w:val="000000"/>
          <w:sz w:val="20"/>
          <w:szCs w:val="20"/>
        </w:rPr>
        <w:t>αγνόησης (</w:t>
      </w:r>
      <w:r w:rsidR="00334B58" w:rsidRPr="000B0D31">
        <w:rPr>
          <w:rFonts w:ascii="Arial" w:hAnsi="Arial" w:cs="Arial"/>
          <w:color w:val="000000"/>
          <w:sz w:val="20"/>
          <w:szCs w:val="20"/>
          <w:lang w:val="en-US"/>
        </w:rPr>
        <w:t>Dropou</w:t>
      </w:r>
      <w:r w:rsidR="00091DCF" w:rsidRPr="000B0D31">
        <w:rPr>
          <w:rFonts w:ascii="Arial" w:hAnsi="Arial" w:cs="Arial"/>
          <w:color w:val="000000"/>
          <w:sz w:val="20"/>
          <w:szCs w:val="20"/>
          <w:lang w:val="en-US"/>
        </w:rPr>
        <w:t>t</w:t>
      </w:r>
      <w:r w:rsidR="00001F5B">
        <w:rPr>
          <w:rFonts w:ascii="Arial" w:hAnsi="Arial" w:cs="Arial"/>
          <w:color w:val="000000"/>
          <w:sz w:val="20"/>
          <w:szCs w:val="20"/>
        </w:rPr>
        <w:t xml:space="preserve"> </w:t>
      </w:r>
      <w:r w:rsidR="00001F5B">
        <w:rPr>
          <w:rFonts w:ascii="Arial" w:hAnsi="Arial" w:cs="Arial"/>
          <w:color w:val="000000"/>
          <w:sz w:val="20"/>
          <w:szCs w:val="20"/>
          <w:lang w:val="en-US"/>
        </w:rPr>
        <w:t>Layers</w:t>
      </w:r>
      <w:r w:rsidR="00001F5B" w:rsidRPr="00001F5B">
        <w:rPr>
          <w:rFonts w:ascii="Arial" w:hAnsi="Arial" w:cs="Arial"/>
          <w:color w:val="000000"/>
          <w:sz w:val="20"/>
          <w:szCs w:val="20"/>
        </w:rPr>
        <w:t>)</w:t>
      </w:r>
      <w:r w:rsidRPr="000B0D31">
        <w:rPr>
          <w:rFonts w:ascii="Arial" w:hAnsi="Arial" w:cs="Arial"/>
          <w:color w:val="000000"/>
          <w:sz w:val="20"/>
          <w:szCs w:val="20"/>
        </w:rPr>
        <w:t xml:space="preserve">. </w:t>
      </w:r>
      <w:r w:rsidR="00392FCA" w:rsidRPr="000B0D31">
        <w:rPr>
          <w:rFonts w:ascii="Arial" w:hAnsi="Arial" w:cs="Arial"/>
          <w:color w:val="000000"/>
          <w:sz w:val="20"/>
          <w:szCs w:val="20"/>
        </w:rPr>
        <w:t>Ο συνδυασμός αυτών των δύο μεθόδων συμβάλλει στην ευκολία γενίκευσης του μοντέλου και την αποφυγή της υπερεκπαίδευσης (</w:t>
      </w:r>
      <w:r w:rsidR="00001F5B">
        <w:rPr>
          <w:rFonts w:ascii="Arial" w:hAnsi="Arial" w:cs="Arial"/>
          <w:color w:val="000000"/>
          <w:sz w:val="20"/>
          <w:szCs w:val="20"/>
          <w:lang w:val="en-US"/>
        </w:rPr>
        <w:t>O</w:t>
      </w:r>
      <w:r w:rsidR="00392FCA" w:rsidRPr="000B0D31">
        <w:rPr>
          <w:rFonts w:ascii="Arial" w:hAnsi="Arial" w:cs="Arial"/>
          <w:color w:val="000000"/>
          <w:sz w:val="20"/>
          <w:szCs w:val="20"/>
          <w:lang w:val="en-US"/>
        </w:rPr>
        <w:t>verfitting</w:t>
      </w:r>
      <w:r w:rsidR="00392FCA" w:rsidRPr="000B0D31">
        <w:rPr>
          <w:rFonts w:ascii="Arial" w:hAnsi="Arial" w:cs="Arial"/>
          <w:color w:val="000000"/>
          <w:sz w:val="20"/>
          <w:szCs w:val="20"/>
        </w:rPr>
        <w:t>).</w:t>
      </w:r>
    </w:p>
    <w:p w14:paraId="4E75C0CC" w14:textId="724F546C" w:rsidR="00392FCA" w:rsidRPr="000B0D31" w:rsidRDefault="00334B58" w:rsidP="00FC0E06">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Όσον αφορά τα αποτελέσματα, αναφέρεται ότι το μοντέλο SDLTFP επιτυγχάνει μέσο απόλυτο ποσοστιαίο σφάλμα (</w:t>
      </w:r>
      <w:r w:rsidR="00001F5B">
        <w:rPr>
          <w:rFonts w:ascii="Arial" w:hAnsi="Arial" w:cs="Arial"/>
          <w:color w:val="000000"/>
          <w:sz w:val="20"/>
          <w:szCs w:val="20"/>
          <w:lang w:val="en-US"/>
        </w:rPr>
        <w:t>Mean</w:t>
      </w:r>
      <w:r w:rsidR="00001F5B" w:rsidRPr="00001F5B">
        <w:rPr>
          <w:rFonts w:ascii="Arial" w:hAnsi="Arial" w:cs="Arial"/>
          <w:color w:val="000000"/>
          <w:sz w:val="20"/>
          <w:szCs w:val="20"/>
        </w:rPr>
        <w:t xml:space="preserve"> </w:t>
      </w:r>
      <w:r w:rsidR="00001F5B">
        <w:rPr>
          <w:rFonts w:ascii="Arial" w:hAnsi="Arial" w:cs="Arial"/>
          <w:color w:val="000000"/>
          <w:sz w:val="20"/>
          <w:szCs w:val="20"/>
          <w:lang w:val="en-US"/>
        </w:rPr>
        <w:t>Absolute</w:t>
      </w:r>
      <w:r w:rsidR="00001F5B" w:rsidRPr="00001F5B">
        <w:rPr>
          <w:rFonts w:ascii="Arial" w:hAnsi="Arial" w:cs="Arial"/>
          <w:color w:val="000000"/>
          <w:sz w:val="20"/>
          <w:szCs w:val="20"/>
        </w:rPr>
        <w:t xml:space="preserve"> </w:t>
      </w:r>
      <w:r w:rsidR="00001F5B">
        <w:rPr>
          <w:rFonts w:ascii="Arial" w:hAnsi="Arial" w:cs="Arial"/>
          <w:color w:val="000000"/>
          <w:sz w:val="20"/>
          <w:szCs w:val="20"/>
          <w:lang w:val="en-US"/>
        </w:rPr>
        <w:t>Percentage</w:t>
      </w:r>
      <w:r w:rsidR="00001F5B" w:rsidRPr="00001F5B">
        <w:rPr>
          <w:rFonts w:ascii="Arial" w:hAnsi="Arial" w:cs="Arial"/>
          <w:color w:val="000000"/>
          <w:sz w:val="20"/>
          <w:szCs w:val="20"/>
        </w:rPr>
        <w:t xml:space="preserve"> </w:t>
      </w:r>
      <w:r w:rsidR="00001F5B">
        <w:rPr>
          <w:rFonts w:ascii="Arial" w:hAnsi="Arial" w:cs="Arial"/>
          <w:color w:val="000000"/>
          <w:sz w:val="20"/>
          <w:szCs w:val="20"/>
          <w:lang w:val="en-US"/>
        </w:rPr>
        <w:t>Error</w:t>
      </w:r>
      <w:r w:rsidR="00001F5B" w:rsidRPr="00001F5B">
        <w:rPr>
          <w:rFonts w:ascii="Arial" w:hAnsi="Arial" w:cs="Arial"/>
          <w:color w:val="000000"/>
          <w:sz w:val="20"/>
          <w:szCs w:val="20"/>
        </w:rPr>
        <w:t xml:space="preserve"> - </w:t>
      </w:r>
      <w:r w:rsidRPr="000B0D31">
        <w:rPr>
          <w:rFonts w:ascii="Arial" w:hAnsi="Arial" w:cs="Arial"/>
          <w:color w:val="000000"/>
          <w:sz w:val="20"/>
          <w:szCs w:val="20"/>
        </w:rPr>
        <w:t xml:space="preserve">MAPE) 5% </w:t>
      </w:r>
      <w:r w:rsidR="00392FCA" w:rsidRPr="000B0D31">
        <w:rPr>
          <w:rFonts w:ascii="Arial" w:hAnsi="Arial" w:cs="Arial"/>
          <w:color w:val="000000"/>
          <w:sz w:val="20"/>
          <w:szCs w:val="20"/>
        </w:rPr>
        <w:t>στα</w:t>
      </w:r>
      <w:r w:rsidRPr="000B0D31">
        <w:rPr>
          <w:rFonts w:ascii="Arial" w:hAnsi="Arial" w:cs="Arial"/>
          <w:color w:val="000000"/>
          <w:sz w:val="20"/>
          <w:szCs w:val="20"/>
        </w:rPr>
        <w:t xml:space="preserve"> δεδομένα </w:t>
      </w:r>
      <w:r w:rsidR="00392FCA" w:rsidRPr="000B0D31">
        <w:rPr>
          <w:rFonts w:ascii="Arial" w:hAnsi="Arial" w:cs="Arial"/>
          <w:color w:val="000000"/>
          <w:sz w:val="20"/>
          <w:szCs w:val="20"/>
        </w:rPr>
        <w:t xml:space="preserve">εκπαίδευσης. Για τα δεδομένα ελέγχου, ο προτεινόμενος αλγόριθμος καταφέρνει για την ίδια μετρική ένα σφάλμα </w:t>
      </w:r>
      <w:r w:rsidRPr="000B0D31">
        <w:rPr>
          <w:rFonts w:ascii="Arial" w:hAnsi="Arial" w:cs="Arial"/>
          <w:color w:val="000000"/>
          <w:sz w:val="20"/>
          <w:szCs w:val="20"/>
        </w:rPr>
        <w:t xml:space="preserve">μεταξύ 15% έως 20%. Τα αποτελέσματα αυτά δείχνουν ότι το μοντέλο αποδίδει καλά στην πρόβλεψη της ροής κυκλοφορίας, </w:t>
      </w:r>
      <w:r w:rsidR="00807ADC" w:rsidRPr="000B0D31">
        <w:rPr>
          <w:rFonts w:ascii="Arial" w:hAnsi="Arial" w:cs="Arial"/>
          <w:color w:val="000000"/>
          <w:sz w:val="20"/>
          <w:szCs w:val="20"/>
        </w:rPr>
        <w:t>παρουσιάζοντας</w:t>
      </w:r>
      <w:r w:rsidRPr="000B0D31">
        <w:rPr>
          <w:rFonts w:ascii="Arial" w:hAnsi="Arial" w:cs="Arial"/>
          <w:color w:val="000000"/>
          <w:sz w:val="20"/>
          <w:szCs w:val="20"/>
        </w:rPr>
        <w:t xml:space="preserve"> σχετικά χαμηλά σφάλματα πρόβλεψης.</w:t>
      </w:r>
    </w:p>
    <w:p w14:paraId="22540430" w14:textId="4FBF5913" w:rsidR="00FC0E06" w:rsidRPr="003220F5" w:rsidRDefault="0099120D" w:rsidP="003220F5">
      <w:pPr>
        <w:pStyle w:val="2"/>
        <w:spacing w:before="360" w:after="120" w:line="240" w:lineRule="auto"/>
        <w:jc w:val="both"/>
        <w:rPr>
          <w:rFonts w:ascii="Arial Black" w:eastAsia="Times New Roman" w:hAnsi="Arial Black" w:cs="Arial"/>
          <w:color w:val="000000"/>
          <w:kern w:val="0"/>
          <w:sz w:val="22"/>
          <w:szCs w:val="22"/>
          <w:lang w:eastAsia="el-GR"/>
          <w14:ligatures w14:val="none"/>
        </w:rPr>
      </w:pPr>
      <w:bookmarkStart w:id="25" w:name="_Toc143044154"/>
      <w:bookmarkStart w:id="26" w:name="_Toc144912644"/>
      <w:r>
        <w:rPr>
          <w:rFonts w:ascii="Arial Black" w:eastAsia="Times New Roman" w:hAnsi="Arial Black" w:cs="Arial"/>
          <w:color w:val="000000"/>
          <w:kern w:val="0"/>
          <w:sz w:val="22"/>
          <w:szCs w:val="22"/>
          <w:lang w:eastAsia="el-GR"/>
          <w14:ligatures w14:val="none"/>
        </w:rPr>
        <w:t>2</w:t>
      </w:r>
      <w:r w:rsidR="00944068" w:rsidRPr="008E02ED">
        <w:rPr>
          <w:rFonts w:ascii="Arial Black" w:eastAsia="Times New Roman" w:hAnsi="Arial Black" w:cs="Arial"/>
          <w:color w:val="000000"/>
          <w:kern w:val="0"/>
          <w:sz w:val="22"/>
          <w:szCs w:val="22"/>
          <w:lang w:eastAsia="el-GR"/>
          <w14:ligatures w14:val="none"/>
        </w:rPr>
        <w:t xml:space="preserve">.3 </w:t>
      </w:r>
      <w:r w:rsidR="00642552" w:rsidRPr="008E02ED">
        <w:rPr>
          <w:rFonts w:ascii="Arial Black" w:eastAsia="Times New Roman" w:hAnsi="Arial Black" w:cs="Arial"/>
          <w:color w:val="000000"/>
          <w:kern w:val="0"/>
          <w:sz w:val="22"/>
          <w:szCs w:val="22"/>
          <w:lang w:eastAsia="el-GR"/>
          <w14:ligatures w14:val="none"/>
        </w:rPr>
        <w:t xml:space="preserve">Μοντέλο </w:t>
      </w:r>
      <w:r w:rsidR="00582802" w:rsidRPr="008E02ED">
        <w:rPr>
          <w:rFonts w:ascii="Arial Black" w:eastAsia="Times New Roman" w:hAnsi="Arial Black" w:cs="Arial"/>
          <w:color w:val="000000"/>
          <w:kern w:val="0"/>
          <w:sz w:val="22"/>
          <w:szCs w:val="22"/>
          <w:lang w:eastAsia="el-GR"/>
          <w14:ligatures w14:val="none"/>
        </w:rPr>
        <w:t>Αποτελούμενο</w:t>
      </w:r>
      <w:r w:rsidR="00642552" w:rsidRPr="008E02ED">
        <w:rPr>
          <w:rFonts w:ascii="Arial Black" w:eastAsia="Times New Roman" w:hAnsi="Arial Black" w:cs="Arial"/>
          <w:color w:val="000000"/>
          <w:kern w:val="0"/>
          <w:sz w:val="22"/>
          <w:szCs w:val="22"/>
          <w:lang w:eastAsia="el-GR"/>
          <w14:ligatures w14:val="none"/>
        </w:rPr>
        <w:t xml:space="preserve"> </w:t>
      </w:r>
      <w:r w:rsidR="00F30E3B" w:rsidRPr="008E02ED">
        <w:rPr>
          <w:rFonts w:ascii="Arial Black" w:eastAsia="Times New Roman" w:hAnsi="Arial Black" w:cs="Arial"/>
          <w:color w:val="000000"/>
          <w:kern w:val="0"/>
          <w:sz w:val="22"/>
          <w:szCs w:val="22"/>
          <w:lang w:eastAsia="el-GR"/>
          <w14:ligatures w14:val="none"/>
        </w:rPr>
        <w:t>από</w:t>
      </w:r>
      <w:r w:rsidR="00642552" w:rsidRPr="008E02ED">
        <w:rPr>
          <w:rFonts w:ascii="Arial Black" w:eastAsia="Times New Roman" w:hAnsi="Arial Black" w:cs="Arial"/>
          <w:color w:val="000000"/>
          <w:kern w:val="0"/>
          <w:sz w:val="22"/>
          <w:szCs w:val="22"/>
          <w:lang w:eastAsia="el-GR"/>
          <w14:ligatures w14:val="none"/>
        </w:rPr>
        <w:t xml:space="preserve"> Κωδικοποιητές και Αποκωδικοποιητές</w:t>
      </w:r>
      <w:bookmarkEnd w:id="25"/>
      <w:r w:rsidR="00001F5B" w:rsidRPr="003220F5">
        <w:rPr>
          <w:rFonts w:ascii="Arial Black" w:eastAsia="Times New Roman" w:hAnsi="Arial Black" w:cs="Arial"/>
          <w:color w:val="000000"/>
          <w:kern w:val="0"/>
          <w:sz w:val="22"/>
          <w:szCs w:val="22"/>
          <w:lang w:eastAsia="el-GR"/>
          <w14:ligatures w14:val="none"/>
        </w:rPr>
        <w:t xml:space="preserve"> </w:t>
      </w:r>
      <w:sdt>
        <w:sdtPr>
          <w:rPr>
            <w:rFonts w:ascii="Arial Black" w:eastAsia="Times New Roman" w:hAnsi="Arial Black" w:cs="Arial"/>
            <w:color w:val="000000"/>
            <w:kern w:val="0"/>
            <w:sz w:val="22"/>
            <w:szCs w:val="22"/>
            <w:lang w:eastAsia="el-GR"/>
            <w14:ligatures w14:val="none"/>
          </w:rPr>
          <w:tag w:val="MENDELEY_CITATION_v3_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"/>
          <w:id w:val="-1605333666"/>
          <w:placeholder>
            <w:docPart w:val="DefaultPlaceholder_-1854013440"/>
          </w:placeholder>
        </w:sdtPr>
        <w:sdtContent>
          <w:r w:rsidR="003230A1" w:rsidRPr="003230A1">
            <w:rPr>
              <w:rFonts w:ascii="Arial Black" w:eastAsia="Times New Roman" w:hAnsi="Arial Black" w:cs="Arial"/>
              <w:color w:val="000000"/>
              <w:kern w:val="0"/>
              <w:sz w:val="22"/>
              <w:szCs w:val="22"/>
              <w:lang w:eastAsia="el-GR"/>
              <w14:ligatures w14:val="none"/>
            </w:rPr>
            <w:t>[5]</w:t>
          </w:r>
        </w:sdtContent>
      </w:sdt>
      <w:bookmarkEnd w:id="26"/>
    </w:p>
    <w:p w14:paraId="3E278D54" w14:textId="4E021B33" w:rsidR="00AE0B4B" w:rsidRPr="000B0D31" w:rsidRDefault="00ED1A63" w:rsidP="00C63131">
      <w:pPr>
        <w:pStyle w:val="Web"/>
        <w:spacing w:before="0" w:beforeAutospacing="0" w:after="60" w:afterAutospacing="0"/>
        <w:jc w:val="both"/>
        <w:rPr>
          <w:rFonts w:ascii="Arial" w:hAnsi="Arial" w:cs="Arial"/>
          <w:color w:val="000000"/>
          <w:sz w:val="20"/>
          <w:szCs w:val="20"/>
        </w:rPr>
      </w:pPr>
      <w:r>
        <w:rPr>
          <w:rFonts w:ascii="Arial" w:hAnsi="Arial" w:cs="Arial"/>
          <w:color w:val="000000"/>
          <w:sz w:val="20"/>
          <w:szCs w:val="20"/>
        </w:rPr>
        <w:t>Σε αυτή την τρίτη έρευνα που συμπεριλαμβάνουμε</w:t>
      </w:r>
      <w:r w:rsidR="00AE0B4B" w:rsidRPr="000B0D31">
        <w:rPr>
          <w:rFonts w:ascii="Arial" w:hAnsi="Arial" w:cs="Arial"/>
          <w:color w:val="000000"/>
          <w:sz w:val="20"/>
          <w:szCs w:val="20"/>
        </w:rPr>
        <w:t xml:space="preserve">, η ροή κυκλοφορίας αναφέρεται στην κίνηση των οχημάτων σε δίκτυα μεταφορών, όπως οι δρόμοι ή </w:t>
      </w:r>
      <w:r w:rsidR="001119CA" w:rsidRPr="000B0D31">
        <w:rPr>
          <w:rFonts w:ascii="Arial" w:hAnsi="Arial" w:cs="Arial"/>
          <w:color w:val="000000"/>
          <w:sz w:val="20"/>
          <w:szCs w:val="20"/>
        </w:rPr>
        <w:t xml:space="preserve">οι </w:t>
      </w:r>
      <w:r w:rsidR="00AE0B4B" w:rsidRPr="000B0D31">
        <w:rPr>
          <w:rFonts w:ascii="Arial" w:hAnsi="Arial" w:cs="Arial"/>
          <w:color w:val="000000"/>
          <w:sz w:val="20"/>
          <w:szCs w:val="20"/>
        </w:rPr>
        <w:t>αυτοκινητόδρομοι. Συγκεκριμένα</w:t>
      </w:r>
      <w:r w:rsidR="007C1D7D" w:rsidRPr="000B0D31">
        <w:rPr>
          <w:rFonts w:ascii="Arial" w:hAnsi="Arial" w:cs="Arial"/>
          <w:color w:val="000000"/>
          <w:sz w:val="20"/>
          <w:szCs w:val="20"/>
        </w:rPr>
        <w:t>, η τελευταία ορίζεται</w:t>
      </w:r>
      <w:r w:rsidR="00AE0B4B" w:rsidRPr="000B0D31">
        <w:rPr>
          <w:rFonts w:ascii="Arial" w:hAnsi="Arial" w:cs="Arial"/>
          <w:color w:val="000000"/>
          <w:sz w:val="20"/>
          <w:szCs w:val="20"/>
        </w:rPr>
        <w:t xml:space="preserve"> </w:t>
      </w:r>
      <w:r w:rsidR="007C1D7D" w:rsidRPr="000B0D31">
        <w:rPr>
          <w:rFonts w:ascii="Arial" w:hAnsi="Arial" w:cs="Arial"/>
          <w:color w:val="000000"/>
          <w:sz w:val="20"/>
          <w:szCs w:val="20"/>
        </w:rPr>
        <w:t xml:space="preserve">ως </w:t>
      </w:r>
      <w:r w:rsidR="00AE0B4B" w:rsidRPr="000B0D31">
        <w:rPr>
          <w:rFonts w:ascii="Arial" w:hAnsi="Arial" w:cs="Arial"/>
          <w:color w:val="000000"/>
          <w:sz w:val="20"/>
          <w:szCs w:val="20"/>
        </w:rPr>
        <w:t>την ποσότητα των οχημάτων που διέρχονται από μια συγκεκριμένη τοποθεσία σε διαφορετικ</w:t>
      </w:r>
      <w:r w:rsidR="007C1D7D" w:rsidRPr="000B0D31">
        <w:rPr>
          <w:rFonts w:ascii="Arial" w:hAnsi="Arial" w:cs="Arial"/>
          <w:color w:val="000000"/>
          <w:sz w:val="20"/>
          <w:szCs w:val="20"/>
        </w:rPr>
        <w:t>ά</w:t>
      </w:r>
      <w:r w:rsidR="00AE0B4B" w:rsidRPr="000B0D31">
        <w:rPr>
          <w:rFonts w:ascii="Arial" w:hAnsi="Arial" w:cs="Arial"/>
          <w:color w:val="000000"/>
          <w:sz w:val="20"/>
          <w:szCs w:val="20"/>
        </w:rPr>
        <w:t xml:space="preserve"> χρονικά διαστήματα. Η παρατηρούμενη ποσότητα ροής κυκλοφορίας, η οποία συμβολίζεται ως </w:t>
      </w:r>
      <w:proofErr w:type="spellStart"/>
      <w:r w:rsidR="00AE0B4B" w:rsidRPr="000B0D31">
        <w:rPr>
          <w:rFonts w:ascii="Arial" w:hAnsi="Arial" w:cs="Arial"/>
          <w:color w:val="000000"/>
          <w:sz w:val="20"/>
          <w:szCs w:val="20"/>
        </w:rPr>
        <w:t>Xt_i</w:t>
      </w:r>
      <w:proofErr w:type="spellEnd"/>
      <w:r w:rsidR="00AE0B4B" w:rsidRPr="000B0D31">
        <w:rPr>
          <w:rFonts w:ascii="Arial" w:hAnsi="Arial" w:cs="Arial"/>
          <w:color w:val="000000"/>
          <w:sz w:val="20"/>
          <w:szCs w:val="20"/>
        </w:rPr>
        <w:t>, αντιπροσωπεύει τον όγκο κυκλοφορίας που μετρήθ</w:t>
      </w:r>
      <w:r w:rsidR="004D4C98" w:rsidRPr="000B0D31">
        <w:rPr>
          <w:rFonts w:ascii="Arial" w:hAnsi="Arial" w:cs="Arial"/>
          <w:color w:val="000000"/>
          <w:sz w:val="20"/>
          <w:szCs w:val="20"/>
        </w:rPr>
        <w:t>ηκε</w:t>
      </w:r>
      <w:r w:rsidR="00AE0B4B" w:rsidRPr="000B0D31">
        <w:rPr>
          <w:rFonts w:ascii="Arial" w:hAnsi="Arial" w:cs="Arial"/>
          <w:color w:val="000000"/>
          <w:sz w:val="20"/>
          <w:szCs w:val="20"/>
        </w:rPr>
        <w:t xml:space="preserve"> στην i-οστή θέση παρατήρησης κατά τη διάρκεια του t-οστού χρονικού διαστήματος. </w:t>
      </w:r>
    </w:p>
    <w:p w14:paraId="6239D4CE" w14:textId="60A24054" w:rsidR="00AE0B4B" w:rsidRPr="00ED1A63" w:rsidRDefault="00AE0B4B" w:rsidP="00ED1A63">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Η πρόβλεψη της κυκλοφοριακής ροής αποσκοπεί στην παροχή ακριβών και έγκαιρων πληροφοριών σχετικά με τις αναμενόμενες συνθήκες κυκλοφορίας</w:t>
      </w:r>
      <w:r w:rsidR="004D4C98" w:rsidRPr="000B0D31">
        <w:rPr>
          <w:rFonts w:ascii="Arial" w:hAnsi="Arial" w:cs="Arial"/>
          <w:color w:val="000000"/>
          <w:sz w:val="20"/>
          <w:szCs w:val="20"/>
        </w:rPr>
        <w:t>, οι</w:t>
      </w:r>
      <w:r w:rsidRPr="000B0D31">
        <w:rPr>
          <w:rFonts w:ascii="Arial" w:hAnsi="Arial" w:cs="Arial"/>
          <w:color w:val="000000"/>
          <w:sz w:val="20"/>
          <w:szCs w:val="20"/>
        </w:rPr>
        <w:t xml:space="preserve"> οποί</w:t>
      </w:r>
      <w:r w:rsidR="004D4C98" w:rsidRPr="000B0D31">
        <w:rPr>
          <w:rFonts w:ascii="Arial" w:hAnsi="Arial" w:cs="Arial"/>
          <w:color w:val="000000"/>
          <w:sz w:val="20"/>
          <w:szCs w:val="20"/>
        </w:rPr>
        <w:t>ες</w:t>
      </w:r>
      <w:r w:rsidRPr="000B0D31">
        <w:rPr>
          <w:rFonts w:ascii="Arial" w:hAnsi="Arial" w:cs="Arial"/>
          <w:color w:val="000000"/>
          <w:sz w:val="20"/>
          <w:szCs w:val="20"/>
        </w:rPr>
        <w:t xml:space="preserve"> είναι ζωτικής σημασίας για τη διαχείριση των μεταφορών, </w:t>
      </w:r>
      <w:r w:rsidR="004D4C98" w:rsidRPr="000B0D31">
        <w:rPr>
          <w:rFonts w:ascii="Arial" w:hAnsi="Arial" w:cs="Arial"/>
          <w:color w:val="000000"/>
          <w:sz w:val="20"/>
          <w:szCs w:val="20"/>
        </w:rPr>
        <w:t xml:space="preserve">για </w:t>
      </w:r>
      <w:r w:rsidRPr="000B0D31">
        <w:rPr>
          <w:rFonts w:ascii="Arial" w:hAnsi="Arial" w:cs="Arial"/>
          <w:color w:val="000000"/>
          <w:sz w:val="20"/>
          <w:szCs w:val="20"/>
        </w:rPr>
        <w:t xml:space="preserve">τα ευφυή συστήματα μεταφορών και </w:t>
      </w:r>
      <w:r w:rsidR="004D4C98" w:rsidRPr="000B0D31">
        <w:rPr>
          <w:rFonts w:ascii="Arial" w:hAnsi="Arial" w:cs="Arial"/>
          <w:color w:val="000000"/>
          <w:sz w:val="20"/>
          <w:szCs w:val="20"/>
        </w:rPr>
        <w:t xml:space="preserve">για </w:t>
      </w:r>
      <w:r w:rsidRPr="000B0D31">
        <w:rPr>
          <w:rFonts w:ascii="Arial" w:hAnsi="Arial" w:cs="Arial"/>
          <w:color w:val="000000"/>
          <w:sz w:val="20"/>
          <w:szCs w:val="20"/>
        </w:rPr>
        <w:t xml:space="preserve">διάφορες εφαρμογές </w:t>
      </w:r>
      <w:r w:rsidR="004D4C98" w:rsidRPr="000B0D31">
        <w:rPr>
          <w:rFonts w:ascii="Arial" w:hAnsi="Arial" w:cs="Arial"/>
          <w:color w:val="000000"/>
          <w:sz w:val="20"/>
          <w:szCs w:val="20"/>
        </w:rPr>
        <w:t xml:space="preserve">που στοχεύουν </w:t>
      </w:r>
      <w:r w:rsidRPr="000B0D31">
        <w:rPr>
          <w:rFonts w:ascii="Arial" w:hAnsi="Arial" w:cs="Arial"/>
          <w:color w:val="000000"/>
          <w:sz w:val="20"/>
          <w:szCs w:val="20"/>
        </w:rPr>
        <w:t>στον έλεγχο και τη βελτιστοποίηση της κυκλοφορίας.</w:t>
      </w:r>
    </w:p>
    <w:p w14:paraId="54037BF3" w14:textId="2FF71ED8" w:rsidR="0099120D" w:rsidRPr="000B0D31" w:rsidRDefault="00AE0B4B" w:rsidP="00ED1A63">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Η μεθοδολογία που χρησιμοποιείται στην </w:t>
      </w:r>
      <w:r w:rsidR="004D4C98" w:rsidRPr="000B0D31">
        <w:rPr>
          <w:rFonts w:ascii="Arial" w:hAnsi="Arial" w:cs="Arial"/>
          <w:color w:val="000000"/>
          <w:sz w:val="20"/>
          <w:szCs w:val="20"/>
        </w:rPr>
        <w:t xml:space="preserve">παρούσα </w:t>
      </w:r>
      <w:r w:rsidRPr="000B0D31">
        <w:rPr>
          <w:rFonts w:ascii="Arial" w:hAnsi="Arial" w:cs="Arial"/>
          <w:color w:val="000000"/>
          <w:sz w:val="20"/>
          <w:szCs w:val="20"/>
        </w:rPr>
        <w:t xml:space="preserve">εργασία περιλαμβάνει την εφαρμογή </w:t>
      </w:r>
      <w:r w:rsidR="00807ADC" w:rsidRPr="000B0D31">
        <w:rPr>
          <w:rFonts w:ascii="Arial" w:hAnsi="Arial" w:cs="Arial"/>
          <w:color w:val="000000"/>
          <w:sz w:val="20"/>
          <w:szCs w:val="20"/>
        </w:rPr>
        <w:t>ενός μοντέλου</w:t>
      </w:r>
      <w:r w:rsidRPr="000B0D31">
        <w:rPr>
          <w:rFonts w:ascii="Arial" w:hAnsi="Arial" w:cs="Arial"/>
          <w:color w:val="000000"/>
          <w:sz w:val="20"/>
          <w:szCs w:val="20"/>
        </w:rPr>
        <w:t xml:space="preserve"> στοιβαγμένου </w:t>
      </w:r>
      <w:r w:rsidR="00582802" w:rsidRPr="000B0D31">
        <w:rPr>
          <w:rFonts w:ascii="Arial" w:hAnsi="Arial" w:cs="Arial"/>
          <w:color w:val="000000"/>
          <w:sz w:val="20"/>
          <w:szCs w:val="20"/>
        </w:rPr>
        <w:t>κωδικοποιητή</w:t>
      </w:r>
      <w:r w:rsidR="00ED1A63">
        <w:rPr>
          <w:rFonts w:ascii="Arial" w:hAnsi="Arial" w:cs="Arial"/>
          <w:color w:val="000000"/>
          <w:sz w:val="20"/>
          <w:szCs w:val="20"/>
        </w:rPr>
        <w:t xml:space="preserve"> </w:t>
      </w:r>
      <w:r w:rsidR="00582802" w:rsidRPr="000B0D31">
        <w:rPr>
          <w:rFonts w:ascii="Arial" w:hAnsi="Arial" w:cs="Arial"/>
          <w:color w:val="000000"/>
          <w:sz w:val="20"/>
          <w:szCs w:val="20"/>
        </w:rPr>
        <w:t>-</w:t>
      </w:r>
      <w:r w:rsidR="00ED1A63">
        <w:rPr>
          <w:rFonts w:ascii="Arial" w:hAnsi="Arial" w:cs="Arial"/>
          <w:color w:val="000000"/>
          <w:sz w:val="20"/>
          <w:szCs w:val="20"/>
        </w:rPr>
        <w:t xml:space="preserve"> </w:t>
      </w:r>
      <w:r w:rsidR="00582802" w:rsidRPr="000B0D31">
        <w:rPr>
          <w:rFonts w:ascii="Arial" w:hAnsi="Arial" w:cs="Arial"/>
          <w:color w:val="000000"/>
          <w:sz w:val="20"/>
          <w:szCs w:val="20"/>
        </w:rPr>
        <w:t>αποκωδικοποιητή</w:t>
      </w:r>
      <w:r w:rsidRPr="000B0D31">
        <w:rPr>
          <w:rFonts w:ascii="Arial" w:hAnsi="Arial" w:cs="Arial"/>
          <w:color w:val="000000"/>
          <w:sz w:val="20"/>
          <w:szCs w:val="20"/>
        </w:rPr>
        <w:t xml:space="preserve"> (S</w:t>
      </w:r>
      <w:r w:rsidR="004D4C98" w:rsidRPr="000B0D31">
        <w:rPr>
          <w:rFonts w:ascii="Arial" w:hAnsi="Arial" w:cs="Arial"/>
          <w:color w:val="000000"/>
          <w:sz w:val="20"/>
          <w:szCs w:val="20"/>
          <w:lang w:val="en-US"/>
        </w:rPr>
        <w:t>tacked</w:t>
      </w:r>
      <w:r w:rsidR="004D4C98" w:rsidRPr="000B0D31">
        <w:rPr>
          <w:rFonts w:ascii="Arial" w:hAnsi="Arial" w:cs="Arial"/>
          <w:color w:val="000000"/>
          <w:sz w:val="20"/>
          <w:szCs w:val="20"/>
        </w:rPr>
        <w:t xml:space="preserve"> </w:t>
      </w:r>
      <w:r w:rsidRPr="000B0D31">
        <w:rPr>
          <w:rFonts w:ascii="Arial" w:hAnsi="Arial" w:cs="Arial"/>
          <w:color w:val="000000"/>
          <w:sz w:val="20"/>
          <w:szCs w:val="20"/>
        </w:rPr>
        <w:t>A</w:t>
      </w:r>
      <w:r w:rsidR="004D4C98" w:rsidRPr="000B0D31">
        <w:rPr>
          <w:rFonts w:ascii="Arial" w:hAnsi="Arial" w:cs="Arial"/>
          <w:color w:val="000000"/>
          <w:sz w:val="20"/>
          <w:szCs w:val="20"/>
          <w:lang w:val="en-US"/>
        </w:rPr>
        <w:t>utoencoder</w:t>
      </w:r>
      <w:r w:rsidR="00ED1A63">
        <w:rPr>
          <w:rFonts w:ascii="Arial" w:hAnsi="Arial" w:cs="Arial"/>
          <w:color w:val="000000"/>
          <w:sz w:val="20"/>
          <w:szCs w:val="20"/>
        </w:rPr>
        <w:t xml:space="preserve"> - </w:t>
      </w:r>
      <w:r w:rsidR="00ED1A63">
        <w:rPr>
          <w:rFonts w:ascii="Arial" w:hAnsi="Arial" w:cs="Arial"/>
          <w:color w:val="000000"/>
          <w:sz w:val="20"/>
          <w:szCs w:val="20"/>
          <w:lang w:val="en-US"/>
        </w:rPr>
        <w:t>SAE</w:t>
      </w:r>
      <w:r w:rsidRPr="000B0D31">
        <w:rPr>
          <w:rFonts w:ascii="Arial" w:hAnsi="Arial" w:cs="Arial"/>
          <w:color w:val="000000"/>
          <w:sz w:val="20"/>
          <w:szCs w:val="20"/>
        </w:rPr>
        <w:t xml:space="preserve">), ο οποίος </w:t>
      </w:r>
      <w:r w:rsidR="00582802" w:rsidRPr="000B0D31">
        <w:rPr>
          <w:rFonts w:ascii="Arial" w:hAnsi="Arial" w:cs="Arial"/>
          <w:color w:val="000000"/>
          <w:sz w:val="20"/>
          <w:szCs w:val="20"/>
        </w:rPr>
        <w:t>αποτελεί</w:t>
      </w:r>
      <w:r w:rsidRPr="000B0D31">
        <w:rPr>
          <w:rFonts w:ascii="Arial" w:hAnsi="Arial" w:cs="Arial"/>
          <w:color w:val="000000"/>
          <w:sz w:val="20"/>
          <w:szCs w:val="20"/>
        </w:rPr>
        <w:t xml:space="preserve"> αρχιτεκτονική βαθιάς μάθησης. Το μοντέλο SAE εκπαιδεύεται με τη χρήση </w:t>
      </w:r>
      <w:r w:rsidR="00D93773" w:rsidRPr="000B0D31">
        <w:rPr>
          <w:rFonts w:ascii="Arial" w:hAnsi="Arial" w:cs="Arial"/>
          <w:color w:val="000000"/>
          <w:sz w:val="20"/>
          <w:szCs w:val="20"/>
        </w:rPr>
        <w:t xml:space="preserve">του συνόλου </w:t>
      </w:r>
      <w:r w:rsidRPr="000B0D31">
        <w:rPr>
          <w:rFonts w:ascii="Arial" w:hAnsi="Arial" w:cs="Arial"/>
          <w:color w:val="000000"/>
          <w:sz w:val="20"/>
          <w:szCs w:val="20"/>
        </w:rPr>
        <w:t xml:space="preserve">δεδομένων </w:t>
      </w:r>
      <w:proofErr w:type="spellStart"/>
      <w:r w:rsidR="00D93773" w:rsidRPr="000B0D31">
        <w:rPr>
          <w:rFonts w:ascii="Arial" w:hAnsi="Arial" w:cs="Arial"/>
          <w:color w:val="000000"/>
          <w:sz w:val="20"/>
          <w:szCs w:val="20"/>
        </w:rPr>
        <w:t>PeMS</w:t>
      </w:r>
      <w:proofErr w:type="spellEnd"/>
      <w:r w:rsidR="00D93773" w:rsidRPr="000B0D31">
        <w:rPr>
          <w:rFonts w:ascii="Arial" w:hAnsi="Arial" w:cs="Arial"/>
          <w:color w:val="000000"/>
          <w:sz w:val="20"/>
          <w:szCs w:val="20"/>
        </w:rPr>
        <w:t xml:space="preserve"> της </w:t>
      </w:r>
      <w:proofErr w:type="spellStart"/>
      <w:r w:rsidR="00D93773" w:rsidRPr="000B0D31">
        <w:rPr>
          <w:rFonts w:ascii="Arial" w:hAnsi="Arial" w:cs="Arial"/>
          <w:color w:val="000000"/>
          <w:sz w:val="20"/>
          <w:szCs w:val="20"/>
        </w:rPr>
        <w:t>Caltrans</w:t>
      </w:r>
      <w:proofErr w:type="spellEnd"/>
      <w:r w:rsidR="00582802" w:rsidRPr="000B0D31">
        <w:rPr>
          <w:rFonts w:ascii="Arial" w:hAnsi="Arial" w:cs="Arial"/>
          <w:color w:val="000000"/>
          <w:sz w:val="20"/>
          <w:szCs w:val="20"/>
        </w:rPr>
        <w:t xml:space="preserve"> που</w:t>
      </w:r>
      <w:r w:rsidR="00807ADC" w:rsidRPr="000B0D31">
        <w:rPr>
          <w:rFonts w:ascii="Arial" w:hAnsi="Arial" w:cs="Arial"/>
          <w:color w:val="000000"/>
          <w:sz w:val="20"/>
          <w:szCs w:val="20"/>
        </w:rPr>
        <w:t xml:space="preserve"> </w:t>
      </w:r>
      <w:r w:rsidR="00582802" w:rsidRPr="000B0D31">
        <w:rPr>
          <w:rFonts w:ascii="Arial" w:hAnsi="Arial" w:cs="Arial"/>
          <w:color w:val="000000"/>
          <w:sz w:val="20"/>
          <w:szCs w:val="20"/>
        </w:rPr>
        <w:t>περιέχει</w:t>
      </w:r>
      <w:r w:rsidR="00807ADC" w:rsidRPr="000B0D31">
        <w:rPr>
          <w:rFonts w:ascii="Arial" w:hAnsi="Arial" w:cs="Arial"/>
          <w:color w:val="000000"/>
          <w:sz w:val="20"/>
          <w:szCs w:val="20"/>
        </w:rPr>
        <w:t xml:space="preserve"> πληροφορίες για την κίνηση και την κατάσταση των οδικών δικτύων σε διάφορες περιοχές της Καλιφόρνιας.</w:t>
      </w:r>
      <w:r w:rsidR="00D93773" w:rsidRPr="000B0D31">
        <w:rPr>
          <w:rFonts w:ascii="Arial" w:hAnsi="Arial" w:cs="Arial"/>
          <w:color w:val="000000"/>
          <w:sz w:val="20"/>
          <w:szCs w:val="20"/>
        </w:rPr>
        <w:t xml:space="preserve"> </w:t>
      </w:r>
      <w:r w:rsidR="00807ADC" w:rsidRPr="000B0D31">
        <w:rPr>
          <w:rFonts w:ascii="Arial" w:hAnsi="Arial" w:cs="Arial"/>
          <w:color w:val="000000"/>
          <w:sz w:val="20"/>
          <w:szCs w:val="20"/>
        </w:rPr>
        <w:t>Τα βήματα</w:t>
      </w:r>
      <w:r w:rsidRPr="000B0D31">
        <w:rPr>
          <w:rFonts w:ascii="Arial" w:hAnsi="Arial" w:cs="Arial"/>
          <w:color w:val="000000"/>
          <w:sz w:val="20"/>
          <w:szCs w:val="20"/>
        </w:rPr>
        <w:t xml:space="preserve"> </w:t>
      </w:r>
      <w:r w:rsidR="00807ADC" w:rsidRPr="000B0D31">
        <w:rPr>
          <w:rFonts w:ascii="Arial" w:hAnsi="Arial" w:cs="Arial"/>
          <w:color w:val="000000"/>
          <w:sz w:val="20"/>
          <w:szCs w:val="20"/>
        </w:rPr>
        <w:t xml:space="preserve">της </w:t>
      </w:r>
      <w:r w:rsidRPr="000B0D31">
        <w:rPr>
          <w:rFonts w:ascii="Arial" w:hAnsi="Arial" w:cs="Arial"/>
          <w:color w:val="000000"/>
          <w:sz w:val="20"/>
          <w:szCs w:val="20"/>
        </w:rPr>
        <w:t>μεθοδολογίας</w:t>
      </w:r>
      <w:r w:rsidR="00807ADC" w:rsidRPr="000B0D31">
        <w:rPr>
          <w:rFonts w:ascii="Arial" w:hAnsi="Arial" w:cs="Arial"/>
          <w:color w:val="000000"/>
          <w:sz w:val="20"/>
          <w:szCs w:val="20"/>
        </w:rPr>
        <w:t xml:space="preserve"> που ακολουθούνται από τους συντάκτες της έρευνας είναι τα ακόλουθα</w:t>
      </w:r>
      <w:r w:rsidRPr="000B0D31">
        <w:rPr>
          <w:rFonts w:ascii="Arial" w:hAnsi="Arial" w:cs="Arial"/>
          <w:color w:val="000000"/>
          <w:sz w:val="20"/>
          <w:szCs w:val="20"/>
        </w:rPr>
        <w:t>:</w:t>
      </w:r>
    </w:p>
    <w:p w14:paraId="712D6FAD" w14:textId="5D2F7403" w:rsidR="00582802" w:rsidRPr="000B0D31" w:rsidRDefault="00807ADC" w:rsidP="003974CC">
      <w:pPr>
        <w:pStyle w:val="Web"/>
        <w:numPr>
          <w:ilvl w:val="0"/>
          <w:numId w:val="48"/>
        </w:numPr>
        <w:spacing w:before="0" w:beforeAutospacing="0" w:after="60" w:afterAutospacing="0"/>
        <w:jc w:val="both"/>
        <w:rPr>
          <w:rFonts w:ascii="Arial" w:hAnsi="Arial" w:cs="Arial"/>
          <w:color w:val="000000"/>
          <w:sz w:val="20"/>
          <w:szCs w:val="20"/>
        </w:rPr>
      </w:pPr>
      <w:r w:rsidRPr="000B0D31">
        <w:rPr>
          <w:rFonts w:ascii="Arial" w:hAnsi="Arial" w:cs="Arial"/>
          <w:b/>
          <w:bCs/>
          <w:color w:val="000000"/>
          <w:sz w:val="20"/>
          <w:szCs w:val="20"/>
        </w:rPr>
        <w:t>σ</w:t>
      </w:r>
      <w:r w:rsidR="00AE0B4B" w:rsidRPr="000B0D31">
        <w:rPr>
          <w:rFonts w:ascii="Arial" w:hAnsi="Arial" w:cs="Arial"/>
          <w:b/>
          <w:bCs/>
          <w:color w:val="000000"/>
          <w:sz w:val="20"/>
          <w:szCs w:val="20"/>
        </w:rPr>
        <w:t>υλλογή δεδομένων</w:t>
      </w:r>
      <w:r w:rsidR="00AE0B4B" w:rsidRPr="000B0D31">
        <w:rPr>
          <w:rFonts w:ascii="Arial" w:hAnsi="Arial" w:cs="Arial"/>
          <w:color w:val="000000"/>
          <w:sz w:val="20"/>
          <w:szCs w:val="20"/>
        </w:rPr>
        <w:t xml:space="preserve">: </w:t>
      </w:r>
      <w:r w:rsidRPr="000B0D31">
        <w:rPr>
          <w:rFonts w:ascii="Arial" w:hAnsi="Arial" w:cs="Arial"/>
          <w:color w:val="000000"/>
          <w:sz w:val="20"/>
          <w:szCs w:val="20"/>
        </w:rPr>
        <w:t>τ</w:t>
      </w:r>
      <w:r w:rsidR="00AE0B4B" w:rsidRPr="000B0D31">
        <w:rPr>
          <w:rFonts w:ascii="Arial" w:hAnsi="Arial" w:cs="Arial"/>
          <w:color w:val="000000"/>
          <w:sz w:val="20"/>
          <w:szCs w:val="20"/>
        </w:rPr>
        <w:t xml:space="preserve">α δεδομένα κυκλοφοριακής ροής συλλέγονται από τη βάση δεδομένων </w:t>
      </w:r>
      <w:proofErr w:type="spellStart"/>
      <w:r w:rsidR="00AE0B4B" w:rsidRPr="000B0D31">
        <w:rPr>
          <w:rFonts w:ascii="Arial" w:hAnsi="Arial" w:cs="Arial"/>
          <w:color w:val="000000"/>
          <w:sz w:val="20"/>
          <w:szCs w:val="20"/>
        </w:rPr>
        <w:t>PeMS</w:t>
      </w:r>
      <w:proofErr w:type="spellEnd"/>
      <w:r w:rsidR="00AE0B4B" w:rsidRPr="000B0D31">
        <w:rPr>
          <w:rFonts w:ascii="Arial" w:hAnsi="Arial" w:cs="Arial"/>
          <w:color w:val="000000"/>
          <w:sz w:val="20"/>
          <w:szCs w:val="20"/>
        </w:rPr>
        <w:t xml:space="preserve"> της </w:t>
      </w:r>
      <w:proofErr w:type="spellStart"/>
      <w:r w:rsidR="00AE0B4B" w:rsidRPr="000B0D31">
        <w:rPr>
          <w:rFonts w:ascii="Arial" w:hAnsi="Arial" w:cs="Arial"/>
          <w:color w:val="000000"/>
          <w:sz w:val="20"/>
          <w:szCs w:val="20"/>
        </w:rPr>
        <w:t>Caltrans</w:t>
      </w:r>
      <w:proofErr w:type="spellEnd"/>
      <w:r w:rsidR="00AE0B4B" w:rsidRPr="000B0D31">
        <w:rPr>
          <w:rFonts w:ascii="Arial" w:hAnsi="Arial" w:cs="Arial"/>
          <w:color w:val="000000"/>
          <w:sz w:val="20"/>
          <w:szCs w:val="20"/>
        </w:rPr>
        <w:t>.</w:t>
      </w:r>
    </w:p>
    <w:p w14:paraId="23D11280" w14:textId="4A1456B9" w:rsidR="00582802" w:rsidRPr="000B0D31" w:rsidRDefault="00807ADC" w:rsidP="003974CC">
      <w:pPr>
        <w:pStyle w:val="Web"/>
        <w:numPr>
          <w:ilvl w:val="0"/>
          <w:numId w:val="48"/>
        </w:numPr>
        <w:spacing w:before="0" w:beforeAutospacing="0" w:after="60" w:afterAutospacing="0"/>
        <w:jc w:val="both"/>
        <w:rPr>
          <w:rFonts w:ascii="Arial" w:hAnsi="Arial" w:cs="Arial"/>
          <w:color w:val="000000"/>
          <w:sz w:val="20"/>
          <w:szCs w:val="20"/>
        </w:rPr>
      </w:pPr>
      <w:r w:rsidRPr="000B0D31">
        <w:rPr>
          <w:rFonts w:ascii="Arial" w:hAnsi="Arial" w:cs="Arial"/>
          <w:b/>
          <w:bCs/>
          <w:color w:val="000000"/>
          <w:sz w:val="20"/>
          <w:szCs w:val="20"/>
        </w:rPr>
        <w:t>π</w:t>
      </w:r>
      <w:r w:rsidR="00AE0B4B" w:rsidRPr="000B0D31">
        <w:rPr>
          <w:rFonts w:ascii="Arial" w:hAnsi="Arial" w:cs="Arial"/>
          <w:b/>
          <w:bCs/>
          <w:color w:val="000000"/>
          <w:sz w:val="20"/>
          <w:szCs w:val="20"/>
        </w:rPr>
        <w:t>ροεπεξεργασία</w:t>
      </w:r>
      <w:r w:rsidR="00AE0B4B" w:rsidRPr="000B0D31">
        <w:rPr>
          <w:rFonts w:ascii="Arial" w:hAnsi="Arial" w:cs="Arial"/>
          <w:color w:val="000000"/>
          <w:sz w:val="20"/>
          <w:szCs w:val="20"/>
        </w:rPr>
        <w:t>:</w:t>
      </w:r>
      <w:r w:rsidRPr="000B0D31">
        <w:rPr>
          <w:rFonts w:ascii="Arial" w:hAnsi="Arial" w:cs="Arial"/>
          <w:color w:val="000000"/>
          <w:sz w:val="20"/>
          <w:szCs w:val="20"/>
        </w:rPr>
        <w:t xml:space="preserve"> τ</w:t>
      </w:r>
      <w:r w:rsidR="00AE0B4B" w:rsidRPr="000B0D31">
        <w:rPr>
          <w:rFonts w:ascii="Arial" w:hAnsi="Arial" w:cs="Arial"/>
          <w:color w:val="000000"/>
          <w:sz w:val="20"/>
          <w:szCs w:val="20"/>
        </w:rPr>
        <w:t>α δεδομένα υποβάλλονται σε προεπεξεργασία για την απομάκρυνση τυχόν ακραίων τιμών ή ασυνεπειών</w:t>
      </w:r>
      <w:r w:rsidRPr="000B0D31">
        <w:rPr>
          <w:rFonts w:ascii="Arial" w:hAnsi="Arial" w:cs="Arial"/>
          <w:color w:val="000000"/>
          <w:sz w:val="20"/>
          <w:szCs w:val="20"/>
        </w:rPr>
        <w:t xml:space="preserve"> σε αυτά. </w:t>
      </w:r>
      <w:r w:rsidR="00582802" w:rsidRPr="000B0D31">
        <w:rPr>
          <w:rFonts w:ascii="Arial" w:hAnsi="Arial" w:cs="Arial"/>
          <w:color w:val="000000"/>
          <w:sz w:val="20"/>
          <w:szCs w:val="20"/>
        </w:rPr>
        <w:t>Σ</w:t>
      </w:r>
      <w:r w:rsidR="00AE0B4B" w:rsidRPr="000B0D31">
        <w:rPr>
          <w:rFonts w:ascii="Arial" w:hAnsi="Arial" w:cs="Arial"/>
          <w:color w:val="000000"/>
          <w:sz w:val="20"/>
          <w:szCs w:val="20"/>
        </w:rPr>
        <w:t>τη συνέχεια</w:t>
      </w:r>
      <w:r w:rsidRPr="000B0D31">
        <w:rPr>
          <w:rFonts w:ascii="Arial" w:hAnsi="Arial" w:cs="Arial"/>
          <w:color w:val="000000"/>
          <w:sz w:val="20"/>
          <w:szCs w:val="20"/>
        </w:rPr>
        <w:t>,</w:t>
      </w:r>
      <w:r w:rsidR="00AE0B4B" w:rsidRPr="000B0D31">
        <w:rPr>
          <w:rFonts w:ascii="Arial" w:hAnsi="Arial" w:cs="Arial"/>
          <w:color w:val="000000"/>
          <w:sz w:val="20"/>
          <w:szCs w:val="20"/>
        </w:rPr>
        <w:t xml:space="preserve"> χωρίζονται σε σύνολα εκπαίδευσης και </w:t>
      </w:r>
      <w:r w:rsidRPr="000B0D31">
        <w:rPr>
          <w:rFonts w:ascii="Arial" w:hAnsi="Arial" w:cs="Arial"/>
          <w:color w:val="000000"/>
          <w:sz w:val="20"/>
          <w:szCs w:val="20"/>
        </w:rPr>
        <w:t>ελέγχου</w:t>
      </w:r>
      <w:r w:rsidR="00AE0B4B" w:rsidRPr="000B0D31">
        <w:rPr>
          <w:rFonts w:ascii="Arial" w:hAnsi="Arial" w:cs="Arial"/>
          <w:color w:val="000000"/>
          <w:sz w:val="20"/>
          <w:szCs w:val="20"/>
        </w:rPr>
        <w:t xml:space="preserve"> για την αξιολόγηση του μοντέλου.</w:t>
      </w:r>
    </w:p>
    <w:p w14:paraId="666E614B" w14:textId="435F6469" w:rsidR="00582802" w:rsidRPr="000B0D31" w:rsidRDefault="00807ADC" w:rsidP="003974CC">
      <w:pPr>
        <w:pStyle w:val="Web"/>
        <w:numPr>
          <w:ilvl w:val="0"/>
          <w:numId w:val="48"/>
        </w:numPr>
        <w:spacing w:before="0" w:beforeAutospacing="0" w:after="60" w:afterAutospacing="0"/>
        <w:jc w:val="both"/>
        <w:rPr>
          <w:rFonts w:ascii="Arial" w:hAnsi="Arial" w:cs="Arial"/>
          <w:color w:val="000000"/>
          <w:sz w:val="20"/>
          <w:szCs w:val="20"/>
        </w:rPr>
      </w:pPr>
      <w:r w:rsidRPr="000B0D31">
        <w:rPr>
          <w:rFonts w:ascii="Arial" w:hAnsi="Arial" w:cs="Arial"/>
          <w:b/>
          <w:bCs/>
          <w:color w:val="000000"/>
          <w:sz w:val="20"/>
          <w:szCs w:val="20"/>
        </w:rPr>
        <w:t xml:space="preserve">σχεδίαση του </w:t>
      </w:r>
      <w:r w:rsidR="00AE0B4B" w:rsidRPr="000B0D31">
        <w:rPr>
          <w:rFonts w:ascii="Arial" w:hAnsi="Arial" w:cs="Arial"/>
          <w:b/>
          <w:bCs/>
          <w:color w:val="000000"/>
          <w:sz w:val="20"/>
          <w:szCs w:val="20"/>
        </w:rPr>
        <w:t>μοντέλου</w:t>
      </w:r>
      <w:r w:rsidR="00AE0B4B" w:rsidRPr="000B0D31">
        <w:rPr>
          <w:rFonts w:ascii="Arial" w:hAnsi="Arial" w:cs="Arial"/>
          <w:color w:val="000000"/>
          <w:sz w:val="20"/>
          <w:szCs w:val="20"/>
        </w:rPr>
        <w:t xml:space="preserve">: </w:t>
      </w:r>
      <w:r w:rsidRPr="000B0D31">
        <w:rPr>
          <w:rFonts w:ascii="Arial" w:hAnsi="Arial" w:cs="Arial"/>
          <w:color w:val="000000"/>
          <w:sz w:val="20"/>
          <w:szCs w:val="20"/>
        </w:rPr>
        <w:t>τ</w:t>
      </w:r>
      <w:r w:rsidR="00AE0B4B" w:rsidRPr="000B0D31">
        <w:rPr>
          <w:rFonts w:ascii="Arial" w:hAnsi="Arial" w:cs="Arial"/>
          <w:color w:val="000000"/>
          <w:sz w:val="20"/>
          <w:szCs w:val="20"/>
        </w:rPr>
        <w:t>ο μοντέλο SAE αποτελείται από πολλαπλά στρώματα</w:t>
      </w:r>
      <w:r w:rsidR="00966951" w:rsidRPr="000B0D31">
        <w:rPr>
          <w:rFonts w:ascii="Arial" w:hAnsi="Arial" w:cs="Arial"/>
          <w:color w:val="000000"/>
          <w:sz w:val="20"/>
          <w:szCs w:val="20"/>
        </w:rPr>
        <w:t xml:space="preserve"> </w:t>
      </w:r>
      <w:r w:rsidR="00966951" w:rsidRPr="000B0D31">
        <w:rPr>
          <w:rFonts w:ascii="Arial" w:hAnsi="Arial" w:cs="Arial"/>
          <w:color w:val="000000"/>
          <w:sz w:val="20"/>
          <w:szCs w:val="20"/>
          <w:lang w:val="en-US"/>
        </w:rPr>
        <w:t>autoencoder</w:t>
      </w:r>
      <w:r w:rsidR="00AE0B4B" w:rsidRPr="000B0D31">
        <w:rPr>
          <w:rFonts w:ascii="Arial" w:hAnsi="Arial" w:cs="Arial"/>
          <w:color w:val="000000"/>
          <w:sz w:val="20"/>
          <w:szCs w:val="20"/>
        </w:rPr>
        <w:t xml:space="preserve">. </w:t>
      </w:r>
      <w:r w:rsidR="00966951" w:rsidRPr="000B0D31">
        <w:rPr>
          <w:rFonts w:ascii="Arial" w:hAnsi="Arial" w:cs="Arial"/>
          <w:color w:val="000000"/>
          <w:sz w:val="20"/>
          <w:szCs w:val="20"/>
        </w:rPr>
        <w:t>Ο</w:t>
      </w:r>
      <w:r w:rsidR="00AE0B4B" w:rsidRPr="000B0D31">
        <w:rPr>
          <w:rFonts w:ascii="Arial" w:hAnsi="Arial" w:cs="Arial"/>
          <w:color w:val="000000"/>
          <w:sz w:val="20"/>
          <w:szCs w:val="20"/>
        </w:rPr>
        <w:t xml:space="preserve"> </w:t>
      </w:r>
      <w:r w:rsidR="00966951" w:rsidRPr="000B0D31">
        <w:rPr>
          <w:rFonts w:ascii="Arial" w:hAnsi="Arial" w:cs="Arial"/>
          <w:color w:val="000000"/>
          <w:sz w:val="20"/>
          <w:szCs w:val="20"/>
          <w:lang w:val="en-US"/>
        </w:rPr>
        <w:t>autoencoder</w:t>
      </w:r>
      <w:r w:rsidR="00966951" w:rsidRPr="000B0D31">
        <w:rPr>
          <w:rFonts w:ascii="Arial" w:hAnsi="Arial" w:cs="Arial"/>
          <w:color w:val="000000"/>
          <w:sz w:val="20"/>
          <w:szCs w:val="20"/>
        </w:rPr>
        <w:t xml:space="preserve"> θεωρείται</w:t>
      </w:r>
      <w:r w:rsidR="00AE0B4B" w:rsidRPr="000B0D31">
        <w:rPr>
          <w:rFonts w:ascii="Arial" w:hAnsi="Arial" w:cs="Arial"/>
          <w:color w:val="000000"/>
          <w:sz w:val="20"/>
          <w:szCs w:val="20"/>
        </w:rPr>
        <w:t xml:space="preserve"> τύπος νευρωνικού δικτύου </w:t>
      </w:r>
      <w:r w:rsidR="00966951" w:rsidRPr="000B0D31">
        <w:rPr>
          <w:rFonts w:ascii="Arial" w:hAnsi="Arial" w:cs="Arial"/>
          <w:color w:val="000000"/>
          <w:sz w:val="20"/>
          <w:szCs w:val="20"/>
        </w:rPr>
        <w:t>βαθιάς μάθησης. Αποτελείται από έναν κωδικοποιητή και έναν αποκωδικοποιητή</w:t>
      </w:r>
      <w:r w:rsidR="00AE0B4B" w:rsidRPr="000B0D31">
        <w:rPr>
          <w:rFonts w:ascii="Arial" w:hAnsi="Arial" w:cs="Arial"/>
          <w:color w:val="000000"/>
          <w:sz w:val="20"/>
          <w:szCs w:val="20"/>
        </w:rPr>
        <w:t>.</w:t>
      </w:r>
      <w:r w:rsidR="00966951" w:rsidRPr="000B0D31">
        <w:rPr>
          <w:rFonts w:ascii="Arial" w:hAnsi="Arial" w:cs="Arial"/>
          <w:color w:val="000000"/>
          <w:sz w:val="20"/>
          <w:szCs w:val="20"/>
        </w:rPr>
        <w:t xml:space="preserve"> Ο κωδικοποιητής συμπιέζει τα δεδομένα εισόδου σε μια αναπαράσταση χαμηλότερης διάστασης, ενώ ο αποκωδικοποιητής ανακατασκευάζει τα αρχικά δεδομένα από αυτή την αναπαράσταση. </w:t>
      </w:r>
      <w:r w:rsidR="00AE0B4B" w:rsidRPr="000B0D31">
        <w:rPr>
          <w:rFonts w:ascii="Arial" w:hAnsi="Arial" w:cs="Arial"/>
          <w:color w:val="000000"/>
          <w:sz w:val="20"/>
          <w:szCs w:val="20"/>
        </w:rPr>
        <w:t xml:space="preserve">Το μοντέλο SAE χρησιμοποιεί τους </w:t>
      </w:r>
      <w:r w:rsidR="00966951" w:rsidRPr="000B0D31">
        <w:rPr>
          <w:rFonts w:ascii="Arial" w:hAnsi="Arial" w:cs="Arial"/>
          <w:color w:val="000000"/>
          <w:sz w:val="20"/>
          <w:szCs w:val="20"/>
          <w:lang w:val="en-US"/>
        </w:rPr>
        <w:t>autoencoders</w:t>
      </w:r>
      <w:r w:rsidR="00AE0B4B" w:rsidRPr="000B0D31">
        <w:rPr>
          <w:rFonts w:ascii="Arial" w:hAnsi="Arial" w:cs="Arial"/>
          <w:color w:val="000000"/>
          <w:sz w:val="20"/>
          <w:szCs w:val="20"/>
        </w:rPr>
        <w:t xml:space="preserve"> ως δομικά στοιχεία για τη δημιουργία ενός βαθιού δικτύου.</w:t>
      </w:r>
    </w:p>
    <w:p w14:paraId="19F2B390" w14:textId="576922ED" w:rsidR="0099120D" w:rsidRPr="007115E3" w:rsidRDefault="00AE0B4B" w:rsidP="0099120D">
      <w:pPr>
        <w:pStyle w:val="Web"/>
        <w:numPr>
          <w:ilvl w:val="0"/>
          <w:numId w:val="48"/>
        </w:numPr>
        <w:spacing w:before="0" w:beforeAutospacing="0" w:after="60" w:afterAutospacing="0"/>
        <w:jc w:val="both"/>
        <w:rPr>
          <w:rFonts w:ascii="Arial" w:hAnsi="Arial" w:cs="Arial"/>
          <w:color w:val="000000"/>
          <w:sz w:val="20"/>
          <w:szCs w:val="20"/>
        </w:rPr>
      </w:pPr>
      <w:r w:rsidRPr="000B0D31">
        <w:rPr>
          <w:rFonts w:ascii="Arial" w:hAnsi="Arial" w:cs="Arial"/>
          <w:b/>
          <w:bCs/>
          <w:color w:val="000000"/>
          <w:sz w:val="20"/>
          <w:szCs w:val="20"/>
        </w:rPr>
        <w:t>εκπαίδευση</w:t>
      </w:r>
      <w:r w:rsidR="00966951" w:rsidRPr="000B0D31">
        <w:rPr>
          <w:rFonts w:ascii="Arial" w:hAnsi="Arial" w:cs="Arial"/>
          <w:b/>
          <w:bCs/>
          <w:color w:val="000000"/>
          <w:sz w:val="20"/>
          <w:szCs w:val="20"/>
        </w:rPr>
        <w:t xml:space="preserve"> και αξιολόγηση</w:t>
      </w:r>
      <w:r w:rsidRPr="000B0D31">
        <w:rPr>
          <w:rFonts w:ascii="Arial" w:hAnsi="Arial" w:cs="Arial"/>
          <w:color w:val="000000"/>
          <w:sz w:val="20"/>
          <w:szCs w:val="20"/>
        </w:rPr>
        <w:t xml:space="preserve">: </w:t>
      </w:r>
      <w:r w:rsidR="00966951" w:rsidRPr="000B0D31">
        <w:rPr>
          <w:rFonts w:ascii="Arial" w:hAnsi="Arial" w:cs="Arial"/>
          <w:color w:val="000000"/>
          <w:sz w:val="20"/>
          <w:szCs w:val="20"/>
        </w:rPr>
        <w:t>τ</w:t>
      </w:r>
      <w:r w:rsidRPr="000B0D31">
        <w:rPr>
          <w:rFonts w:ascii="Arial" w:hAnsi="Arial" w:cs="Arial"/>
          <w:color w:val="000000"/>
          <w:sz w:val="20"/>
          <w:szCs w:val="20"/>
        </w:rPr>
        <w:t xml:space="preserve">ο μοντέλο SAE εκπαιδεύεται </w:t>
      </w:r>
      <w:r w:rsidR="00966951" w:rsidRPr="000B0D31">
        <w:rPr>
          <w:rFonts w:ascii="Arial" w:hAnsi="Arial" w:cs="Arial"/>
          <w:color w:val="000000"/>
          <w:sz w:val="20"/>
          <w:szCs w:val="20"/>
        </w:rPr>
        <w:t>στα δεδομένα εκπαίδευσης. Έπειτα, η</w:t>
      </w:r>
      <w:r w:rsidRPr="000B0D31">
        <w:rPr>
          <w:rFonts w:ascii="Arial" w:hAnsi="Arial" w:cs="Arial"/>
          <w:color w:val="000000"/>
          <w:sz w:val="20"/>
          <w:szCs w:val="20"/>
        </w:rPr>
        <w:t xml:space="preserve"> απόδοση του μοντέλου SAE αξιολογείται με τη χρήση διαφόρων μετρικών, όπως </w:t>
      </w:r>
      <w:r w:rsidR="00966951" w:rsidRPr="000B0D31">
        <w:rPr>
          <w:rFonts w:ascii="Arial" w:hAnsi="Arial" w:cs="Arial"/>
          <w:color w:val="000000"/>
          <w:sz w:val="20"/>
          <w:szCs w:val="20"/>
        </w:rPr>
        <w:t xml:space="preserve">το </w:t>
      </w:r>
      <w:r w:rsidRPr="000B0D31">
        <w:rPr>
          <w:rFonts w:ascii="Arial" w:hAnsi="Arial" w:cs="Arial"/>
          <w:color w:val="000000"/>
          <w:sz w:val="20"/>
          <w:szCs w:val="20"/>
        </w:rPr>
        <w:t>μέσο απόλυτο σφάλμα</w:t>
      </w:r>
      <w:r w:rsidR="00966951" w:rsidRPr="000B0D31">
        <w:rPr>
          <w:rFonts w:ascii="Arial" w:hAnsi="Arial" w:cs="Arial"/>
          <w:color w:val="000000"/>
          <w:sz w:val="20"/>
          <w:szCs w:val="20"/>
        </w:rPr>
        <w:t xml:space="preserve"> (</w:t>
      </w:r>
      <w:r w:rsidR="00966951" w:rsidRPr="000B0D31">
        <w:rPr>
          <w:rFonts w:ascii="Arial" w:hAnsi="Arial" w:cs="Arial"/>
          <w:color w:val="000000"/>
          <w:sz w:val="20"/>
          <w:szCs w:val="20"/>
          <w:lang w:val="en-US"/>
        </w:rPr>
        <w:t>Mean</w:t>
      </w:r>
      <w:r w:rsidR="00966951" w:rsidRPr="000B0D31">
        <w:rPr>
          <w:rFonts w:ascii="Arial" w:hAnsi="Arial" w:cs="Arial"/>
          <w:color w:val="000000"/>
          <w:sz w:val="20"/>
          <w:szCs w:val="20"/>
        </w:rPr>
        <w:t xml:space="preserve"> </w:t>
      </w:r>
      <w:r w:rsidR="00966951" w:rsidRPr="000B0D31">
        <w:rPr>
          <w:rFonts w:ascii="Arial" w:hAnsi="Arial" w:cs="Arial"/>
          <w:color w:val="000000"/>
          <w:sz w:val="20"/>
          <w:szCs w:val="20"/>
          <w:lang w:val="en-US"/>
        </w:rPr>
        <w:t>Absolute</w:t>
      </w:r>
      <w:r w:rsidR="00966951" w:rsidRPr="000B0D31">
        <w:rPr>
          <w:rFonts w:ascii="Arial" w:hAnsi="Arial" w:cs="Arial"/>
          <w:color w:val="000000"/>
          <w:sz w:val="20"/>
          <w:szCs w:val="20"/>
        </w:rPr>
        <w:t xml:space="preserve"> </w:t>
      </w:r>
      <w:r w:rsidR="00966951" w:rsidRPr="000B0D31">
        <w:rPr>
          <w:rFonts w:ascii="Arial" w:hAnsi="Arial" w:cs="Arial"/>
          <w:color w:val="000000"/>
          <w:sz w:val="20"/>
          <w:szCs w:val="20"/>
          <w:lang w:val="en-US"/>
        </w:rPr>
        <w:t>Error</w:t>
      </w:r>
      <w:r w:rsidR="00966951" w:rsidRPr="000B0D31">
        <w:rPr>
          <w:rFonts w:ascii="Arial" w:hAnsi="Arial" w:cs="Arial"/>
          <w:color w:val="000000"/>
          <w:sz w:val="20"/>
          <w:szCs w:val="20"/>
        </w:rPr>
        <w:t xml:space="preserve"> - </w:t>
      </w:r>
      <w:r w:rsidR="00966951" w:rsidRPr="000B0D31">
        <w:rPr>
          <w:rFonts w:ascii="Arial" w:hAnsi="Arial" w:cs="Arial"/>
          <w:color w:val="000000"/>
          <w:sz w:val="20"/>
          <w:szCs w:val="20"/>
          <w:lang w:val="en-US"/>
        </w:rPr>
        <w:t>MAE</w:t>
      </w:r>
      <w:r w:rsidR="00966951" w:rsidRPr="000B0D31">
        <w:rPr>
          <w:rFonts w:ascii="Arial" w:hAnsi="Arial" w:cs="Arial"/>
          <w:color w:val="000000"/>
          <w:sz w:val="20"/>
          <w:szCs w:val="20"/>
        </w:rPr>
        <w:t>)</w:t>
      </w:r>
      <w:r w:rsidR="00582802" w:rsidRPr="000B0D31">
        <w:rPr>
          <w:rFonts w:ascii="Arial" w:hAnsi="Arial" w:cs="Arial"/>
          <w:color w:val="000000"/>
          <w:sz w:val="20"/>
          <w:szCs w:val="20"/>
        </w:rPr>
        <w:t xml:space="preserve"> στα δεδομένα ελέγχου</w:t>
      </w:r>
      <w:r w:rsidRPr="000B0D31">
        <w:rPr>
          <w:rFonts w:ascii="Arial" w:hAnsi="Arial" w:cs="Arial"/>
          <w:color w:val="000000"/>
          <w:sz w:val="20"/>
          <w:szCs w:val="20"/>
        </w:rPr>
        <w:t xml:space="preserve">. </w:t>
      </w:r>
    </w:p>
    <w:p w14:paraId="7DCEE4AD" w14:textId="2077A965" w:rsidR="00B32000" w:rsidRPr="000B0D31" w:rsidRDefault="00AE0B4B" w:rsidP="007115E3">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lastRenderedPageBreak/>
        <w:t>Η απόδοση του μοντέλου συγκρίνεται</w:t>
      </w:r>
      <w:r w:rsidR="00966951" w:rsidRPr="000B0D31">
        <w:rPr>
          <w:rFonts w:ascii="Arial" w:hAnsi="Arial" w:cs="Arial"/>
          <w:color w:val="000000"/>
          <w:sz w:val="20"/>
          <w:szCs w:val="20"/>
        </w:rPr>
        <w:t xml:space="preserve"> και </w:t>
      </w:r>
      <w:r w:rsidRPr="000B0D31">
        <w:rPr>
          <w:rFonts w:ascii="Arial" w:hAnsi="Arial" w:cs="Arial"/>
          <w:color w:val="000000"/>
          <w:sz w:val="20"/>
          <w:szCs w:val="20"/>
        </w:rPr>
        <w:t>με άλλ</w:t>
      </w:r>
      <w:r w:rsidR="00966951" w:rsidRPr="000B0D31">
        <w:rPr>
          <w:rFonts w:ascii="Arial" w:hAnsi="Arial" w:cs="Arial"/>
          <w:color w:val="000000"/>
          <w:sz w:val="20"/>
          <w:szCs w:val="20"/>
        </w:rPr>
        <w:t>α</w:t>
      </w:r>
      <w:r w:rsidRPr="000B0D31">
        <w:rPr>
          <w:rFonts w:ascii="Arial" w:hAnsi="Arial" w:cs="Arial"/>
          <w:color w:val="000000"/>
          <w:sz w:val="20"/>
          <w:szCs w:val="20"/>
        </w:rPr>
        <w:t xml:space="preserve"> </w:t>
      </w:r>
      <w:r w:rsidR="00966951" w:rsidRPr="000B0D31">
        <w:rPr>
          <w:rFonts w:ascii="Arial" w:hAnsi="Arial" w:cs="Arial"/>
          <w:color w:val="000000"/>
          <w:sz w:val="20"/>
          <w:szCs w:val="20"/>
        </w:rPr>
        <w:t xml:space="preserve">μοντέλα που χρησιμοποιούνται για τον ίδιο σκοπό, </w:t>
      </w:r>
      <w:r w:rsidRPr="000B0D31">
        <w:rPr>
          <w:rFonts w:ascii="Arial" w:hAnsi="Arial" w:cs="Arial"/>
          <w:color w:val="000000"/>
          <w:sz w:val="20"/>
          <w:szCs w:val="20"/>
        </w:rPr>
        <w:t xml:space="preserve">συμπεριλαμβανομένων </w:t>
      </w:r>
      <w:r w:rsidR="00B32000" w:rsidRPr="000B0D31">
        <w:rPr>
          <w:rFonts w:ascii="Arial" w:hAnsi="Arial" w:cs="Arial"/>
          <w:color w:val="000000"/>
          <w:sz w:val="20"/>
          <w:szCs w:val="20"/>
        </w:rPr>
        <w:t xml:space="preserve">των αλγορίθμων </w:t>
      </w:r>
      <w:r w:rsidRPr="000B0D31">
        <w:rPr>
          <w:rFonts w:ascii="Arial" w:hAnsi="Arial" w:cs="Arial"/>
          <w:color w:val="000000"/>
          <w:sz w:val="20"/>
          <w:szCs w:val="20"/>
        </w:rPr>
        <w:t>S</w:t>
      </w:r>
      <w:proofErr w:type="spellStart"/>
      <w:r w:rsidR="00B32000" w:rsidRPr="000B0D31">
        <w:rPr>
          <w:rFonts w:ascii="Arial" w:hAnsi="Arial" w:cs="Arial"/>
          <w:color w:val="000000"/>
          <w:sz w:val="20"/>
          <w:szCs w:val="20"/>
          <w:lang w:val="en-US"/>
        </w:rPr>
        <w:t>upport</w:t>
      </w:r>
      <w:proofErr w:type="spellEnd"/>
      <w:r w:rsidR="00B32000" w:rsidRPr="000B0D31">
        <w:rPr>
          <w:rFonts w:ascii="Arial" w:hAnsi="Arial" w:cs="Arial"/>
          <w:color w:val="000000"/>
          <w:sz w:val="20"/>
          <w:szCs w:val="20"/>
        </w:rPr>
        <w:t xml:space="preserve"> </w:t>
      </w:r>
      <w:r w:rsidR="00B32000" w:rsidRPr="000B0D31">
        <w:rPr>
          <w:rFonts w:ascii="Arial" w:hAnsi="Arial" w:cs="Arial"/>
          <w:color w:val="000000"/>
          <w:sz w:val="20"/>
          <w:szCs w:val="20"/>
          <w:lang w:val="en-US"/>
        </w:rPr>
        <w:t>Vector</w:t>
      </w:r>
      <w:r w:rsidR="00B32000" w:rsidRPr="000B0D31">
        <w:rPr>
          <w:rFonts w:ascii="Arial" w:hAnsi="Arial" w:cs="Arial"/>
          <w:color w:val="000000"/>
          <w:sz w:val="20"/>
          <w:szCs w:val="20"/>
        </w:rPr>
        <w:t xml:space="preserve"> </w:t>
      </w:r>
      <w:r w:rsidRPr="000B0D31">
        <w:rPr>
          <w:rFonts w:ascii="Arial" w:hAnsi="Arial" w:cs="Arial"/>
          <w:color w:val="000000"/>
          <w:sz w:val="20"/>
          <w:szCs w:val="20"/>
        </w:rPr>
        <w:t>M</w:t>
      </w:r>
      <w:proofErr w:type="spellStart"/>
      <w:r w:rsidR="00B32000" w:rsidRPr="000B0D31">
        <w:rPr>
          <w:rFonts w:ascii="Arial" w:hAnsi="Arial" w:cs="Arial"/>
          <w:color w:val="000000"/>
          <w:sz w:val="20"/>
          <w:szCs w:val="20"/>
          <w:lang w:val="en-US"/>
        </w:rPr>
        <w:t>achine</w:t>
      </w:r>
      <w:proofErr w:type="spellEnd"/>
      <w:r w:rsidR="00B32000" w:rsidRPr="000B0D31">
        <w:rPr>
          <w:rFonts w:ascii="Arial" w:hAnsi="Arial" w:cs="Arial"/>
          <w:color w:val="000000"/>
          <w:sz w:val="20"/>
          <w:szCs w:val="20"/>
        </w:rPr>
        <w:t xml:space="preserve"> (</w:t>
      </w:r>
      <w:r w:rsidR="00B32000" w:rsidRPr="000B0D31">
        <w:rPr>
          <w:rFonts w:ascii="Arial" w:hAnsi="Arial" w:cs="Arial"/>
          <w:color w:val="000000"/>
          <w:sz w:val="20"/>
          <w:szCs w:val="20"/>
          <w:lang w:val="en-US"/>
        </w:rPr>
        <w:t>SVM</w:t>
      </w:r>
      <w:r w:rsidR="00B32000" w:rsidRPr="000B0D31">
        <w:rPr>
          <w:rFonts w:ascii="Arial" w:hAnsi="Arial" w:cs="Arial"/>
          <w:color w:val="000000"/>
          <w:sz w:val="20"/>
          <w:szCs w:val="20"/>
        </w:rPr>
        <w:t xml:space="preserve">), </w:t>
      </w:r>
      <w:r w:rsidR="00B32000" w:rsidRPr="000B0D31">
        <w:rPr>
          <w:rFonts w:ascii="Arial" w:hAnsi="Arial" w:cs="Arial"/>
          <w:color w:val="000000"/>
          <w:sz w:val="20"/>
          <w:szCs w:val="20"/>
          <w:lang w:val="en-US"/>
        </w:rPr>
        <w:t>Random</w:t>
      </w:r>
      <w:r w:rsidR="00B32000" w:rsidRPr="000B0D31">
        <w:rPr>
          <w:rFonts w:ascii="Arial" w:hAnsi="Arial" w:cs="Arial"/>
          <w:color w:val="000000"/>
          <w:sz w:val="20"/>
          <w:szCs w:val="20"/>
        </w:rPr>
        <w:t xml:space="preserve"> </w:t>
      </w:r>
      <w:r w:rsidR="00B32000" w:rsidRPr="000B0D31">
        <w:rPr>
          <w:rFonts w:ascii="Arial" w:hAnsi="Arial" w:cs="Arial"/>
          <w:color w:val="000000"/>
          <w:sz w:val="20"/>
          <w:szCs w:val="20"/>
          <w:lang w:val="en-US"/>
        </w:rPr>
        <w:t>Walk</w:t>
      </w:r>
      <w:r w:rsidR="00B32000" w:rsidRPr="000B0D31">
        <w:rPr>
          <w:rFonts w:ascii="Arial" w:hAnsi="Arial" w:cs="Arial"/>
          <w:color w:val="000000"/>
          <w:sz w:val="20"/>
          <w:szCs w:val="20"/>
        </w:rPr>
        <w:t xml:space="preserve"> (</w:t>
      </w:r>
      <w:r w:rsidR="00B32000" w:rsidRPr="000B0D31">
        <w:rPr>
          <w:rFonts w:ascii="Arial" w:hAnsi="Arial" w:cs="Arial"/>
          <w:color w:val="000000"/>
          <w:sz w:val="20"/>
          <w:szCs w:val="20"/>
          <w:lang w:val="en-US"/>
        </w:rPr>
        <w:t>RW</w:t>
      </w:r>
      <w:r w:rsidR="00B32000" w:rsidRPr="000B0D31">
        <w:rPr>
          <w:rFonts w:ascii="Arial" w:hAnsi="Arial" w:cs="Arial"/>
          <w:color w:val="000000"/>
          <w:sz w:val="20"/>
          <w:szCs w:val="20"/>
        </w:rPr>
        <w:t>)</w:t>
      </w:r>
      <w:r w:rsidRPr="000B0D31">
        <w:rPr>
          <w:rFonts w:ascii="Arial" w:hAnsi="Arial" w:cs="Arial"/>
          <w:color w:val="000000"/>
          <w:sz w:val="20"/>
          <w:szCs w:val="20"/>
        </w:rPr>
        <w:t xml:space="preserve"> και R</w:t>
      </w:r>
      <w:proofErr w:type="spellStart"/>
      <w:r w:rsidR="00B32000" w:rsidRPr="000B0D31">
        <w:rPr>
          <w:rFonts w:ascii="Arial" w:hAnsi="Arial" w:cs="Arial"/>
          <w:color w:val="000000"/>
          <w:sz w:val="20"/>
          <w:szCs w:val="20"/>
          <w:lang w:val="en-US"/>
        </w:rPr>
        <w:t>adial</w:t>
      </w:r>
      <w:proofErr w:type="spellEnd"/>
      <w:r w:rsidR="00B32000" w:rsidRPr="000B0D31">
        <w:rPr>
          <w:rFonts w:ascii="Arial" w:hAnsi="Arial" w:cs="Arial"/>
          <w:color w:val="000000"/>
          <w:sz w:val="20"/>
          <w:szCs w:val="20"/>
        </w:rPr>
        <w:t xml:space="preserve"> </w:t>
      </w:r>
      <w:r w:rsidRPr="000B0D31">
        <w:rPr>
          <w:rFonts w:ascii="Arial" w:hAnsi="Arial" w:cs="Arial"/>
          <w:color w:val="000000"/>
          <w:sz w:val="20"/>
          <w:szCs w:val="20"/>
        </w:rPr>
        <w:t>B</w:t>
      </w:r>
      <w:proofErr w:type="spellStart"/>
      <w:r w:rsidR="00B32000" w:rsidRPr="000B0D31">
        <w:rPr>
          <w:rFonts w:ascii="Arial" w:hAnsi="Arial" w:cs="Arial"/>
          <w:color w:val="000000"/>
          <w:sz w:val="20"/>
          <w:szCs w:val="20"/>
          <w:lang w:val="en-US"/>
        </w:rPr>
        <w:t>asis</w:t>
      </w:r>
      <w:proofErr w:type="spellEnd"/>
      <w:r w:rsidR="00B32000" w:rsidRPr="000B0D31">
        <w:rPr>
          <w:rFonts w:ascii="Arial" w:hAnsi="Arial" w:cs="Arial"/>
          <w:color w:val="000000"/>
          <w:sz w:val="20"/>
          <w:szCs w:val="20"/>
        </w:rPr>
        <w:t xml:space="preserve"> </w:t>
      </w:r>
      <w:r w:rsidRPr="000B0D31">
        <w:rPr>
          <w:rFonts w:ascii="Arial" w:hAnsi="Arial" w:cs="Arial"/>
          <w:color w:val="000000"/>
          <w:sz w:val="20"/>
          <w:szCs w:val="20"/>
        </w:rPr>
        <w:t>F</w:t>
      </w:r>
      <w:r w:rsidR="00B32000" w:rsidRPr="000B0D31">
        <w:rPr>
          <w:rFonts w:ascii="Arial" w:hAnsi="Arial" w:cs="Arial"/>
          <w:color w:val="000000"/>
          <w:sz w:val="20"/>
          <w:szCs w:val="20"/>
          <w:lang w:val="en-US"/>
        </w:rPr>
        <w:t>unction</w:t>
      </w:r>
      <w:r w:rsidRPr="000B0D31">
        <w:rPr>
          <w:rFonts w:ascii="Arial" w:hAnsi="Arial" w:cs="Arial"/>
          <w:color w:val="000000"/>
          <w:sz w:val="20"/>
          <w:szCs w:val="20"/>
        </w:rPr>
        <w:t xml:space="preserve"> N</w:t>
      </w:r>
      <w:proofErr w:type="spellStart"/>
      <w:r w:rsidR="00B32000" w:rsidRPr="000B0D31">
        <w:rPr>
          <w:rFonts w:ascii="Arial" w:hAnsi="Arial" w:cs="Arial"/>
          <w:color w:val="000000"/>
          <w:sz w:val="20"/>
          <w:szCs w:val="20"/>
          <w:lang w:val="en-US"/>
        </w:rPr>
        <w:t>eural</w:t>
      </w:r>
      <w:proofErr w:type="spellEnd"/>
      <w:r w:rsidR="00B32000" w:rsidRPr="000B0D31">
        <w:rPr>
          <w:rFonts w:ascii="Arial" w:hAnsi="Arial" w:cs="Arial"/>
          <w:color w:val="000000"/>
          <w:sz w:val="20"/>
          <w:szCs w:val="20"/>
        </w:rPr>
        <w:t xml:space="preserve"> </w:t>
      </w:r>
      <w:r w:rsidRPr="000B0D31">
        <w:rPr>
          <w:rFonts w:ascii="Arial" w:hAnsi="Arial" w:cs="Arial"/>
          <w:color w:val="000000"/>
          <w:sz w:val="20"/>
          <w:szCs w:val="20"/>
        </w:rPr>
        <w:t>N</w:t>
      </w:r>
      <w:proofErr w:type="spellStart"/>
      <w:r w:rsidR="00B32000" w:rsidRPr="000B0D31">
        <w:rPr>
          <w:rFonts w:ascii="Arial" w:hAnsi="Arial" w:cs="Arial"/>
          <w:color w:val="000000"/>
          <w:sz w:val="20"/>
          <w:szCs w:val="20"/>
          <w:lang w:val="en-US"/>
        </w:rPr>
        <w:t>etwork</w:t>
      </w:r>
      <w:proofErr w:type="spellEnd"/>
      <w:r w:rsidR="00B32000" w:rsidRPr="000B0D31">
        <w:rPr>
          <w:rFonts w:ascii="Arial" w:hAnsi="Arial" w:cs="Arial"/>
          <w:color w:val="000000"/>
          <w:sz w:val="20"/>
          <w:szCs w:val="20"/>
        </w:rPr>
        <w:t xml:space="preserve"> (</w:t>
      </w:r>
      <w:r w:rsidR="00B32000" w:rsidRPr="000B0D31">
        <w:rPr>
          <w:rFonts w:ascii="Arial" w:hAnsi="Arial" w:cs="Arial"/>
          <w:color w:val="000000"/>
          <w:sz w:val="20"/>
          <w:szCs w:val="20"/>
          <w:lang w:val="en-US"/>
        </w:rPr>
        <w:t>RBF</w:t>
      </w:r>
      <w:r w:rsidR="00B32000" w:rsidRPr="000B0D31">
        <w:rPr>
          <w:rFonts w:ascii="Arial" w:hAnsi="Arial" w:cs="Arial"/>
          <w:color w:val="000000"/>
          <w:sz w:val="20"/>
          <w:szCs w:val="20"/>
        </w:rPr>
        <w:t xml:space="preserve"> </w:t>
      </w:r>
      <w:r w:rsidR="00B32000" w:rsidRPr="000B0D31">
        <w:rPr>
          <w:rFonts w:ascii="Arial" w:hAnsi="Arial" w:cs="Arial"/>
          <w:color w:val="000000"/>
          <w:sz w:val="20"/>
          <w:szCs w:val="20"/>
          <w:lang w:val="en-US"/>
        </w:rPr>
        <w:t>NN</w:t>
      </w:r>
      <w:r w:rsidR="00B32000" w:rsidRPr="000B0D31">
        <w:rPr>
          <w:rFonts w:ascii="Arial" w:hAnsi="Arial" w:cs="Arial"/>
          <w:color w:val="000000"/>
          <w:sz w:val="20"/>
          <w:szCs w:val="20"/>
        </w:rPr>
        <w:t>)</w:t>
      </w:r>
      <w:r w:rsidRPr="000B0D31">
        <w:rPr>
          <w:rFonts w:ascii="Arial" w:hAnsi="Arial" w:cs="Arial"/>
          <w:color w:val="000000"/>
          <w:sz w:val="20"/>
          <w:szCs w:val="20"/>
        </w:rPr>
        <w:t>.</w:t>
      </w:r>
      <w:r w:rsidR="00B32000" w:rsidRPr="000B0D31">
        <w:rPr>
          <w:rFonts w:ascii="Arial" w:hAnsi="Arial" w:cs="Arial"/>
          <w:color w:val="000000"/>
          <w:sz w:val="20"/>
          <w:szCs w:val="20"/>
        </w:rPr>
        <w:t xml:space="preserve"> Τελικά, η απόδοση του προτεινόμενου μοντέλου είναι ανώτερη από αυτές των υπολοίπων. Όμως, αξίζει να σημειωθεί</w:t>
      </w:r>
      <w:r w:rsidR="00582802" w:rsidRPr="000B0D31">
        <w:rPr>
          <w:rFonts w:ascii="Arial" w:hAnsi="Arial" w:cs="Arial"/>
          <w:color w:val="000000"/>
          <w:sz w:val="20"/>
          <w:szCs w:val="20"/>
        </w:rPr>
        <w:t>,</w:t>
      </w:r>
      <w:r w:rsidR="00B32000" w:rsidRPr="000B0D31">
        <w:rPr>
          <w:rFonts w:ascii="Arial" w:hAnsi="Arial" w:cs="Arial"/>
          <w:color w:val="000000"/>
          <w:sz w:val="20"/>
          <w:szCs w:val="20"/>
        </w:rPr>
        <w:t xml:space="preserve"> ότι το μοντέλο δυσκολεύεται να αποδώσει καλά όταν η κυκλοφοριακή ροή βρίσκεται σε χαμηλά επίπεδα, ενώ </w:t>
      </w:r>
      <w:r w:rsidR="00582802" w:rsidRPr="000B0D31">
        <w:rPr>
          <w:rFonts w:ascii="Arial" w:hAnsi="Arial" w:cs="Arial"/>
          <w:color w:val="000000"/>
          <w:sz w:val="20"/>
          <w:szCs w:val="20"/>
        </w:rPr>
        <w:t>για</w:t>
      </w:r>
      <w:r w:rsidR="00B32000" w:rsidRPr="000B0D31">
        <w:rPr>
          <w:rFonts w:ascii="Arial" w:hAnsi="Arial" w:cs="Arial"/>
          <w:color w:val="000000"/>
          <w:sz w:val="20"/>
          <w:szCs w:val="20"/>
        </w:rPr>
        <w:t xml:space="preserve"> υψηλότερους όγκους κυκλοφοριακής ροής το μοντέλο αποδίδει ικανοποιητικά.</w:t>
      </w:r>
    </w:p>
    <w:p w14:paraId="0D5D698D" w14:textId="7CBDADFE" w:rsidR="00227FF5" w:rsidRPr="00C75B88" w:rsidRDefault="0099120D" w:rsidP="0099120D">
      <w:pPr>
        <w:pStyle w:val="Web"/>
        <w:spacing w:before="360" w:beforeAutospacing="0" w:after="120" w:afterAutospacing="0"/>
        <w:jc w:val="both"/>
        <w:outlineLvl w:val="1"/>
        <w:rPr>
          <w:rFonts w:ascii="Arial Black" w:hAnsi="Arial Black" w:cs="Arial"/>
          <w:color w:val="000000"/>
          <w:sz w:val="22"/>
          <w:szCs w:val="22"/>
        </w:rPr>
      </w:pPr>
      <w:bookmarkStart w:id="27" w:name="_Toc143044155"/>
      <w:bookmarkStart w:id="28" w:name="_Toc144912645"/>
      <w:r>
        <w:rPr>
          <w:rFonts w:ascii="Arial Black" w:hAnsi="Arial Black" w:cs="Arial"/>
          <w:color w:val="000000"/>
          <w:sz w:val="22"/>
          <w:szCs w:val="22"/>
        </w:rPr>
        <w:t>2</w:t>
      </w:r>
      <w:r w:rsidR="00944068" w:rsidRPr="0099120D">
        <w:rPr>
          <w:rFonts w:ascii="Arial Black" w:hAnsi="Arial Black" w:cs="Arial"/>
          <w:color w:val="000000"/>
          <w:sz w:val="22"/>
          <w:szCs w:val="22"/>
        </w:rPr>
        <w:t xml:space="preserve">.4 </w:t>
      </w:r>
      <w:r w:rsidR="00F30E3B" w:rsidRPr="0099120D">
        <w:rPr>
          <w:rFonts w:ascii="Arial Black" w:hAnsi="Arial Black" w:cs="Arial"/>
          <w:color w:val="000000"/>
          <w:sz w:val="22"/>
          <w:szCs w:val="22"/>
        </w:rPr>
        <w:t>Πρόβλεψη Κυκλοφοριακής Ροή</w:t>
      </w:r>
      <w:r w:rsidR="00783DA4" w:rsidRPr="0099120D">
        <w:rPr>
          <w:rFonts w:ascii="Arial Black" w:hAnsi="Arial Black" w:cs="Arial"/>
          <w:color w:val="000000"/>
          <w:sz w:val="22"/>
          <w:szCs w:val="22"/>
        </w:rPr>
        <w:t>ς</w:t>
      </w:r>
      <w:r w:rsidR="00F30E3B" w:rsidRPr="0099120D">
        <w:rPr>
          <w:rFonts w:ascii="Arial Black" w:hAnsi="Arial Black" w:cs="Arial"/>
          <w:color w:val="000000"/>
          <w:sz w:val="22"/>
          <w:szCs w:val="22"/>
        </w:rPr>
        <w:t xml:space="preserve"> με τ</w:t>
      </w:r>
      <w:r w:rsidR="00642552" w:rsidRPr="0099120D">
        <w:rPr>
          <w:rFonts w:ascii="Arial Black" w:hAnsi="Arial Black" w:cs="Arial"/>
          <w:color w:val="000000"/>
          <w:sz w:val="22"/>
          <w:szCs w:val="22"/>
        </w:rPr>
        <w:t xml:space="preserve">ο </w:t>
      </w:r>
      <w:r w:rsidR="0084505E" w:rsidRPr="0099120D">
        <w:rPr>
          <w:rFonts w:ascii="Arial Black" w:hAnsi="Arial Black" w:cs="Arial"/>
          <w:color w:val="000000"/>
          <w:sz w:val="22"/>
          <w:szCs w:val="22"/>
        </w:rPr>
        <w:t>Μ</w:t>
      </w:r>
      <w:r w:rsidR="00642552" w:rsidRPr="0099120D">
        <w:rPr>
          <w:rFonts w:ascii="Arial Black" w:hAnsi="Arial Black" w:cs="Arial"/>
          <w:color w:val="000000"/>
          <w:sz w:val="22"/>
          <w:szCs w:val="22"/>
        </w:rPr>
        <w:t xml:space="preserve">οντέλο </w:t>
      </w:r>
      <w:r w:rsidR="00642552" w:rsidRPr="0099120D">
        <w:rPr>
          <w:rFonts w:ascii="Arial Black" w:hAnsi="Arial Black" w:cs="Arial"/>
          <w:color w:val="000000"/>
          <w:sz w:val="22"/>
          <w:szCs w:val="22"/>
          <w:lang w:val="en-US"/>
        </w:rPr>
        <w:t>Deep</w:t>
      </w:r>
      <w:r w:rsidR="00642552" w:rsidRPr="0099120D">
        <w:rPr>
          <w:rFonts w:ascii="Arial Black" w:hAnsi="Arial Black" w:cs="Arial"/>
          <w:color w:val="000000"/>
          <w:sz w:val="22"/>
          <w:szCs w:val="22"/>
        </w:rPr>
        <w:t xml:space="preserve"> </w:t>
      </w:r>
      <w:r w:rsidR="00642552" w:rsidRPr="0099120D">
        <w:rPr>
          <w:rFonts w:ascii="Arial Black" w:hAnsi="Arial Black" w:cs="Arial"/>
          <w:color w:val="000000"/>
          <w:sz w:val="22"/>
          <w:szCs w:val="22"/>
          <w:lang w:val="en-US"/>
        </w:rPr>
        <w:t>Crowd</w:t>
      </w:r>
      <w:bookmarkEnd w:id="27"/>
      <w:r w:rsidR="00C75B88">
        <w:rPr>
          <w:rFonts w:ascii="Arial Black" w:hAnsi="Arial Black" w:cs="Arial"/>
          <w:color w:val="000000"/>
          <w:sz w:val="22"/>
          <w:szCs w:val="22"/>
        </w:rPr>
        <w:t xml:space="preserve"> </w:t>
      </w:r>
      <w:sdt>
        <w:sdtPr>
          <w:rPr>
            <w:rFonts w:ascii="Arial Black" w:hAnsi="Arial Black" w:cs="Arial"/>
            <w:color w:val="000000"/>
            <w:sz w:val="22"/>
            <w:szCs w:val="22"/>
          </w:rPr>
          <w:tag w:val="MENDELEY_CITATION_v3_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"/>
          <w:id w:val="1593113759"/>
          <w:placeholder>
            <w:docPart w:val="DefaultPlaceholder_-1854013440"/>
          </w:placeholder>
        </w:sdtPr>
        <w:sdtContent>
          <w:r w:rsidR="003230A1" w:rsidRPr="003230A1">
            <w:rPr>
              <w:rFonts w:ascii="Arial Black" w:hAnsi="Arial Black" w:cs="Arial"/>
              <w:color w:val="000000"/>
              <w:sz w:val="22"/>
              <w:szCs w:val="22"/>
            </w:rPr>
            <w:t>[6]</w:t>
          </w:r>
        </w:sdtContent>
      </w:sdt>
      <w:bookmarkEnd w:id="28"/>
    </w:p>
    <w:p w14:paraId="5F5F2C62" w14:textId="5441F894" w:rsidR="00A30695" w:rsidRPr="000B0D31" w:rsidRDefault="00A30695" w:rsidP="0099120D">
      <w:pPr>
        <w:pStyle w:val="Web"/>
        <w:spacing w:before="0" w:beforeAutospacing="0" w:after="60" w:afterAutospacing="0"/>
        <w:jc w:val="both"/>
        <w:rPr>
          <w:rFonts w:ascii="Arial" w:hAnsi="Arial" w:cs="Arial"/>
          <w:color w:val="000000"/>
          <w:sz w:val="20"/>
          <w:szCs w:val="20"/>
        </w:rPr>
      </w:pPr>
      <w:r w:rsidRPr="000B0D31">
        <w:rPr>
          <w:rFonts w:ascii="Arial" w:hAnsi="Arial" w:cs="Arial"/>
          <w:color w:val="000000"/>
          <w:sz w:val="20"/>
          <w:szCs w:val="20"/>
        </w:rPr>
        <w:t xml:space="preserve">Το πρόβλημα που προσπαθεί να λύσει η παρούσα έρευνα είναι η πρόβλεψη της κυκλοφοριακής ροής. Συγκεκριμένα, οι επιστήμονες προσπαθούν να προβλέψουν αφενός τον αριθμό των κινούμενων αντικειμένων (ΚΑ) που θα βρίσκονται σε κάθε θέση </w:t>
      </w:r>
      <w:r w:rsidR="00874783" w:rsidRPr="000B0D31">
        <w:rPr>
          <w:rFonts w:ascii="Arial" w:hAnsi="Arial" w:cs="Arial"/>
          <w:color w:val="000000"/>
          <w:sz w:val="20"/>
          <w:szCs w:val="20"/>
        </w:rPr>
        <w:t xml:space="preserve">μίας πόλης </w:t>
      </w:r>
      <w:r w:rsidRPr="000B0D31">
        <w:rPr>
          <w:rFonts w:ascii="Arial" w:hAnsi="Arial" w:cs="Arial"/>
          <w:color w:val="000000"/>
          <w:sz w:val="20"/>
          <w:szCs w:val="20"/>
        </w:rPr>
        <w:t xml:space="preserve">την επόμενη χρονική στιγμή (το ονομάζουν πρόβλεψη πληθυσμιακής πυκνότητας), αφετέρου, προσπαθούν να εκτιμήσουν πόσα ΚΑ θα φύγουν από μία συγκεκριμένη θέση και θα επισκεφτούν μία άλλη στην επόμενη χρονική στιγμή (το ονομάζουν ροή εισόδου-εξόδου). </w:t>
      </w:r>
    </w:p>
    <w:p w14:paraId="6C972C58" w14:textId="6053ADA6" w:rsidR="0099120D" w:rsidRPr="008045E4" w:rsidRDefault="00B32000" w:rsidP="008045E4">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Προκειμένου να παρουσιάσουν μία καινοτόμα ιδέα, οι επιστήμονες π</w:t>
      </w:r>
      <w:r w:rsidR="004563FE" w:rsidRPr="000B0D31">
        <w:rPr>
          <w:rFonts w:ascii="Arial" w:hAnsi="Arial" w:cs="Arial"/>
          <w:color w:val="000000"/>
          <w:sz w:val="20"/>
          <w:szCs w:val="20"/>
        </w:rPr>
        <w:t xml:space="preserve">ροτείνουν μια λύση που περιλαμβάνει τη διαίρεση μιας μεγάλης αστικής περιοχής σε </w:t>
      </w:r>
      <w:r w:rsidRPr="000B0D31">
        <w:rPr>
          <w:rFonts w:ascii="Arial" w:hAnsi="Arial" w:cs="Arial"/>
          <w:color w:val="000000"/>
          <w:sz w:val="20"/>
          <w:szCs w:val="20"/>
        </w:rPr>
        <w:t>μικρά</w:t>
      </w:r>
      <w:r w:rsidR="004563FE" w:rsidRPr="000B0D31">
        <w:rPr>
          <w:rFonts w:ascii="Arial" w:hAnsi="Arial" w:cs="Arial"/>
          <w:color w:val="000000"/>
          <w:sz w:val="20"/>
          <w:szCs w:val="20"/>
        </w:rPr>
        <w:t xml:space="preserve"> πλέγματα</w:t>
      </w:r>
      <w:r w:rsidR="00D35421" w:rsidRPr="000B0D31">
        <w:rPr>
          <w:rFonts w:ascii="Arial" w:hAnsi="Arial" w:cs="Arial"/>
          <w:color w:val="000000"/>
          <w:sz w:val="20"/>
          <w:szCs w:val="20"/>
        </w:rPr>
        <w:t>.</w:t>
      </w:r>
      <w:r w:rsidR="00A30695" w:rsidRPr="000B0D31">
        <w:rPr>
          <w:rFonts w:ascii="Arial" w:hAnsi="Arial" w:cs="Arial"/>
          <w:color w:val="000000"/>
          <w:sz w:val="20"/>
          <w:szCs w:val="20"/>
        </w:rPr>
        <w:t xml:space="preserve"> Κάθε πλέγμα αναπαριστά μία θέση.</w:t>
      </w:r>
      <w:r w:rsidR="004563FE" w:rsidRPr="000B0D31">
        <w:rPr>
          <w:rFonts w:ascii="Arial" w:hAnsi="Arial" w:cs="Arial"/>
          <w:color w:val="000000"/>
          <w:sz w:val="20"/>
          <w:szCs w:val="20"/>
        </w:rPr>
        <w:t xml:space="preserve"> </w:t>
      </w:r>
    </w:p>
    <w:p w14:paraId="014983D1" w14:textId="7147C9C7" w:rsidR="004563FE" w:rsidRPr="0099120D" w:rsidRDefault="008045E4" w:rsidP="008045E4">
      <w:pPr>
        <w:pStyle w:val="Web"/>
        <w:spacing w:before="0" w:beforeAutospacing="0" w:after="60" w:afterAutospacing="0"/>
        <w:ind w:firstLine="360"/>
        <w:jc w:val="both"/>
        <w:rPr>
          <w:rFonts w:ascii="Arial" w:hAnsi="Arial" w:cs="Arial"/>
          <w:b/>
          <w:bCs/>
          <w:color w:val="000000"/>
          <w:sz w:val="20"/>
          <w:szCs w:val="20"/>
        </w:rPr>
      </w:pPr>
      <w:r>
        <w:rPr>
          <w:rFonts w:ascii="Arial" w:hAnsi="Arial" w:cs="Arial"/>
          <w:color w:val="000000"/>
          <w:sz w:val="20"/>
          <w:szCs w:val="20"/>
          <w:lang w:val="en-US"/>
        </w:rPr>
        <w:t>E</w:t>
      </w:r>
      <w:proofErr w:type="spellStart"/>
      <w:r>
        <w:rPr>
          <w:rFonts w:ascii="Arial" w:hAnsi="Arial" w:cs="Arial"/>
          <w:color w:val="000000"/>
          <w:sz w:val="20"/>
          <w:szCs w:val="20"/>
        </w:rPr>
        <w:t>πιπρόσθετα</w:t>
      </w:r>
      <w:proofErr w:type="spellEnd"/>
      <w:r>
        <w:rPr>
          <w:rFonts w:ascii="Arial" w:hAnsi="Arial" w:cs="Arial"/>
          <w:color w:val="000000"/>
          <w:sz w:val="20"/>
          <w:szCs w:val="20"/>
        </w:rPr>
        <w:t>, ο</w:t>
      </w:r>
      <w:r w:rsidR="00874783" w:rsidRPr="000B0D31">
        <w:rPr>
          <w:rFonts w:ascii="Arial" w:hAnsi="Arial" w:cs="Arial"/>
          <w:color w:val="000000"/>
          <w:sz w:val="20"/>
          <w:szCs w:val="20"/>
        </w:rPr>
        <w:t>ι</w:t>
      </w:r>
      <w:r w:rsidR="004563FE" w:rsidRPr="000B0D31">
        <w:rPr>
          <w:rFonts w:ascii="Arial" w:hAnsi="Arial" w:cs="Arial"/>
          <w:color w:val="000000"/>
          <w:sz w:val="20"/>
          <w:szCs w:val="20"/>
        </w:rPr>
        <w:t xml:space="preserve"> συγγραφείς προτείνουν ένα μοντέλο βαθιάς μάθησης που ονομάζεται </w:t>
      </w:r>
      <w:r w:rsidR="00403FA8" w:rsidRPr="000B0D31">
        <w:rPr>
          <w:rFonts w:ascii="Arial" w:hAnsi="Arial" w:cs="Arial"/>
          <w:color w:val="000000"/>
          <w:sz w:val="20"/>
          <w:szCs w:val="20"/>
        </w:rPr>
        <w:t>«</w:t>
      </w:r>
      <w:proofErr w:type="spellStart"/>
      <w:r w:rsidR="004563FE" w:rsidRPr="000B0D31">
        <w:rPr>
          <w:rFonts w:ascii="Arial" w:hAnsi="Arial" w:cs="Arial"/>
          <w:color w:val="000000"/>
          <w:sz w:val="20"/>
          <w:szCs w:val="20"/>
          <w:lang w:val="en-US"/>
        </w:rPr>
        <w:t>DeepCrowd</w:t>
      </w:r>
      <w:proofErr w:type="spellEnd"/>
      <w:r w:rsidR="00403FA8" w:rsidRPr="000B0D31">
        <w:rPr>
          <w:rFonts w:ascii="Arial" w:hAnsi="Arial" w:cs="Arial"/>
          <w:color w:val="000000"/>
          <w:sz w:val="20"/>
          <w:szCs w:val="20"/>
        </w:rPr>
        <w:t>». Το τελευταίο βασίζεται σε</w:t>
      </w:r>
      <w:r w:rsidR="004563FE" w:rsidRPr="000B0D31">
        <w:rPr>
          <w:rFonts w:ascii="Arial" w:hAnsi="Arial" w:cs="Arial"/>
          <w:color w:val="000000"/>
          <w:sz w:val="20"/>
          <w:szCs w:val="20"/>
        </w:rPr>
        <w:t xml:space="preserve"> </w:t>
      </w:r>
      <w:r w:rsidR="00403FA8" w:rsidRPr="000B0D31">
        <w:rPr>
          <w:rFonts w:ascii="Arial" w:hAnsi="Arial" w:cs="Arial"/>
          <w:color w:val="000000"/>
          <w:sz w:val="20"/>
          <w:szCs w:val="20"/>
        </w:rPr>
        <w:t xml:space="preserve">μία πυραμιδική </w:t>
      </w:r>
      <w:r w:rsidR="004563FE" w:rsidRPr="000B0D31">
        <w:rPr>
          <w:rFonts w:ascii="Arial" w:hAnsi="Arial" w:cs="Arial"/>
          <w:color w:val="000000"/>
          <w:sz w:val="20"/>
          <w:szCs w:val="20"/>
        </w:rPr>
        <w:t>αρχιτεκτονικ</w:t>
      </w:r>
      <w:r w:rsidR="00403FA8" w:rsidRPr="000B0D31">
        <w:rPr>
          <w:rFonts w:ascii="Arial" w:hAnsi="Arial" w:cs="Arial"/>
          <w:color w:val="000000"/>
          <w:sz w:val="20"/>
          <w:szCs w:val="20"/>
        </w:rPr>
        <w:t xml:space="preserve">ή αποτελούμενη από </w:t>
      </w:r>
      <w:r w:rsidR="00874783" w:rsidRPr="000B0D31">
        <w:rPr>
          <w:rFonts w:ascii="Arial" w:hAnsi="Arial" w:cs="Arial"/>
          <w:color w:val="000000"/>
          <w:sz w:val="20"/>
          <w:szCs w:val="20"/>
        </w:rPr>
        <w:t xml:space="preserve">συνελικτικά νευρωνικά </w:t>
      </w:r>
      <w:r w:rsidR="00564C8F" w:rsidRPr="000B0D31">
        <w:rPr>
          <w:rFonts w:ascii="Arial" w:hAnsi="Arial" w:cs="Arial"/>
          <w:color w:val="000000"/>
          <w:sz w:val="20"/>
          <w:szCs w:val="20"/>
        </w:rPr>
        <w:t>δίκτυα</w:t>
      </w:r>
      <w:r w:rsidR="00874783" w:rsidRPr="000B0D31">
        <w:rPr>
          <w:rFonts w:ascii="Arial" w:hAnsi="Arial" w:cs="Arial"/>
          <w:color w:val="000000"/>
          <w:sz w:val="20"/>
          <w:szCs w:val="20"/>
        </w:rPr>
        <w:t xml:space="preserve"> με </w:t>
      </w:r>
      <w:proofErr w:type="spellStart"/>
      <w:r w:rsidR="00682C34">
        <w:rPr>
          <w:rFonts w:ascii="Arial" w:hAnsi="Arial" w:cs="Arial"/>
          <w:color w:val="000000"/>
          <w:sz w:val="20"/>
          <w:szCs w:val="20"/>
        </w:rPr>
        <w:t>βαχυπρόθεσμη</w:t>
      </w:r>
      <w:proofErr w:type="spellEnd"/>
      <w:r w:rsidR="00682C34">
        <w:rPr>
          <w:rFonts w:ascii="Arial" w:hAnsi="Arial" w:cs="Arial"/>
          <w:color w:val="000000"/>
          <w:sz w:val="20"/>
          <w:szCs w:val="20"/>
        </w:rPr>
        <w:t xml:space="preserve"> και μακροπρόθεσμη </w:t>
      </w:r>
      <w:r w:rsidR="00874783" w:rsidRPr="000B0D31">
        <w:rPr>
          <w:rFonts w:ascii="Arial" w:hAnsi="Arial" w:cs="Arial"/>
          <w:color w:val="000000"/>
          <w:sz w:val="20"/>
          <w:szCs w:val="20"/>
        </w:rPr>
        <w:t>μνήμη</w:t>
      </w:r>
      <w:r w:rsidR="00564C8F" w:rsidRPr="000B0D31">
        <w:rPr>
          <w:rFonts w:ascii="Arial" w:hAnsi="Arial" w:cs="Arial"/>
          <w:color w:val="000000"/>
          <w:sz w:val="20"/>
          <w:szCs w:val="20"/>
        </w:rPr>
        <w:t xml:space="preserve"> </w:t>
      </w:r>
      <w:r w:rsidR="00874783" w:rsidRPr="000B0D31">
        <w:rPr>
          <w:rFonts w:ascii="Arial" w:hAnsi="Arial" w:cs="Arial"/>
          <w:color w:val="000000"/>
          <w:sz w:val="20"/>
          <w:szCs w:val="20"/>
        </w:rPr>
        <w:t>(</w:t>
      </w:r>
      <w:r w:rsidR="00403FA8" w:rsidRPr="000B0D31">
        <w:rPr>
          <w:rFonts w:ascii="Arial" w:hAnsi="Arial" w:cs="Arial"/>
          <w:color w:val="000000"/>
          <w:sz w:val="20"/>
          <w:szCs w:val="20"/>
          <w:lang w:val="en-US"/>
        </w:rPr>
        <w:t>Convolutional</w:t>
      </w:r>
      <w:r w:rsidR="00403FA8" w:rsidRPr="000B0D31">
        <w:rPr>
          <w:rFonts w:ascii="Arial" w:hAnsi="Arial" w:cs="Arial"/>
          <w:color w:val="000000"/>
          <w:sz w:val="20"/>
          <w:szCs w:val="20"/>
        </w:rPr>
        <w:t xml:space="preserve"> </w:t>
      </w:r>
      <w:r w:rsidR="00403FA8" w:rsidRPr="000B0D31">
        <w:rPr>
          <w:rFonts w:ascii="Arial" w:hAnsi="Arial" w:cs="Arial"/>
          <w:color w:val="000000"/>
          <w:sz w:val="20"/>
          <w:szCs w:val="20"/>
          <w:lang w:val="en-US"/>
        </w:rPr>
        <w:t>LSTM</w:t>
      </w:r>
      <w:r w:rsidR="00874783" w:rsidRPr="000B0D31">
        <w:rPr>
          <w:rFonts w:ascii="Arial" w:hAnsi="Arial" w:cs="Arial"/>
          <w:color w:val="000000"/>
          <w:sz w:val="20"/>
          <w:szCs w:val="20"/>
        </w:rPr>
        <w:t>)</w:t>
      </w:r>
      <w:r w:rsidR="00564C8F" w:rsidRPr="000B0D31">
        <w:rPr>
          <w:rFonts w:ascii="Arial" w:hAnsi="Arial" w:cs="Arial"/>
          <w:color w:val="000000"/>
          <w:sz w:val="20"/>
          <w:szCs w:val="20"/>
        </w:rPr>
        <w:t xml:space="preserve"> και μηχανισμούς προσοχής υψηλής διάστασης</w:t>
      </w:r>
      <w:r w:rsidR="00682C34">
        <w:rPr>
          <w:rFonts w:ascii="Arial" w:hAnsi="Arial" w:cs="Arial"/>
          <w:color w:val="000000"/>
          <w:sz w:val="20"/>
          <w:szCs w:val="20"/>
        </w:rPr>
        <w:t xml:space="preserve"> (</w:t>
      </w:r>
      <w:r w:rsidR="00246E05">
        <w:rPr>
          <w:rFonts w:ascii="Arial" w:hAnsi="Arial" w:cs="Arial"/>
          <w:color w:val="000000"/>
          <w:sz w:val="20"/>
          <w:szCs w:val="20"/>
          <w:lang w:val="en-US"/>
        </w:rPr>
        <w:t>High</w:t>
      </w:r>
      <w:r w:rsidR="00246E05" w:rsidRPr="00246E05">
        <w:rPr>
          <w:rFonts w:ascii="Arial" w:hAnsi="Arial" w:cs="Arial"/>
          <w:color w:val="000000"/>
          <w:sz w:val="20"/>
          <w:szCs w:val="20"/>
        </w:rPr>
        <w:t>-</w:t>
      </w:r>
      <w:r w:rsidR="00246E05">
        <w:rPr>
          <w:rFonts w:ascii="Arial" w:hAnsi="Arial" w:cs="Arial"/>
          <w:color w:val="000000"/>
          <w:sz w:val="20"/>
          <w:szCs w:val="20"/>
          <w:lang w:val="en-US"/>
        </w:rPr>
        <w:t>Dimensional</w:t>
      </w:r>
      <w:r w:rsidR="00682C34" w:rsidRPr="00682C34">
        <w:rPr>
          <w:rFonts w:ascii="Arial" w:hAnsi="Arial" w:cs="Arial"/>
          <w:color w:val="000000"/>
          <w:sz w:val="20"/>
          <w:szCs w:val="20"/>
        </w:rPr>
        <w:t xml:space="preserve"> </w:t>
      </w:r>
      <w:r w:rsidR="00682C34">
        <w:rPr>
          <w:rFonts w:ascii="Arial" w:hAnsi="Arial" w:cs="Arial"/>
          <w:color w:val="000000"/>
          <w:sz w:val="20"/>
          <w:szCs w:val="20"/>
          <w:lang w:val="en-US"/>
        </w:rPr>
        <w:t>Attention</w:t>
      </w:r>
      <w:r w:rsidR="00682C34" w:rsidRPr="00682C34">
        <w:rPr>
          <w:rFonts w:ascii="Arial" w:hAnsi="Arial" w:cs="Arial"/>
          <w:color w:val="000000"/>
          <w:sz w:val="20"/>
          <w:szCs w:val="20"/>
        </w:rPr>
        <w:t xml:space="preserve"> </w:t>
      </w:r>
      <w:r w:rsidR="00682C34">
        <w:rPr>
          <w:rFonts w:ascii="Arial" w:hAnsi="Arial" w:cs="Arial"/>
          <w:color w:val="000000"/>
          <w:sz w:val="20"/>
          <w:szCs w:val="20"/>
          <w:lang w:val="en-US"/>
        </w:rPr>
        <w:t>Mechanisms</w:t>
      </w:r>
      <w:r w:rsidR="00246E05" w:rsidRPr="00246E05">
        <w:rPr>
          <w:rFonts w:ascii="Arial" w:hAnsi="Arial" w:cs="Arial"/>
          <w:color w:val="000000"/>
          <w:sz w:val="20"/>
          <w:szCs w:val="20"/>
        </w:rPr>
        <w:t xml:space="preserve"> - </w:t>
      </w:r>
      <w:r w:rsidR="00246E05">
        <w:rPr>
          <w:rFonts w:ascii="Arial" w:hAnsi="Arial" w:cs="Arial"/>
          <w:color w:val="000000"/>
          <w:sz w:val="20"/>
          <w:szCs w:val="20"/>
          <w:lang w:val="en-US"/>
        </w:rPr>
        <w:t>HDAM</w:t>
      </w:r>
      <w:r w:rsidR="00682C34" w:rsidRPr="00682C34">
        <w:rPr>
          <w:rFonts w:ascii="Arial" w:hAnsi="Arial" w:cs="Arial"/>
          <w:color w:val="000000"/>
          <w:sz w:val="20"/>
          <w:szCs w:val="20"/>
        </w:rPr>
        <w:t>)</w:t>
      </w:r>
      <w:r w:rsidR="00403FA8" w:rsidRPr="000B0D31">
        <w:rPr>
          <w:rFonts w:ascii="Arial" w:hAnsi="Arial" w:cs="Arial"/>
          <w:color w:val="000000"/>
          <w:sz w:val="20"/>
          <w:szCs w:val="20"/>
        </w:rPr>
        <w:t xml:space="preserve">. Τα </w:t>
      </w:r>
      <w:r w:rsidR="00403FA8" w:rsidRPr="000B0D31">
        <w:rPr>
          <w:rFonts w:ascii="Arial" w:hAnsi="Arial" w:cs="Arial"/>
          <w:color w:val="000000"/>
          <w:sz w:val="20"/>
          <w:szCs w:val="20"/>
          <w:lang w:val="en-US"/>
        </w:rPr>
        <w:t>Convolutional</w:t>
      </w:r>
      <w:r w:rsidR="00403FA8" w:rsidRPr="000B0D31">
        <w:rPr>
          <w:rFonts w:ascii="Arial" w:hAnsi="Arial" w:cs="Arial"/>
          <w:color w:val="000000"/>
          <w:sz w:val="20"/>
          <w:szCs w:val="20"/>
        </w:rPr>
        <w:t xml:space="preserve"> </w:t>
      </w:r>
      <w:r w:rsidR="00403FA8" w:rsidRPr="000B0D31">
        <w:rPr>
          <w:rFonts w:ascii="Arial" w:hAnsi="Arial" w:cs="Arial"/>
          <w:color w:val="000000"/>
          <w:sz w:val="20"/>
          <w:szCs w:val="20"/>
          <w:lang w:val="en-US"/>
        </w:rPr>
        <w:t>LSTM</w:t>
      </w:r>
      <w:r w:rsidR="00403FA8" w:rsidRPr="000B0D31">
        <w:rPr>
          <w:rFonts w:ascii="Arial" w:hAnsi="Arial" w:cs="Arial"/>
          <w:color w:val="000000"/>
          <w:sz w:val="20"/>
          <w:szCs w:val="20"/>
        </w:rPr>
        <w:t xml:space="preserve"> μπορούν να διαχειριστούν πολυδιάστατα δεδομένα, ενώ ο πυραμιδικός σχεδιασμός αξιοποιεί καλύτερα χαμηλής ή/και υψηλής ποιότητας χαρακτηριστικά.</w:t>
      </w:r>
    </w:p>
    <w:p w14:paraId="09BB4125" w14:textId="6205723C" w:rsidR="00A30695" w:rsidRPr="000B0D31" w:rsidRDefault="00A30695" w:rsidP="0099120D">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Η αναπαράσταση της κυκλοφοριακής ροής σε όλη την πόλη γίνεται με την μορφή μίας τετραδιάστατης μήτρας.  Οι τέσσερις διαστάσεις της είναι ο χρόνος, το ύψος, το πλάτος και το κανάλι.  Το κανάλι λαμβάνει δύο τιμές, ανάλογα με το είδος της πρόβλεψης που γίνεται σε κάθε περίπτωση. </w:t>
      </w:r>
      <w:r w:rsidR="00874783" w:rsidRPr="000B0D31">
        <w:rPr>
          <w:rFonts w:ascii="Arial" w:hAnsi="Arial" w:cs="Arial"/>
          <w:color w:val="000000"/>
          <w:sz w:val="20"/>
          <w:szCs w:val="20"/>
        </w:rPr>
        <w:t>Τα δύο είδη πρόβλεψης που μελετώνται στην έρευνα αυτή αναφέρθηκαν παραπάνω.</w:t>
      </w:r>
    </w:p>
    <w:p w14:paraId="4AA4D095" w14:textId="23A313B1" w:rsidR="00564C8F" w:rsidRPr="000B0D31" w:rsidRDefault="00A30695" w:rsidP="0099120D">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Αξιοπρόσεχτο είναι το γεγονός ότι για την διεκπεραίωση της </w:t>
      </w:r>
      <w:r w:rsidR="00874783" w:rsidRPr="000B0D31">
        <w:rPr>
          <w:rFonts w:ascii="Arial" w:hAnsi="Arial" w:cs="Arial"/>
          <w:color w:val="000000"/>
          <w:sz w:val="20"/>
          <w:szCs w:val="20"/>
        </w:rPr>
        <w:t>μελέτης</w:t>
      </w:r>
      <w:r w:rsidRPr="000B0D31">
        <w:rPr>
          <w:rFonts w:ascii="Arial" w:hAnsi="Arial" w:cs="Arial"/>
          <w:color w:val="000000"/>
          <w:sz w:val="20"/>
          <w:szCs w:val="20"/>
        </w:rPr>
        <w:t xml:space="preserve">, οι επιστήμονες κατάφεραν να δημιουργήσουν ένα δικό τους σύνολο δεδομένων. </w:t>
      </w:r>
      <w:r w:rsidR="004563FE" w:rsidRPr="000B0D31">
        <w:rPr>
          <w:rFonts w:ascii="Arial" w:hAnsi="Arial" w:cs="Arial"/>
          <w:color w:val="000000"/>
          <w:sz w:val="20"/>
          <w:szCs w:val="20"/>
        </w:rPr>
        <w:t xml:space="preserve">Η </w:t>
      </w:r>
      <w:r w:rsidR="00874783" w:rsidRPr="000B0D31">
        <w:rPr>
          <w:rFonts w:ascii="Arial" w:hAnsi="Arial" w:cs="Arial"/>
          <w:color w:val="000000"/>
          <w:sz w:val="20"/>
          <w:szCs w:val="20"/>
        </w:rPr>
        <w:t>εργασία</w:t>
      </w:r>
      <w:r w:rsidR="004563FE" w:rsidRPr="000B0D31">
        <w:rPr>
          <w:rFonts w:ascii="Arial" w:hAnsi="Arial" w:cs="Arial"/>
          <w:color w:val="000000"/>
          <w:sz w:val="20"/>
          <w:szCs w:val="20"/>
        </w:rPr>
        <w:t xml:space="preserve"> χρησιμοποιεί </w:t>
      </w:r>
      <w:r w:rsidRPr="000B0D31">
        <w:rPr>
          <w:rFonts w:ascii="Arial" w:hAnsi="Arial" w:cs="Arial"/>
          <w:color w:val="000000"/>
          <w:sz w:val="20"/>
          <w:szCs w:val="20"/>
        </w:rPr>
        <w:t>δεδομένα μεγάλης κλίμακας</w:t>
      </w:r>
      <w:r w:rsidR="004563FE" w:rsidRPr="000B0D31">
        <w:rPr>
          <w:rFonts w:ascii="Arial" w:hAnsi="Arial" w:cs="Arial"/>
          <w:color w:val="000000"/>
          <w:sz w:val="20"/>
          <w:szCs w:val="20"/>
        </w:rPr>
        <w:t xml:space="preserve"> </w:t>
      </w:r>
      <w:r w:rsidR="00564C8F" w:rsidRPr="000B0D31">
        <w:rPr>
          <w:rFonts w:ascii="Arial" w:hAnsi="Arial" w:cs="Arial"/>
          <w:color w:val="000000"/>
          <w:sz w:val="20"/>
          <w:szCs w:val="20"/>
        </w:rPr>
        <w:t>αποτελούμεν</w:t>
      </w:r>
      <w:r w:rsidRPr="000B0D31">
        <w:rPr>
          <w:rFonts w:ascii="Arial" w:hAnsi="Arial" w:cs="Arial"/>
          <w:color w:val="000000"/>
          <w:sz w:val="20"/>
          <w:szCs w:val="20"/>
        </w:rPr>
        <w:t>α</w:t>
      </w:r>
      <w:r w:rsidR="00564C8F" w:rsidRPr="000B0D31">
        <w:rPr>
          <w:rFonts w:ascii="Arial" w:hAnsi="Arial" w:cs="Arial"/>
          <w:color w:val="000000"/>
          <w:sz w:val="20"/>
          <w:szCs w:val="20"/>
        </w:rPr>
        <w:t xml:space="preserve"> </w:t>
      </w:r>
      <w:r w:rsidR="004563FE" w:rsidRPr="000B0D31">
        <w:rPr>
          <w:rFonts w:ascii="Arial" w:hAnsi="Arial" w:cs="Arial"/>
          <w:color w:val="000000"/>
          <w:sz w:val="20"/>
          <w:szCs w:val="20"/>
        </w:rPr>
        <w:t xml:space="preserve">από </w:t>
      </w:r>
      <w:r w:rsidR="00564C8F" w:rsidRPr="000B0D31">
        <w:rPr>
          <w:rFonts w:ascii="Arial" w:hAnsi="Arial" w:cs="Arial"/>
          <w:color w:val="000000"/>
          <w:sz w:val="20"/>
          <w:szCs w:val="20"/>
        </w:rPr>
        <w:t xml:space="preserve">καταγραφές </w:t>
      </w:r>
      <w:r w:rsidR="00564C8F" w:rsidRPr="000B0D31">
        <w:rPr>
          <w:rFonts w:ascii="Arial" w:hAnsi="Arial" w:cs="Arial"/>
          <w:color w:val="000000"/>
          <w:sz w:val="20"/>
          <w:szCs w:val="20"/>
          <w:lang w:val="en-US"/>
        </w:rPr>
        <w:t>GPS</w:t>
      </w:r>
      <w:r w:rsidR="00564C8F" w:rsidRPr="000B0D31">
        <w:rPr>
          <w:rFonts w:ascii="Arial" w:hAnsi="Arial" w:cs="Arial"/>
          <w:color w:val="000000"/>
          <w:sz w:val="20"/>
          <w:szCs w:val="20"/>
        </w:rPr>
        <w:t xml:space="preserve"> σημείων σε πραγματικό χρόνο με την βοήθεια μίας εφαρμογής κινητού</w:t>
      </w:r>
      <w:r w:rsidR="004563FE" w:rsidRPr="000B0D31">
        <w:rPr>
          <w:rFonts w:ascii="Arial" w:hAnsi="Arial" w:cs="Arial"/>
          <w:color w:val="000000"/>
          <w:sz w:val="20"/>
          <w:szCs w:val="20"/>
        </w:rPr>
        <w:t>. Αυτό το σύνολο δεδομένων προσφέρει πλεονεκτήματα σε σχέση με τα</w:t>
      </w:r>
      <w:r w:rsidR="00564C8F" w:rsidRPr="000B0D31">
        <w:rPr>
          <w:rFonts w:ascii="Arial" w:hAnsi="Arial" w:cs="Arial"/>
          <w:color w:val="000000"/>
          <w:sz w:val="20"/>
          <w:szCs w:val="20"/>
        </w:rPr>
        <w:t xml:space="preserve"> ήδη</w:t>
      </w:r>
      <w:r w:rsidR="004563FE" w:rsidRPr="000B0D31">
        <w:rPr>
          <w:rFonts w:ascii="Arial" w:hAnsi="Arial" w:cs="Arial"/>
          <w:color w:val="000000"/>
          <w:sz w:val="20"/>
          <w:szCs w:val="20"/>
        </w:rPr>
        <w:t xml:space="preserve"> υπάρχοντα, </w:t>
      </w:r>
      <w:r w:rsidR="00874783" w:rsidRPr="000B0D31">
        <w:rPr>
          <w:rFonts w:ascii="Arial" w:hAnsi="Arial" w:cs="Arial"/>
          <w:color w:val="000000"/>
          <w:sz w:val="20"/>
          <w:szCs w:val="20"/>
        </w:rPr>
        <w:t>όχι μόνο επειδή</w:t>
      </w:r>
      <w:r w:rsidR="00564C8F" w:rsidRPr="000B0D31">
        <w:rPr>
          <w:rFonts w:ascii="Arial" w:hAnsi="Arial" w:cs="Arial"/>
          <w:color w:val="000000"/>
          <w:sz w:val="20"/>
          <w:szCs w:val="20"/>
        </w:rPr>
        <w:t xml:space="preserve"> </w:t>
      </w:r>
      <w:r w:rsidR="00874783" w:rsidRPr="000B0D31">
        <w:rPr>
          <w:rFonts w:ascii="Arial" w:hAnsi="Arial" w:cs="Arial"/>
          <w:color w:val="000000"/>
          <w:sz w:val="20"/>
          <w:szCs w:val="20"/>
        </w:rPr>
        <w:t>καλύπτεται το εύρος</w:t>
      </w:r>
      <w:r w:rsidR="00564C8F" w:rsidRPr="000B0D31">
        <w:rPr>
          <w:rFonts w:ascii="Arial" w:hAnsi="Arial" w:cs="Arial"/>
          <w:color w:val="000000"/>
          <w:sz w:val="20"/>
          <w:szCs w:val="20"/>
        </w:rPr>
        <w:t xml:space="preserve"> μια</w:t>
      </w:r>
      <w:r w:rsidR="00874783" w:rsidRPr="000B0D31">
        <w:rPr>
          <w:rFonts w:ascii="Arial" w:hAnsi="Arial" w:cs="Arial"/>
          <w:color w:val="000000"/>
          <w:sz w:val="20"/>
          <w:szCs w:val="20"/>
        </w:rPr>
        <w:t>ς</w:t>
      </w:r>
      <w:r w:rsidR="00564C8F" w:rsidRPr="000B0D31">
        <w:rPr>
          <w:rFonts w:ascii="Arial" w:hAnsi="Arial" w:cs="Arial"/>
          <w:color w:val="000000"/>
          <w:sz w:val="20"/>
          <w:szCs w:val="20"/>
        </w:rPr>
        <w:t xml:space="preserve"> μεγάλη</w:t>
      </w:r>
      <w:r w:rsidR="00874783" w:rsidRPr="000B0D31">
        <w:rPr>
          <w:rFonts w:ascii="Arial" w:hAnsi="Arial" w:cs="Arial"/>
          <w:color w:val="000000"/>
          <w:sz w:val="20"/>
          <w:szCs w:val="20"/>
        </w:rPr>
        <w:t>ς</w:t>
      </w:r>
      <w:r w:rsidR="00564C8F" w:rsidRPr="000B0D31">
        <w:rPr>
          <w:rFonts w:ascii="Arial" w:hAnsi="Arial" w:cs="Arial"/>
          <w:color w:val="000000"/>
          <w:sz w:val="20"/>
          <w:szCs w:val="20"/>
        </w:rPr>
        <w:t xml:space="preserve"> περιοχή</w:t>
      </w:r>
      <w:r w:rsidR="00874783" w:rsidRPr="000B0D31">
        <w:rPr>
          <w:rFonts w:ascii="Arial" w:hAnsi="Arial" w:cs="Arial"/>
          <w:color w:val="000000"/>
          <w:sz w:val="20"/>
          <w:szCs w:val="20"/>
        </w:rPr>
        <w:t xml:space="preserve">ς, αλλά επίσης </w:t>
      </w:r>
      <w:r w:rsidR="00564C8F" w:rsidRPr="000B0D31">
        <w:rPr>
          <w:rFonts w:ascii="Arial" w:hAnsi="Arial" w:cs="Arial"/>
          <w:color w:val="000000"/>
          <w:sz w:val="20"/>
          <w:szCs w:val="20"/>
        </w:rPr>
        <w:t xml:space="preserve">υπάρχουν καταγραφές από </w:t>
      </w:r>
      <w:r w:rsidR="00874783" w:rsidRPr="000B0D31">
        <w:rPr>
          <w:rFonts w:ascii="Arial" w:hAnsi="Arial" w:cs="Arial"/>
          <w:color w:val="000000"/>
          <w:sz w:val="20"/>
          <w:szCs w:val="20"/>
        </w:rPr>
        <w:t>πολλούς</w:t>
      </w:r>
      <w:r w:rsidR="00564C8F" w:rsidRPr="000B0D31">
        <w:rPr>
          <w:rFonts w:ascii="Arial" w:hAnsi="Arial" w:cs="Arial"/>
          <w:color w:val="000000"/>
          <w:sz w:val="20"/>
          <w:szCs w:val="20"/>
        </w:rPr>
        <w:t xml:space="preserve">  χρήστες. </w:t>
      </w:r>
    </w:p>
    <w:p w14:paraId="418D4A3F" w14:textId="3D7ABCAE" w:rsidR="00A30695" w:rsidRPr="000B0D31" w:rsidRDefault="004563FE" w:rsidP="0099120D">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Για την αξιολόγηση των επιδόσεων του </w:t>
      </w:r>
      <w:r w:rsidR="00564C8F" w:rsidRPr="000B0D31">
        <w:rPr>
          <w:rFonts w:ascii="Arial" w:hAnsi="Arial" w:cs="Arial"/>
          <w:color w:val="000000"/>
          <w:sz w:val="20"/>
          <w:szCs w:val="20"/>
        </w:rPr>
        <w:t>«</w:t>
      </w:r>
      <w:proofErr w:type="spellStart"/>
      <w:r w:rsidRPr="000B0D31">
        <w:rPr>
          <w:rFonts w:ascii="Arial" w:hAnsi="Arial" w:cs="Arial"/>
          <w:color w:val="000000"/>
          <w:sz w:val="20"/>
          <w:szCs w:val="20"/>
          <w:lang w:val="en-US"/>
        </w:rPr>
        <w:t>DeepCrowd</w:t>
      </w:r>
      <w:proofErr w:type="spellEnd"/>
      <w:r w:rsidR="00564C8F" w:rsidRPr="000B0D31">
        <w:rPr>
          <w:rFonts w:ascii="Arial" w:hAnsi="Arial" w:cs="Arial"/>
          <w:color w:val="000000"/>
          <w:sz w:val="20"/>
          <w:szCs w:val="20"/>
        </w:rPr>
        <w:t>»</w:t>
      </w:r>
      <w:r w:rsidRPr="000B0D31">
        <w:rPr>
          <w:rFonts w:ascii="Arial" w:hAnsi="Arial" w:cs="Arial"/>
          <w:color w:val="000000"/>
          <w:sz w:val="20"/>
          <w:szCs w:val="20"/>
        </w:rPr>
        <w:t xml:space="preserve">, οι συγγραφείς διεξάγουν ενδελεχή πειράματα και συγκρίνουν τα αποτελέσματά τους με </w:t>
      </w:r>
      <w:r w:rsidR="00564C8F" w:rsidRPr="000B0D31">
        <w:rPr>
          <w:rFonts w:ascii="Arial" w:hAnsi="Arial" w:cs="Arial"/>
          <w:color w:val="000000"/>
          <w:sz w:val="20"/>
          <w:szCs w:val="20"/>
        </w:rPr>
        <w:t xml:space="preserve">άλλες </w:t>
      </w:r>
      <w:r w:rsidRPr="000B0D31">
        <w:rPr>
          <w:rFonts w:ascii="Arial" w:hAnsi="Arial" w:cs="Arial"/>
          <w:color w:val="000000"/>
          <w:sz w:val="20"/>
          <w:szCs w:val="20"/>
        </w:rPr>
        <w:t>σύγχρονες μεθόδους. Τέσσερις</w:t>
      </w:r>
      <w:r w:rsidRPr="008B1E59">
        <w:rPr>
          <w:rFonts w:ascii="Arial" w:hAnsi="Arial" w:cs="Arial"/>
          <w:color w:val="000000"/>
          <w:sz w:val="20"/>
          <w:szCs w:val="20"/>
          <w:lang w:val="en-US"/>
        </w:rPr>
        <w:t xml:space="preserve"> </w:t>
      </w:r>
      <w:r w:rsidRPr="000B0D31">
        <w:rPr>
          <w:rFonts w:ascii="Arial" w:hAnsi="Arial" w:cs="Arial"/>
          <w:color w:val="000000"/>
          <w:sz w:val="20"/>
          <w:szCs w:val="20"/>
        </w:rPr>
        <w:t>μετρικές</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rPr>
        <w:t>οι</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Mean</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Square</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Error</w:t>
      </w:r>
      <w:r w:rsidR="00246E05" w:rsidRPr="008B1E59">
        <w:rPr>
          <w:rFonts w:ascii="Arial" w:hAnsi="Arial" w:cs="Arial"/>
          <w:color w:val="000000"/>
          <w:sz w:val="20"/>
          <w:szCs w:val="20"/>
          <w:lang w:val="en-US"/>
        </w:rPr>
        <w:t xml:space="preserve"> </w:t>
      </w:r>
      <w:r w:rsidR="00246E05" w:rsidRPr="00246E05">
        <w:rPr>
          <w:rFonts w:ascii="Arial" w:hAnsi="Arial" w:cs="Arial"/>
          <w:color w:val="000000"/>
          <w:sz w:val="20"/>
          <w:szCs w:val="20"/>
          <w:lang w:val="en-US"/>
        </w:rPr>
        <w:t>(</w:t>
      </w:r>
      <w:r w:rsidR="00246E05">
        <w:rPr>
          <w:rFonts w:ascii="Arial" w:hAnsi="Arial" w:cs="Arial"/>
          <w:color w:val="000000"/>
          <w:sz w:val="20"/>
          <w:szCs w:val="20"/>
          <w:lang w:val="en-US"/>
        </w:rPr>
        <w:t>MSE</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Root</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Mean</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Square</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Error</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RMSE</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Mean</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Absolute</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Error</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MAE</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rPr>
        <w:t>και</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Mean</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Absolute</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Percentage</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Error</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MAPE</w:t>
      </w:r>
      <w:r w:rsidR="00246E05" w:rsidRPr="008B1E59">
        <w:rPr>
          <w:rFonts w:ascii="Arial" w:hAnsi="Arial" w:cs="Arial"/>
          <w:color w:val="000000"/>
          <w:sz w:val="20"/>
          <w:szCs w:val="20"/>
          <w:lang w:val="en-US"/>
        </w:rPr>
        <w:t xml:space="preserve">), </w:t>
      </w:r>
      <w:r w:rsidRPr="000B0D31">
        <w:rPr>
          <w:rFonts w:ascii="Arial" w:hAnsi="Arial" w:cs="Arial"/>
          <w:color w:val="000000"/>
          <w:sz w:val="20"/>
          <w:szCs w:val="20"/>
        </w:rPr>
        <w:t>χρησιμοποιούνται</w:t>
      </w:r>
      <w:r w:rsidRPr="008B1E59">
        <w:rPr>
          <w:rFonts w:ascii="Arial" w:hAnsi="Arial" w:cs="Arial"/>
          <w:color w:val="000000"/>
          <w:sz w:val="20"/>
          <w:szCs w:val="20"/>
          <w:lang w:val="en-US"/>
        </w:rPr>
        <w:t xml:space="preserve"> </w:t>
      </w:r>
      <w:r w:rsidRPr="000B0D31">
        <w:rPr>
          <w:rFonts w:ascii="Arial" w:hAnsi="Arial" w:cs="Arial"/>
          <w:color w:val="000000"/>
          <w:sz w:val="20"/>
          <w:szCs w:val="20"/>
        </w:rPr>
        <w:t>για</w:t>
      </w:r>
      <w:r w:rsidRPr="008B1E59">
        <w:rPr>
          <w:rFonts w:ascii="Arial" w:hAnsi="Arial" w:cs="Arial"/>
          <w:color w:val="000000"/>
          <w:sz w:val="20"/>
          <w:szCs w:val="20"/>
          <w:lang w:val="en-US"/>
        </w:rPr>
        <w:t xml:space="preserve"> </w:t>
      </w:r>
      <w:r w:rsidRPr="000B0D31">
        <w:rPr>
          <w:rFonts w:ascii="Arial" w:hAnsi="Arial" w:cs="Arial"/>
          <w:color w:val="000000"/>
          <w:sz w:val="20"/>
          <w:szCs w:val="20"/>
        </w:rPr>
        <w:t>την</w:t>
      </w:r>
      <w:r w:rsidRPr="008B1E59">
        <w:rPr>
          <w:rFonts w:ascii="Arial" w:hAnsi="Arial" w:cs="Arial"/>
          <w:color w:val="000000"/>
          <w:sz w:val="20"/>
          <w:szCs w:val="20"/>
          <w:lang w:val="en-US"/>
        </w:rPr>
        <w:t xml:space="preserve"> </w:t>
      </w:r>
      <w:r w:rsidRPr="000B0D31">
        <w:rPr>
          <w:rFonts w:ascii="Arial" w:hAnsi="Arial" w:cs="Arial"/>
          <w:color w:val="000000"/>
          <w:sz w:val="20"/>
          <w:szCs w:val="20"/>
        </w:rPr>
        <w:t>αξιολόγηση</w:t>
      </w:r>
      <w:r w:rsidRPr="008B1E59">
        <w:rPr>
          <w:rFonts w:ascii="Arial" w:hAnsi="Arial" w:cs="Arial"/>
          <w:color w:val="000000"/>
          <w:sz w:val="20"/>
          <w:szCs w:val="20"/>
          <w:lang w:val="en-US"/>
        </w:rPr>
        <w:t xml:space="preserve">. </w:t>
      </w:r>
      <w:r w:rsidRPr="000B0D31">
        <w:rPr>
          <w:rFonts w:ascii="Arial" w:hAnsi="Arial" w:cs="Arial"/>
          <w:color w:val="000000"/>
          <w:sz w:val="20"/>
          <w:szCs w:val="20"/>
        </w:rPr>
        <w:t>Τα αποτελέσματα των πειραμάτων αποδεικνύουν την αποτελεσματικότητα και την αποδοτικότητα τ</w:t>
      </w:r>
      <w:r w:rsidR="00564C8F" w:rsidRPr="000B0D31">
        <w:rPr>
          <w:rFonts w:ascii="Arial" w:hAnsi="Arial" w:cs="Arial"/>
          <w:color w:val="000000"/>
          <w:sz w:val="20"/>
          <w:szCs w:val="20"/>
        </w:rPr>
        <w:t>ου</w:t>
      </w:r>
      <w:r w:rsidRPr="000B0D31">
        <w:rPr>
          <w:rFonts w:ascii="Arial" w:hAnsi="Arial" w:cs="Arial"/>
          <w:color w:val="000000"/>
          <w:sz w:val="20"/>
          <w:szCs w:val="20"/>
        </w:rPr>
        <w:t xml:space="preserve"> προτεινόμενου μοντέλου για την πρόβλεψη </w:t>
      </w:r>
      <w:r w:rsidR="00564C8F" w:rsidRPr="000B0D31">
        <w:rPr>
          <w:rFonts w:ascii="Arial" w:hAnsi="Arial" w:cs="Arial"/>
          <w:color w:val="000000"/>
          <w:sz w:val="20"/>
          <w:szCs w:val="20"/>
        </w:rPr>
        <w:t>της κυκλοφοριακής ροής</w:t>
      </w:r>
      <w:r w:rsidRPr="000B0D31">
        <w:rPr>
          <w:rFonts w:ascii="Arial" w:hAnsi="Arial" w:cs="Arial"/>
          <w:color w:val="000000"/>
          <w:sz w:val="20"/>
          <w:szCs w:val="20"/>
        </w:rPr>
        <w:t xml:space="preserve"> σε δύο μεγάλες πόλεις</w:t>
      </w:r>
      <w:r w:rsidR="00874783" w:rsidRPr="000B0D31">
        <w:rPr>
          <w:rFonts w:ascii="Arial" w:hAnsi="Arial" w:cs="Arial"/>
          <w:color w:val="000000"/>
          <w:sz w:val="20"/>
          <w:szCs w:val="20"/>
        </w:rPr>
        <w:t xml:space="preserve"> της Ιαπωνίας</w:t>
      </w:r>
      <w:r w:rsidRPr="000B0D31">
        <w:rPr>
          <w:rFonts w:ascii="Arial" w:hAnsi="Arial" w:cs="Arial"/>
          <w:color w:val="000000"/>
          <w:sz w:val="20"/>
          <w:szCs w:val="20"/>
        </w:rPr>
        <w:t>, το Τόκιο και την Οσάκα.</w:t>
      </w:r>
      <w:r w:rsidR="00564C8F" w:rsidRPr="000B0D31">
        <w:rPr>
          <w:rFonts w:ascii="Arial" w:hAnsi="Arial" w:cs="Arial"/>
          <w:color w:val="000000"/>
          <w:sz w:val="20"/>
          <w:szCs w:val="20"/>
        </w:rPr>
        <w:t xml:space="preserve"> </w:t>
      </w:r>
    </w:p>
    <w:p w14:paraId="38A7FAF7" w14:textId="01F54DD4" w:rsidR="0099120D" w:rsidRPr="00802D1D" w:rsidRDefault="009F5238" w:rsidP="00802D1D">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Συμπεραίνοντας</w:t>
      </w:r>
      <w:r w:rsidR="00A30695" w:rsidRPr="000B0D31">
        <w:rPr>
          <w:rFonts w:ascii="Arial" w:hAnsi="Arial" w:cs="Arial"/>
          <w:color w:val="000000"/>
          <w:sz w:val="20"/>
          <w:szCs w:val="20"/>
        </w:rPr>
        <w:t xml:space="preserve">, με την χρήση ενός ισχυρού μοντέλου όπως το </w:t>
      </w:r>
      <w:r w:rsidRPr="000B0D31">
        <w:rPr>
          <w:rFonts w:ascii="Arial" w:hAnsi="Arial" w:cs="Arial"/>
          <w:color w:val="000000"/>
          <w:sz w:val="20"/>
          <w:szCs w:val="20"/>
        </w:rPr>
        <w:t>προτεινόμενο,</w:t>
      </w:r>
      <w:r w:rsidR="00A30695" w:rsidRPr="000B0D31">
        <w:rPr>
          <w:rFonts w:ascii="Arial" w:hAnsi="Arial" w:cs="Arial"/>
          <w:color w:val="000000"/>
          <w:sz w:val="20"/>
          <w:szCs w:val="20"/>
        </w:rPr>
        <w:t xml:space="preserve"> οι συγγραφείς είναι σε θέση να συλλάβουν και να αναλύσουν τις χωροχρονικές πτυχές της κινητικότητας στην πόλη και να ανακαλύψουν μοτίβα στον τομέα της κυκλοφορίας.</w:t>
      </w:r>
    </w:p>
    <w:p w14:paraId="5E25DE27" w14:textId="35B4D3D9" w:rsidR="00BC1B95" w:rsidRPr="008330B6" w:rsidRDefault="0099120D" w:rsidP="0099120D">
      <w:pPr>
        <w:pStyle w:val="2"/>
        <w:spacing w:before="360" w:after="120" w:line="240" w:lineRule="auto"/>
        <w:rPr>
          <w:rFonts w:ascii="Arial Black" w:eastAsia="Times New Roman" w:hAnsi="Arial Black" w:cs="Arial"/>
          <w:color w:val="000000"/>
          <w:kern w:val="0"/>
          <w:sz w:val="22"/>
          <w:szCs w:val="22"/>
          <w:lang w:eastAsia="el-GR"/>
          <w14:ligatures w14:val="none"/>
        </w:rPr>
      </w:pPr>
      <w:bookmarkStart w:id="29" w:name="_Toc143044157"/>
      <w:bookmarkStart w:id="30" w:name="_Toc144912646"/>
      <w:r w:rsidRPr="008330B6">
        <w:rPr>
          <w:rFonts w:ascii="Arial Black" w:eastAsia="Times New Roman" w:hAnsi="Arial Black" w:cs="Arial"/>
          <w:color w:val="000000"/>
          <w:kern w:val="0"/>
          <w:sz w:val="22"/>
          <w:szCs w:val="22"/>
          <w:lang w:eastAsia="el-GR"/>
          <w14:ligatures w14:val="none"/>
        </w:rPr>
        <w:t>2</w:t>
      </w:r>
      <w:r w:rsidR="00944068" w:rsidRPr="008330B6">
        <w:rPr>
          <w:rFonts w:ascii="Arial Black" w:eastAsia="Times New Roman" w:hAnsi="Arial Black" w:cs="Arial"/>
          <w:color w:val="000000"/>
          <w:kern w:val="0"/>
          <w:sz w:val="22"/>
          <w:szCs w:val="22"/>
          <w:lang w:eastAsia="el-GR"/>
          <w14:ligatures w14:val="none"/>
        </w:rPr>
        <w:t>.</w:t>
      </w:r>
      <w:r w:rsidR="00992EB5" w:rsidRPr="008330B6">
        <w:rPr>
          <w:rFonts w:ascii="Arial Black" w:eastAsia="Times New Roman" w:hAnsi="Arial Black" w:cs="Arial"/>
          <w:color w:val="000000"/>
          <w:kern w:val="0"/>
          <w:sz w:val="22"/>
          <w:szCs w:val="22"/>
          <w:lang w:eastAsia="el-GR"/>
          <w14:ligatures w14:val="none"/>
        </w:rPr>
        <w:t>5</w:t>
      </w:r>
      <w:r w:rsidR="00944068" w:rsidRPr="008330B6">
        <w:rPr>
          <w:rFonts w:ascii="Arial Black" w:eastAsia="Times New Roman" w:hAnsi="Arial Black" w:cs="Arial"/>
          <w:color w:val="000000"/>
          <w:kern w:val="0"/>
          <w:sz w:val="22"/>
          <w:szCs w:val="22"/>
          <w:lang w:eastAsia="el-GR"/>
          <w14:ligatures w14:val="none"/>
        </w:rPr>
        <w:t xml:space="preserve"> </w:t>
      </w:r>
      <w:bookmarkEnd w:id="29"/>
      <w:r w:rsidR="00B249D2" w:rsidRPr="0099120D">
        <w:rPr>
          <w:rFonts w:ascii="Arial Black" w:eastAsia="Times New Roman" w:hAnsi="Arial Black" w:cs="Arial"/>
          <w:color w:val="000000"/>
          <w:kern w:val="0"/>
          <w:sz w:val="22"/>
          <w:szCs w:val="22"/>
          <w:lang w:eastAsia="el-GR"/>
          <w14:ligatures w14:val="none"/>
        </w:rPr>
        <w:t>Χρήση</w:t>
      </w:r>
      <w:r w:rsidR="00B249D2" w:rsidRPr="008330B6">
        <w:rPr>
          <w:rFonts w:ascii="Arial Black" w:eastAsia="Times New Roman" w:hAnsi="Arial Black" w:cs="Arial"/>
          <w:color w:val="000000"/>
          <w:kern w:val="0"/>
          <w:sz w:val="22"/>
          <w:szCs w:val="22"/>
          <w:lang w:eastAsia="el-GR"/>
          <w14:ligatures w14:val="none"/>
        </w:rPr>
        <w:t xml:space="preserve"> </w:t>
      </w:r>
      <w:r w:rsidR="00783DA4" w:rsidRPr="0099120D">
        <w:rPr>
          <w:rFonts w:ascii="Arial Black" w:eastAsia="Times New Roman" w:hAnsi="Arial Black" w:cs="Arial"/>
          <w:color w:val="000000"/>
          <w:kern w:val="0"/>
          <w:sz w:val="22"/>
          <w:szCs w:val="22"/>
          <w:lang w:eastAsia="el-GR"/>
          <w14:ligatures w14:val="none"/>
        </w:rPr>
        <w:t>Γ</w:t>
      </w:r>
      <w:r w:rsidR="00B249D2" w:rsidRPr="0099120D">
        <w:rPr>
          <w:rFonts w:ascii="Arial Black" w:eastAsia="Times New Roman" w:hAnsi="Arial Black" w:cs="Arial"/>
          <w:color w:val="000000"/>
          <w:kern w:val="0"/>
          <w:sz w:val="22"/>
          <w:szCs w:val="22"/>
          <w:lang w:eastAsia="el-GR"/>
          <w14:ligatures w14:val="none"/>
        </w:rPr>
        <w:t>ραφημάτων</w:t>
      </w:r>
      <w:r w:rsidR="00B249D2" w:rsidRPr="008330B6">
        <w:rPr>
          <w:rFonts w:ascii="Arial Black" w:eastAsia="Times New Roman" w:hAnsi="Arial Black" w:cs="Arial"/>
          <w:color w:val="000000"/>
          <w:kern w:val="0"/>
          <w:sz w:val="22"/>
          <w:szCs w:val="22"/>
          <w:lang w:eastAsia="el-GR"/>
          <w14:ligatures w14:val="none"/>
        </w:rPr>
        <w:t xml:space="preserve"> </w:t>
      </w:r>
      <w:r w:rsidR="00B249D2" w:rsidRPr="0099120D">
        <w:rPr>
          <w:rFonts w:ascii="Arial Black" w:eastAsia="Times New Roman" w:hAnsi="Arial Black" w:cs="Arial"/>
          <w:color w:val="000000"/>
          <w:kern w:val="0"/>
          <w:sz w:val="22"/>
          <w:szCs w:val="22"/>
          <w:lang w:eastAsia="el-GR"/>
          <w14:ligatures w14:val="none"/>
        </w:rPr>
        <w:t>και</w:t>
      </w:r>
      <w:r w:rsidR="00B249D2" w:rsidRPr="008330B6">
        <w:rPr>
          <w:rFonts w:ascii="Arial Black" w:eastAsia="Times New Roman" w:hAnsi="Arial Black" w:cs="Arial"/>
          <w:color w:val="000000"/>
          <w:kern w:val="0"/>
          <w:sz w:val="22"/>
          <w:szCs w:val="22"/>
          <w:lang w:eastAsia="el-GR"/>
          <w14:ligatures w14:val="none"/>
        </w:rPr>
        <w:t xml:space="preserve"> </w:t>
      </w:r>
      <w:r w:rsidR="00B249D2" w:rsidRPr="0099120D">
        <w:rPr>
          <w:rFonts w:ascii="Arial Black" w:eastAsia="Times New Roman" w:hAnsi="Arial Black" w:cs="Arial"/>
          <w:color w:val="000000"/>
          <w:kern w:val="0"/>
          <w:sz w:val="22"/>
          <w:szCs w:val="22"/>
          <w:lang w:eastAsia="el-GR"/>
          <w14:ligatures w14:val="none"/>
        </w:rPr>
        <w:t>Νευρωνικών</w:t>
      </w:r>
      <w:r w:rsidR="00B249D2" w:rsidRPr="008330B6">
        <w:rPr>
          <w:rFonts w:ascii="Arial Black" w:eastAsia="Times New Roman" w:hAnsi="Arial Black" w:cs="Arial"/>
          <w:color w:val="000000"/>
          <w:kern w:val="0"/>
          <w:sz w:val="22"/>
          <w:szCs w:val="22"/>
          <w:lang w:eastAsia="el-GR"/>
          <w14:ligatures w14:val="none"/>
        </w:rPr>
        <w:t xml:space="preserve"> </w:t>
      </w:r>
      <w:r w:rsidR="00B249D2" w:rsidRPr="0099120D">
        <w:rPr>
          <w:rFonts w:ascii="Arial Black" w:eastAsia="Times New Roman" w:hAnsi="Arial Black" w:cs="Arial"/>
          <w:color w:val="000000"/>
          <w:kern w:val="0"/>
          <w:sz w:val="22"/>
          <w:szCs w:val="22"/>
          <w:lang w:eastAsia="el-GR"/>
          <w14:ligatures w14:val="none"/>
        </w:rPr>
        <w:t>Δικτύων</w:t>
      </w:r>
      <w:r w:rsidR="008330B6">
        <w:rPr>
          <w:rFonts w:ascii="Arial Black" w:eastAsia="Times New Roman" w:hAnsi="Arial Black" w:cs="Arial"/>
          <w:color w:val="000000"/>
          <w:kern w:val="0"/>
          <w:sz w:val="22"/>
          <w:szCs w:val="22"/>
          <w:lang w:eastAsia="el-GR"/>
          <w14:ligatures w14:val="none"/>
        </w:rPr>
        <w:t xml:space="preserve"> </w:t>
      </w:r>
      <w:sdt>
        <w:sdtPr>
          <w:rPr>
            <w:rFonts w:ascii="Arial Black" w:eastAsia="Times New Roman" w:hAnsi="Arial Black" w:cs="Arial"/>
            <w:color w:val="000000"/>
            <w:kern w:val="0"/>
            <w:sz w:val="22"/>
            <w:szCs w:val="22"/>
            <w:lang w:eastAsia="el-GR"/>
            <w14:ligatures w14:val="none"/>
          </w:rPr>
          <w:tag w:val="MENDELEY_CITATION_v3_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"/>
          <w:id w:val="1788148123"/>
          <w:placeholder>
            <w:docPart w:val="DefaultPlaceholder_-1854013440"/>
          </w:placeholder>
        </w:sdtPr>
        <w:sdtContent>
          <w:r w:rsidR="003230A1" w:rsidRPr="003230A1">
            <w:rPr>
              <w:rFonts w:ascii="Arial Black" w:eastAsia="Times New Roman" w:hAnsi="Arial Black" w:cs="Arial"/>
              <w:color w:val="000000"/>
              <w:kern w:val="0"/>
              <w:sz w:val="22"/>
              <w:szCs w:val="22"/>
              <w:lang w:eastAsia="el-GR"/>
              <w14:ligatures w14:val="none"/>
            </w:rPr>
            <w:t>[7]</w:t>
          </w:r>
        </w:sdtContent>
      </w:sdt>
      <w:bookmarkEnd w:id="30"/>
    </w:p>
    <w:p w14:paraId="2CF4F815" w14:textId="4E874CEC" w:rsidR="008547B2" w:rsidRPr="000B0D31" w:rsidRDefault="008547B2" w:rsidP="0099120D">
      <w:pPr>
        <w:spacing w:after="60" w:line="240" w:lineRule="auto"/>
        <w:jc w:val="both"/>
        <w:rPr>
          <w:rFonts w:ascii="Arial" w:eastAsia="Times New Roman" w:hAnsi="Arial" w:cs="Arial"/>
          <w:b/>
          <w:bCs/>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Στην </w:t>
      </w:r>
      <w:r w:rsidR="008330B6">
        <w:rPr>
          <w:rFonts w:ascii="Arial" w:eastAsia="Times New Roman" w:hAnsi="Arial" w:cs="Arial"/>
          <w:color w:val="000000"/>
          <w:kern w:val="0"/>
          <w:sz w:val="20"/>
          <w:szCs w:val="20"/>
          <w:lang w:eastAsia="el-GR"/>
          <w14:ligatures w14:val="none"/>
        </w:rPr>
        <w:t xml:space="preserve">επόμενη </w:t>
      </w:r>
      <w:r w:rsidRPr="000B0D31">
        <w:rPr>
          <w:rFonts w:ascii="Arial" w:eastAsia="Times New Roman" w:hAnsi="Arial" w:cs="Arial"/>
          <w:color w:val="000000"/>
          <w:kern w:val="0"/>
          <w:sz w:val="20"/>
          <w:szCs w:val="20"/>
          <w:lang w:eastAsia="el-GR"/>
          <w14:ligatures w14:val="none"/>
        </w:rPr>
        <w:t xml:space="preserve">εργασία, οι συγγραφείς ορίζουν τη </w:t>
      </w:r>
      <w:r w:rsidR="005B7619" w:rsidRPr="000B0D31">
        <w:rPr>
          <w:rFonts w:ascii="Arial" w:eastAsia="Times New Roman" w:hAnsi="Arial" w:cs="Arial"/>
          <w:color w:val="000000"/>
          <w:kern w:val="0"/>
          <w:sz w:val="20"/>
          <w:szCs w:val="20"/>
          <w:lang w:eastAsia="el-GR"/>
          <w14:ligatures w14:val="none"/>
        </w:rPr>
        <w:t xml:space="preserve">κυκλοφοριακή </w:t>
      </w:r>
      <w:r w:rsidRPr="000B0D31">
        <w:rPr>
          <w:rFonts w:ascii="Arial" w:eastAsia="Times New Roman" w:hAnsi="Arial" w:cs="Arial"/>
          <w:color w:val="000000"/>
          <w:kern w:val="0"/>
          <w:sz w:val="20"/>
          <w:szCs w:val="20"/>
          <w:lang w:eastAsia="el-GR"/>
          <w14:ligatures w14:val="none"/>
        </w:rPr>
        <w:t xml:space="preserve">ροή ως τον </w:t>
      </w:r>
      <w:r w:rsidR="005B7619" w:rsidRPr="000B0D31">
        <w:rPr>
          <w:rFonts w:ascii="Arial" w:eastAsia="Times New Roman" w:hAnsi="Arial" w:cs="Arial"/>
          <w:color w:val="000000"/>
          <w:kern w:val="0"/>
          <w:sz w:val="20"/>
          <w:szCs w:val="20"/>
          <w:lang w:eastAsia="el-GR"/>
          <w14:ligatures w14:val="none"/>
        </w:rPr>
        <w:t>αριθμό</w:t>
      </w:r>
      <w:r w:rsidRPr="000B0D31">
        <w:rPr>
          <w:rFonts w:ascii="Arial" w:eastAsia="Times New Roman" w:hAnsi="Arial" w:cs="Arial"/>
          <w:color w:val="000000"/>
          <w:kern w:val="0"/>
          <w:sz w:val="20"/>
          <w:szCs w:val="20"/>
          <w:lang w:eastAsia="el-GR"/>
          <w14:ligatures w14:val="none"/>
        </w:rPr>
        <w:t xml:space="preserve"> των οχημάτων που διέρχονται από μια συγκεκριμένη τοποθεσία ή περιοχή κατά τη διάρκεια μιας χρονικής περιόδου. </w:t>
      </w:r>
      <w:r w:rsidR="00940C56" w:rsidRPr="000B0D31">
        <w:rPr>
          <w:rFonts w:ascii="Arial" w:eastAsia="Times New Roman" w:hAnsi="Arial" w:cs="Arial"/>
          <w:color w:val="000000"/>
          <w:kern w:val="0"/>
          <w:sz w:val="20"/>
          <w:szCs w:val="20"/>
          <w:lang w:eastAsia="el-GR"/>
          <w14:ligatures w14:val="none"/>
        </w:rPr>
        <w:t>Το κύριο πρόβλημα προς επίλυση είναι η πρόβλεψη της κυκλοφοριακής ροής και της ταχύτητας των οχημάτων στο μέλλον. Τ</w:t>
      </w:r>
      <w:r w:rsidR="005B7619" w:rsidRPr="000B0D31">
        <w:rPr>
          <w:rFonts w:ascii="Arial" w:eastAsia="Times New Roman" w:hAnsi="Arial" w:cs="Arial"/>
          <w:color w:val="000000"/>
          <w:kern w:val="0"/>
          <w:sz w:val="20"/>
          <w:szCs w:val="20"/>
          <w:lang w:eastAsia="el-GR"/>
          <w14:ligatures w14:val="none"/>
        </w:rPr>
        <w:t>ο πρόβλημα</w:t>
      </w:r>
      <w:r w:rsidRPr="000B0D31">
        <w:rPr>
          <w:rFonts w:ascii="Arial" w:eastAsia="Times New Roman" w:hAnsi="Arial" w:cs="Arial"/>
          <w:color w:val="000000"/>
          <w:kern w:val="0"/>
          <w:sz w:val="20"/>
          <w:szCs w:val="20"/>
          <w:lang w:eastAsia="el-GR"/>
          <w14:ligatures w14:val="none"/>
        </w:rPr>
        <w:t xml:space="preserve"> </w:t>
      </w:r>
      <w:r w:rsidR="00940C56" w:rsidRPr="000B0D31">
        <w:rPr>
          <w:rFonts w:ascii="Arial" w:eastAsia="Times New Roman" w:hAnsi="Arial" w:cs="Arial"/>
          <w:color w:val="000000"/>
          <w:kern w:val="0"/>
          <w:sz w:val="20"/>
          <w:szCs w:val="20"/>
          <w:lang w:eastAsia="el-GR"/>
          <w14:ligatures w14:val="none"/>
        </w:rPr>
        <w:t xml:space="preserve">αυτό ανάγεται </w:t>
      </w:r>
      <w:r w:rsidR="005B7619" w:rsidRPr="000B0D31">
        <w:rPr>
          <w:rFonts w:ascii="Arial" w:eastAsia="Times New Roman" w:hAnsi="Arial" w:cs="Arial"/>
          <w:color w:val="000000"/>
          <w:kern w:val="0"/>
          <w:sz w:val="20"/>
          <w:szCs w:val="20"/>
          <w:lang w:eastAsia="el-GR"/>
          <w14:ligatures w14:val="none"/>
        </w:rPr>
        <w:t xml:space="preserve">σε </w:t>
      </w:r>
      <w:r w:rsidRPr="000B0D31">
        <w:rPr>
          <w:rFonts w:ascii="Arial" w:eastAsia="Times New Roman" w:hAnsi="Arial" w:cs="Arial"/>
          <w:color w:val="000000"/>
          <w:kern w:val="0"/>
          <w:sz w:val="20"/>
          <w:szCs w:val="20"/>
          <w:lang w:eastAsia="el-GR"/>
          <w14:ligatures w14:val="none"/>
        </w:rPr>
        <w:t>χρονοσειρά</w:t>
      </w:r>
      <w:r w:rsidR="00CC53A5" w:rsidRPr="000B0D31">
        <w:rPr>
          <w:rFonts w:ascii="Arial" w:eastAsia="Times New Roman" w:hAnsi="Arial" w:cs="Arial"/>
          <w:color w:val="000000"/>
          <w:kern w:val="0"/>
          <w:sz w:val="20"/>
          <w:szCs w:val="20"/>
          <w:lang w:eastAsia="el-GR"/>
          <w14:ligatures w14:val="none"/>
        </w:rPr>
        <w:t>. Σ</w:t>
      </w:r>
      <w:r w:rsidR="00940C56" w:rsidRPr="000B0D31">
        <w:rPr>
          <w:rFonts w:ascii="Arial" w:eastAsia="Times New Roman" w:hAnsi="Arial" w:cs="Arial"/>
          <w:color w:val="000000"/>
          <w:kern w:val="0"/>
          <w:sz w:val="20"/>
          <w:szCs w:val="20"/>
          <w:lang w:eastAsia="el-GR"/>
          <w14:ligatures w14:val="none"/>
        </w:rPr>
        <w:t>τόχος είναι</w:t>
      </w:r>
      <w:r w:rsidRPr="000B0D31">
        <w:rPr>
          <w:rFonts w:ascii="Arial" w:eastAsia="Times New Roman" w:hAnsi="Arial" w:cs="Arial"/>
          <w:color w:val="000000"/>
          <w:kern w:val="0"/>
          <w:sz w:val="20"/>
          <w:szCs w:val="20"/>
          <w:lang w:eastAsia="el-GR"/>
          <w14:ligatures w14:val="none"/>
        </w:rPr>
        <w:t xml:space="preserve"> </w:t>
      </w:r>
      <w:r w:rsidR="00940C56"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 xml:space="preserve"> πρόβλεψη των τιμών της με βάση</w:t>
      </w:r>
      <w:r w:rsidR="005B7619" w:rsidRPr="000B0D31">
        <w:rPr>
          <w:rFonts w:ascii="Arial" w:eastAsia="Times New Roman" w:hAnsi="Arial" w:cs="Arial"/>
          <w:color w:val="000000"/>
          <w:kern w:val="0"/>
          <w:sz w:val="20"/>
          <w:szCs w:val="20"/>
          <w:lang w:eastAsia="el-GR"/>
          <w14:ligatures w14:val="none"/>
        </w:rPr>
        <w:t xml:space="preserve"> διάφορα</w:t>
      </w:r>
      <w:r w:rsidRPr="000B0D31">
        <w:rPr>
          <w:rFonts w:ascii="Arial" w:eastAsia="Times New Roman" w:hAnsi="Arial" w:cs="Arial"/>
          <w:color w:val="000000"/>
          <w:kern w:val="0"/>
          <w:sz w:val="20"/>
          <w:szCs w:val="20"/>
          <w:lang w:eastAsia="el-GR"/>
          <w14:ligatures w14:val="none"/>
        </w:rPr>
        <w:t xml:space="preserve"> ιστορικά δεδομένα. </w:t>
      </w:r>
      <w:r w:rsidR="005B7619" w:rsidRPr="000B0D31">
        <w:rPr>
          <w:rFonts w:ascii="Arial" w:eastAsia="Times New Roman" w:hAnsi="Arial" w:cs="Arial"/>
          <w:color w:val="000000"/>
          <w:kern w:val="0"/>
          <w:sz w:val="20"/>
          <w:szCs w:val="20"/>
          <w:lang w:eastAsia="el-GR"/>
          <w14:ligatures w14:val="none"/>
        </w:rPr>
        <w:t xml:space="preserve">Τέλος, </w:t>
      </w:r>
      <w:r w:rsidRPr="000B0D31">
        <w:rPr>
          <w:rFonts w:ascii="Arial" w:eastAsia="Times New Roman" w:hAnsi="Arial" w:cs="Arial"/>
          <w:color w:val="000000"/>
          <w:kern w:val="0"/>
          <w:sz w:val="20"/>
          <w:szCs w:val="20"/>
          <w:lang w:eastAsia="el-GR"/>
          <w14:ligatures w14:val="none"/>
        </w:rPr>
        <w:t>λαμβάν</w:t>
      </w:r>
      <w:r w:rsidR="005B7619" w:rsidRPr="000B0D31">
        <w:rPr>
          <w:rFonts w:ascii="Arial" w:eastAsia="Times New Roman" w:hAnsi="Arial" w:cs="Arial"/>
          <w:color w:val="000000"/>
          <w:kern w:val="0"/>
          <w:sz w:val="20"/>
          <w:szCs w:val="20"/>
          <w:lang w:eastAsia="el-GR"/>
          <w14:ligatures w14:val="none"/>
        </w:rPr>
        <w:t>ονται</w:t>
      </w:r>
      <w:r w:rsidRPr="000B0D31">
        <w:rPr>
          <w:rFonts w:ascii="Arial" w:eastAsia="Times New Roman" w:hAnsi="Arial" w:cs="Arial"/>
          <w:color w:val="000000"/>
          <w:kern w:val="0"/>
          <w:sz w:val="20"/>
          <w:szCs w:val="20"/>
          <w:lang w:eastAsia="el-GR"/>
          <w14:ligatures w14:val="none"/>
        </w:rPr>
        <w:t xml:space="preserve"> υπόψη </w:t>
      </w:r>
      <w:r w:rsidR="005B7619" w:rsidRPr="000B0D31">
        <w:rPr>
          <w:rFonts w:ascii="Arial" w:eastAsia="Times New Roman" w:hAnsi="Arial" w:cs="Arial"/>
          <w:color w:val="000000"/>
          <w:kern w:val="0"/>
          <w:sz w:val="20"/>
          <w:szCs w:val="20"/>
          <w:lang w:eastAsia="el-GR"/>
          <w14:ligatures w14:val="none"/>
        </w:rPr>
        <w:t xml:space="preserve">οι </w:t>
      </w:r>
      <w:r w:rsidRPr="000B0D31">
        <w:rPr>
          <w:rFonts w:ascii="Arial" w:eastAsia="Times New Roman" w:hAnsi="Arial" w:cs="Arial"/>
          <w:color w:val="000000"/>
          <w:kern w:val="0"/>
          <w:sz w:val="20"/>
          <w:szCs w:val="20"/>
          <w:lang w:eastAsia="el-GR"/>
          <w14:ligatures w14:val="none"/>
        </w:rPr>
        <w:t xml:space="preserve">παράγοντες που επηρεάζουν τη </w:t>
      </w:r>
      <w:r w:rsidR="005B7619" w:rsidRPr="000B0D31">
        <w:rPr>
          <w:rFonts w:ascii="Arial" w:eastAsia="Times New Roman" w:hAnsi="Arial" w:cs="Arial"/>
          <w:color w:val="000000"/>
          <w:kern w:val="0"/>
          <w:sz w:val="20"/>
          <w:szCs w:val="20"/>
          <w:lang w:eastAsia="el-GR"/>
          <w14:ligatures w14:val="none"/>
        </w:rPr>
        <w:t xml:space="preserve">κυκλοφοριακή </w:t>
      </w:r>
      <w:r w:rsidRPr="000B0D31">
        <w:rPr>
          <w:rFonts w:ascii="Arial" w:eastAsia="Times New Roman" w:hAnsi="Arial" w:cs="Arial"/>
          <w:color w:val="000000"/>
          <w:kern w:val="0"/>
          <w:sz w:val="20"/>
          <w:szCs w:val="20"/>
          <w:lang w:eastAsia="el-GR"/>
          <w14:ligatures w14:val="none"/>
        </w:rPr>
        <w:t>ροή</w:t>
      </w:r>
      <w:r w:rsidR="00940C56" w:rsidRPr="000B0D31">
        <w:rPr>
          <w:rFonts w:ascii="Arial" w:eastAsia="Times New Roman" w:hAnsi="Arial" w:cs="Arial"/>
          <w:color w:val="000000"/>
          <w:kern w:val="0"/>
          <w:sz w:val="20"/>
          <w:szCs w:val="20"/>
          <w:lang w:eastAsia="el-GR"/>
          <w14:ligatures w14:val="none"/>
        </w:rPr>
        <w:t xml:space="preserve"> και την ταχύτητα</w:t>
      </w:r>
      <w:r w:rsidRPr="000B0D31">
        <w:rPr>
          <w:rFonts w:ascii="Arial" w:eastAsia="Times New Roman" w:hAnsi="Arial" w:cs="Arial"/>
          <w:color w:val="000000"/>
          <w:kern w:val="0"/>
          <w:sz w:val="20"/>
          <w:szCs w:val="20"/>
          <w:lang w:eastAsia="el-GR"/>
          <w14:ligatures w14:val="none"/>
        </w:rPr>
        <w:t xml:space="preserve">, όπως </w:t>
      </w:r>
      <w:r w:rsidR="005B7619" w:rsidRPr="000B0D31">
        <w:rPr>
          <w:rFonts w:ascii="Arial" w:eastAsia="Times New Roman" w:hAnsi="Arial" w:cs="Arial"/>
          <w:color w:val="000000"/>
          <w:kern w:val="0"/>
          <w:sz w:val="20"/>
          <w:szCs w:val="20"/>
          <w:lang w:eastAsia="el-GR"/>
          <w14:ligatures w14:val="none"/>
        </w:rPr>
        <w:t xml:space="preserve">είναι </w:t>
      </w:r>
      <w:r w:rsidRPr="000B0D31">
        <w:rPr>
          <w:rFonts w:ascii="Arial" w:eastAsia="Times New Roman" w:hAnsi="Arial" w:cs="Arial"/>
          <w:color w:val="000000"/>
          <w:kern w:val="0"/>
          <w:sz w:val="20"/>
          <w:szCs w:val="20"/>
          <w:lang w:eastAsia="el-GR"/>
          <w14:ligatures w14:val="none"/>
        </w:rPr>
        <w:t>ο χρόνος, ο χώρος, οι καιρικές συνθήκες και οι δραστηριότητες (π.χ. εορτές)</w:t>
      </w:r>
      <w:r w:rsidR="005B7619" w:rsidRPr="000B0D31">
        <w:rPr>
          <w:rFonts w:ascii="Arial" w:eastAsia="Times New Roman" w:hAnsi="Arial" w:cs="Arial"/>
          <w:color w:val="000000"/>
          <w:kern w:val="0"/>
          <w:sz w:val="20"/>
          <w:szCs w:val="20"/>
          <w:lang w:eastAsia="el-GR"/>
          <w14:ligatures w14:val="none"/>
        </w:rPr>
        <w:t>, προκειμένου να αναπτυχθεί ένα μοντέλο που θα είναι όσο το δυνατόν ακριβέστερο</w:t>
      </w:r>
      <w:r w:rsidRPr="000B0D31">
        <w:rPr>
          <w:rFonts w:ascii="Arial" w:eastAsia="Times New Roman" w:hAnsi="Arial" w:cs="Arial"/>
          <w:color w:val="000000"/>
          <w:kern w:val="0"/>
          <w:sz w:val="20"/>
          <w:szCs w:val="20"/>
          <w:lang w:eastAsia="el-GR"/>
          <w14:ligatures w14:val="none"/>
        </w:rPr>
        <w:t>.</w:t>
      </w:r>
    </w:p>
    <w:p w14:paraId="2FA2A8FC" w14:textId="618219F0" w:rsidR="0099120D" w:rsidRPr="007115E3" w:rsidRDefault="008547B2" w:rsidP="00722D59">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lastRenderedPageBreak/>
        <w:t xml:space="preserve">Το προτεινόμενο </w:t>
      </w:r>
      <w:r w:rsidR="00722D59">
        <w:rPr>
          <w:rFonts w:ascii="Arial" w:eastAsia="Times New Roman" w:hAnsi="Arial" w:cs="Arial"/>
          <w:color w:val="000000"/>
          <w:kern w:val="0"/>
          <w:sz w:val="20"/>
          <w:szCs w:val="20"/>
          <w:lang w:eastAsia="el-GR"/>
          <w14:ligatures w14:val="none"/>
        </w:rPr>
        <w:t xml:space="preserve">μοντέλο που αναπτύσσεται στην </w:t>
      </w:r>
      <w:r w:rsidRPr="000B0D31">
        <w:rPr>
          <w:rFonts w:ascii="Arial" w:eastAsia="Times New Roman" w:hAnsi="Arial" w:cs="Arial"/>
          <w:color w:val="000000"/>
          <w:kern w:val="0"/>
          <w:sz w:val="20"/>
          <w:szCs w:val="20"/>
          <w:lang w:eastAsia="el-GR"/>
          <w14:ligatures w14:val="none"/>
        </w:rPr>
        <w:t>παρούσα μελέτη ονομάζεται</w:t>
      </w:r>
      <w:r w:rsidR="003010DA">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Graph </w:t>
      </w:r>
      <w:proofErr w:type="spellStart"/>
      <w:r w:rsidRPr="000B0D31">
        <w:rPr>
          <w:rFonts w:ascii="Arial" w:eastAsia="Times New Roman" w:hAnsi="Arial" w:cs="Arial"/>
          <w:color w:val="000000"/>
          <w:kern w:val="0"/>
          <w:sz w:val="20"/>
          <w:szCs w:val="20"/>
          <w:lang w:eastAsia="el-GR"/>
          <w14:ligatures w14:val="none"/>
        </w:rPr>
        <w:t>Hierarchical</w:t>
      </w:r>
      <w:proofErr w:type="spellEnd"/>
      <w:r w:rsidRPr="000B0D31">
        <w:rPr>
          <w:rFonts w:ascii="Arial" w:eastAsia="Times New Roman" w:hAnsi="Arial" w:cs="Arial"/>
          <w:color w:val="000000"/>
          <w:kern w:val="0"/>
          <w:sz w:val="20"/>
          <w:szCs w:val="20"/>
          <w:lang w:eastAsia="el-GR"/>
          <w14:ligatures w14:val="none"/>
        </w:rPr>
        <w:t xml:space="preserve"> </w:t>
      </w:r>
      <w:proofErr w:type="spellStart"/>
      <w:r w:rsidRPr="000B0D31">
        <w:rPr>
          <w:rFonts w:ascii="Arial" w:eastAsia="Times New Roman" w:hAnsi="Arial" w:cs="Arial"/>
          <w:color w:val="000000"/>
          <w:kern w:val="0"/>
          <w:sz w:val="20"/>
          <w:szCs w:val="20"/>
          <w:lang w:eastAsia="el-GR"/>
          <w14:ligatures w14:val="none"/>
        </w:rPr>
        <w:t>Convolutional</w:t>
      </w:r>
      <w:proofErr w:type="spellEnd"/>
      <w:r w:rsidRPr="000B0D31">
        <w:rPr>
          <w:rFonts w:ascii="Arial" w:eastAsia="Times New Roman" w:hAnsi="Arial" w:cs="Arial"/>
          <w:color w:val="000000"/>
          <w:kern w:val="0"/>
          <w:sz w:val="20"/>
          <w:szCs w:val="20"/>
          <w:lang w:eastAsia="el-GR"/>
          <w14:ligatures w14:val="none"/>
        </w:rPr>
        <w:t xml:space="preserve"> Recurrent Neural Network</w:t>
      </w:r>
      <w:r w:rsidR="003010DA">
        <w:rPr>
          <w:rFonts w:ascii="Arial" w:eastAsia="Times New Roman" w:hAnsi="Arial" w:cs="Arial"/>
          <w:color w:val="000000"/>
          <w:kern w:val="0"/>
          <w:sz w:val="20"/>
          <w:szCs w:val="20"/>
          <w:lang w:eastAsia="el-GR"/>
          <w14:ligatures w14:val="none"/>
        </w:rPr>
        <w:t xml:space="preserve"> (</w:t>
      </w:r>
      <w:r w:rsidR="003010DA" w:rsidRPr="000B0D31">
        <w:rPr>
          <w:rFonts w:ascii="Arial" w:eastAsia="Times New Roman" w:hAnsi="Arial" w:cs="Arial"/>
          <w:color w:val="000000"/>
          <w:kern w:val="0"/>
          <w:sz w:val="20"/>
          <w:szCs w:val="20"/>
          <w:lang w:eastAsia="el-GR"/>
          <w14:ligatures w14:val="none"/>
        </w:rPr>
        <w:t>GHCRNN</w:t>
      </w:r>
      <w:r w:rsidRPr="000B0D31">
        <w:rPr>
          <w:rFonts w:ascii="Arial" w:eastAsia="Times New Roman" w:hAnsi="Arial" w:cs="Arial"/>
          <w:color w:val="000000"/>
          <w:kern w:val="0"/>
          <w:sz w:val="20"/>
          <w:szCs w:val="20"/>
          <w:lang w:eastAsia="el-GR"/>
          <w14:ligatures w14:val="none"/>
        </w:rPr>
        <w:t>). Αυτό το μοντέλο έχει σχεδιαστεί για την πρόβλεψη της κυκλοφοριακής ροής</w:t>
      </w:r>
      <w:r w:rsidR="00940C56" w:rsidRPr="000B0D31">
        <w:rPr>
          <w:rFonts w:ascii="Arial" w:eastAsia="Times New Roman" w:hAnsi="Arial" w:cs="Arial"/>
          <w:color w:val="000000"/>
          <w:kern w:val="0"/>
          <w:sz w:val="20"/>
          <w:szCs w:val="20"/>
          <w:lang w:eastAsia="el-GR"/>
          <w14:ligatures w14:val="none"/>
        </w:rPr>
        <w:t xml:space="preserve"> και της ταχύτητας</w:t>
      </w:r>
      <w:r w:rsidRPr="000B0D31">
        <w:rPr>
          <w:rFonts w:ascii="Arial" w:eastAsia="Times New Roman" w:hAnsi="Arial" w:cs="Arial"/>
          <w:color w:val="000000"/>
          <w:kern w:val="0"/>
          <w:sz w:val="20"/>
          <w:szCs w:val="20"/>
          <w:lang w:eastAsia="el-GR"/>
          <w14:ligatures w14:val="none"/>
        </w:rPr>
        <w:t xml:space="preserve"> των οχημάτων σε αστικές περιοχές. Επίσης, ενσωματώνει τόσο χωρικές όσο και ιεραρχικές πληροφορίες για τη βελτίωση της ακρίβειας πρόβλεψης. Ακολουθεί μια περιγραφή του τρόπου λειτουργίας του </w:t>
      </w:r>
      <w:r w:rsidR="00940C56" w:rsidRPr="000B0D31">
        <w:rPr>
          <w:rFonts w:ascii="Arial" w:eastAsia="Times New Roman" w:hAnsi="Arial" w:cs="Arial"/>
          <w:color w:val="000000"/>
          <w:kern w:val="0"/>
          <w:sz w:val="20"/>
          <w:szCs w:val="20"/>
          <w:lang w:eastAsia="el-GR"/>
          <w14:ligatures w14:val="none"/>
        </w:rPr>
        <w:t>αλγορίθμου</w:t>
      </w:r>
      <w:r w:rsidRPr="000B0D31">
        <w:rPr>
          <w:rFonts w:ascii="Arial" w:eastAsia="Times New Roman" w:hAnsi="Arial" w:cs="Arial"/>
          <w:color w:val="000000"/>
          <w:kern w:val="0"/>
          <w:sz w:val="20"/>
          <w:szCs w:val="20"/>
          <w:lang w:eastAsia="el-GR"/>
          <w14:ligatures w14:val="none"/>
        </w:rPr>
        <w:t>:</w:t>
      </w:r>
    </w:p>
    <w:p w14:paraId="7FF48BB2" w14:textId="10676706" w:rsidR="007115E3" w:rsidRPr="007115E3" w:rsidRDefault="008547B2" w:rsidP="007115E3">
      <w:pPr>
        <w:pStyle w:val="a4"/>
        <w:numPr>
          <w:ilvl w:val="0"/>
          <w:numId w:val="46"/>
        </w:num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ακολουθίες εισόδου και εξόδου</w:t>
      </w:r>
      <w:r w:rsidRPr="000B0D31">
        <w:rPr>
          <w:rFonts w:ascii="Arial" w:eastAsia="Times New Roman" w:hAnsi="Arial" w:cs="Arial"/>
          <w:color w:val="000000"/>
          <w:kern w:val="0"/>
          <w:sz w:val="20"/>
          <w:szCs w:val="20"/>
          <w:lang w:eastAsia="el-GR"/>
          <w14:ligatures w14:val="none"/>
        </w:rPr>
        <w:t xml:space="preserve">: το μοντέλο GHCRNN λαμβάνει ως είσοδο ιστορικά δεδομένα χρονοσειρών. Αυτό περιλαμβάνει πληροφορίες σχετικά με τη ροή και την ταχύτητα των οχημάτων κατά τη διάρκεια μιας χρονικής περιόδου. Το μοντέλο προβλέπει τη κυκλοφοριακή ροή και </w:t>
      </w:r>
      <w:r w:rsidR="00940C56" w:rsidRPr="000B0D31">
        <w:rPr>
          <w:rFonts w:ascii="Arial" w:eastAsia="Times New Roman" w:hAnsi="Arial" w:cs="Arial"/>
          <w:color w:val="000000"/>
          <w:kern w:val="0"/>
          <w:sz w:val="20"/>
          <w:szCs w:val="20"/>
          <w:lang w:eastAsia="el-GR"/>
          <w14:ligatures w14:val="none"/>
        </w:rPr>
        <w:t xml:space="preserve">την </w:t>
      </w:r>
      <w:r w:rsidRPr="000B0D31">
        <w:rPr>
          <w:rFonts w:ascii="Arial" w:eastAsia="Times New Roman" w:hAnsi="Arial" w:cs="Arial"/>
          <w:color w:val="000000"/>
          <w:kern w:val="0"/>
          <w:sz w:val="20"/>
          <w:szCs w:val="20"/>
          <w:lang w:eastAsia="el-GR"/>
          <w14:ligatures w14:val="none"/>
        </w:rPr>
        <w:t xml:space="preserve">ταχύτητα </w:t>
      </w:r>
      <w:r w:rsidR="00940C56" w:rsidRPr="000B0D31">
        <w:rPr>
          <w:rFonts w:ascii="Arial" w:eastAsia="Times New Roman" w:hAnsi="Arial" w:cs="Arial"/>
          <w:color w:val="000000"/>
          <w:kern w:val="0"/>
          <w:sz w:val="20"/>
          <w:szCs w:val="20"/>
          <w:lang w:eastAsia="el-GR"/>
          <w14:ligatures w14:val="none"/>
        </w:rPr>
        <w:t xml:space="preserve">σε μία καθορισμένη χρονική στιγμή στο μέλλον </w:t>
      </w:r>
      <w:r w:rsidRPr="000B0D31">
        <w:rPr>
          <w:rFonts w:ascii="Arial" w:eastAsia="Times New Roman" w:hAnsi="Arial" w:cs="Arial"/>
          <w:color w:val="000000"/>
          <w:kern w:val="0"/>
          <w:sz w:val="20"/>
          <w:szCs w:val="20"/>
          <w:lang w:eastAsia="el-GR"/>
          <w14:ligatures w14:val="none"/>
        </w:rPr>
        <w:t>και την παραδίδει ως έξοδο.</w:t>
      </w:r>
    </w:p>
    <w:p w14:paraId="13ED87BE" w14:textId="63CD554C" w:rsidR="007115E3" w:rsidRPr="007115E3" w:rsidRDefault="00940C56" w:rsidP="007115E3">
      <w:pPr>
        <w:pStyle w:val="a4"/>
        <w:numPr>
          <w:ilvl w:val="0"/>
          <w:numId w:val="46"/>
        </w:num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συνελικτικά επίπεδα</w:t>
      </w:r>
      <w:r w:rsidR="003010DA">
        <w:rPr>
          <w:rFonts w:ascii="Arial" w:eastAsia="Times New Roman" w:hAnsi="Arial" w:cs="Arial"/>
          <w:b/>
          <w:bCs/>
          <w:color w:val="000000"/>
          <w:kern w:val="0"/>
          <w:sz w:val="20"/>
          <w:szCs w:val="20"/>
          <w:lang w:eastAsia="el-GR"/>
          <w14:ligatures w14:val="none"/>
        </w:rPr>
        <w:t xml:space="preserve"> (</w:t>
      </w:r>
      <w:r w:rsidR="003010DA">
        <w:rPr>
          <w:rFonts w:ascii="Arial" w:eastAsia="Times New Roman" w:hAnsi="Arial" w:cs="Arial"/>
          <w:b/>
          <w:bCs/>
          <w:color w:val="000000"/>
          <w:kern w:val="0"/>
          <w:sz w:val="20"/>
          <w:szCs w:val="20"/>
          <w:lang w:val="en-US" w:eastAsia="el-GR"/>
          <w14:ligatures w14:val="none"/>
        </w:rPr>
        <w:t>convolutional</w:t>
      </w:r>
      <w:r w:rsidR="003010DA" w:rsidRPr="003010DA">
        <w:rPr>
          <w:rFonts w:ascii="Arial" w:eastAsia="Times New Roman" w:hAnsi="Arial" w:cs="Arial"/>
          <w:b/>
          <w:bCs/>
          <w:color w:val="000000"/>
          <w:kern w:val="0"/>
          <w:sz w:val="20"/>
          <w:szCs w:val="20"/>
          <w:lang w:eastAsia="el-GR"/>
          <w14:ligatures w14:val="none"/>
        </w:rPr>
        <w:t xml:space="preserve"> </w:t>
      </w:r>
      <w:r w:rsidR="003010DA">
        <w:rPr>
          <w:rFonts w:ascii="Arial" w:eastAsia="Times New Roman" w:hAnsi="Arial" w:cs="Arial"/>
          <w:b/>
          <w:bCs/>
          <w:color w:val="000000"/>
          <w:kern w:val="0"/>
          <w:sz w:val="20"/>
          <w:szCs w:val="20"/>
          <w:lang w:val="en-US" w:eastAsia="el-GR"/>
          <w14:ligatures w14:val="none"/>
        </w:rPr>
        <w:t>layers</w:t>
      </w:r>
      <w:r w:rsidR="003010DA" w:rsidRPr="003010DA">
        <w:rPr>
          <w:rFonts w:ascii="Arial" w:eastAsia="Times New Roman" w:hAnsi="Arial" w:cs="Arial"/>
          <w:b/>
          <w:bCs/>
          <w:color w:val="000000"/>
          <w:kern w:val="0"/>
          <w:sz w:val="20"/>
          <w:szCs w:val="20"/>
          <w:lang w:eastAsia="el-GR"/>
          <w14:ligatures w14:val="none"/>
        </w:rPr>
        <w:t>)</w:t>
      </w:r>
      <w:r w:rsidR="008547B2" w:rsidRPr="000B0D31">
        <w:rPr>
          <w:rFonts w:ascii="Arial" w:eastAsia="Times New Roman" w:hAnsi="Arial" w:cs="Arial"/>
          <w:color w:val="000000"/>
          <w:kern w:val="0"/>
          <w:sz w:val="20"/>
          <w:szCs w:val="20"/>
          <w:lang w:eastAsia="el-GR"/>
          <w14:ligatures w14:val="none"/>
        </w:rPr>
        <w:t>:</w:t>
      </w:r>
      <w:r w:rsidR="00CC53A5" w:rsidRPr="000B0D31">
        <w:rPr>
          <w:rFonts w:ascii="Arial" w:eastAsia="Times New Roman" w:hAnsi="Arial" w:cs="Arial"/>
          <w:color w:val="000000"/>
          <w:kern w:val="0"/>
          <w:sz w:val="20"/>
          <w:szCs w:val="20"/>
          <w:lang w:eastAsia="el-GR"/>
          <w14:ligatures w14:val="none"/>
        </w:rPr>
        <w:t xml:space="preserve"> </w:t>
      </w:r>
      <w:r w:rsidR="008547B2" w:rsidRPr="000B0D31">
        <w:rPr>
          <w:rFonts w:ascii="Arial" w:eastAsia="Times New Roman" w:hAnsi="Arial" w:cs="Arial"/>
          <w:color w:val="000000"/>
          <w:kern w:val="0"/>
          <w:sz w:val="20"/>
          <w:szCs w:val="20"/>
          <w:lang w:eastAsia="el-GR"/>
          <w14:ligatures w14:val="none"/>
        </w:rPr>
        <w:t xml:space="preserve">το </w:t>
      </w:r>
      <w:r w:rsidRPr="000B0D31">
        <w:rPr>
          <w:rFonts w:ascii="Arial" w:eastAsia="Times New Roman" w:hAnsi="Arial" w:cs="Arial"/>
          <w:color w:val="000000"/>
          <w:kern w:val="0"/>
          <w:sz w:val="20"/>
          <w:szCs w:val="20"/>
          <w:lang w:eastAsia="el-GR"/>
          <w14:ligatures w14:val="none"/>
        </w:rPr>
        <w:t>νευρωνικό δίκτυο</w:t>
      </w:r>
      <w:r w:rsidR="008547B2" w:rsidRPr="000B0D31">
        <w:rPr>
          <w:rFonts w:ascii="Arial" w:eastAsia="Times New Roman" w:hAnsi="Arial" w:cs="Arial"/>
          <w:color w:val="000000"/>
          <w:kern w:val="0"/>
          <w:sz w:val="20"/>
          <w:szCs w:val="20"/>
          <w:lang w:eastAsia="el-GR"/>
          <w14:ligatures w14:val="none"/>
        </w:rPr>
        <w:t xml:space="preserve"> περιλαμβάνει συνελικτικές μονάδες (Conv0 και Conv1) για την εξαγωγή χωρικών πληροφοριών από το οδικό δίκτυο. Αυτά τα συνελικτικά στρώματα αναλύουν τις σχέσεις και τα μοτίβα μεταξύ διαφορετικών θέσεων στο δίκτυο.</w:t>
      </w:r>
    </w:p>
    <w:p w14:paraId="37B91CB4" w14:textId="72014922" w:rsidR="008547B2" w:rsidRPr="007115E3" w:rsidRDefault="008547B2" w:rsidP="007115E3">
      <w:pPr>
        <w:pStyle w:val="a4"/>
        <w:numPr>
          <w:ilvl w:val="0"/>
          <w:numId w:val="46"/>
        </w:num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 xml:space="preserve">μονάδα </w:t>
      </w:r>
      <w:r w:rsidR="003010DA">
        <w:rPr>
          <w:rFonts w:ascii="Arial" w:eastAsia="Times New Roman" w:hAnsi="Arial" w:cs="Arial"/>
          <w:b/>
          <w:bCs/>
          <w:color w:val="000000"/>
          <w:kern w:val="0"/>
          <w:sz w:val="20"/>
          <w:szCs w:val="20"/>
          <w:lang w:eastAsia="el-GR"/>
          <w14:ligatures w14:val="none"/>
        </w:rPr>
        <w:t>οργάνωσης</w:t>
      </w:r>
      <w:r w:rsidR="003010DA" w:rsidRPr="003010DA">
        <w:rPr>
          <w:rFonts w:ascii="Arial" w:eastAsia="Times New Roman" w:hAnsi="Arial" w:cs="Arial"/>
          <w:b/>
          <w:bCs/>
          <w:color w:val="000000"/>
          <w:kern w:val="0"/>
          <w:sz w:val="20"/>
          <w:szCs w:val="20"/>
          <w:lang w:eastAsia="el-GR"/>
          <w14:ligatures w14:val="none"/>
        </w:rPr>
        <w:t xml:space="preserve"> (</w:t>
      </w:r>
      <w:r w:rsidR="003010DA">
        <w:rPr>
          <w:rFonts w:ascii="Arial" w:eastAsia="Times New Roman" w:hAnsi="Arial" w:cs="Arial"/>
          <w:b/>
          <w:bCs/>
          <w:color w:val="000000"/>
          <w:kern w:val="0"/>
          <w:sz w:val="20"/>
          <w:szCs w:val="20"/>
          <w:lang w:val="en-US" w:eastAsia="el-GR"/>
          <w14:ligatures w14:val="none"/>
        </w:rPr>
        <w:t>pooling</w:t>
      </w:r>
      <w:r w:rsidR="003010DA" w:rsidRPr="003010DA">
        <w:rPr>
          <w:rFonts w:ascii="Arial" w:eastAsia="Times New Roman" w:hAnsi="Arial" w:cs="Arial"/>
          <w:b/>
          <w:bCs/>
          <w:color w:val="000000"/>
          <w:kern w:val="0"/>
          <w:sz w:val="20"/>
          <w:szCs w:val="20"/>
          <w:lang w:eastAsia="el-GR"/>
          <w14:ligatures w14:val="none"/>
        </w:rPr>
        <w:t xml:space="preserve"> </w:t>
      </w:r>
      <w:r w:rsidR="003010DA">
        <w:rPr>
          <w:rFonts w:ascii="Arial" w:eastAsia="Times New Roman" w:hAnsi="Arial" w:cs="Arial"/>
          <w:b/>
          <w:bCs/>
          <w:color w:val="000000"/>
          <w:kern w:val="0"/>
          <w:sz w:val="20"/>
          <w:szCs w:val="20"/>
          <w:lang w:val="en-US" w:eastAsia="el-GR"/>
          <w14:ligatures w14:val="none"/>
        </w:rPr>
        <w:t>units</w:t>
      </w:r>
      <w:r w:rsidR="003010DA" w:rsidRPr="003010DA">
        <w:rPr>
          <w:rFonts w:ascii="Arial" w:eastAsia="Times New Roman" w:hAnsi="Arial" w:cs="Arial"/>
          <w:b/>
          <w:bCs/>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οι μονάδες </w:t>
      </w:r>
      <w:r w:rsidR="003010DA">
        <w:rPr>
          <w:rFonts w:ascii="Arial" w:eastAsia="Times New Roman" w:hAnsi="Arial" w:cs="Arial"/>
          <w:color w:val="000000"/>
          <w:kern w:val="0"/>
          <w:sz w:val="20"/>
          <w:szCs w:val="20"/>
          <w:lang w:eastAsia="el-GR"/>
          <w14:ligatures w14:val="none"/>
        </w:rPr>
        <w:t>αυτές</w:t>
      </w:r>
      <w:r w:rsidRPr="000B0D31">
        <w:rPr>
          <w:rFonts w:ascii="Arial" w:eastAsia="Times New Roman" w:hAnsi="Arial" w:cs="Arial"/>
          <w:color w:val="000000"/>
          <w:kern w:val="0"/>
          <w:sz w:val="20"/>
          <w:szCs w:val="20"/>
          <w:lang w:eastAsia="el-GR"/>
          <w14:ligatures w14:val="none"/>
        </w:rPr>
        <w:t xml:space="preserve"> (Pooling0 και Pooling1) χρησιμοποιούνται για την αποτύπωση της ιεραρχικής δομής του οδικού δικτύου. Η λειτουργία </w:t>
      </w:r>
      <w:r w:rsidR="00940C56" w:rsidRPr="000B0D31">
        <w:rPr>
          <w:rFonts w:ascii="Arial" w:eastAsia="Times New Roman" w:hAnsi="Arial" w:cs="Arial"/>
          <w:color w:val="000000"/>
          <w:kern w:val="0"/>
          <w:sz w:val="20"/>
          <w:szCs w:val="20"/>
          <w:lang w:eastAsia="el-GR"/>
          <w14:ligatures w14:val="none"/>
        </w:rPr>
        <w:t>αυτή</w:t>
      </w:r>
      <w:r w:rsidRPr="000B0D31">
        <w:rPr>
          <w:rFonts w:ascii="Arial" w:eastAsia="Times New Roman" w:hAnsi="Arial" w:cs="Arial"/>
          <w:color w:val="000000"/>
          <w:kern w:val="0"/>
          <w:sz w:val="20"/>
          <w:szCs w:val="20"/>
          <w:lang w:eastAsia="el-GR"/>
          <w14:ligatures w14:val="none"/>
        </w:rPr>
        <w:t xml:space="preserve"> βοηθά στην εξαγωγή ιεραρχικών πληροφοριών, στην εξάλειψη περιττών </w:t>
      </w:r>
      <w:r w:rsidR="00940C56" w:rsidRPr="000B0D31">
        <w:rPr>
          <w:rFonts w:ascii="Arial" w:eastAsia="Times New Roman" w:hAnsi="Arial" w:cs="Arial"/>
          <w:color w:val="000000"/>
          <w:kern w:val="0"/>
          <w:sz w:val="20"/>
          <w:szCs w:val="20"/>
          <w:lang w:eastAsia="el-GR"/>
          <w14:ligatures w14:val="none"/>
        </w:rPr>
        <w:t>γνώσεων</w:t>
      </w:r>
      <w:r w:rsidRPr="000B0D31">
        <w:rPr>
          <w:rFonts w:ascii="Arial" w:eastAsia="Times New Roman" w:hAnsi="Arial" w:cs="Arial"/>
          <w:color w:val="000000"/>
          <w:kern w:val="0"/>
          <w:sz w:val="20"/>
          <w:szCs w:val="20"/>
          <w:lang w:eastAsia="el-GR"/>
          <w14:ligatures w14:val="none"/>
        </w:rPr>
        <w:t xml:space="preserve"> και στη μείωση της πολυπλοκότητας</w:t>
      </w:r>
      <w:r w:rsidR="00940C56" w:rsidRPr="000B0D31">
        <w:rPr>
          <w:rFonts w:ascii="Arial" w:eastAsia="Times New Roman" w:hAnsi="Arial" w:cs="Arial"/>
          <w:color w:val="000000"/>
          <w:kern w:val="0"/>
          <w:sz w:val="20"/>
          <w:szCs w:val="20"/>
          <w:lang w:eastAsia="el-GR"/>
          <w14:ligatures w14:val="none"/>
        </w:rPr>
        <w:t xml:space="preserve"> των δεδομένων</w:t>
      </w:r>
      <w:r w:rsidRPr="000B0D31">
        <w:rPr>
          <w:rFonts w:ascii="Arial" w:eastAsia="Times New Roman" w:hAnsi="Arial" w:cs="Arial"/>
          <w:color w:val="000000"/>
          <w:kern w:val="0"/>
          <w:sz w:val="20"/>
          <w:szCs w:val="20"/>
          <w:lang w:eastAsia="el-GR"/>
          <w14:ligatures w14:val="none"/>
        </w:rPr>
        <w:t>.</w:t>
      </w:r>
    </w:p>
    <w:p w14:paraId="452BE914" w14:textId="4987617D" w:rsidR="00940C56" w:rsidRPr="007115E3" w:rsidRDefault="008547B2" w:rsidP="007115E3">
      <w:pPr>
        <w:pStyle w:val="a4"/>
        <w:numPr>
          <w:ilvl w:val="0"/>
          <w:numId w:val="46"/>
        </w:num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 xml:space="preserve">επίπεδο κωδικοποιητή </w:t>
      </w:r>
      <w:r w:rsidR="003010DA">
        <w:rPr>
          <w:rFonts w:ascii="Arial" w:eastAsia="Times New Roman" w:hAnsi="Arial" w:cs="Arial"/>
          <w:b/>
          <w:bCs/>
          <w:color w:val="000000"/>
          <w:kern w:val="0"/>
          <w:sz w:val="20"/>
          <w:szCs w:val="20"/>
          <w:lang w:eastAsia="el-GR"/>
          <w14:ligatures w14:val="none"/>
        </w:rPr>
        <w:t>–</w:t>
      </w:r>
      <w:r w:rsidRPr="000B0D31">
        <w:rPr>
          <w:rFonts w:ascii="Arial" w:eastAsia="Times New Roman" w:hAnsi="Arial" w:cs="Arial"/>
          <w:b/>
          <w:bCs/>
          <w:color w:val="000000"/>
          <w:kern w:val="0"/>
          <w:sz w:val="20"/>
          <w:szCs w:val="20"/>
          <w:lang w:eastAsia="el-GR"/>
          <w14:ligatures w14:val="none"/>
        </w:rPr>
        <w:t xml:space="preserve"> αποκωδικοποιητή</w:t>
      </w:r>
      <w:r w:rsidR="003010DA" w:rsidRPr="003010DA">
        <w:rPr>
          <w:rFonts w:ascii="Arial" w:eastAsia="Times New Roman" w:hAnsi="Arial" w:cs="Arial"/>
          <w:b/>
          <w:bCs/>
          <w:color w:val="000000"/>
          <w:kern w:val="0"/>
          <w:sz w:val="20"/>
          <w:szCs w:val="20"/>
          <w:lang w:eastAsia="el-GR"/>
          <w14:ligatures w14:val="none"/>
        </w:rPr>
        <w:t xml:space="preserve"> (</w:t>
      </w:r>
      <w:r w:rsidR="003010DA">
        <w:rPr>
          <w:rFonts w:ascii="Arial" w:eastAsia="Times New Roman" w:hAnsi="Arial" w:cs="Arial"/>
          <w:b/>
          <w:bCs/>
          <w:color w:val="000000"/>
          <w:kern w:val="0"/>
          <w:sz w:val="20"/>
          <w:szCs w:val="20"/>
          <w:lang w:val="en-US" w:eastAsia="el-GR"/>
          <w14:ligatures w14:val="none"/>
        </w:rPr>
        <w:t>encoder</w:t>
      </w:r>
      <w:r w:rsidR="003010DA" w:rsidRPr="003010DA">
        <w:rPr>
          <w:rFonts w:ascii="Arial" w:eastAsia="Times New Roman" w:hAnsi="Arial" w:cs="Arial"/>
          <w:b/>
          <w:bCs/>
          <w:color w:val="000000"/>
          <w:kern w:val="0"/>
          <w:sz w:val="20"/>
          <w:szCs w:val="20"/>
          <w:lang w:eastAsia="el-GR"/>
          <w14:ligatures w14:val="none"/>
        </w:rPr>
        <w:t xml:space="preserve"> – </w:t>
      </w:r>
      <w:r w:rsidR="003010DA">
        <w:rPr>
          <w:rFonts w:ascii="Arial" w:eastAsia="Times New Roman" w:hAnsi="Arial" w:cs="Arial"/>
          <w:b/>
          <w:bCs/>
          <w:color w:val="000000"/>
          <w:kern w:val="0"/>
          <w:sz w:val="20"/>
          <w:szCs w:val="20"/>
          <w:lang w:val="en-US" w:eastAsia="el-GR"/>
          <w14:ligatures w14:val="none"/>
        </w:rPr>
        <w:t>decoder</w:t>
      </w:r>
      <w:r w:rsidR="003010DA" w:rsidRPr="003010DA">
        <w:rPr>
          <w:rFonts w:ascii="Arial" w:eastAsia="Times New Roman" w:hAnsi="Arial" w:cs="Arial"/>
          <w:b/>
          <w:bCs/>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η συνολική αρχιτεκτονική του GHCRNN χρησιμοποιεί </w:t>
      </w:r>
      <w:r w:rsidR="00940C56" w:rsidRPr="000B0D31">
        <w:rPr>
          <w:rFonts w:ascii="Arial" w:eastAsia="Times New Roman" w:hAnsi="Arial" w:cs="Arial"/>
          <w:color w:val="000000"/>
          <w:kern w:val="0"/>
          <w:sz w:val="20"/>
          <w:szCs w:val="20"/>
          <w:lang w:eastAsia="el-GR"/>
          <w14:ligatures w14:val="none"/>
        </w:rPr>
        <w:t>ένα δίκτυο</w:t>
      </w:r>
      <w:r w:rsidRPr="000B0D31">
        <w:rPr>
          <w:rFonts w:ascii="Arial" w:eastAsia="Times New Roman" w:hAnsi="Arial" w:cs="Arial"/>
          <w:color w:val="000000"/>
          <w:kern w:val="0"/>
          <w:sz w:val="20"/>
          <w:szCs w:val="20"/>
          <w:lang w:eastAsia="el-GR"/>
          <w14:ligatures w14:val="none"/>
        </w:rPr>
        <w:t xml:space="preserve"> </w:t>
      </w:r>
      <w:r w:rsidR="003010DA">
        <w:rPr>
          <w:rFonts w:ascii="Arial" w:eastAsia="Times New Roman" w:hAnsi="Arial" w:cs="Arial"/>
          <w:color w:val="000000"/>
          <w:kern w:val="0"/>
          <w:sz w:val="20"/>
          <w:szCs w:val="20"/>
          <w:lang w:eastAsia="el-GR"/>
          <w14:ligatures w14:val="none"/>
        </w:rPr>
        <w:t>(</w:t>
      </w:r>
      <w:r w:rsidR="003010DA">
        <w:rPr>
          <w:rFonts w:ascii="Arial" w:eastAsia="Times New Roman" w:hAnsi="Arial" w:cs="Arial"/>
          <w:color w:val="000000"/>
          <w:kern w:val="0"/>
          <w:sz w:val="20"/>
          <w:szCs w:val="20"/>
          <w:lang w:val="en-US" w:eastAsia="el-GR"/>
          <w14:ligatures w14:val="none"/>
        </w:rPr>
        <w:t>Sequence</w:t>
      </w:r>
      <w:r w:rsidR="003010DA" w:rsidRPr="003010DA">
        <w:rPr>
          <w:rFonts w:ascii="Arial" w:eastAsia="Times New Roman" w:hAnsi="Arial" w:cs="Arial"/>
          <w:color w:val="000000"/>
          <w:kern w:val="0"/>
          <w:sz w:val="20"/>
          <w:szCs w:val="20"/>
          <w:lang w:eastAsia="el-GR"/>
          <w14:ligatures w14:val="none"/>
        </w:rPr>
        <w:t xml:space="preserve"> </w:t>
      </w:r>
      <w:r w:rsidR="003010DA">
        <w:rPr>
          <w:rFonts w:ascii="Arial" w:eastAsia="Times New Roman" w:hAnsi="Arial" w:cs="Arial"/>
          <w:color w:val="000000"/>
          <w:kern w:val="0"/>
          <w:sz w:val="20"/>
          <w:szCs w:val="20"/>
          <w:lang w:val="en-US" w:eastAsia="el-GR"/>
          <w14:ligatures w14:val="none"/>
        </w:rPr>
        <w:t>to</w:t>
      </w:r>
      <w:r w:rsidR="003010DA" w:rsidRPr="003010DA">
        <w:rPr>
          <w:rFonts w:ascii="Arial" w:eastAsia="Times New Roman" w:hAnsi="Arial" w:cs="Arial"/>
          <w:color w:val="000000"/>
          <w:kern w:val="0"/>
          <w:sz w:val="20"/>
          <w:szCs w:val="20"/>
          <w:lang w:eastAsia="el-GR"/>
          <w14:ligatures w14:val="none"/>
        </w:rPr>
        <w:t xml:space="preserve"> </w:t>
      </w:r>
      <w:r w:rsidR="003010DA">
        <w:rPr>
          <w:rFonts w:ascii="Arial" w:eastAsia="Times New Roman" w:hAnsi="Arial" w:cs="Arial"/>
          <w:color w:val="000000"/>
          <w:kern w:val="0"/>
          <w:sz w:val="20"/>
          <w:szCs w:val="20"/>
          <w:lang w:val="en-US" w:eastAsia="el-GR"/>
          <w14:ligatures w14:val="none"/>
        </w:rPr>
        <w:t>Sequence</w:t>
      </w:r>
      <w:r w:rsidR="003010DA" w:rsidRPr="003010DA">
        <w:rPr>
          <w:rFonts w:ascii="Arial" w:eastAsia="Times New Roman" w:hAnsi="Arial" w:cs="Arial"/>
          <w:color w:val="000000"/>
          <w:kern w:val="0"/>
          <w:sz w:val="20"/>
          <w:szCs w:val="20"/>
          <w:lang w:eastAsia="el-GR"/>
          <w14:ligatures w14:val="none"/>
        </w:rPr>
        <w:t xml:space="preserve"> - </w:t>
      </w:r>
      <w:r w:rsidRPr="000B0D31">
        <w:rPr>
          <w:rFonts w:ascii="Arial" w:eastAsia="Times New Roman" w:hAnsi="Arial" w:cs="Arial"/>
          <w:color w:val="000000"/>
          <w:kern w:val="0"/>
          <w:sz w:val="20"/>
          <w:szCs w:val="20"/>
          <w:lang w:eastAsia="el-GR"/>
          <w14:ligatures w14:val="none"/>
        </w:rPr>
        <w:t>Seq2Seq</w:t>
      </w:r>
      <w:r w:rsidR="003010DA" w:rsidRPr="003010DA">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που βασίζεται σ</w:t>
      </w:r>
      <w:r w:rsidR="00940C56" w:rsidRPr="000B0D31">
        <w:rPr>
          <w:rFonts w:ascii="Arial" w:eastAsia="Times New Roman" w:hAnsi="Arial" w:cs="Arial"/>
          <w:color w:val="000000"/>
          <w:kern w:val="0"/>
          <w:sz w:val="20"/>
          <w:szCs w:val="20"/>
          <w:lang w:eastAsia="el-GR"/>
          <w14:ligatures w14:val="none"/>
        </w:rPr>
        <w:t xml:space="preserve">ε ένα μοντέλο </w:t>
      </w:r>
      <w:r w:rsidRPr="000B0D31">
        <w:rPr>
          <w:rFonts w:ascii="Arial" w:eastAsia="Times New Roman" w:hAnsi="Arial" w:cs="Arial"/>
          <w:color w:val="000000"/>
          <w:kern w:val="0"/>
          <w:sz w:val="20"/>
          <w:szCs w:val="20"/>
          <w:lang w:eastAsia="el-GR"/>
          <w14:ligatures w14:val="none"/>
        </w:rPr>
        <w:t>κωδικοποιητή – αποκωδικοποιητή. Τα ιστορικά δεδομένα τροφοδοτούνται στον κωδικοποιητή, ο οποίος παράγει ενδιάμεσα κωδικοποιημένα αποτελέσματα (State0 και State1). Αυτά τα αποτελέσματα χρησιμεύουν ως είσοδος για τον αποκωδικοποιητή, ο οποίος ολοκληρώνει τ</w:t>
      </w:r>
      <w:r w:rsidR="00940C56"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 xml:space="preserve"> διαδικασία της πρόβλεψης.</w:t>
      </w:r>
    </w:p>
    <w:p w14:paraId="664F22AD" w14:textId="346FF184" w:rsidR="008547B2" w:rsidRPr="007115E3" w:rsidRDefault="008547B2" w:rsidP="007115E3">
      <w:pPr>
        <w:pStyle w:val="a4"/>
        <w:numPr>
          <w:ilvl w:val="0"/>
          <w:numId w:val="46"/>
        </w:num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 xml:space="preserve">μονάδες </w:t>
      </w:r>
      <w:r w:rsidRPr="000B0D31">
        <w:rPr>
          <w:rFonts w:ascii="Arial" w:eastAsia="Times New Roman" w:hAnsi="Arial" w:cs="Arial"/>
          <w:b/>
          <w:bCs/>
          <w:color w:val="000000"/>
          <w:kern w:val="0"/>
          <w:sz w:val="20"/>
          <w:szCs w:val="20"/>
          <w:lang w:val="en-US" w:eastAsia="el-GR"/>
          <w14:ligatures w14:val="none"/>
        </w:rPr>
        <w:t>G</w:t>
      </w:r>
      <w:r w:rsidRPr="000B0D31">
        <w:rPr>
          <w:rFonts w:ascii="Arial" w:eastAsia="Times New Roman" w:hAnsi="Arial" w:cs="Arial"/>
          <w:b/>
          <w:bCs/>
          <w:color w:val="000000"/>
          <w:kern w:val="0"/>
          <w:sz w:val="20"/>
          <w:szCs w:val="20"/>
          <w:lang w:eastAsia="el-GR"/>
          <w14:ligatures w14:val="none"/>
        </w:rPr>
        <w:t>HCRNN</w:t>
      </w:r>
      <w:r w:rsidRPr="000B0D31">
        <w:rPr>
          <w:rFonts w:ascii="Arial" w:eastAsia="Times New Roman" w:hAnsi="Arial" w:cs="Arial"/>
          <w:color w:val="000000"/>
          <w:kern w:val="0"/>
          <w:sz w:val="20"/>
          <w:szCs w:val="20"/>
          <w:lang w:eastAsia="el-GR"/>
          <w14:ligatures w14:val="none"/>
        </w:rPr>
        <w:t>: τα επίπεδα κωδικοποιητών και αποκωδικοποιητών περιέχουν πολλαπλές μονάδες GHCRNN, επιτρέποντας στο μοντέλο να χειρίζεται τις ακολουθίες εισόδου και εξόδου. Κάθε μονάδα GHCRNN ενσωματώνει μονάδες Gated Recurrent Unit</w:t>
      </w:r>
      <w:r w:rsidR="003010DA" w:rsidRPr="00EC7B75">
        <w:rPr>
          <w:rFonts w:ascii="Arial" w:eastAsia="Times New Roman" w:hAnsi="Arial" w:cs="Arial"/>
          <w:color w:val="000000"/>
          <w:kern w:val="0"/>
          <w:sz w:val="20"/>
          <w:szCs w:val="20"/>
          <w:lang w:eastAsia="el-GR"/>
          <w14:ligatures w14:val="none"/>
        </w:rPr>
        <w:t xml:space="preserve"> (</w:t>
      </w:r>
      <w:r w:rsidR="003010DA" w:rsidRPr="000B0D31">
        <w:rPr>
          <w:rFonts w:ascii="Arial" w:eastAsia="Times New Roman" w:hAnsi="Arial" w:cs="Arial"/>
          <w:color w:val="000000"/>
          <w:kern w:val="0"/>
          <w:sz w:val="20"/>
          <w:szCs w:val="20"/>
          <w:lang w:eastAsia="el-GR"/>
          <w14:ligatures w14:val="none"/>
        </w:rPr>
        <w:t>GRU</w:t>
      </w:r>
      <w:r w:rsidR="003010DA" w:rsidRPr="00EC7B75">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Αυτό επιτρέπει στο μοντέλο να συλλαμβάνει τόσο μακροπρόθεσμες όσο και βραχυπρόθεσμες πληροφορίες.</w:t>
      </w:r>
    </w:p>
    <w:p w14:paraId="4E16239E" w14:textId="631FCECB" w:rsidR="008547B2" w:rsidRPr="007115E3" w:rsidRDefault="008547B2" w:rsidP="0099120D">
      <w:pPr>
        <w:pStyle w:val="a4"/>
        <w:numPr>
          <w:ilvl w:val="0"/>
          <w:numId w:val="46"/>
        </w:num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 xml:space="preserve">συνέλιξη γράφων </w:t>
      </w:r>
      <w:r w:rsidR="003518B9" w:rsidRPr="000B0D31">
        <w:rPr>
          <w:rFonts w:ascii="Arial" w:eastAsia="Times New Roman" w:hAnsi="Arial" w:cs="Arial"/>
          <w:b/>
          <w:bCs/>
          <w:color w:val="000000"/>
          <w:kern w:val="0"/>
          <w:sz w:val="20"/>
          <w:szCs w:val="20"/>
          <w:lang w:eastAsia="el-GR"/>
          <w14:ligatures w14:val="none"/>
        </w:rPr>
        <w:t>και</w:t>
      </w:r>
      <w:r w:rsidRPr="000B0D31">
        <w:rPr>
          <w:rFonts w:ascii="Arial" w:eastAsia="Times New Roman" w:hAnsi="Arial" w:cs="Arial"/>
          <w:b/>
          <w:bCs/>
          <w:color w:val="000000"/>
          <w:kern w:val="0"/>
          <w:sz w:val="20"/>
          <w:szCs w:val="20"/>
          <w:lang w:eastAsia="el-GR"/>
          <w14:ligatures w14:val="none"/>
        </w:rPr>
        <w:t xml:space="preserve"> διαδικασία </w:t>
      </w:r>
      <w:r w:rsidR="003010DA">
        <w:rPr>
          <w:rFonts w:ascii="Arial" w:eastAsia="Times New Roman" w:hAnsi="Arial" w:cs="Arial"/>
          <w:b/>
          <w:bCs/>
          <w:color w:val="000000"/>
          <w:kern w:val="0"/>
          <w:sz w:val="20"/>
          <w:szCs w:val="20"/>
          <w:lang w:eastAsia="el-GR"/>
          <w14:ligatures w14:val="none"/>
        </w:rPr>
        <w:t>οργάνωσης (</w:t>
      </w:r>
      <w:r w:rsidR="003010DA">
        <w:rPr>
          <w:rFonts w:ascii="Arial" w:eastAsia="Times New Roman" w:hAnsi="Arial" w:cs="Arial"/>
          <w:b/>
          <w:bCs/>
          <w:color w:val="000000"/>
          <w:kern w:val="0"/>
          <w:sz w:val="20"/>
          <w:szCs w:val="20"/>
          <w:lang w:val="en-US" w:eastAsia="el-GR"/>
          <w14:ligatures w14:val="none"/>
        </w:rPr>
        <w:t>convolution</w:t>
      </w:r>
      <w:r w:rsidR="001D50CA" w:rsidRPr="001D50CA">
        <w:rPr>
          <w:rFonts w:ascii="Arial" w:eastAsia="Times New Roman" w:hAnsi="Arial" w:cs="Arial"/>
          <w:b/>
          <w:bCs/>
          <w:color w:val="000000"/>
          <w:kern w:val="0"/>
          <w:sz w:val="20"/>
          <w:szCs w:val="20"/>
          <w:lang w:eastAsia="el-GR"/>
          <w14:ligatures w14:val="none"/>
        </w:rPr>
        <w:t xml:space="preserve"> </w:t>
      </w:r>
      <w:r w:rsidR="001D50CA">
        <w:rPr>
          <w:rFonts w:ascii="Arial" w:eastAsia="Times New Roman" w:hAnsi="Arial" w:cs="Arial"/>
          <w:b/>
          <w:bCs/>
          <w:color w:val="000000"/>
          <w:kern w:val="0"/>
          <w:sz w:val="20"/>
          <w:szCs w:val="20"/>
          <w:lang w:val="en-US" w:eastAsia="el-GR"/>
          <w14:ligatures w14:val="none"/>
        </w:rPr>
        <w:t>of</w:t>
      </w:r>
      <w:r w:rsidR="001D50CA" w:rsidRPr="001D50CA">
        <w:rPr>
          <w:rFonts w:ascii="Arial" w:eastAsia="Times New Roman" w:hAnsi="Arial" w:cs="Arial"/>
          <w:b/>
          <w:bCs/>
          <w:color w:val="000000"/>
          <w:kern w:val="0"/>
          <w:sz w:val="20"/>
          <w:szCs w:val="20"/>
          <w:lang w:eastAsia="el-GR"/>
          <w14:ligatures w14:val="none"/>
        </w:rPr>
        <w:t xml:space="preserve"> </w:t>
      </w:r>
      <w:r w:rsidR="003010DA">
        <w:rPr>
          <w:rFonts w:ascii="Arial" w:eastAsia="Times New Roman" w:hAnsi="Arial" w:cs="Arial"/>
          <w:b/>
          <w:bCs/>
          <w:color w:val="000000"/>
          <w:kern w:val="0"/>
          <w:sz w:val="20"/>
          <w:szCs w:val="20"/>
          <w:lang w:val="en-US" w:eastAsia="el-GR"/>
          <w14:ligatures w14:val="none"/>
        </w:rPr>
        <w:t>graphs</w:t>
      </w:r>
      <w:r w:rsidR="003010DA" w:rsidRPr="001D50CA">
        <w:rPr>
          <w:rFonts w:ascii="Arial" w:eastAsia="Times New Roman" w:hAnsi="Arial" w:cs="Arial"/>
          <w:b/>
          <w:bCs/>
          <w:color w:val="000000"/>
          <w:kern w:val="0"/>
          <w:sz w:val="20"/>
          <w:szCs w:val="20"/>
          <w:lang w:eastAsia="el-GR"/>
          <w14:ligatures w14:val="none"/>
        </w:rPr>
        <w:t xml:space="preserve"> </w:t>
      </w:r>
      <w:r w:rsidR="003010DA">
        <w:rPr>
          <w:rFonts w:ascii="Arial" w:eastAsia="Times New Roman" w:hAnsi="Arial" w:cs="Arial"/>
          <w:b/>
          <w:bCs/>
          <w:color w:val="000000"/>
          <w:kern w:val="0"/>
          <w:sz w:val="20"/>
          <w:szCs w:val="20"/>
          <w:lang w:val="en-US" w:eastAsia="el-GR"/>
          <w14:ligatures w14:val="none"/>
        </w:rPr>
        <w:t>and</w:t>
      </w:r>
      <w:r w:rsidR="003010DA" w:rsidRPr="001D50CA">
        <w:rPr>
          <w:rFonts w:ascii="Arial" w:eastAsia="Times New Roman" w:hAnsi="Arial" w:cs="Arial"/>
          <w:b/>
          <w:bCs/>
          <w:color w:val="000000"/>
          <w:kern w:val="0"/>
          <w:sz w:val="20"/>
          <w:szCs w:val="20"/>
          <w:lang w:eastAsia="el-GR"/>
          <w14:ligatures w14:val="none"/>
        </w:rPr>
        <w:t xml:space="preserve"> </w:t>
      </w:r>
      <w:r w:rsidR="003010DA">
        <w:rPr>
          <w:rFonts w:ascii="Arial" w:eastAsia="Times New Roman" w:hAnsi="Arial" w:cs="Arial"/>
          <w:b/>
          <w:bCs/>
          <w:color w:val="000000"/>
          <w:kern w:val="0"/>
          <w:sz w:val="20"/>
          <w:szCs w:val="20"/>
          <w:lang w:val="en-US" w:eastAsia="el-GR"/>
          <w14:ligatures w14:val="none"/>
        </w:rPr>
        <w:t>pooling</w:t>
      </w:r>
      <w:r w:rsidR="003010DA" w:rsidRPr="001D50CA">
        <w:rPr>
          <w:rFonts w:ascii="Arial" w:eastAsia="Times New Roman" w:hAnsi="Arial" w:cs="Arial"/>
          <w:b/>
          <w:bCs/>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σε κάθε μονάδα GHCRNN ενσωματώνονται λειτουργίες συνέλιξης και pooling για την εξαγωγή χωρικών και ιεραρχικών πληροφοριών. Αυτές οι λειτουργίες </w:t>
      </w:r>
      <w:r w:rsidR="003518B9" w:rsidRPr="000B0D31">
        <w:rPr>
          <w:rFonts w:ascii="Arial" w:eastAsia="Times New Roman" w:hAnsi="Arial" w:cs="Arial"/>
          <w:color w:val="000000"/>
          <w:kern w:val="0"/>
          <w:sz w:val="20"/>
          <w:szCs w:val="20"/>
          <w:lang w:eastAsia="el-GR"/>
          <w14:ligatures w14:val="none"/>
        </w:rPr>
        <w:t>βρίσκουν</w:t>
      </w:r>
      <w:r w:rsidRPr="000B0D31">
        <w:rPr>
          <w:rFonts w:ascii="Arial" w:eastAsia="Times New Roman" w:hAnsi="Arial" w:cs="Arial"/>
          <w:color w:val="000000"/>
          <w:kern w:val="0"/>
          <w:sz w:val="20"/>
          <w:szCs w:val="20"/>
          <w:lang w:eastAsia="el-GR"/>
          <w14:ligatures w14:val="none"/>
        </w:rPr>
        <w:t xml:space="preserve"> τις σχέσεις μεταξύ των κόμβων του οδικού δικτύου και αποτυπώνουν τις ομοιότητες ή τις διαφορές στα χαρακτηριστικά και τις δομές τους.</w:t>
      </w:r>
    </w:p>
    <w:p w14:paraId="50914365" w14:textId="01DBAE38" w:rsidR="003518B9" w:rsidRPr="000B0D31" w:rsidRDefault="003518B9" w:rsidP="0099120D">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Το σύνολο δεδομένων που χρησιμοποιείται στην παρούσα έρευνα είναι τα δεδομένα ταχύτητας </w:t>
      </w:r>
      <w:r w:rsidR="006F3F1B" w:rsidRPr="000B0D31">
        <w:rPr>
          <w:rFonts w:ascii="Arial" w:eastAsia="Times New Roman" w:hAnsi="Arial" w:cs="Arial"/>
          <w:color w:val="000000"/>
          <w:kern w:val="0"/>
          <w:sz w:val="20"/>
          <w:szCs w:val="20"/>
          <w:lang w:eastAsia="el-GR"/>
          <w14:ligatures w14:val="none"/>
        </w:rPr>
        <w:t xml:space="preserve">του </w:t>
      </w:r>
      <w:r w:rsidR="006F3F1B" w:rsidRPr="000B0D31">
        <w:rPr>
          <w:rFonts w:ascii="Arial" w:eastAsia="Times New Roman" w:hAnsi="Arial" w:cs="Arial"/>
          <w:color w:val="000000"/>
          <w:kern w:val="0"/>
          <w:sz w:val="20"/>
          <w:szCs w:val="20"/>
          <w:lang w:val="en-US" w:eastAsia="el-GR"/>
          <w14:ligatures w14:val="none"/>
        </w:rPr>
        <w:t>Los</w:t>
      </w:r>
      <w:r w:rsidR="006F3F1B" w:rsidRPr="000B0D31">
        <w:rPr>
          <w:rFonts w:ascii="Arial" w:eastAsia="Times New Roman" w:hAnsi="Arial" w:cs="Arial"/>
          <w:color w:val="000000"/>
          <w:kern w:val="0"/>
          <w:sz w:val="20"/>
          <w:szCs w:val="20"/>
          <w:lang w:eastAsia="el-GR"/>
          <w14:ligatures w14:val="none"/>
        </w:rPr>
        <w:t xml:space="preserve"> </w:t>
      </w:r>
      <w:r w:rsidR="006F3F1B" w:rsidRPr="000B0D31">
        <w:rPr>
          <w:rFonts w:ascii="Arial" w:eastAsia="Times New Roman" w:hAnsi="Arial" w:cs="Arial"/>
          <w:color w:val="000000"/>
          <w:kern w:val="0"/>
          <w:sz w:val="20"/>
          <w:szCs w:val="20"/>
          <w:lang w:val="en-US" w:eastAsia="el-GR"/>
          <w14:ligatures w14:val="none"/>
        </w:rPr>
        <w:t>Angeles</w:t>
      </w:r>
      <w:r w:rsidRPr="000B0D31">
        <w:rPr>
          <w:rFonts w:ascii="Arial" w:eastAsia="Times New Roman" w:hAnsi="Arial" w:cs="Arial"/>
          <w:color w:val="000000"/>
          <w:kern w:val="0"/>
          <w:sz w:val="20"/>
          <w:szCs w:val="20"/>
          <w:lang w:eastAsia="el-GR"/>
          <w14:ligatures w14:val="none"/>
        </w:rPr>
        <w:t xml:space="preserve"> και αποτελείται από μετρήσεις των μέσων ταχυτήτων για διάφορους σταθμούς ανίχνευσης, οι οποίες συλλέγονται ανά χρονικά διαστήματα των πέντε λεπτών. Συνολικά επιλέχθηκαν 207 σταθμοί ανίχνευσης. Στο σύνολό τους, τα δεδομένα καλύπτουν ένα διάστημα τεσσάρων μηνών. </w:t>
      </w:r>
    </w:p>
    <w:p w14:paraId="5C129955" w14:textId="61030D28" w:rsidR="003518B9" w:rsidRPr="000B0D31" w:rsidRDefault="003518B9" w:rsidP="0099120D">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Στο πείραμα που έγινε, το γράφημα που χρησιμοποιείται αναπαρίσταται ως ένας πίνακας γειτνίασης που καθορίζει τη σχέση σύνδεσης μεταξύ των σταθμών ανίχνευσης στο οδικό δίκτυο. Δύο σταθμοί ανίχνευσης γειτνιάζουν αν υπάρχει άμεση ή έμμεση σύνδεση μεταξύ τους. Το βάρος που αποδίδεται στον πίνακα γειτνίασης καθορίζεται από τη σχέση απόστασης μεταξύ των δύο συνδεδεμένων σταθμών.</w:t>
      </w:r>
    </w:p>
    <w:p w14:paraId="3BDAB934" w14:textId="6DAD32FC" w:rsidR="003518B9" w:rsidRPr="000B0D31" w:rsidRDefault="00314429" w:rsidP="0099120D">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Επιπροσθέτως, ο</w:t>
      </w:r>
      <w:r w:rsidR="003518B9" w:rsidRPr="000B0D31">
        <w:rPr>
          <w:rFonts w:ascii="Arial" w:eastAsia="Times New Roman" w:hAnsi="Arial" w:cs="Arial"/>
          <w:color w:val="000000"/>
          <w:kern w:val="0"/>
          <w:sz w:val="20"/>
          <w:szCs w:val="20"/>
          <w:lang w:eastAsia="el-GR"/>
          <w14:ligatures w14:val="none"/>
        </w:rPr>
        <w:t>ι συγγραφείς της έρευνας αναφέρουν ότι το μοντέλο μπορεί να εφαρμοστεί όχι μόνο σε δεδομένα κυκλοφορίας</w:t>
      </w:r>
      <w:r w:rsidRPr="000B0D31">
        <w:rPr>
          <w:rFonts w:ascii="Arial" w:eastAsia="Times New Roman" w:hAnsi="Arial" w:cs="Arial"/>
          <w:color w:val="000000"/>
          <w:kern w:val="0"/>
          <w:sz w:val="20"/>
          <w:szCs w:val="20"/>
          <w:lang w:eastAsia="el-GR"/>
          <w14:ligatures w14:val="none"/>
        </w:rPr>
        <w:t>,</w:t>
      </w:r>
      <w:r w:rsidR="003518B9" w:rsidRPr="000B0D31">
        <w:rPr>
          <w:rFonts w:ascii="Arial" w:eastAsia="Times New Roman" w:hAnsi="Arial" w:cs="Arial"/>
          <w:color w:val="000000"/>
          <w:kern w:val="0"/>
          <w:sz w:val="20"/>
          <w:szCs w:val="20"/>
          <w:lang w:eastAsia="el-GR"/>
          <w14:ligatures w14:val="none"/>
        </w:rPr>
        <w:t xml:space="preserve"> αλλά και σε δεδομένα που διαθέτουν χρονικά και χωρικά χαρακτηριστικά. Το μοντέλο επιδεικνύει, επίσης, υψηλότερη ικανότητα και αποδοτικότητα κατά την επεξεργασία μεγάλων γράφων.</w:t>
      </w:r>
    </w:p>
    <w:p w14:paraId="50FC9594" w14:textId="40876705" w:rsidR="00065056" w:rsidRPr="000B0D31" w:rsidRDefault="00314429" w:rsidP="0099120D">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Συνοψίζοντας</w:t>
      </w:r>
      <w:r w:rsidR="003518B9" w:rsidRPr="000B0D31">
        <w:rPr>
          <w:rFonts w:ascii="Arial" w:eastAsia="Times New Roman" w:hAnsi="Arial" w:cs="Arial"/>
          <w:color w:val="000000"/>
          <w:kern w:val="0"/>
          <w:sz w:val="20"/>
          <w:szCs w:val="20"/>
          <w:lang w:eastAsia="el-GR"/>
          <w14:ligatures w14:val="none"/>
        </w:rPr>
        <w:t>, τ</w:t>
      </w:r>
      <w:r w:rsidR="008547B2" w:rsidRPr="000B0D31">
        <w:rPr>
          <w:rFonts w:ascii="Arial" w:eastAsia="Times New Roman" w:hAnsi="Arial" w:cs="Arial"/>
          <w:color w:val="000000"/>
          <w:kern w:val="0"/>
          <w:sz w:val="20"/>
          <w:szCs w:val="20"/>
          <w:lang w:eastAsia="el-GR"/>
          <w14:ligatures w14:val="none"/>
        </w:rPr>
        <w:t xml:space="preserve">ο μοντέλο GHCRNN συνδυάζει την ισχύ των </w:t>
      </w:r>
      <w:r w:rsidR="003518B9" w:rsidRPr="000B0D31">
        <w:rPr>
          <w:rFonts w:ascii="Arial" w:eastAsia="Times New Roman" w:hAnsi="Arial" w:cs="Arial"/>
          <w:color w:val="000000"/>
          <w:kern w:val="0"/>
          <w:sz w:val="20"/>
          <w:szCs w:val="20"/>
          <w:lang w:eastAsia="el-GR"/>
          <w14:ligatures w14:val="none"/>
        </w:rPr>
        <w:t xml:space="preserve">γραφημάτων, των </w:t>
      </w:r>
      <w:r w:rsidR="008547B2" w:rsidRPr="000B0D31">
        <w:rPr>
          <w:rFonts w:ascii="Arial" w:eastAsia="Times New Roman" w:hAnsi="Arial" w:cs="Arial"/>
          <w:color w:val="000000"/>
          <w:kern w:val="0"/>
          <w:sz w:val="20"/>
          <w:szCs w:val="20"/>
          <w:lang w:eastAsia="el-GR"/>
          <w14:ligatures w14:val="none"/>
        </w:rPr>
        <w:t xml:space="preserve">συνελικτικών </w:t>
      </w:r>
      <w:r w:rsidR="003518B9" w:rsidRPr="000B0D31">
        <w:rPr>
          <w:rFonts w:ascii="Arial" w:eastAsia="Times New Roman" w:hAnsi="Arial" w:cs="Arial"/>
          <w:color w:val="000000"/>
          <w:kern w:val="0"/>
          <w:sz w:val="20"/>
          <w:szCs w:val="20"/>
          <w:lang w:eastAsia="el-GR"/>
          <w14:ligatures w14:val="none"/>
        </w:rPr>
        <w:t xml:space="preserve">και αναδρομικών νευρωνικών </w:t>
      </w:r>
      <w:r w:rsidR="008547B2" w:rsidRPr="000B0D31">
        <w:rPr>
          <w:rFonts w:ascii="Arial" w:eastAsia="Times New Roman" w:hAnsi="Arial" w:cs="Arial"/>
          <w:color w:val="000000"/>
          <w:kern w:val="0"/>
          <w:sz w:val="20"/>
          <w:szCs w:val="20"/>
          <w:lang w:eastAsia="el-GR"/>
          <w14:ligatures w14:val="none"/>
        </w:rPr>
        <w:t>δικτύων</w:t>
      </w:r>
      <w:r w:rsidR="003518B9" w:rsidRPr="000B0D31">
        <w:rPr>
          <w:rFonts w:ascii="Arial" w:eastAsia="Times New Roman" w:hAnsi="Arial" w:cs="Arial"/>
          <w:color w:val="000000"/>
          <w:kern w:val="0"/>
          <w:sz w:val="20"/>
          <w:szCs w:val="20"/>
          <w:lang w:eastAsia="el-GR"/>
          <w14:ligatures w14:val="none"/>
        </w:rPr>
        <w:t xml:space="preserve"> </w:t>
      </w:r>
      <w:r w:rsidR="008547B2" w:rsidRPr="000B0D31">
        <w:rPr>
          <w:rFonts w:ascii="Arial" w:eastAsia="Times New Roman" w:hAnsi="Arial" w:cs="Arial"/>
          <w:color w:val="000000"/>
          <w:kern w:val="0"/>
          <w:sz w:val="20"/>
          <w:szCs w:val="20"/>
          <w:lang w:eastAsia="el-GR"/>
          <w14:ligatures w14:val="none"/>
        </w:rPr>
        <w:t>και των πράξεων pooling. Έτσι, παρέχει ακριβείς προβλέψεις της κυκλοφοριακής ροής και της ταχύτητας των οχημάτων, λαμβάνοντας υπόψη τις χρονικές, χωρικές και ιεραρχικές πτυχές του προβλήματος.</w:t>
      </w:r>
    </w:p>
    <w:p w14:paraId="269D8300" w14:textId="3AA6C9A2" w:rsidR="0099120D" w:rsidRPr="002F1BA4" w:rsidRDefault="0099120D" w:rsidP="002F1BA4">
      <w:pPr>
        <w:pStyle w:val="Web"/>
        <w:spacing w:before="360" w:beforeAutospacing="0" w:after="120" w:afterAutospacing="0"/>
        <w:jc w:val="both"/>
        <w:outlineLvl w:val="1"/>
        <w:rPr>
          <w:rFonts w:ascii="Arial Black" w:hAnsi="Arial Black" w:cs="Arial"/>
          <w:color w:val="000000"/>
          <w:sz w:val="22"/>
          <w:szCs w:val="22"/>
        </w:rPr>
      </w:pPr>
      <w:bookmarkStart w:id="31" w:name="_Toc143044158"/>
      <w:bookmarkStart w:id="32" w:name="_Toc144912647"/>
      <w:r w:rsidRPr="002F1BA4">
        <w:rPr>
          <w:rFonts w:ascii="Arial Black" w:hAnsi="Arial Black" w:cs="Arial"/>
          <w:color w:val="000000"/>
          <w:sz w:val="22"/>
          <w:szCs w:val="22"/>
        </w:rPr>
        <w:t>2</w:t>
      </w:r>
      <w:r w:rsidR="00944068" w:rsidRPr="002F1BA4">
        <w:rPr>
          <w:rFonts w:ascii="Arial Black" w:hAnsi="Arial Black" w:cs="Arial"/>
          <w:color w:val="000000"/>
          <w:sz w:val="22"/>
          <w:szCs w:val="22"/>
        </w:rPr>
        <w:t>.</w:t>
      </w:r>
      <w:r w:rsidR="00992EB5" w:rsidRPr="002F1BA4">
        <w:rPr>
          <w:rFonts w:ascii="Arial Black" w:hAnsi="Arial Black" w:cs="Arial"/>
          <w:color w:val="000000"/>
          <w:sz w:val="22"/>
          <w:szCs w:val="22"/>
        </w:rPr>
        <w:t>6</w:t>
      </w:r>
      <w:r w:rsidR="00944068" w:rsidRPr="002F1BA4">
        <w:rPr>
          <w:rFonts w:ascii="Arial Black" w:hAnsi="Arial Black" w:cs="Arial"/>
          <w:color w:val="000000"/>
          <w:sz w:val="22"/>
          <w:szCs w:val="22"/>
        </w:rPr>
        <w:t xml:space="preserve"> </w:t>
      </w:r>
      <w:r w:rsidR="00642552" w:rsidRPr="0099120D">
        <w:rPr>
          <w:rFonts w:ascii="Arial Black" w:hAnsi="Arial Black" w:cs="Arial"/>
          <w:color w:val="000000"/>
          <w:sz w:val="22"/>
          <w:szCs w:val="22"/>
        </w:rPr>
        <w:t>Έρευνα</w:t>
      </w:r>
      <w:r w:rsidR="00642552" w:rsidRPr="002F1BA4">
        <w:rPr>
          <w:rFonts w:ascii="Arial Black" w:hAnsi="Arial Black" w:cs="Arial"/>
          <w:color w:val="000000"/>
          <w:sz w:val="22"/>
          <w:szCs w:val="22"/>
        </w:rPr>
        <w:t xml:space="preserve"> </w:t>
      </w:r>
      <w:r w:rsidR="00783DA4" w:rsidRPr="0099120D">
        <w:rPr>
          <w:rFonts w:ascii="Arial Black" w:hAnsi="Arial Black" w:cs="Arial"/>
          <w:color w:val="000000"/>
          <w:sz w:val="22"/>
          <w:szCs w:val="22"/>
        </w:rPr>
        <w:t>Β</w:t>
      </w:r>
      <w:r w:rsidR="00642552" w:rsidRPr="0099120D">
        <w:rPr>
          <w:rFonts w:ascii="Arial Black" w:hAnsi="Arial Black" w:cs="Arial"/>
          <w:color w:val="000000"/>
          <w:sz w:val="22"/>
          <w:szCs w:val="22"/>
        </w:rPr>
        <w:t>ασισμένη</w:t>
      </w:r>
      <w:r w:rsidR="00642552" w:rsidRPr="002F1BA4">
        <w:rPr>
          <w:rFonts w:ascii="Arial Black" w:hAnsi="Arial Black" w:cs="Arial"/>
          <w:color w:val="000000"/>
          <w:sz w:val="22"/>
          <w:szCs w:val="22"/>
        </w:rPr>
        <w:t xml:space="preserve"> </w:t>
      </w:r>
      <w:r w:rsidR="00642552" w:rsidRPr="0099120D">
        <w:rPr>
          <w:rFonts w:ascii="Arial Black" w:hAnsi="Arial Black" w:cs="Arial"/>
          <w:color w:val="000000"/>
          <w:sz w:val="22"/>
          <w:szCs w:val="22"/>
        </w:rPr>
        <w:t>στον</w:t>
      </w:r>
      <w:r w:rsidR="00642552" w:rsidRPr="002F1BA4">
        <w:rPr>
          <w:rFonts w:ascii="Arial Black" w:hAnsi="Arial Black" w:cs="Arial"/>
          <w:color w:val="000000"/>
          <w:sz w:val="22"/>
          <w:szCs w:val="22"/>
        </w:rPr>
        <w:t xml:space="preserve"> </w:t>
      </w:r>
      <w:r w:rsidR="00783DA4" w:rsidRPr="0099120D">
        <w:rPr>
          <w:rFonts w:ascii="Arial Black" w:hAnsi="Arial Black" w:cs="Arial"/>
          <w:color w:val="000000"/>
          <w:sz w:val="22"/>
          <w:szCs w:val="22"/>
        </w:rPr>
        <w:t>Α</w:t>
      </w:r>
      <w:r w:rsidR="00642552" w:rsidRPr="0099120D">
        <w:rPr>
          <w:rFonts w:ascii="Arial Black" w:hAnsi="Arial Black" w:cs="Arial"/>
          <w:color w:val="000000"/>
          <w:sz w:val="22"/>
          <w:szCs w:val="22"/>
        </w:rPr>
        <w:t>λγόριθμο</w:t>
      </w:r>
      <w:r w:rsidR="00642552" w:rsidRPr="002F1BA4">
        <w:rPr>
          <w:rFonts w:ascii="Arial Black" w:hAnsi="Arial Black" w:cs="Arial"/>
          <w:color w:val="000000"/>
          <w:sz w:val="22"/>
          <w:szCs w:val="22"/>
        </w:rPr>
        <w:t xml:space="preserve"> </w:t>
      </w:r>
      <w:r w:rsidR="00642552" w:rsidRPr="0099120D">
        <w:rPr>
          <w:rFonts w:ascii="Arial Black" w:hAnsi="Arial Black" w:cs="Arial"/>
          <w:color w:val="000000"/>
          <w:sz w:val="22"/>
          <w:szCs w:val="22"/>
          <w:lang w:val="en-US"/>
        </w:rPr>
        <w:t>XGBoost</w:t>
      </w:r>
      <w:bookmarkEnd w:id="31"/>
      <w:r w:rsidR="002F1BA4" w:rsidRPr="002F1BA4">
        <w:rPr>
          <w:rFonts w:ascii="Arial Black" w:hAnsi="Arial Black" w:cs="Arial"/>
          <w:color w:val="000000"/>
          <w:sz w:val="22"/>
          <w:szCs w:val="22"/>
        </w:rPr>
        <w:t xml:space="preserve"> </w:t>
      </w:r>
      <w:sdt>
        <w:sdtPr>
          <w:rPr>
            <w:rFonts w:ascii="Arial Black" w:hAnsi="Arial Black" w:cs="Arial"/>
            <w:color w:val="000000"/>
            <w:sz w:val="22"/>
            <w:szCs w:val="22"/>
            <w:lang w:val="en-US"/>
          </w:rPr>
          <w:tag w:val="MENDELEY_CITATION_v3_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"/>
          <w:id w:val="1340968663"/>
          <w:placeholder>
            <w:docPart w:val="DefaultPlaceholder_-1854013440"/>
          </w:placeholder>
        </w:sdtPr>
        <w:sdtContent>
          <w:r w:rsidR="003230A1" w:rsidRPr="003230A1">
            <w:rPr>
              <w:rFonts w:ascii="Arial Black" w:hAnsi="Arial Black" w:cs="Arial"/>
              <w:color w:val="000000"/>
              <w:sz w:val="22"/>
              <w:szCs w:val="22"/>
            </w:rPr>
            <w:t>[8]</w:t>
          </w:r>
        </w:sdtContent>
      </w:sdt>
      <w:bookmarkEnd w:id="32"/>
    </w:p>
    <w:p w14:paraId="1D0F3DDC" w14:textId="27DA2F77" w:rsidR="0099120D" w:rsidRDefault="00C0449E" w:rsidP="0099120D">
      <w:pPr>
        <w:pStyle w:val="Web"/>
        <w:spacing w:before="0" w:beforeAutospacing="0" w:after="60" w:afterAutospacing="0"/>
        <w:jc w:val="both"/>
        <w:rPr>
          <w:rFonts w:ascii="Arial" w:hAnsi="Arial" w:cs="Arial"/>
          <w:b/>
          <w:bCs/>
          <w:color w:val="000000"/>
          <w:sz w:val="20"/>
          <w:szCs w:val="20"/>
        </w:rPr>
      </w:pPr>
      <w:r w:rsidRPr="000B0D31">
        <w:rPr>
          <w:rFonts w:ascii="Arial" w:hAnsi="Arial" w:cs="Arial"/>
          <w:color w:val="000000"/>
          <w:sz w:val="20"/>
          <w:szCs w:val="20"/>
        </w:rPr>
        <w:lastRenderedPageBreak/>
        <w:t xml:space="preserve">Στην </w:t>
      </w:r>
      <w:r w:rsidR="002F1BA4">
        <w:rPr>
          <w:rFonts w:ascii="Arial" w:hAnsi="Arial" w:cs="Arial"/>
          <w:color w:val="000000"/>
          <w:sz w:val="20"/>
          <w:szCs w:val="20"/>
        </w:rPr>
        <w:t>τελευταία</w:t>
      </w:r>
      <w:r w:rsidRPr="000B0D31">
        <w:rPr>
          <w:rFonts w:ascii="Arial" w:hAnsi="Arial" w:cs="Arial"/>
          <w:color w:val="000000"/>
          <w:sz w:val="20"/>
          <w:szCs w:val="20"/>
        </w:rPr>
        <w:t xml:space="preserve"> εργασία</w:t>
      </w:r>
      <w:r w:rsidR="002F1BA4">
        <w:rPr>
          <w:rFonts w:ascii="Arial" w:hAnsi="Arial" w:cs="Arial"/>
          <w:color w:val="000000"/>
          <w:sz w:val="20"/>
          <w:szCs w:val="20"/>
        </w:rPr>
        <w:t xml:space="preserve"> που παραθέτουμε</w:t>
      </w:r>
      <w:r w:rsidRPr="000B0D31">
        <w:rPr>
          <w:rFonts w:ascii="Arial" w:hAnsi="Arial" w:cs="Arial"/>
          <w:color w:val="000000"/>
          <w:sz w:val="20"/>
          <w:szCs w:val="20"/>
        </w:rPr>
        <w:t xml:space="preserve">, ως ροή κυκλοφορίας ορίζεται η κίνηση των οχημάτων </w:t>
      </w:r>
      <w:r w:rsidR="009B56B7" w:rsidRPr="000B0D31">
        <w:rPr>
          <w:rFonts w:ascii="Arial" w:hAnsi="Arial" w:cs="Arial"/>
          <w:color w:val="000000"/>
          <w:sz w:val="20"/>
          <w:szCs w:val="20"/>
        </w:rPr>
        <w:t>εντός</w:t>
      </w:r>
      <w:r w:rsidRPr="000B0D31">
        <w:rPr>
          <w:rFonts w:ascii="Arial" w:hAnsi="Arial" w:cs="Arial"/>
          <w:color w:val="000000"/>
          <w:sz w:val="20"/>
          <w:szCs w:val="20"/>
        </w:rPr>
        <w:t xml:space="preserve"> μιας συγκεκριμένης λωρίδας κυκλοφορίας </w:t>
      </w:r>
      <w:r w:rsidR="00783DA4" w:rsidRPr="000B0D31">
        <w:rPr>
          <w:rFonts w:ascii="Arial" w:hAnsi="Arial" w:cs="Arial"/>
          <w:color w:val="000000"/>
          <w:sz w:val="20"/>
          <w:szCs w:val="20"/>
        </w:rPr>
        <w:t xml:space="preserve">στο οδικό δίκτυο </w:t>
      </w:r>
      <w:r w:rsidRPr="000B0D31">
        <w:rPr>
          <w:rFonts w:ascii="Arial" w:hAnsi="Arial" w:cs="Arial"/>
          <w:color w:val="000000"/>
          <w:sz w:val="20"/>
          <w:szCs w:val="20"/>
        </w:rPr>
        <w:t xml:space="preserve">σε μια δεδομένη χρονική στιγμή. </w:t>
      </w:r>
      <w:r w:rsidR="009B56B7" w:rsidRPr="000B0D31">
        <w:rPr>
          <w:rFonts w:ascii="Arial" w:hAnsi="Arial" w:cs="Arial"/>
          <w:color w:val="000000"/>
          <w:sz w:val="20"/>
          <w:szCs w:val="20"/>
        </w:rPr>
        <w:t xml:space="preserve">Η </w:t>
      </w:r>
      <w:r w:rsidR="00783DA4" w:rsidRPr="000B0D31">
        <w:rPr>
          <w:rFonts w:ascii="Arial" w:hAnsi="Arial" w:cs="Arial"/>
          <w:color w:val="000000"/>
          <w:sz w:val="20"/>
          <w:szCs w:val="20"/>
        </w:rPr>
        <w:t>κυκλοφοριακή ροή</w:t>
      </w:r>
      <w:r w:rsidR="009B56B7" w:rsidRPr="000B0D31">
        <w:rPr>
          <w:rFonts w:ascii="Arial" w:hAnsi="Arial" w:cs="Arial"/>
          <w:color w:val="000000"/>
          <w:sz w:val="20"/>
          <w:szCs w:val="20"/>
        </w:rPr>
        <w:t xml:space="preserve"> μ</w:t>
      </w:r>
      <w:r w:rsidRPr="000B0D31">
        <w:rPr>
          <w:rFonts w:ascii="Arial" w:hAnsi="Arial" w:cs="Arial"/>
          <w:color w:val="000000"/>
          <w:sz w:val="20"/>
          <w:szCs w:val="20"/>
        </w:rPr>
        <w:t>ετριέται με βάση παραμέτρους όπως ο αριθμός των διερχόμενων οχημάτων, ο μέσος όρος ταχύτητα</w:t>
      </w:r>
      <w:r w:rsidR="009B56B7" w:rsidRPr="000B0D31">
        <w:rPr>
          <w:rFonts w:ascii="Arial" w:hAnsi="Arial" w:cs="Arial"/>
          <w:color w:val="000000"/>
          <w:sz w:val="20"/>
          <w:szCs w:val="20"/>
        </w:rPr>
        <w:t xml:space="preserve">ς και </w:t>
      </w:r>
      <w:r w:rsidRPr="000B0D31">
        <w:rPr>
          <w:rFonts w:ascii="Arial" w:hAnsi="Arial" w:cs="Arial"/>
          <w:color w:val="000000"/>
          <w:sz w:val="20"/>
          <w:szCs w:val="20"/>
        </w:rPr>
        <w:t>η πληρότητα (το ποσοστό του χρόνου κατά τον οποίο η λωρίδα είναι κατειλημμένη από οχήματα</w:t>
      </w:r>
      <w:r w:rsidR="009B56B7" w:rsidRPr="000B0D31">
        <w:rPr>
          <w:rFonts w:ascii="Arial" w:hAnsi="Arial" w:cs="Arial"/>
          <w:color w:val="000000"/>
          <w:sz w:val="20"/>
          <w:szCs w:val="20"/>
        </w:rPr>
        <w:t>)</w:t>
      </w:r>
      <w:r w:rsidRPr="000B0D31">
        <w:rPr>
          <w:rFonts w:ascii="Arial" w:hAnsi="Arial" w:cs="Arial"/>
          <w:color w:val="000000"/>
          <w:sz w:val="20"/>
          <w:szCs w:val="20"/>
        </w:rPr>
        <w:t>. Αυτ</w:t>
      </w:r>
      <w:r w:rsidR="00D72441" w:rsidRPr="000B0D31">
        <w:rPr>
          <w:rFonts w:ascii="Arial" w:hAnsi="Arial" w:cs="Arial"/>
          <w:color w:val="000000"/>
          <w:sz w:val="20"/>
          <w:szCs w:val="20"/>
        </w:rPr>
        <w:t>ές</w:t>
      </w:r>
      <w:r w:rsidRPr="000B0D31">
        <w:rPr>
          <w:rFonts w:ascii="Arial" w:hAnsi="Arial" w:cs="Arial"/>
          <w:color w:val="000000"/>
          <w:sz w:val="20"/>
          <w:szCs w:val="20"/>
        </w:rPr>
        <w:t xml:space="preserve"> </w:t>
      </w:r>
      <w:r w:rsidR="009B56B7" w:rsidRPr="000B0D31">
        <w:rPr>
          <w:rFonts w:ascii="Arial" w:hAnsi="Arial" w:cs="Arial"/>
          <w:color w:val="000000"/>
          <w:sz w:val="20"/>
          <w:szCs w:val="20"/>
        </w:rPr>
        <w:t>οι</w:t>
      </w:r>
      <w:r w:rsidRPr="000B0D31">
        <w:rPr>
          <w:rFonts w:ascii="Arial" w:hAnsi="Arial" w:cs="Arial"/>
          <w:color w:val="000000"/>
          <w:sz w:val="20"/>
          <w:szCs w:val="20"/>
        </w:rPr>
        <w:t xml:space="preserve"> παράμετροι παρέχουν πληροφορίες σχετικά με τον όγκο και τα χαρακτηριστικά της κίνησης των οχημάτων και βοηθούν στην ανάλυση και την πρόβλεψη των </w:t>
      </w:r>
      <w:r w:rsidR="009B56B7" w:rsidRPr="000B0D31">
        <w:rPr>
          <w:rFonts w:ascii="Arial" w:hAnsi="Arial" w:cs="Arial"/>
          <w:color w:val="000000"/>
          <w:sz w:val="20"/>
          <w:szCs w:val="20"/>
        </w:rPr>
        <w:t>μοτίβων</w:t>
      </w:r>
      <w:r w:rsidRPr="000B0D31">
        <w:rPr>
          <w:rFonts w:ascii="Arial" w:hAnsi="Arial" w:cs="Arial"/>
          <w:color w:val="000000"/>
          <w:sz w:val="20"/>
          <w:szCs w:val="20"/>
        </w:rPr>
        <w:t xml:space="preserve"> κυκλοφορίας.</w:t>
      </w:r>
    </w:p>
    <w:p w14:paraId="57669EB5" w14:textId="17D4E9EB" w:rsidR="00C0449E" w:rsidRPr="0099120D" w:rsidRDefault="002F1BA4" w:rsidP="002F1BA4">
      <w:pPr>
        <w:pStyle w:val="Web"/>
        <w:spacing w:before="0" w:beforeAutospacing="0" w:after="60" w:afterAutospacing="0"/>
        <w:ind w:firstLine="360"/>
        <w:jc w:val="both"/>
        <w:rPr>
          <w:rFonts w:ascii="Arial" w:hAnsi="Arial" w:cs="Arial"/>
          <w:b/>
          <w:bCs/>
          <w:color w:val="000000"/>
          <w:sz w:val="20"/>
          <w:szCs w:val="20"/>
        </w:rPr>
      </w:pPr>
      <w:r>
        <w:rPr>
          <w:rFonts w:ascii="Arial" w:hAnsi="Arial" w:cs="Arial"/>
          <w:color w:val="000000"/>
          <w:sz w:val="20"/>
          <w:szCs w:val="20"/>
        </w:rPr>
        <w:t>Μάλιστα, η</w:t>
      </w:r>
      <w:r w:rsidR="00C0449E" w:rsidRPr="000B0D31">
        <w:rPr>
          <w:rFonts w:ascii="Arial" w:hAnsi="Arial" w:cs="Arial"/>
          <w:color w:val="000000"/>
          <w:sz w:val="20"/>
          <w:szCs w:val="20"/>
        </w:rPr>
        <w:t xml:space="preserve"> </w:t>
      </w:r>
      <w:r w:rsidR="0057478A" w:rsidRPr="000B0D31">
        <w:rPr>
          <w:rFonts w:ascii="Arial" w:hAnsi="Arial" w:cs="Arial"/>
          <w:color w:val="000000"/>
          <w:sz w:val="20"/>
          <w:szCs w:val="20"/>
        </w:rPr>
        <w:t xml:space="preserve">έρευνα αυτή </w:t>
      </w:r>
      <w:r w:rsidR="00C0449E" w:rsidRPr="000B0D31">
        <w:rPr>
          <w:rFonts w:ascii="Arial" w:hAnsi="Arial" w:cs="Arial"/>
          <w:color w:val="000000"/>
          <w:sz w:val="20"/>
          <w:szCs w:val="20"/>
        </w:rPr>
        <w:t xml:space="preserve">συνδυάζει την </w:t>
      </w:r>
      <w:r w:rsidR="009B56B7" w:rsidRPr="000B0D31">
        <w:rPr>
          <w:rFonts w:ascii="Arial" w:hAnsi="Arial" w:cs="Arial"/>
          <w:color w:val="000000"/>
          <w:sz w:val="20"/>
          <w:szCs w:val="20"/>
        </w:rPr>
        <w:t xml:space="preserve">τεχνική της </w:t>
      </w:r>
      <w:r w:rsidR="00C0449E" w:rsidRPr="000B0D31">
        <w:rPr>
          <w:rFonts w:ascii="Arial" w:hAnsi="Arial" w:cs="Arial"/>
          <w:color w:val="000000"/>
          <w:sz w:val="20"/>
          <w:szCs w:val="20"/>
        </w:rPr>
        <w:t>αποσύνθεση</w:t>
      </w:r>
      <w:r w:rsidR="00D110A3" w:rsidRPr="000B0D31">
        <w:rPr>
          <w:rFonts w:ascii="Arial" w:hAnsi="Arial" w:cs="Arial"/>
          <w:color w:val="000000"/>
          <w:sz w:val="20"/>
          <w:szCs w:val="20"/>
        </w:rPr>
        <w:t>ς</w:t>
      </w:r>
      <w:r w:rsidR="00C0449E" w:rsidRPr="000B0D31">
        <w:rPr>
          <w:rFonts w:ascii="Arial" w:hAnsi="Arial" w:cs="Arial"/>
          <w:color w:val="000000"/>
          <w:sz w:val="20"/>
          <w:szCs w:val="20"/>
        </w:rPr>
        <w:t xml:space="preserve"> </w:t>
      </w:r>
      <w:r w:rsidR="009B56B7" w:rsidRPr="000B0D31">
        <w:rPr>
          <w:rFonts w:ascii="Arial" w:hAnsi="Arial" w:cs="Arial"/>
          <w:color w:val="000000"/>
          <w:sz w:val="20"/>
          <w:szCs w:val="20"/>
        </w:rPr>
        <w:t>κυματιδίων</w:t>
      </w:r>
      <w:r w:rsidR="00C0449E" w:rsidRPr="000B0D31">
        <w:rPr>
          <w:rFonts w:ascii="Arial" w:hAnsi="Arial" w:cs="Arial"/>
          <w:color w:val="000000"/>
          <w:sz w:val="20"/>
          <w:szCs w:val="20"/>
        </w:rPr>
        <w:t xml:space="preserve"> </w:t>
      </w:r>
      <w:r w:rsidR="009B56B7" w:rsidRPr="000B0D31">
        <w:rPr>
          <w:rFonts w:ascii="Arial" w:hAnsi="Arial" w:cs="Arial"/>
          <w:color w:val="000000"/>
          <w:sz w:val="20"/>
          <w:szCs w:val="20"/>
        </w:rPr>
        <w:t>(</w:t>
      </w:r>
      <w:r>
        <w:rPr>
          <w:rFonts w:ascii="Arial" w:hAnsi="Arial" w:cs="Arial"/>
          <w:color w:val="000000"/>
          <w:sz w:val="20"/>
          <w:szCs w:val="20"/>
          <w:lang w:val="en-US"/>
        </w:rPr>
        <w:t>W</w:t>
      </w:r>
      <w:r w:rsidR="009B56B7" w:rsidRPr="000B0D31">
        <w:rPr>
          <w:rFonts w:ascii="Arial" w:hAnsi="Arial" w:cs="Arial"/>
          <w:color w:val="000000"/>
          <w:sz w:val="20"/>
          <w:szCs w:val="20"/>
          <w:lang w:val="en-US"/>
        </w:rPr>
        <w:t>avelet</w:t>
      </w:r>
      <w:r w:rsidR="009B56B7" w:rsidRPr="000B0D31">
        <w:rPr>
          <w:rFonts w:ascii="Arial" w:hAnsi="Arial" w:cs="Arial"/>
          <w:color w:val="000000"/>
          <w:sz w:val="20"/>
          <w:szCs w:val="20"/>
        </w:rPr>
        <w:t xml:space="preserve"> </w:t>
      </w:r>
      <w:r>
        <w:rPr>
          <w:rFonts w:ascii="Arial" w:hAnsi="Arial" w:cs="Arial"/>
          <w:color w:val="000000"/>
          <w:sz w:val="20"/>
          <w:szCs w:val="20"/>
          <w:lang w:val="en-US"/>
        </w:rPr>
        <w:t>D</w:t>
      </w:r>
      <w:r w:rsidR="009B56B7" w:rsidRPr="000B0D31">
        <w:rPr>
          <w:rFonts w:ascii="Arial" w:hAnsi="Arial" w:cs="Arial"/>
          <w:color w:val="000000"/>
          <w:sz w:val="20"/>
          <w:szCs w:val="20"/>
          <w:lang w:val="en-US"/>
        </w:rPr>
        <w:t>ecomposition</w:t>
      </w:r>
      <w:r w:rsidRPr="002F1BA4">
        <w:rPr>
          <w:rFonts w:ascii="Arial" w:hAnsi="Arial" w:cs="Arial"/>
          <w:color w:val="000000"/>
          <w:sz w:val="20"/>
          <w:szCs w:val="20"/>
        </w:rPr>
        <w:t xml:space="preserve"> - </w:t>
      </w:r>
      <w:r>
        <w:rPr>
          <w:rFonts w:ascii="Arial" w:hAnsi="Arial" w:cs="Arial"/>
          <w:color w:val="000000"/>
          <w:sz w:val="20"/>
          <w:szCs w:val="20"/>
          <w:lang w:val="en-US"/>
        </w:rPr>
        <w:t>WD</w:t>
      </w:r>
      <w:r w:rsidR="009B56B7" w:rsidRPr="000B0D31">
        <w:rPr>
          <w:rFonts w:ascii="Arial" w:hAnsi="Arial" w:cs="Arial"/>
          <w:color w:val="000000"/>
          <w:sz w:val="20"/>
          <w:szCs w:val="20"/>
        </w:rPr>
        <w:t xml:space="preserve">) </w:t>
      </w:r>
      <w:r w:rsidR="00783DA4" w:rsidRPr="000B0D31">
        <w:rPr>
          <w:rFonts w:ascii="Arial" w:hAnsi="Arial" w:cs="Arial"/>
          <w:color w:val="000000"/>
          <w:sz w:val="20"/>
          <w:szCs w:val="20"/>
        </w:rPr>
        <w:t xml:space="preserve">και </w:t>
      </w:r>
      <w:r w:rsidR="00C0449E" w:rsidRPr="000B0D31">
        <w:rPr>
          <w:rFonts w:ascii="Arial" w:hAnsi="Arial" w:cs="Arial"/>
          <w:color w:val="000000"/>
          <w:sz w:val="20"/>
          <w:szCs w:val="20"/>
        </w:rPr>
        <w:t>τ</w:t>
      </w:r>
      <w:r w:rsidR="00D110A3" w:rsidRPr="000B0D31">
        <w:rPr>
          <w:rFonts w:ascii="Arial" w:hAnsi="Arial" w:cs="Arial"/>
          <w:color w:val="000000"/>
          <w:sz w:val="20"/>
          <w:szCs w:val="20"/>
        </w:rPr>
        <w:t>ο</w:t>
      </w:r>
      <w:r w:rsidR="00C0449E" w:rsidRPr="000B0D31">
        <w:rPr>
          <w:rFonts w:ascii="Arial" w:hAnsi="Arial" w:cs="Arial"/>
          <w:color w:val="000000"/>
          <w:sz w:val="20"/>
          <w:szCs w:val="20"/>
        </w:rPr>
        <w:t xml:space="preserve">ν αλγόριθμο </w:t>
      </w:r>
      <w:r w:rsidR="00C0449E" w:rsidRPr="000B0D31">
        <w:rPr>
          <w:rFonts w:ascii="Arial" w:hAnsi="Arial" w:cs="Arial"/>
          <w:color w:val="000000"/>
          <w:sz w:val="20"/>
          <w:szCs w:val="20"/>
          <w:lang w:val="en-US"/>
        </w:rPr>
        <w:t>XGBoost</w:t>
      </w:r>
      <w:r w:rsidR="009B56B7" w:rsidRPr="000B0D31">
        <w:rPr>
          <w:rFonts w:ascii="Arial" w:hAnsi="Arial" w:cs="Arial"/>
          <w:color w:val="000000"/>
          <w:sz w:val="20"/>
          <w:szCs w:val="20"/>
        </w:rPr>
        <w:t xml:space="preserve">, </w:t>
      </w:r>
      <w:r w:rsidR="00D110A3" w:rsidRPr="000B0D31">
        <w:rPr>
          <w:rFonts w:ascii="Arial" w:hAnsi="Arial" w:cs="Arial"/>
          <w:color w:val="000000"/>
          <w:sz w:val="20"/>
          <w:szCs w:val="20"/>
        </w:rPr>
        <w:t>θέτοντας ως</w:t>
      </w:r>
      <w:r w:rsidR="009B56B7" w:rsidRPr="000B0D31">
        <w:rPr>
          <w:rFonts w:ascii="Arial" w:hAnsi="Arial" w:cs="Arial"/>
          <w:color w:val="000000"/>
          <w:sz w:val="20"/>
          <w:szCs w:val="20"/>
        </w:rPr>
        <w:t xml:space="preserve"> στόχο </w:t>
      </w:r>
      <w:r w:rsidR="00C0449E" w:rsidRPr="000B0D31">
        <w:rPr>
          <w:rFonts w:ascii="Arial" w:hAnsi="Arial" w:cs="Arial"/>
          <w:color w:val="000000"/>
          <w:sz w:val="20"/>
          <w:szCs w:val="20"/>
        </w:rPr>
        <w:t xml:space="preserve">τη βραχυπρόθεσμη πρόβλεψη της κυκλοφοριακής ροής. Η αποσύνθεση κυματιδίων χρησιμοποιείται για την εξαγωγή </w:t>
      </w:r>
      <w:r w:rsidR="00FA2455" w:rsidRPr="000B0D31">
        <w:rPr>
          <w:rFonts w:ascii="Arial" w:hAnsi="Arial" w:cs="Arial"/>
          <w:color w:val="000000"/>
          <w:sz w:val="20"/>
          <w:szCs w:val="20"/>
        </w:rPr>
        <w:t>επιπρόσθετης πληροφορίας</w:t>
      </w:r>
      <w:r w:rsidR="00C0449E" w:rsidRPr="000B0D31">
        <w:rPr>
          <w:rFonts w:ascii="Arial" w:hAnsi="Arial" w:cs="Arial"/>
          <w:color w:val="000000"/>
          <w:sz w:val="20"/>
          <w:szCs w:val="20"/>
        </w:rPr>
        <w:t xml:space="preserve"> από </w:t>
      </w:r>
      <w:r w:rsidR="00FA2455" w:rsidRPr="000B0D31">
        <w:rPr>
          <w:rFonts w:ascii="Arial" w:hAnsi="Arial" w:cs="Arial"/>
          <w:color w:val="000000"/>
          <w:sz w:val="20"/>
          <w:szCs w:val="20"/>
        </w:rPr>
        <w:t xml:space="preserve">το προς πρόβλεψη </w:t>
      </w:r>
      <w:r w:rsidR="0057478A" w:rsidRPr="000B0D31">
        <w:rPr>
          <w:rFonts w:ascii="Arial" w:hAnsi="Arial" w:cs="Arial"/>
          <w:color w:val="000000"/>
          <w:sz w:val="20"/>
          <w:szCs w:val="20"/>
        </w:rPr>
        <w:t>χαρακτηριστικό</w:t>
      </w:r>
      <w:r w:rsidR="00C0449E" w:rsidRPr="000B0D31">
        <w:rPr>
          <w:rFonts w:ascii="Arial" w:hAnsi="Arial" w:cs="Arial"/>
          <w:color w:val="000000"/>
          <w:sz w:val="20"/>
          <w:szCs w:val="20"/>
        </w:rPr>
        <w:t xml:space="preserve">, ενώ η ανακατασκευή </w:t>
      </w:r>
      <w:r w:rsidR="00FA2455" w:rsidRPr="000B0D31">
        <w:rPr>
          <w:rFonts w:ascii="Arial" w:hAnsi="Arial" w:cs="Arial"/>
          <w:color w:val="000000"/>
          <w:sz w:val="20"/>
          <w:szCs w:val="20"/>
        </w:rPr>
        <w:t xml:space="preserve">του </w:t>
      </w:r>
      <w:r w:rsidR="00C0449E" w:rsidRPr="000B0D31">
        <w:rPr>
          <w:rFonts w:ascii="Arial" w:hAnsi="Arial" w:cs="Arial"/>
          <w:color w:val="000000"/>
          <w:sz w:val="20"/>
          <w:szCs w:val="20"/>
        </w:rPr>
        <w:t xml:space="preserve">συνδυάζει τις πληροφορίες χαμηλής </w:t>
      </w:r>
      <w:r w:rsidR="00FA2455" w:rsidRPr="000B0D31">
        <w:rPr>
          <w:rFonts w:ascii="Arial" w:hAnsi="Arial" w:cs="Arial"/>
          <w:color w:val="000000"/>
          <w:sz w:val="20"/>
          <w:szCs w:val="20"/>
        </w:rPr>
        <w:t xml:space="preserve">και υψηλής </w:t>
      </w:r>
      <w:r w:rsidR="00C0449E" w:rsidRPr="000B0D31">
        <w:rPr>
          <w:rFonts w:ascii="Arial" w:hAnsi="Arial" w:cs="Arial"/>
          <w:color w:val="000000"/>
          <w:sz w:val="20"/>
          <w:szCs w:val="20"/>
        </w:rPr>
        <w:t>συχνότητας</w:t>
      </w:r>
      <w:r w:rsidR="00FA2455" w:rsidRPr="000B0D31">
        <w:rPr>
          <w:rFonts w:ascii="Arial" w:hAnsi="Arial" w:cs="Arial"/>
          <w:color w:val="000000"/>
          <w:sz w:val="20"/>
          <w:szCs w:val="20"/>
        </w:rPr>
        <w:t xml:space="preserve"> που παρήχθησαν</w:t>
      </w:r>
      <w:r w:rsidR="00C0449E" w:rsidRPr="000B0D31">
        <w:rPr>
          <w:rFonts w:ascii="Arial" w:hAnsi="Arial" w:cs="Arial"/>
          <w:color w:val="000000"/>
          <w:sz w:val="20"/>
          <w:szCs w:val="20"/>
        </w:rPr>
        <w:t xml:space="preserve"> για τη δημιουργία τ</w:t>
      </w:r>
      <w:r w:rsidR="00FA2455" w:rsidRPr="000B0D31">
        <w:rPr>
          <w:rFonts w:ascii="Arial" w:hAnsi="Arial" w:cs="Arial"/>
          <w:color w:val="000000"/>
          <w:sz w:val="20"/>
          <w:szCs w:val="20"/>
        </w:rPr>
        <w:t xml:space="preserve">ου </w:t>
      </w:r>
      <w:r w:rsidR="00783DA4" w:rsidRPr="000B0D31">
        <w:rPr>
          <w:rFonts w:ascii="Arial" w:hAnsi="Arial" w:cs="Arial"/>
          <w:color w:val="000000"/>
          <w:sz w:val="20"/>
          <w:szCs w:val="20"/>
        </w:rPr>
        <w:t xml:space="preserve">τελικού </w:t>
      </w:r>
      <w:r w:rsidR="00D110A3" w:rsidRPr="000B0D31">
        <w:rPr>
          <w:rFonts w:ascii="Arial" w:hAnsi="Arial" w:cs="Arial"/>
          <w:color w:val="000000"/>
          <w:sz w:val="20"/>
          <w:szCs w:val="20"/>
        </w:rPr>
        <w:t>χαρακτηριστικού που θα χρησιμοποιηθεί στα δεδομένα εκπαίδευσης του αλγορίθμου</w:t>
      </w:r>
      <w:r w:rsidR="00C0449E" w:rsidRPr="000B0D31">
        <w:rPr>
          <w:rFonts w:ascii="Arial" w:hAnsi="Arial" w:cs="Arial"/>
          <w:color w:val="000000"/>
          <w:sz w:val="20"/>
          <w:szCs w:val="20"/>
        </w:rPr>
        <w:t xml:space="preserve">. </w:t>
      </w:r>
    </w:p>
    <w:p w14:paraId="3C8EDB96" w14:textId="6ECF9573" w:rsidR="00C0449E" w:rsidRPr="000B0D31" w:rsidRDefault="00C0449E" w:rsidP="0099120D">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Στη συνέχει</w:t>
      </w:r>
      <w:r w:rsidR="00783DA4" w:rsidRPr="000B0D31">
        <w:rPr>
          <w:rFonts w:ascii="Arial" w:hAnsi="Arial" w:cs="Arial"/>
          <w:color w:val="000000"/>
          <w:sz w:val="20"/>
          <w:szCs w:val="20"/>
        </w:rPr>
        <w:t>α, αφού τα δεδομένα χωριστούν σε σύνολα εκπαίδευσης και ελέγχου,</w:t>
      </w:r>
      <w:r w:rsidRPr="000B0D31">
        <w:rPr>
          <w:rFonts w:ascii="Arial" w:hAnsi="Arial" w:cs="Arial"/>
          <w:color w:val="000000"/>
          <w:sz w:val="20"/>
          <w:szCs w:val="20"/>
        </w:rPr>
        <w:t xml:space="preserve"> ο αλγόριθμος </w:t>
      </w:r>
      <w:r w:rsidRPr="000B0D31">
        <w:rPr>
          <w:rFonts w:ascii="Arial" w:hAnsi="Arial" w:cs="Arial"/>
          <w:color w:val="000000"/>
          <w:sz w:val="20"/>
          <w:szCs w:val="20"/>
          <w:lang w:val="en-US"/>
        </w:rPr>
        <w:t>XGBoost</w:t>
      </w:r>
      <w:r w:rsidR="00783DA4" w:rsidRPr="000B0D31">
        <w:rPr>
          <w:rFonts w:ascii="Arial" w:hAnsi="Arial" w:cs="Arial"/>
          <w:color w:val="000000"/>
          <w:sz w:val="20"/>
          <w:szCs w:val="20"/>
        </w:rPr>
        <w:t xml:space="preserve"> μαθαίνει τα μοτίβα και τις σχέσεις στα δεδομένα εκπαίδευσης</w:t>
      </w:r>
      <w:r w:rsidR="00FA2455" w:rsidRPr="000B0D31">
        <w:rPr>
          <w:rFonts w:ascii="Arial" w:hAnsi="Arial" w:cs="Arial"/>
          <w:color w:val="000000"/>
          <w:sz w:val="20"/>
          <w:szCs w:val="20"/>
        </w:rPr>
        <w:t xml:space="preserve">. </w:t>
      </w:r>
      <w:r w:rsidR="0057478A" w:rsidRPr="000B0D31">
        <w:rPr>
          <w:rFonts w:ascii="Arial" w:hAnsi="Arial" w:cs="Arial"/>
          <w:color w:val="000000"/>
          <w:sz w:val="20"/>
          <w:szCs w:val="20"/>
        </w:rPr>
        <w:t>Έπειτα</w:t>
      </w:r>
      <w:r w:rsidR="00FA2455" w:rsidRPr="000B0D31">
        <w:rPr>
          <w:rFonts w:ascii="Arial" w:hAnsi="Arial" w:cs="Arial"/>
          <w:color w:val="000000"/>
          <w:sz w:val="20"/>
          <w:szCs w:val="20"/>
        </w:rPr>
        <w:t xml:space="preserve">, </w:t>
      </w:r>
      <w:r w:rsidR="0057478A" w:rsidRPr="000B0D31">
        <w:rPr>
          <w:rFonts w:ascii="Arial" w:hAnsi="Arial" w:cs="Arial"/>
          <w:color w:val="000000"/>
          <w:sz w:val="20"/>
          <w:szCs w:val="20"/>
        </w:rPr>
        <w:t>χρησιμοποιούνται δύο</w:t>
      </w:r>
      <w:r w:rsidRPr="000B0D31">
        <w:rPr>
          <w:rFonts w:ascii="Arial" w:hAnsi="Arial" w:cs="Arial"/>
          <w:color w:val="000000"/>
          <w:sz w:val="20"/>
          <w:szCs w:val="20"/>
        </w:rPr>
        <w:t xml:space="preserve"> μετρικές </w:t>
      </w:r>
      <w:r w:rsidR="00783DA4" w:rsidRPr="000B0D31">
        <w:rPr>
          <w:rFonts w:ascii="Arial" w:hAnsi="Arial" w:cs="Arial"/>
          <w:color w:val="000000"/>
          <w:sz w:val="20"/>
          <w:szCs w:val="20"/>
        </w:rPr>
        <w:t>για την αξιολόγηση του προτεινόμενου μοντέλου στα δεδομένα ελέγχου</w:t>
      </w:r>
      <w:r w:rsidR="0057478A" w:rsidRPr="000B0D31">
        <w:rPr>
          <w:rFonts w:ascii="Arial" w:hAnsi="Arial" w:cs="Arial"/>
          <w:color w:val="000000"/>
          <w:sz w:val="20"/>
          <w:szCs w:val="20"/>
        </w:rPr>
        <w:t>,</w:t>
      </w:r>
      <w:r w:rsidRPr="000B0D31">
        <w:rPr>
          <w:rFonts w:ascii="Arial" w:hAnsi="Arial" w:cs="Arial"/>
          <w:color w:val="000000"/>
          <w:sz w:val="20"/>
          <w:szCs w:val="20"/>
        </w:rPr>
        <w:t xml:space="preserve"> το μέσο τετραγωνικό σφάλμα (</w:t>
      </w:r>
      <w:r w:rsidRPr="000B0D31">
        <w:rPr>
          <w:rFonts w:ascii="Arial" w:hAnsi="Arial" w:cs="Arial"/>
          <w:color w:val="000000"/>
          <w:sz w:val="20"/>
          <w:szCs w:val="20"/>
          <w:lang w:val="en-US"/>
        </w:rPr>
        <w:t>RMSE</w:t>
      </w:r>
      <w:r w:rsidRPr="000B0D31">
        <w:rPr>
          <w:rFonts w:ascii="Arial" w:hAnsi="Arial" w:cs="Arial"/>
          <w:color w:val="000000"/>
          <w:sz w:val="20"/>
          <w:szCs w:val="20"/>
        </w:rPr>
        <w:t>) και το μέσο απόλυτο ποσοστιαίο σφάλμα (</w:t>
      </w:r>
      <w:r w:rsidRPr="000B0D31">
        <w:rPr>
          <w:rFonts w:ascii="Arial" w:hAnsi="Arial" w:cs="Arial"/>
          <w:color w:val="000000"/>
          <w:sz w:val="20"/>
          <w:szCs w:val="20"/>
          <w:lang w:val="en-US"/>
        </w:rPr>
        <w:t>MAPE</w:t>
      </w:r>
      <w:r w:rsidRPr="000B0D31">
        <w:rPr>
          <w:rFonts w:ascii="Arial" w:hAnsi="Arial" w:cs="Arial"/>
          <w:color w:val="000000"/>
          <w:sz w:val="20"/>
          <w:szCs w:val="20"/>
        </w:rPr>
        <w:t xml:space="preserve">). </w:t>
      </w:r>
    </w:p>
    <w:p w14:paraId="1FA53778" w14:textId="3185C116" w:rsidR="00752F0D" w:rsidRPr="00094063" w:rsidRDefault="0057478A" w:rsidP="00555164">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Οι προβλέψεις που παράγει το προτεινόμενο μοντέλο συγκρίνονται και με άλλες μεθόδους μηχανικής μάθησης, συμπεριλαμβανομένων των αλγορίθμων </w:t>
      </w:r>
      <w:r w:rsidRPr="000B0D31">
        <w:rPr>
          <w:rFonts w:ascii="Arial" w:hAnsi="Arial" w:cs="Arial"/>
          <w:color w:val="000000"/>
          <w:sz w:val="20"/>
          <w:szCs w:val="20"/>
          <w:lang w:val="en-US"/>
        </w:rPr>
        <w:t>Support</w:t>
      </w:r>
      <w:r w:rsidRPr="000B0D31">
        <w:rPr>
          <w:rFonts w:ascii="Arial" w:hAnsi="Arial" w:cs="Arial"/>
          <w:color w:val="000000"/>
          <w:sz w:val="20"/>
          <w:szCs w:val="20"/>
        </w:rPr>
        <w:t xml:space="preserve"> </w:t>
      </w:r>
      <w:r w:rsidRPr="000B0D31">
        <w:rPr>
          <w:rFonts w:ascii="Arial" w:hAnsi="Arial" w:cs="Arial"/>
          <w:color w:val="000000"/>
          <w:sz w:val="20"/>
          <w:szCs w:val="20"/>
          <w:lang w:val="en-US"/>
        </w:rPr>
        <w:t>Vector</w:t>
      </w:r>
      <w:r w:rsidRPr="000B0D31">
        <w:rPr>
          <w:rFonts w:ascii="Arial" w:hAnsi="Arial" w:cs="Arial"/>
          <w:color w:val="000000"/>
          <w:sz w:val="20"/>
          <w:szCs w:val="20"/>
        </w:rPr>
        <w:t xml:space="preserve"> </w:t>
      </w:r>
      <w:r w:rsidRPr="000B0D31">
        <w:rPr>
          <w:rFonts w:ascii="Arial" w:hAnsi="Arial" w:cs="Arial"/>
          <w:color w:val="000000"/>
          <w:sz w:val="20"/>
          <w:szCs w:val="20"/>
          <w:lang w:val="en-US"/>
        </w:rPr>
        <w:t>Machine</w:t>
      </w:r>
      <w:r w:rsidR="002F1BA4" w:rsidRPr="002F1BA4">
        <w:rPr>
          <w:rFonts w:ascii="Arial" w:hAnsi="Arial" w:cs="Arial"/>
          <w:color w:val="000000"/>
          <w:sz w:val="20"/>
          <w:szCs w:val="20"/>
        </w:rPr>
        <w:t xml:space="preserve"> - </w:t>
      </w:r>
      <w:r w:rsidRPr="000B0D31">
        <w:rPr>
          <w:rFonts w:ascii="Arial" w:hAnsi="Arial" w:cs="Arial"/>
          <w:color w:val="000000"/>
          <w:sz w:val="20"/>
          <w:szCs w:val="20"/>
          <w:lang w:val="en-US"/>
        </w:rPr>
        <w:t>SVM</w:t>
      </w:r>
      <w:r w:rsidRPr="000B0D31">
        <w:rPr>
          <w:rFonts w:ascii="Arial" w:hAnsi="Arial" w:cs="Arial"/>
          <w:color w:val="000000"/>
          <w:sz w:val="20"/>
          <w:szCs w:val="20"/>
        </w:rPr>
        <w:t xml:space="preserve"> και </w:t>
      </w:r>
      <w:r w:rsidRPr="000B0D31">
        <w:rPr>
          <w:rFonts w:ascii="Arial" w:hAnsi="Arial" w:cs="Arial"/>
          <w:color w:val="000000"/>
          <w:sz w:val="20"/>
          <w:szCs w:val="20"/>
          <w:lang w:val="en-US"/>
        </w:rPr>
        <w:t>XGBoost</w:t>
      </w:r>
      <w:r w:rsidRPr="000B0D31">
        <w:rPr>
          <w:rFonts w:ascii="Arial" w:hAnsi="Arial" w:cs="Arial"/>
          <w:color w:val="000000"/>
          <w:sz w:val="20"/>
          <w:szCs w:val="20"/>
        </w:rPr>
        <w:t xml:space="preserve"> χωρίς την μέθοδο της αποσύνθεσης κυματιδίων.</w:t>
      </w:r>
      <w:r w:rsidR="00215A7A" w:rsidRPr="000B0D31">
        <w:rPr>
          <w:rFonts w:ascii="Arial" w:hAnsi="Arial" w:cs="Arial"/>
          <w:color w:val="000000"/>
          <w:sz w:val="20"/>
          <w:szCs w:val="20"/>
        </w:rPr>
        <w:t xml:space="preserve"> </w:t>
      </w:r>
      <w:r w:rsidR="00C0449E" w:rsidRPr="000B0D31">
        <w:rPr>
          <w:rFonts w:ascii="Arial" w:hAnsi="Arial" w:cs="Arial"/>
          <w:color w:val="000000"/>
          <w:sz w:val="20"/>
          <w:szCs w:val="20"/>
        </w:rPr>
        <w:t xml:space="preserve">Τα αποτελέσματα δείχνουν ότι η προτεινόμενη μέθοδος επιτυγχάνει χαμηλότερο </w:t>
      </w:r>
      <w:r w:rsidR="00C0449E" w:rsidRPr="000B0D31">
        <w:rPr>
          <w:rFonts w:ascii="Arial" w:hAnsi="Arial" w:cs="Arial"/>
          <w:color w:val="000000"/>
          <w:sz w:val="20"/>
          <w:szCs w:val="20"/>
          <w:lang w:val="en-US"/>
        </w:rPr>
        <w:t>RMSE</w:t>
      </w:r>
      <w:r w:rsidR="00C0449E" w:rsidRPr="000B0D31">
        <w:rPr>
          <w:rFonts w:ascii="Arial" w:hAnsi="Arial" w:cs="Arial"/>
          <w:color w:val="000000"/>
          <w:sz w:val="20"/>
          <w:szCs w:val="20"/>
        </w:rPr>
        <w:t xml:space="preserve"> και </w:t>
      </w:r>
      <w:r w:rsidR="00C0449E" w:rsidRPr="000B0D31">
        <w:rPr>
          <w:rFonts w:ascii="Arial" w:hAnsi="Arial" w:cs="Arial"/>
          <w:color w:val="000000"/>
          <w:sz w:val="20"/>
          <w:szCs w:val="20"/>
          <w:lang w:val="en-US"/>
        </w:rPr>
        <w:t>MAPE</w:t>
      </w:r>
      <w:r w:rsidR="00C0449E" w:rsidRPr="000B0D31">
        <w:rPr>
          <w:rFonts w:ascii="Arial" w:hAnsi="Arial" w:cs="Arial"/>
          <w:color w:val="000000"/>
          <w:sz w:val="20"/>
          <w:szCs w:val="20"/>
        </w:rPr>
        <w:t xml:space="preserve"> σε σύγκριση με</w:t>
      </w:r>
      <w:r w:rsidR="00FA2455" w:rsidRPr="000B0D31">
        <w:rPr>
          <w:rFonts w:ascii="Arial" w:hAnsi="Arial" w:cs="Arial"/>
          <w:color w:val="000000"/>
          <w:sz w:val="20"/>
          <w:szCs w:val="20"/>
        </w:rPr>
        <w:t xml:space="preserve"> τα υπόλοιπα μοντέλα. </w:t>
      </w:r>
      <w:bookmarkStart w:id="33" w:name="_Toc143044159"/>
      <w:r w:rsidR="007C1D8E">
        <w:rPr>
          <w:rFonts w:ascii="Arial" w:hAnsi="Arial" w:cs="Arial"/>
          <w:color w:val="000000"/>
          <w:sz w:val="20"/>
          <w:szCs w:val="20"/>
        </w:rPr>
        <w:t xml:space="preserve">Δηλαδή, </w:t>
      </w:r>
      <w:r w:rsidR="002F1BA4">
        <w:rPr>
          <w:rFonts w:ascii="Arial" w:hAnsi="Arial" w:cs="Arial"/>
          <w:color w:val="000000"/>
          <w:sz w:val="20"/>
          <w:szCs w:val="20"/>
        </w:rPr>
        <w:t>χαμηλότερ</w:t>
      </w:r>
      <w:r w:rsidR="007C1D8E">
        <w:rPr>
          <w:rFonts w:ascii="Arial" w:hAnsi="Arial" w:cs="Arial"/>
          <w:color w:val="000000"/>
          <w:sz w:val="20"/>
          <w:szCs w:val="20"/>
        </w:rPr>
        <w:t>ες τιμές των δύο παραπάνω μετρικών</w:t>
      </w:r>
      <w:r w:rsidR="002F1BA4">
        <w:rPr>
          <w:rFonts w:ascii="Arial" w:hAnsi="Arial" w:cs="Arial"/>
          <w:color w:val="000000"/>
          <w:sz w:val="20"/>
          <w:szCs w:val="20"/>
        </w:rPr>
        <w:t xml:space="preserve"> </w:t>
      </w:r>
      <w:r w:rsidR="007C1D8E">
        <w:rPr>
          <w:rFonts w:ascii="Arial" w:hAnsi="Arial" w:cs="Arial"/>
          <w:color w:val="000000"/>
          <w:sz w:val="20"/>
          <w:szCs w:val="20"/>
        </w:rPr>
        <w:t xml:space="preserve">δηλώνουν και </w:t>
      </w:r>
      <w:r w:rsidR="002F1BA4">
        <w:rPr>
          <w:rFonts w:ascii="Arial" w:hAnsi="Arial" w:cs="Arial"/>
          <w:color w:val="000000"/>
          <w:sz w:val="20"/>
          <w:szCs w:val="20"/>
        </w:rPr>
        <w:t>καλύτερη επίδοση</w:t>
      </w:r>
      <w:r w:rsidR="007C1D8E">
        <w:rPr>
          <w:rFonts w:ascii="Arial" w:hAnsi="Arial" w:cs="Arial"/>
          <w:color w:val="000000"/>
          <w:sz w:val="20"/>
          <w:szCs w:val="20"/>
        </w:rPr>
        <w:t xml:space="preserve"> του μοντέλου.</w:t>
      </w:r>
      <w:bookmarkEnd w:id="33"/>
    </w:p>
    <w:p w14:paraId="35B52D71" w14:textId="6F6766A0" w:rsidR="00094063" w:rsidRDefault="00555164" w:rsidP="00094063">
      <w:pPr>
        <w:pStyle w:val="Web"/>
        <w:spacing w:before="360" w:beforeAutospacing="0" w:after="120" w:afterAutospacing="0"/>
        <w:jc w:val="both"/>
        <w:outlineLvl w:val="0"/>
        <w:rPr>
          <w:rFonts w:ascii="Arial Black" w:hAnsi="Arial Black" w:cs="Arial"/>
          <w:color w:val="000000"/>
        </w:rPr>
      </w:pPr>
      <w:bookmarkStart w:id="34" w:name="_Toc143044162"/>
      <w:bookmarkStart w:id="35" w:name="_Toc144912648"/>
      <w:r w:rsidRPr="00007080">
        <w:rPr>
          <w:rFonts w:ascii="Arial Black" w:hAnsi="Arial Black" w:cs="Arial"/>
          <w:color w:val="000000"/>
        </w:rPr>
        <w:t>3</w:t>
      </w:r>
      <w:r w:rsidR="00094063">
        <w:rPr>
          <w:rFonts w:ascii="Arial Black" w:hAnsi="Arial Black" w:cs="Arial"/>
          <w:color w:val="000000"/>
        </w:rPr>
        <w:t xml:space="preserve">. </w:t>
      </w:r>
      <w:r w:rsidR="00752F0D" w:rsidRPr="00094063">
        <w:rPr>
          <w:rFonts w:ascii="Arial Black" w:hAnsi="Arial Black" w:cs="Arial"/>
          <w:color w:val="000000"/>
        </w:rPr>
        <w:t>Τεχνολογίες</w:t>
      </w:r>
      <w:bookmarkEnd w:id="34"/>
      <w:bookmarkEnd w:id="35"/>
    </w:p>
    <w:p w14:paraId="2095E480" w14:textId="2BE49996" w:rsidR="008F7BF6" w:rsidRPr="00094063" w:rsidRDefault="008F7BF6" w:rsidP="00094063">
      <w:pPr>
        <w:pStyle w:val="Web"/>
        <w:spacing w:before="360" w:beforeAutospacing="0" w:after="120" w:afterAutospacing="0"/>
        <w:jc w:val="both"/>
        <w:rPr>
          <w:rFonts w:ascii="Arial Black" w:hAnsi="Arial Black" w:cs="Arial"/>
          <w:color w:val="000000"/>
        </w:rPr>
      </w:pPr>
      <w:r w:rsidRPr="000B0D31">
        <w:rPr>
          <w:rFonts w:ascii="Arial" w:hAnsi="Arial" w:cs="Arial"/>
          <w:color w:val="000000"/>
          <w:sz w:val="20"/>
          <w:szCs w:val="20"/>
        </w:rPr>
        <w:t>Το συγκεκριμένο κεφάλαιο έχει δημιουργηθεί για να παραθέσει περισσότερες πληροφορίες σχετικά με τις τεχνολογίες που υιοθετήθηκαν για την διεκπεραίωση της παρούσας έρευνας. Πιο συγκεκριμένα, αναλύονται πληροφορίες για την γλώσσα προγραμματισμού Python που χρησιμοποιήθηκε. Αναφέρονται</w:t>
      </w:r>
      <w:r w:rsidR="00F15866" w:rsidRPr="000B0D31">
        <w:rPr>
          <w:rFonts w:ascii="Arial" w:hAnsi="Arial" w:cs="Arial"/>
          <w:color w:val="000000"/>
          <w:sz w:val="20"/>
          <w:szCs w:val="20"/>
        </w:rPr>
        <w:t>,</w:t>
      </w:r>
      <w:r w:rsidRPr="000B0D31">
        <w:rPr>
          <w:rFonts w:ascii="Arial" w:hAnsi="Arial" w:cs="Arial"/>
          <w:color w:val="000000"/>
          <w:sz w:val="20"/>
          <w:szCs w:val="20"/>
        </w:rPr>
        <w:t xml:space="preserve"> </w:t>
      </w:r>
      <w:r w:rsidR="00F15866" w:rsidRPr="000B0D31">
        <w:rPr>
          <w:rFonts w:ascii="Arial" w:hAnsi="Arial" w:cs="Arial"/>
          <w:color w:val="000000"/>
          <w:sz w:val="20"/>
          <w:szCs w:val="20"/>
        </w:rPr>
        <w:t>επίσης,</w:t>
      </w:r>
      <w:r w:rsidRPr="000B0D31">
        <w:rPr>
          <w:rFonts w:ascii="Arial" w:hAnsi="Arial" w:cs="Arial"/>
          <w:color w:val="000000"/>
          <w:sz w:val="20"/>
          <w:szCs w:val="20"/>
        </w:rPr>
        <w:t xml:space="preserve"> πληροφορίες για τα περιβάλλοντα εκτέλεσης του κώδικα, δηλαδή τα Jupyter Notebook και Google Colab. Περιγράφεται, επιπλέον, ο τρόπος λειτουργίας της βάσης δεδομένων PostgreSQL και της γλώσσας PL/pgSQL που </w:t>
      </w:r>
      <w:r w:rsidR="00260270" w:rsidRPr="000B0D31">
        <w:rPr>
          <w:rFonts w:ascii="Arial" w:hAnsi="Arial" w:cs="Arial"/>
          <w:color w:val="000000"/>
          <w:sz w:val="20"/>
          <w:szCs w:val="20"/>
        </w:rPr>
        <w:t>αξιοποιήθηκαν</w:t>
      </w:r>
      <w:r w:rsidRPr="000B0D31">
        <w:rPr>
          <w:rFonts w:ascii="Arial" w:hAnsi="Arial" w:cs="Arial"/>
          <w:color w:val="000000"/>
          <w:sz w:val="20"/>
          <w:szCs w:val="20"/>
        </w:rPr>
        <w:t xml:space="preserve"> στην έρευνα μόνο για συγκριτικούς σκοπούς. Τέλος,  αναλύεται ο τρόπος λειτουργίας των λογισμικών Docker και Valhalla, η σύνθεση των οποίων </w:t>
      </w:r>
      <w:r w:rsidR="000B1ABD" w:rsidRPr="000B0D31">
        <w:rPr>
          <w:rFonts w:ascii="Arial" w:hAnsi="Arial" w:cs="Arial"/>
          <w:color w:val="000000"/>
          <w:sz w:val="20"/>
          <w:szCs w:val="20"/>
        </w:rPr>
        <w:t>κατέστη</w:t>
      </w:r>
      <w:r w:rsidRPr="000B0D31">
        <w:rPr>
          <w:rFonts w:ascii="Arial" w:hAnsi="Arial" w:cs="Arial"/>
          <w:color w:val="000000"/>
          <w:sz w:val="20"/>
          <w:szCs w:val="20"/>
        </w:rPr>
        <w:t xml:space="preserve"> εφικτή την διαδικασία αντιστοίχισης των τροχιών των κινούμενων αντικειμένων επάνω στο οδικό δίκτυο.</w:t>
      </w:r>
    </w:p>
    <w:p w14:paraId="64792F2A" w14:textId="5D636D5D" w:rsidR="00094063" w:rsidRDefault="00555164" w:rsidP="00094063">
      <w:pPr>
        <w:pStyle w:val="Web"/>
        <w:spacing w:before="360" w:beforeAutospacing="0" w:after="120" w:afterAutospacing="0"/>
        <w:outlineLvl w:val="1"/>
        <w:rPr>
          <w:rFonts w:ascii="Arial Black" w:hAnsi="Arial Black"/>
          <w:sz w:val="22"/>
          <w:szCs w:val="22"/>
        </w:rPr>
      </w:pPr>
      <w:bookmarkStart w:id="36" w:name="_Toc143044163"/>
      <w:bookmarkStart w:id="37" w:name="_Toc144912649"/>
      <w:r w:rsidRPr="00B937F8">
        <w:rPr>
          <w:rFonts w:ascii="Arial Black" w:hAnsi="Arial Black" w:cs="Arial"/>
          <w:color w:val="000000"/>
          <w:sz w:val="22"/>
          <w:szCs w:val="22"/>
        </w:rPr>
        <w:t>3</w:t>
      </w:r>
      <w:r w:rsidR="00F15866" w:rsidRPr="00094063">
        <w:rPr>
          <w:rFonts w:ascii="Arial Black" w:hAnsi="Arial Black" w:cs="Arial"/>
          <w:color w:val="000000"/>
          <w:sz w:val="22"/>
          <w:szCs w:val="22"/>
        </w:rPr>
        <w:t xml:space="preserve">.1 </w:t>
      </w:r>
      <w:r w:rsidR="008F7BF6" w:rsidRPr="00094063">
        <w:rPr>
          <w:rFonts w:ascii="Arial Black" w:hAnsi="Arial Black" w:cs="Arial"/>
          <w:color w:val="000000"/>
          <w:sz w:val="22"/>
          <w:szCs w:val="22"/>
        </w:rPr>
        <w:t xml:space="preserve">Η </w:t>
      </w:r>
      <w:r w:rsidR="003F2B28" w:rsidRPr="00094063">
        <w:rPr>
          <w:rFonts w:ascii="Arial Black" w:hAnsi="Arial Black" w:cs="Arial"/>
          <w:color w:val="000000"/>
          <w:sz w:val="22"/>
          <w:szCs w:val="22"/>
        </w:rPr>
        <w:t>Γ</w:t>
      </w:r>
      <w:r w:rsidR="008F7BF6" w:rsidRPr="00094063">
        <w:rPr>
          <w:rFonts w:ascii="Arial Black" w:hAnsi="Arial Black" w:cs="Arial"/>
          <w:color w:val="000000"/>
          <w:sz w:val="22"/>
          <w:szCs w:val="22"/>
        </w:rPr>
        <w:t>λώσσα Python</w:t>
      </w:r>
      <w:bookmarkEnd w:id="36"/>
      <w:bookmarkEnd w:id="37"/>
    </w:p>
    <w:p w14:paraId="42436333" w14:textId="6C20E438" w:rsidR="000B1ABD" w:rsidRPr="0090272A" w:rsidRDefault="008F7BF6" w:rsidP="00210A96">
      <w:pPr>
        <w:pStyle w:val="Web"/>
        <w:spacing w:before="0" w:beforeAutospacing="0" w:after="60" w:afterAutospacing="0"/>
        <w:jc w:val="both"/>
        <w:rPr>
          <w:rFonts w:ascii="Arial Black" w:hAnsi="Arial Black"/>
          <w:sz w:val="22"/>
          <w:szCs w:val="22"/>
        </w:rPr>
      </w:pPr>
      <w:r w:rsidRPr="000B0D31">
        <w:rPr>
          <w:rFonts w:ascii="Arial" w:hAnsi="Arial" w:cs="Arial"/>
          <w:color w:val="000000"/>
          <w:sz w:val="20"/>
          <w:szCs w:val="20"/>
        </w:rPr>
        <w:t>Η Python</w:t>
      </w:r>
      <w:r w:rsidR="00B57B4B" w:rsidRPr="000B0D31">
        <w:rPr>
          <w:rFonts w:ascii="Arial" w:hAnsi="Arial" w:cs="Arial"/>
          <w:color w:val="000000"/>
          <w:sz w:val="20"/>
          <w:szCs w:val="20"/>
        </w:rPr>
        <w:t xml:space="preserve"> </w:t>
      </w:r>
      <w:r w:rsidRPr="000B0D31">
        <w:rPr>
          <w:rFonts w:ascii="Arial" w:hAnsi="Arial" w:cs="Arial"/>
          <w:color w:val="000000"/>
          <w:sz w:val="20"/>
          <w:szCs w:val="20"/>
        </w:rPr>
        <w:t xml:space="preserve">είναι μια γλώσσα προγραμματισμού υψηλού επιπέδου που δημιουργήθηκε από τον </w:t>
      </w:r>
      <w:proofErr w:type="spellStart"/>
      <w:r w:rsidRPr="000B0D31">
        <w:rPr>
          <w:rFonts w:ascii="Arial" w:hAnsi="Arial" w:cs="Arial"/>
          <w:color w:val="000000"/>
          <w:sz w:val="20"/>
          <w:szCs w:val="20"/>
        </w:rPr>
        <w:t>Guido</w:t>
      </w:r>
      <w:proofErr w:type="spellEnd"/>
      <w:r w:rsidRPr="000B0D31">
        <w:rPr>
          <w:rFonts w:ascii="Arial" w:hAnsi="Arial" w:cs="Arial"/>
          <w:color w:val="000000"/>
          <w:sz w:val="20"/>
          <w:szCs w:val="20"/>
        </w:rPr>
        <w:t xml:space="preserve"> </w:t>
      </w:r>
      <w:proofErr w:type="spellStart"/>
      <w:r w:rsidRPr="000B0D31">
        <w:rPr>
          <w:rFonts w:ascii="Arial" w:hAnsi="Arial" w:cs="Arial"/>
          <w:color w:val="000000"/>
          <w:sz w:val="20"/>
          <w:szCs w:val="20"/>
        </w:rPr>
        <w:t>van</w:t>
      </w:r>
      <w:proofErr w:type="spellEnd"/>
      <w:r w:rsidRPr="000B0D31">
        <w:rPr>
          <w:rFonts w:ascii="Arial" w:hAnsi="Arial" w:cs="Arial"/>
          <w:color w:val="000000"/>
          <w:sz w:val="20"/>
          <w:szCs w:val="20"/>
        </w:rPr>
        <w:t xml:space="preserve"> </w:t>
      </w:r>
      <w:proofErr w:type="spellStart"/>
      <w:r w:rsidRPr="000B0D31">
        <w:rPr>
          <w:rFonts w:ascii="Arial" w:hAnsi="Arial" w:cs="Arial"/>
          <w:color w:val="000000"/>
          <w:sz w:val="20"/>
          <w:szCs w:val="20"/>
        </w:rPr>
        <w:t>Rossum</w:t>
      </w:r>
      <w:proofErr w:type="spellEnd"/>
      <w:r w:rsidRPr="000B0D31">
        <w:rPr>
          <w:rFonts w:ascii="Arial" w:hAnsi="Arial" w:cs="Arial"/>
          <w:color w:val="000000"/>
          <w:sz w:val="20"/>
          <w:szCs w:val="20"/>
        </w:rPr>
        <w:t xml:space="preserve"> και πρωτοκυκλοφόρησε το 1991</w:t>
      </w:r>
      <w:r w:rsidR="00B57B4B" w:rsidRPr="000B0D31">
        <w:rPr>
          <w:rFonts w:ascii="Arial" w:hAnsi="Arial" w:cs="Arial"/>
          <w:color w:val="000000"/>
          <w:sz w:val="20"/>
          <w:szCs w:val="20"/>
        </w:rPr>
        <w:t xml:space="preserve"> </w:t>
      </w:r>
      <w:sdt>
        <w:sdtPr>
          <w:rPr>
            <w:rFonts w:ascii="Arial" w:hAnsi="Arial" w:cs="Arial"/>
            <w:color w:val="000000"/>
            <w:sz w:val="20"/>
            <w:szCs w:val="20"/>
            <w:lang w:val="en-US"/>
          </w:rPr>
          <w:tag w:val="MENDELEY_CITATION_v3_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"/>
          <w:id w:val="334193974"/>
          <w:placeholder>
            <w:docPart w:val="DefaultPlaceholder_-1854013440"/>
          </w:placeholder>
        </w:sdtPr>
        <w:sdtContent>
          <w:r w:rsidR="003230A1" w:rsidRPr="003230A1">
            <w:rPr>
              <w:rFonts w:ascii="Arial" w:hAnsi="Arial" w:cs="Arial"/>
              <w:color w:val="000000"/>
              <w:sz w:val="20"/>
              <w:szCs w:val="20"/>
            </w:rPr>
            <w:t>[9]</w:t>
          </w:r>
        </w:sdtContent>
      </w:sdt>
      <w:r w:rsidRPr="000B0D31">
        <w:rPr>
          <w:rFonts w:ascii="Arial" w:hAnsi="Arial" w:cs="Arial"/>
          <w:color w:val="000000"/>
          <w:sz w:val="20"/>
          <w:szCs w:val="20"/>
        </w:rPr>
        <w:t>. Έχει κερδίσει ευρεία αναγνώριση χάρη στην απλή και ευανάγνωστη σύνταξή της, καθώς και στην ευελιξία και ισχυρή κοινότητα που την υποστηρίζει. Μερικά από τα βασικά χαρακτηριστικά της Python περιλαμβάνουν:</w:t>
      </w:r>
    </w:p>
    <w:p w14:paraId="1D43CB39" w14:textId="492B90B6" w:rsidR="000B1ABD" w:rsidRPr="00094063" w:rsidRDefault="000B1ABD" w:rsidP="00210A96">
      <w:pPr>
        <w:pStyle w:val="Web"/>
        <w:numPr>
          <w:ilvl w:val="0"/>
          <w:numId w:val="14"/>
        </w:numPr>
        <w:spacing w:before="0" w:beforeAutospacing="0" w:after="60" w:afterAutospacing="0"/>
        <w:jc w:val="both"/>
        <w:textAlignment w:val="baseline"/>
        <w:rPr>
          <w:rFonts w:ascii="Arial" w:hAnsi="Arial" w:cs="Arial"/>
          <w:color w:val="000000"/>
          <w:sz w:val="20"/>
          <w:szCs w:val="20"/>
        </w:rPr>
      </w:pPr>
      <w:r w:rsidRPr="0090272A">
        <w:rPr>
          <w:rFonts w:ascii="Arial" w:hAnsi="Arial" w:cs="Arial"/>
          <w:b/>
          <w:bCs/>
          <w:color w:val="000000"/>
          <w:sz w:val="20"/>
          <w:szCs w:val="20"/>
        </w:rPr>
        <w:t>κ</w:t>
      </w:r>
      <w:r w:rsidR="008F7BF6" w:rsidRPr="0090272A">
        <w:rPr>
          <w:rFonts w:ascii="Arial" w:hAnsi="Arial" w:cs="Arial"/>
          <w:b/>
          <w:bCs/>
          <w:color w:val="000000"/>
          <w:sz w:val="20"/>
          <w:szCs w:val="20"/>
        </w:rPr>
        <w:t xml:space="preserve">ατανοητή </w:t>
      </w:r>
      <w:r w:rsidRPr="0090272A">
        <w:rPr>
          <w:rFonts w:ascii="Arial" w:hAnsi="Arial" w:cs="Arial"/>
          <w:b/>
          <w:bCs/>
          <w:color w:val="000000"/>
          <w:sz w:val="20"/>
          <w:szCs w:val="20"/>
        </w:rPr>
        <w:t>σ</w:t>
      </w:r>
      <w:r w:rsidR="008F7BF6" w:rsidRPr="0090272A">
        <w:rPr>
          <w:rFonts w:ascii="Arial" w:hAnsi="Arial" w:cs="Arial"/>
          <w:b/>
          <w:bCs/>
          <w:color w:val="000000"/>
          <w:sz w:val="20"/>
          <w:szCs w:val="20"/>
        </w:rPr>
        <w:t>ύνταξη</w:t>
      </w:r>
      <w:r w:rsidR="008F7BF6" w:rsidRPr="000B0D31">
        <w:rPr>
          <w:rFonts w:ascii="Arial" w:hAnsi="Arial" w:cs="Arial"/>
          <w:color w:val="000000"/>
          <w:sz w:val="20"/>
          <w:szCs w:val="20"/>
        </w:rPr>
        <w:t>: η Python χρησιμοποιεί απλή και ευανάγνωστη σύνταξη, που διευκολύνει την ανάπτυξη και τη συντήρηση του κώδικα.</w:t>
      </w:r>
    </w:p>
    <w:p w14:paraId="7169E2FB" w14:textId="0522A0ED" w:rsidR="00455E4E" w:rsidRPr="00094063" w:rsidRDefault="000B1ABD" w:rsidP="00210A96">
      <w:pPr>
        <w:pStyle w:val="Web"/>
        <w:numPr>
          <w:ilvl w:val="0"/>
          <w:numId w:val="15"/>
        </w:numPr>
        <w:spacing w:before="0" w:beforeAutospacing="0" w:after="60" w:afterAutospacing="0"/>
        <w:jc w:val="both"/>
        <w:textAlignment w:val="baseline"/>
        <w:rPr>
          <w:rFonts w:ascii="Arial" w:hAnsi="Arial" w:cs="Arial"/>
          <w:color w:val="000000"/>
          <w:sz w:val="20"/>
          <w:szCs w:val="20"/>
        </w:rPr>
      </w:pPr>
      <w:r w:rsidRPr="0090272A">
        <w:rPr>
          <w:rFonts w:ascii="Arial" w:hAnsi="Arial" w:cs="Arial"/>
          <w:b/>
          <w:bCs/>
          <w:color w:val="000000"/>
          <w:sz w:val="20"/>
          <w:szCs w:val="20"/>
        </w:rPr>
        <w:t>δ</w:t>
      </w:r>
      <w:r w:rsidR="008F7BF6" w:rsidRPr="0090272A">
        <w:rPr>
          <w:rFonts w:ascii="Arial" w:hAnsi="Arial" w:cs="Arial"/>
          <w:b/>
          <w:bCs/>
          <w:color w:val="000000"/>
          <w:sz w:val="20"/>
          <w:szCs w:val="20"/>
        </w:rPr>
        <w:t xml:space="preserve">ιερμηνευμένη </w:t>
      </w:r>
      <w:r w:rsidRPr="0090272A">
        <w:rPr>
          <w:rFonts w:ascii="Arial" w:hAnsi="Arial" w:cs="Arial"/>
          <w:b/>
          <w:bCs/>
          <w:color w:val="000000"/>
          <w:sz w:val="20"/>
          <w:szCs w:val="20"/>
        </w:rPr>
        <w:t>φ</w:t>
      </w:r>
      <w:r w:rsidR="008F7BF6" w:rsidRPr="0090272A">
        <w:rPr>
          <w:rFonts w:ascii="Arial" w:hAnsi="Arial" w:cs="Arial"/>
          <w:b/>
          <w:bCs/>
          <w:color w:val="000000"/>
          <w:sz w:val="20"/>
          <w:szCs w:val="20"/>
        </w:rPr>
        <w:t>ύση</w:t>
      </w:r>
      <w:r w:rsidR="008F7BF6" w:rsidRPr="000B0D31">
        <w:rPr>
          <w:rFonts w:ascii="Arial" w:hAnsi="Arial" w:cs="Arial"/>
          <w:color w:val="000000"/>
          <w:sz w:val="20"/>
          <w:szCs w:val="20"/>
        </w:rPr>
        <w:t>: η διερμηνευμένη φύση της Python αναφέρεται στο γεγονός ότι ο κώδικας δεν χρειάζεται να μεταγλωττιστεί προκαταβολικά σε γλώσσα μηχανής πριν από την εκτέλεσή του. Αντί αυτού, ο κώδικας εκτελείται απευθείας από τον διερμηνέα της Python κατά τη διάρκεια της εκτέλεσης του προγράμματος.</w:t>
      </w:r>
    </w:p>
    <w:p w14:paraId="019E2A4B" w14:textId="77307998" w:rsidR="000B1ABD" w:rsidRPr="00094063" w:rsidRDefault="000B1ABD" w:rsidP="00210A96">
      <w:pPr>
        <w:pStyle w:val="Web"/>
        <w:numPr>
          <w:ilvl w:val="0"/>
          <w:numId w:val="16"/>
        </w:numPr>
        <w:spacing w:before="0" w:beforeAutospacing="0" w:after="60" w:afterAutospacing="0"/>
        <w:jc w:val="both"/>
        <w:textAlignment w:val="baseline"/>
        <w:rPr>
          <w:rFonts w:ascii="Arial" w:hAnsi="Arial" w:cs="Arial"/>
          <w:color w:val="000000"/>
          <w:sz w:val="20"/>
          <w:szCs w:val="20"/>
        </w:rPr>
      </w:pPr>
      <w:r w:rsidRPr="0090272A">
        <w:rPr>
          <w:rFonts w:ascii="Arial" w:hAnsi="Arial" w:cs="Arial"/>
          <w:b/>
          <w:bCs/>
          <w:color w:val="000000"/>
          <w:sz w:val="20"/>
          <w:szCs w:val="20"/>
        </w:rPr>
        <w:t>δ</w:t>
      </w:r>
      <w:r w:rsidR="008F7BF6" w:rsidRPr="0090272A">
        <w:rPr>
          <w:rFonts w:ascii="Arial" w:hAnsi="Arial" w:cs="Arial"/>
          <w:b/>
          <w:bCs/>
          <w:color w:val="000000"/>
          <w:sz w:val="20"/>
          <w:szCs w:val="20"/>
        </w:rPr>
        <w:t xml:space="preserve">ομημένη </w:t>
      </w:r>
      <w:r w:rsidRPr="0090272A">
        <w:rPr>
          <w:rFonts w:ascii="Arial" w:hAnsi="Arial" w:cs="Arial"/>
          <w:b/>
          <w:bCs/>
          <w:color w:val="000000"/>
          <w:sz w:val="20"/>
          <w:szCs w:val="20"/>
        </w:rPr>
        <w:t>ο</w:t>
      </w:r>
      <w:r w:rsidR="008F7BF6" w:rsidRPr="0090272A">
        <w:rPr>
          <w:rFonts w:ascii="Arial" w:hAnsi="Arial" w:cs="Arial"/>
          <w:b/>
          <w:bCs/>
          <w:color w:val="000000"/>
          <w:sz w:val="20"/>
          <w:szCs w:val="20"/>
        </w:rPr>
        <w:t>ργάνωση</w:t>
      </w:r>
      <w:r w:rsidR="008F7BF6" w:rsidRPr="000B0D31">
        <w:rPr>
          <w:rFonts w:ascii="Arial" w:hAnsi="Arial" w:cs="Arial"/>
          <w:color w:val="000000"/>
          <w:sz w:val="20"/>
          <w:szCs w:val="20"/>
        </w:rPr>
        <w:t>: υποστηρίζεται η οργάνωση του κώδικα σε μονάδες</w:t>
      </w:r>
      <w:r w:rsidRPr="000B0D31">
        <w:rPr>
          <w:rFonts w:ascii="Arial" w:hAnsi="Arial" w:cs="Arial"/>
          <w:color w:val="000000"/>
          <w:sz w:val="20"/>
          <w:szCs w:val="20"/>
        </w:rPr>
        <w:t>,</w:t>
      </w:r>
      <w:r w:rsidR="008F7BF6" w:rsidRPr="000B0D31">
        <w:rPr>
          <w:rFonts w:ascii="Arial" w:hAnsi="Arial" w:cs="Arial"/>
          <w:color w:val="000000"/>
          <w:sz w:val="20"/>
          <w:szCs w:val="20"/>
        </w:rPr>
        <w:t xml:space="preserve"> όπως οι συναρτήσεις και οι κλάσεις. Επομένως, η συγκεκριμένη γλώσσα συνδυάζει τα χαρακτηριστικά του διαδικαστικού και του αντικειμενοστραφούς προγραμματισμού.</w:t>
      </w:r>
    </w:p>
    <w:p w14:paraId="5DDA3557" w14:textId="74F2E728" w:rsidR="000B1ABD" w:rsidRPr="00094063" w:rsidRDefault="000B1ABD" w:rsidP="00210A96">
      <w:pPr>
        <w:pStyle w:val="Web"/>
        <w:numPr>
          <w:ilvl w:val="0"/>
          <w:numId w:val="17"/>
        </w:numPr>
        <w:spacing w:before="0" w:beforeAutospacing="0" w:after="60" w:afterAutospacing="0"/>
        <w:jc w:val="both"/>
        <w:textAlignment w:val="baseline"/>
        <w:rPr>
          <w:rFonts w:ascii="Arial" w:hAnsi="Arial" w:cs="Arial"/>
          <w:color w:val="000000"/>
          <w:sz w:val="20"/>
          <w:szCs w:val="20"/>
        </w:rPr>
      </w:pPr>
      <w:r w:rsidRPr="0090272A">
        <w:rPr>
          <w:rFonts w:ascii="Arial" w:hAnsi="Arial" w:cs="Arial"/>
          <w:b/>
          <w:bCs/>
          <w:color w:val="000000"/>
          <w:sz w:val="20"/>
          <w:szCs w:val="20"/>
        </w:rPr>
        <w:t>δ</w:t>
      </w:r>
      <w:r w:rsidR="008F7BF6" w:rsidRPr="0090272A">
        <w:rPr>
          <w:rFonts w:ascii="Arial" w:hAnsi="Arial" w:cs="Arial"/>
          <w:b/>
          <w:bCs/>
          <w:color w:val="000000"/>
          <w:sz w:val="20"/>
          <w:szCs w:val="20"/>
        </w:rPr>
        <w:t>υναμική δήλωση τύπων</w:t>
      </w:r>
      <w:r w:rsidR="008F7BF6" w:rsidRPr="000B0D31">
        <w:rPr>
          <w:rFonts w:ascii="Arial" w:hAnsi="Arial" w:cs="Arial"/>
          <w:color w:val="000000"/>
          <w:sz w:val="20"/>
          <w:szCs w:val="20"/>
        </w:rPr>
        <w:t>: δεν απαιτείται να δηλώνεται εξαρχής ο τύπος μιας μεταβλητής, καθώς ο τελευταίος αναγνωρίζεται αυτόματα κατά την εκτέλεση του προγράμματος.</w:t>
      </w:r>
    </w:p>
    <w:p w14:paraId="595BE207" w14:textId="43D587D7" w:rsidR="00210A96" w:rsidRPr="0090272A" w:rsidRDefault="000B1ABD" w:rsidP="00210A96">
      <w:pPr>
        <w:pStyle w:val="Web"/>
        <w:numPr>
          <w:ilvl w:val="0"/>
          <w:numId w:val="18"/>
        </w:numPr>
        <w:spacing w:before="0" w:beforeAutospacing="0" w:after="60" w:afterAutospacing="0"/>
        <w:jc w:val="both"/>
        <w:textAlignment w:val="baseline"/>
        <w:rPr>
          <w:rFonts w:ascii="Arial" w:hAnsi="Arial" w:cs="Arial"/>
          <w:color w:val="000000"/>
          <w:sz w:val="20"/>
          <w:szCs w:val="20"/>
        </w:rPr>
      </w:pPr>
      <w:r w:rsidRPr="0090272A">
        <w:rPr>
          <w:rFonts w:ascii="Arial" w:hAnsi="Arial" w:cs="Arial"/>
          <w:b/>
          <w:bCs/>
          <w:color w:val="000000"/>
          <w:sz w:val="20"/>
          <w:szCs w:val="20"/>
        </w:rPr>
        <w:lastRenderedPageBreak/>
        <w:t>υ</w:t>
      </w:r>
      <w:r w:rsidR="008F7BF6" w:rsidRPr="0090272A">
        <w:rPr>
          <w:rFonts w:ascii="Arial" w:hAnsi="Arial" w:cs="Arial"/>
          <w:b/>
          <w:bCs/>
          <w:color w:val="000000"/>
          <w:sz w:val="20"/>
          <w:szCs w:val="20"/>
        </w:rPr>
        <w:t>ποστήριξη από πολυάριθμες βιβλιοθήκες</w:t>
      </w:r>
      <w:r w:rsidR="008F7BF6" w:rsidRPr="000B0D31">
        <w:rPr>
          <w:rFonts w:ascii="Arial" w:hAnsi="Arial" w:cs="Arial"/>
          <w:color w:val="000000"/>
          <w:sz w:val="20"/>
          <w:szCs w:val="20"/>
        </w:rPr>
        <w:t>: η Python παρέχει μια πλούσια συλλογή από ενσωματωμένες βιβλιοθήκες για διάφορες εργασίες που υποστηρίζουν από ανάλυση δεδομένων μέχρι γραφικά και σχεδίαση ιστοσελίδων.</w:t>
      </w:r>
    </w:p>
    <w:p w14:paraId="21790EF0" w14:textId="70253C35" w:rsidR="008F7BF6" w:rsidRPr="000B0D31" w:rsidRDefault="008F7BF6" w:rsidP="00210A96">
      <w:pPr>
        <w:pStyle w:val="Web"/>
        <w:spacing w:before="0" w:beforeAutospacing="0" w:after="60" w:afterAutospacing="0"/>
        <w:ind w:firstLine="360"/>
        <w:jc w:val="both"/>
        <w:rPr>
          <w:sz w:val="20"/>
          <w:szCs w:val="20"/>
        </w:rPr>
      </w:pPr>
      <w:r w:rsidRPr="000B0D31">
        <w:rPr>
          <w:rFonts w:ascii="Arial" w:hAnsi="Arial" w:cs="Arial"/>
          <w:color w:val="000000"/>
          <w:sz w:val="20"/>
          <w:szCs w:val="20"/>
        </w:rPr>
        <w:t xml:space="preserve">Η Python υποστηρίζει επίσης πολλούς τύπους δεδομένων, όπως ακέραιους αριθμούς, πραγματικούς αριθμούς, σύνθετους αριθμούς, συμβολοσειρές, λίστες, πλειάδες και λεξικά. Κάθε τύπος </w:t>
      </w:r>
      <w:r w:rsidR="00455E4E" w:rsidRPr="000B0D31">
        <w:rPr>
          <w:rFonts w:ascii="Arial" w:hAnsi="Arial" w:cs="Arial"/>
          <w:color w:val="000000"/>
          <w:sz w:val="20"/>
          <w:szCs w:val="20"/>
        </w:rPr>
        <w:t>χρησιμοποιείται σε διαφορετικές περιστάσεις και</w:t>
      </w:r>
      <w:r w:rsidRPr="000B0D31">
        <w:rPr>
          <w:rFonts w:ascii="Arial" w:hAnsi="Arial" w:cs="Arial"/>
          <w:color w:val="000000"/>
          <w:sz w:val="20"/>
          <w:szCs w:val="20"/>
        </w:rPr>
        <w:t xml:space="preserve"> </w:t>
      </w:r>
      <w:r w:rsidR="00455E4E" w:rsidRPr="000B0D31">
        <w:rPr>
          <w:rFonts w:ascii="Arial" w:hAnsi="Arial" w:cs="Arial"/>
          <w:color w:val="000000"/>
          <w:sz w:val="20"/>
          <w:szCs w:val="20"/>
        </w:rPr>
        <w:t>συχνά</w:t>
      </w:r>
      <w:r w:rsidRPr="000B0D31">
        <w:rPr>
          <w:rFonts w:ascii="Arial" w:hAnsi="Arial" w:cs="Arial"/>
          <w:color w:val="000000"/>
          <w:sz w:val="20"/>
          <w:szCs w:val="20"/>
        </w:rPr>
        <w:t xml:space="preserve"> συνδυ</w:t>
      </w:r>
      <w:r w:rsidR="00455E4E" w:rsidRPr="000B0D31">
        <w:rPr>
          <w:rFonts w:ascii="Arial" w:hAnsi="Arial" w:cs="Arial"/>
          <w:color w:val="000000"/>
          <w:sz w:val="20"/>
          <w:szCs w:val="20"/>
        </w:rPr>
        <w:t>άζονται,</w:t>
      </w:r>
      <w:r w:rsidRPr="000B0D31">
        <w:rPr>
          <w:rFonts w:ascii="Arial" w:hAnsi="Arial" w:cs="Arial"/>
          <w:color w:val="000000"/>
          <w:sz w:val="20"/>
          <w:szCs w:val="20"/>
        </w:rPr>
        <w:t xml:space="preserve"> για να δημιουργήσουν πολύπλοκες δομές και λειτουργίες στα προγράμματά.</w:t>
      </w:r>
    </w:p>
    <w:p w14:paraId="53405414" w14:textId="6BF96E00" w:rsidR="008F7BF6" w:rsidRPr="000B0D31" w:rsidRDefault="008F7BF6" w:rsidP="00210A96">
      <w:pPr>
        <w:pStyle w:val="Web"/>
        <w:spacing w:before="0" w:beforeAutospacing="0" w:after="60" w:afterAutospacing="0"/>
        <w:ind w:firstLine="360"/>
        <w:jc w:val="both"/>
        <w:rPr>
          <w:sz w:val="20"/>
          <w:szCs w:val="20"/>
        </w:rPr>
      </w:pPr>
      <w:r w:rsidRPr="000B0D31">
        <w:rPr>
          <w:rFonts w:ascii="Arial" w:hAnsi="Arial" w:cs="Arial"/>
          <w:color w:val="000000"/>
          <w:sz w:val="20"/>
          <w:szCs w:val="20"/>
        </w:rPr>
        <w:t>Συνολικά, η Python είναι μια απλή και ισχυρή γλώσσα προγραμματισμού με πολλές δυνατότητες. Για αυτό τον λόγο, αποτελεί μια εξαιρετική επιλογή τόσο για αρχάριους όσο και για προ</w:t>
      </w:r>
      <w:r w:rsidR="00F33FE8" w:rsidRPr="000B0D31">
        <w:rPr>
          <w:rFonts w:ascii="Arial" w:hAnsi="Arial" w:cs="Arial"/>
          <w:color w:val="000000"/>
          <w:sz w:val="20"/>
          <w:szCs w:val="20"/>
        </w:rPr>
        <w:t>χωρη</w:t>
      </w:r>
      <w:r w:rsidRPr="000B0D31">
        <w:rPr>
          <w:rFonts w:ascii="Arial" w:hAnsi="Arial" w:cs="Arial"/>
          <w:color w:val="000000"/>
          <w:sz w:val="20"/>
          <w:szCs w:val="20"/>
        </w:rPr>
        <w:t>μένους προγραμματιστές. Δεν είναι λοιπόν παράλογο το γεγονός ότι η συγκεκριμένη γλώσσα χρησιμοποιείται εκτεταμένα σε πολλούς τομείς, όπως είναι η ανάπτυξη λογισμικού, οι επιστημονικοί υπολογισμοί, η ανάλυση δεδομένων, η κατασκευή ιστοσελίδων, η τεχνητή νοημοσύνη και πολλοί άλλοι.</w:t>
      </w:r>
    </w:p>
    <w:p w14:paraId="2E893F97" w14:textId="7A92ED8E" w:rsidR="00210A96" w:rsidRPr="00E32AD7" w:rsidRDefault="00555164" w:rsidP="00210A96">
      <w:pPr>
        <w:pStyle w:val="Web"/>
        <w:spacing w:before="360" w:beforeAutospacing="0" w:after="120" w:afterAutospacing="0"/>
        <w:jc w:val="both"/>
        <w:outlineLvl w:val="2"/>
        <w:rPr>
          <w:rFonts w:ascii="Arial Black" w:hAnsi="Arial Black"/>
          <w:sz w:val="20"/>
          <w:szCs w:val="20"/>
        </w:rPr>
      </w:pPr>
      <w:bookmarkStart w:id="38" w:name="_Toc143044164"/>
      <w:bookmarkStart w:id="39" w:name="_Toc144912650"/>
      <w:r w:rsidRPr="00007080">
        <w:rPr>
          <w:rFonts w:ascii="Arial Black" w:hAnsi="Arial Black" w:cs="Arial"/>
          <w:color w:val="000000"/>
          <w:sz w:val="20"/>
          <w:szCs w:val="20"/>
        </w:rPr>
        <w:t>3</w:t>
      </w:r>
      <w:r w:rsidR="00455E4E" w:rsidRPr="00E32AD7">
        <w:rPr>
          <w:rFonts w:ascii="Arial Black" w:hAnsi="Arial Black" w:cs="Arial"/>
          <w:color w:val="000000"/>
          <w:sz w:val="20"/>
          <w:szCs w:val="20"/>
        </w:rPr>
        <w:t xml:space="preserve">.1.1 </w:t>
      </w:r>
      <w:r w:rsidR="008F7BF6" w:rsidRPr="00E32AD7">
        <w:rPr>
          <w:rFonts w:ascii="Arial Black" w:hAnsi="Arial Black" w:cs="Arial"/>
          <w:color w:val="000000"/>
          <w:sz w:val="20"/>
          <w:szCs w:val="20"/>
        </w:rPr>
        <w:t>Python και Επιστήμη Δεδομένων</w:t>
      </w:r>
      <w:bookmarkEnd w:id="38"/>
      <w:bookmarkEnd w:id="39"/>
    </w:p>
    <w:p w14:paraId="61750658" w14:textId="71C90AF6" w:rsidR="008F7BF6" w:rsidRPr="0090272A" w:rsidRDefault="008F7BF6" w:rsidP="0090272A">
      <w:pPr>
        <w:pStyle w:val="Web"/>
        <w:spacing w:before="0" w:beforeAutospacing="0" w:after="60" w:afterAutospacing="0"/>
        <w:jc w:val="both"/>
        <w:rPr>
          <w:b/>
          <w:bCs/>
          <w:sz w:val="20"/>
          <w:szCs w:val="20"/>
        </w:rPr>
      </w:pPr>
      <w:r w:rsidRPr="000B0D31">
        <w:rPr>
          <w:rFonts w:ascii="Arial" w:hAnsi="Arial" w:cs="Arial"/>
          <w:color w:val="000000"/>
          <w:sz w:val="20"/>
          <w:szCs w:val="20"/>
        </w:rPr>
        <w:t>Στην παρούσα έρευνα, εκμεταλλευόμαστε τη γλώσσα προγραμματισμού Python για την ανάλυση και επίλυση ενός προβλήματος που ανήκει στο πεδίο της μηχανικής μάθησης, δηλαδή την πρόβλεψη της κυκλοφοριακής ροής σε ένα οδικό δίκτυο</w:t>
      </w:r>
      <w:r w:rsidR="00AC2939" w:rsidRPr="000B0D31">
        <w:rPr>
          <w:rFonts w:ascii="Arial" w:hAnsi="Arial" w:cs="Arial"/>
          <w:color w:val="000000"/>
          <w:sz w:val="20"/>
          <w:szCs w:val="20"/>
        </w:rPr>
        <w:t xml:space="preserve"> με αλγορίθμους που εκπαιδεύονται από δεδομένα</w:t>
      </w:r>
      <w:r w:rsidRPr="000B0D31">
        <w:rPr>
          <w:rFonts w:ascii="Arial" w:hAnsi="Arial" w:cs="Arial"/>
          <w:color w:val="000000"/>
          <w:sz w:val="20"/>
          <w:szCs w:val="20"/>
        </w:rPr>
        <w:t>. Στο πλαίσιο της επιστήμης των δεδομένων, η Python αποτελεί ένα ευ</w:t>
      </w:r>
      <w:r w:rsidR="00FD07A4" w:rsidRPr="000B0D31">
        <w:rPr>
          <w:rFonts w:ascii="Arial" w:hAnsi="Arial" w:cs="Arial"/>
          <w:color w:val="000000"/>
          <w:sz w:val="20"/>
          <w:szCs w:val="20"/>
        </w:rPr>
        <w:t>ρ</w:t>
      </w:r>
      <w:r w:rsidRPr="000B0D31">
        <w:rPr>
          <w:rFonts w:ascii="Arial" w:hAnsi="Arial" w:cs="Arial"/>
          <w:color w:val="000000"/>
          <w:sz w:val="20"/>
          <w:szCs w:val="20"/>
        </w:rPr>
        <w:t>έως χρησιμοποιούμενο εργαλείο, υποστηρίζοντας τις δραστηριότητες ανάλυσης, εξόρυξης και ερμηνείας δεδομένων, προκειμένου να αντληθούν πληροφορίες και γνώση από αυτά. Οι πιο συνήθεις τρόποι χρήσης της Python στο πεδίο της επιστήμης των δεδομένων περιλαμβάνουν:</w:t>
      </w:r>
    </w:p>
    <w:p w14:paraId="35C54C2F" w14:textId="3F7554EE" w:rsidR="00FD07A4" w:rsidRPr="00210A96" w:rsidRDefault="00FD07A4" w:rsidP="00210A96">
      <w:pPr>
        <w:pStyle w:val="Web"/>
        <w:numPr>
          <w:ilvl w:val="0"/>
          <w:numId w:val="30"/>
        </w:numPr>
        <w:spacing w:before="0" w:beforeAutospacing="0" w:after="60" w:afterAutospacing="0"/>
        <w:jc w:val="both"/>
        <w:textAlignment w:val="baseline"/>
        <w:rPr>
          <w:rFonts w:ascii="Arial" w:hAnsi="Arial" w:cs="Arial"/>
          <w:color w:val="000000"/>
          <w:sz w:val="20"/>
          <w:szCs w:val="20"/>
        </w:rPr>
      </w:pPr>
      <w:r w:rsidRPr="0090272A">
        <w:rPr>
          <w:rFonts w:ascii="Arial" w:hAnsi="Arial" w:cs="Arial"/>
          <w:b/>
          <w:bCs/>
          <w:color w:val="000000"/>
          <w:sz w:val="20"/>
          <w:szCs w:val="20"/>
        </w:rPr>
        <w:t>α</w:t>
      </w:r>
      <w:r w:rsidR="008F7BF6" w:rsidRPr="0090272A">
        <w:rPr>
          <w:rFonts w:ascii="Arial" w:hAnsi="Arial" w:cs="Arial"/>
          <w:b/>
          <w:bCs/>
          <w:color w:val="000000"/>
          <w:sz w:val="20"/>
          <w:szCs w:val="20"/>
        </w:rPr>
        <w:t xml:space="preserve">νάλυση και </w:t>
      </w:r>
      <w:r w:rsidRPr="0090272A">
        <w:rPr>
          <w:rFonts w:ascii="Arial" w:hAnsi="Arial" w:cs="Arial"/>
          <w:b/>
          <w:bCs/>
          <w:color w:val="000000"/>
          <w:sz w:val="20"/>
          <w:szCs w:val="20"/>
        </w:rPr>
        <w:t>ε</w:t>
      </w:r>
      <w:r w:rsidR="008F7BF6" w:rsidRPr="0090272A">
        <w:rPr>
          <w:rFonts w:ascii="Arial" w:hAnsi="Arial" w:cs="Arial"/>
          <w:b/>
          <w:bCs/>
          <w:color w:val="000000"/>
          <w:sz w:val="20"/>
          <w:szCs w:val="20"/>
        </w:rPr>
        <w:t xml:space="preserve">ξόρυξη </w:t>
      </w:r>
      <w:r w:rsidRPr="0090272A">
        <w:rPr>
          <w:rFonts w:ascii="Arial" w:hAnsi="Arial" w:cs="Arial"/>
          <w:b/>
          <w:bCs/>
          <w:color w:val="000000"/>
          <w:sz w:val="20"/>
          <w:szCs w:val="20"/>
        </w:rPr>
        <w:t>δ</w:t>
      </w:r>
      <w:r w:rsidR="008F7BF6" w:rsidRPr="0090272A">
        <w:rPr>
          <w:rFonts w:ascii="Arial" w:hAnsi="Arial" w:cs="Arial"/>
          <w:b/>
          <w:bCs/>
          <w:color w:val="000000"/>
          <w:sz w:val="20"/>
          <w:szCs w:val="20"/>
        </w:rPr>
        <w:t>εδομένων</w:t>
      </w:r>
      <w:r w:rsidR="008F7BF6" w:rsidRPr="000B0D31">
        <w:rPr>
          <w:rFonts w:ascii="Arial" w:hAnsi="Arial" w:cs="Arial"/>
          <w:color w:val="000000"/>
          <w:sz w:val="20"/>
          <w:szCs w:val="20"/>
        </w:rPr>
        <w:t xml:space="preserve">: η Python παρέχει βιβλιοθήκες, όπως η Pandas </w:t>
      </w:r>
      <w:sdt>
        <w:sdtPr>
          <w:rPr>
            <w:rFonts w:ascii="Arial" w:hAnsi="Arial" w:cs="Arial"/>
            <w:color w:val="000000"/>
            <w:sz w:val="20"/>
            <w:szCs w:val="20"/>
          </w:rPr>
          <w:tag w:val="MENDELEY_CITATION_v3_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"/>
          <w:id w:val="496301346"/>
          <w:placeholder>
            <w:docPart w:val="DefaultPlaceholder_-1854013440"/>
          </w:placeholder>
        </w:sdtPr>
        <w:sdtContent>
          <w:r w:rsidR="003230A1" w:rsidRPr="003230A1">
            <w:rPr>
              <w:rFonts w:ascii="Arial" w:hAnsi="Arial" w:cs="Arial"/>
              <w:color w:val="000000"/>
              <w:sz w:val="20"/>
              <w:szCs w:val="20"/>
            </w:rPr>
            <w:t>[10]</w:t>
          </w:r>
        </w:sdtContent>
      </w:sdt>
      <w:r w:rsidR="006F3F1B" w:rsidRPr="000B0D31">
        <w:rPr>
          <w:rFonts w:ascii="Arial" w:hAnsi="Arial" w:cs="Arial"/>
          <w:color w:val="000000"/>
          <w:sz w:val="20"/>
          <w:szCs w:val="20"/>
        </w:rPr>
        <w:t xml:space="preserve"> </w:t>
      </w:r>
      <w:r w:rsidR="008F7BF6" w:rsidRPr="000B0D31">
        <w:rPr>
          <w:rFonts w:ascii="Arial" w:hAnsi="Arial" w:cs="Arial"/>
          <w:color w:val="000000"/>
          <w:sz w:val="20"/>
          <w:szCs w:val="20"/>
        </w:rPr>
        <w:t>και η Numerical Python (NumPy)</w:t>
      </w:r>
      <w:r w:rsidR="009B6276" w:rsidRPr="000B0D31">
        <w:rPr>
          <w:rFonts w:ascii="Arial" w:hAnsi="Arial" w:cs="Arial"/>
          <w:color w:val="000000"/>
          <w:sz w:val="20"/>
          <w:szCs w:val="20"/>
        </w:rPr>
        <w:t xml:space="preserve"> </w:t>
      </w:r>
      <w:sdt>
        <w:sdtPr>
          <w:rPr>
            <w:rFonts w:ascii="Arial" w:hAnsi="Arial" w:cs="Arial"/>
            <w:color w:val="000000"/>
            <w:sz w:val="20"/>
            <w:szCs w:val="20"/>
          </w:rPr>
          <w:tag w:val="MENDELEY_CITATION_v3_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"/>
          <w:id w:val="1349439984"/>
          <w:placeholder>
            <w:docPart w:val="DefaultPlaceholder_-1854013440"/>
          </w:placeholder>
        </w:sdtPr>
        <w:sdtContent>
          <w:r w:rsidR="003230A1" w:rsidRPr="003230A1">
            <w:rPr>
              <w:rFonts w:ascii="Arial" w:hAnsi="Arial" w:cs="Arial"/>
              <w:color w:val="000000"/>
              <w:sz w:val="20"/>
              <w:szCs w:val="20"/>
            </w:rPr>
            <w:t>[11]</w:t>
          </w:r>
        </w:sdtContent>
      </w:sdt>
      <w:r w:rsidR="00455E4E" w:rsidRPr="000B0D31">
        <w:rPr>
          <w:rFonts w:ascii="Arial" w:hAnsi="Arial" w:cs="Arial"/>
          <w:color w:val="000000"/>
          <w:sz w:val="20"/>
          <w:szCs w:val="20"/>
        </w:rPr>
        <w:t xml:space="preserve"> </w:t>
      </w:r>
      <w:r w:rsidR="008F7BF6" w:rsidRPr="000B0D31">
        <w:rPr>
          <w:rFonts w:ascii="Arial" w:hAnsi="Arial" w:cs="Arial"/>
          <w:color w:val="000000"/>
          <w:sz w:val="20"/>
          <w:szCs w:val="20"/>
        </w:rPr>
        <w:t xml:space="preserve">για την ανάλυση και τον χειρισμό των δεδομένων, ενώ η βιβλιοθήκη Scikit-learn </w:t>
      </w:r>
      <w:sdt>
        <w:sdtPr>
          <w:rPr>
            <w:rFonts w:ascii="Arial" w:hAnsi="Arial" w:cs="Arial"/>
            <w:color w:val="000000"/>
            <w:sz w:val="20"/>
            <w:szCs w:val="20"/>
          </w:rPr>
          <w:tag w:val="MENDELEY_CITATION_v3_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"/>
          <w:id w:val="1247767831"/>
          <w:placeholder>
            <w:docPart w:val="DefaultPlaceholder_-1854013440"/>
          </w:placeholder>
        </w:sdtPr>
        <w:sdtContent>
          <w:r w:rsidR="003230A1" w:rsidRPr="003230A1">
            <w:rPr>
              <w:rFonts w:ascii="Arial" w:hAnsi="Arial" w:cs="Arial"/>
              <w:color w:val="000000"/>
              <w:sz w:val="20"/>
              <w:szCs w:val="20"/>
            </w:rPr>
            <w:t>[12]</w:t>
          </w:r>
        </w:sdtContent>
      </w:sdt>
      <w:r w:rsidR="006F3F1B" w:rsidRPr="000B0D31">
        <w:rPr>
          <w:rFonts w:ascii="Arial" w:hAnsi="Arial" w:cs="Arial"/>
          <w:color w:val="000000"/>
          <w:sz w:val="20"/>
          <w:szCs w:val="20"/>
        </w:rPr>
        <w:t xml:space="preserve"> </w:t>
      </w:r>
      <w:r w:rsidR="008F7BF6" w:rsidRPr="000B0D31">
        <w:rPr>
          <w:rFonts w:ascii="Arial" w:hAnsi="Arial" w:cs="Arial"/>
          <w:color w:val="000000"/>
          <w:sz w:val="20"/>
          <w:szCs w:val="20"/>
        </w:rPr>
        <w:t xml:space="preserve">προσφέρει μία ποικιλία από αλγορίθμους μηχανικής μάθησης προκειμένου να </w:t>
      </w:r>
      <w:r w:rsidR="009B6276" w:rsidRPr="000B0D31">
        <w:rPr>
          <w:rFonts w:ascii="Arial" w:hAnsi="Arial" w:cs="Arial"/>
          <w:color w:val="000000"/>
          <w:sz w:val="20"/>
          <w:szCs w:val="20"/>
        </w:rPr>
        <w:t>εξοριστεί</w:t>
      </w:r>
      <w:r w:rsidR="008F7BF6" w:rsidRPr="000B0D31">
        <w:rPr>
          <w:rFonts w:ascii="Arial" w:hAnsi="Arial" w:cs="Arial"/>
          <w:color w:val="000000"/>
          <w:sz w:val="20"/>
          <w:szCs w:val="20"/>
        </w:rPr>
        <w:t xml:space="preserve"> γνώση από αυτά.</w:t>
      </w:r>
    </w:p>
    <w:p w14:paraId="05CEE2CA" w14:textId="3116CD9A" w:rsidR="009B6276" w:rsidRPr="00210A96" w:rsidRDefault="00FD07A4" w:rsidP="00210A96">
      <w:pPr>
        <w:pStyle w:val="Web"/>
        <w:numPr>
          <w:ilvl w:val="0"/>
          <w:numId w:val="30"/>
        </w:numPr>
        <w:spacing w:before="0" w:beforeAutospacing="0" w:after="60" w:afterAutospacing="0"/>
        <w:jc w:val="both"/>
        <w:textAlignment w:val="baseline"/>
        <w:rPr>
          <w:rFonts w:ascii="Arial" w:hAnsi="Arial" w:cs="Arial"/>
          <w:color w:val="000000"/>
          <w:sz w:val="20"/>
          <w:szCs w:val="20"/>
        </w:rPr>
      </w:pPr>
      <w:r w:rsidRPr="0090272A">
        <w:rPr>
          <w:rFonts w:ascii="Arial" w:hAnsi="Arial" w:cs="Arial"/>
          <w:b/>
          <w:bCs/>
          <w:color w:val="000000"/>
          <w:sz w:val="20"/>
          <w:szCs w:val="20"/>
        </w:rPr>
        <w:t>μ</w:t>
      </w:r>
      <w:r w:rsidR="008F7BF6" w:rsidRPr="0090272A">
        <w:rPr>
          <w:rFonts w:ascii="Arial" w:hAnsi="Arial" w:cs="Arial"/>
          <w:b/>
          <w:bCs/>
          <w:color w:val="000000"/>
          <w:sz w:val="20"/>
          <w:szCs w:val="20"/>
        </w:rPr>
        <w:t xml:space="preserve">ηχανική </w:t>
      </w:r>
      <w:r w:rsidRPr="0090272A">
        <w:rPr>
          <w:rFonts w:ascii="Arial" w:hAnsi="Arial" w:cs="Arial"/>
          <w:b/>
          <w:bCs/>
          <w:color w:val="000000"/>
          <w:sz w:val="20"/>
          <w:szCs w:val="20"/>
        </w:rPr>
        <w:t>μ</w:t>
      </w:r>
      <w:r w:rsidR="008F7BF6" w:rsidRPr="0090272A">
        <w:rPr>
          <w:rFonts w:ascii="Arial" w:hAnsi="Arial" w:cs="Arial"/>
          <w:b/>
          <w:bCs/>
          <w:color w:val="000000"/>
          <w:sz w:val="20"/>
          <w:szCs w:val="20"/>
        </w:rPr>
        <w:t>άθηση</w:t>
      </w:r>
      <w:r w:rsidR="008F7BF6" w:rsidRPr="000B0D31">
        <w:rPr>
          <w:rFonts w:ascii="Arial" w:hAnsi="Arial" w:cs="Arial"/>
          <w:color w:val="000000"/>
          <w:sz w:val="20"/>
          <w:szCs w:val="20"/>
        </w:rPr>
        <w:t xml:space="preserve">: η Python αποτελεί συνήθως την πρώτη επιλογή για την ανάπτυξη μοντέλων μηχανικής μάθησης με τη χρήση βιβλιοθηκών όπως η Scikit-learn, το TensorFlow </w:t>
      </w:r>
      <w:sdt>
        <w:sdtPr>
          <w:rPr>
            <w:rFonts w:ascii="Arial" w:hAnsi="Arial" w:cs="Arial"/>
            <w:color w:val="000000"/>
            <w:sz w:val="20"/>
            <w:szCs w:val="20"/>
          </w:rPr>
          <w:tag w:val="MENDELEY_CITATION_v3_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"/>
          <w:id w:val="83273496"/>
          <w:placeholder>
            <w:docPart w:val="DefaultPlaceholder_-1854013440"/>
          </w:placeholder>
        </w:sdtPr>
        <w:sdtContent>
          <w:r w:rsidR="003230A1" w:rsidRPr="003230A1">
            <w:rPr>
              <w:rFonts w:ascii="Arial" w:hAnsi="Arial" w:cs="Arial"/>
              <w:color w:val="000000"/>
              <w:sz w:val="20"/>
              <w:szCs w:val="20"/>
            </w:rPr>
            <w:t>[13]</w:t>
          </w:r>
        </w:sdtContent>
      </w:sdt>
      <w:r w:rsidR="00683ED0" w:rsidRPr="000B0D31">
        <w:rPr>
          <w:rFonts w:ascii="Arial" w:hAnsi="Arial" w:cs="Arial"/>
          <w:color w:val="000000"/>
          <w:sz w:val="20"/>
          <w:szCs w:val="20"/>
        </w:rPr>
        <w:t xml:space="preserve"> </w:t>
      </w:r>
      <w:r w:rsidR="008F7BF6" w:rsidRPr="000B0D31">
        <w:rPr>
          <w:rFonts w:ascii="Arial" w:hAnsi="Arial" w:cs="Arial"/>
          <w:color w:val="000000"/>
          <w:sz w:val="20"/>
          <w:szCs w:val="20"/>
        </w:rPr>
        <w:t>και το Keras</w:t>
      </w:r>
      <w:r w:rsidR="00683ED0" w:rsidRPr="000B0D31">
        <w:rPr>
          <w:rFonts w:ascii="Arial" w:hAnsi="Arial" w:cs="Arial"/>
          <w:color w:val="000000"/>
          <w:sz w:val="20"/>
          <w:szCs w:val="20"/>
        </w:rPr>
        <w:t xml:space="preserve"> </w:t>
      </w:r>
      <w:sdt>
        <w:sdtPr>
          <w:rPr>
            <w:rFonts w:ascii="Arial" w:hAnsi="Arial" w:cs="Arial"/>
            <w:color w:val="000000"/>
            <w:sz w:val="20"/>
            <w:szCs w:val="20"/>
          </w:rPr>
          <w:tag w:val="MENDELEY_CITATION_v3_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"/>
          <w:id w:val="-1813321502"/>
          <w:placeholder>
            <w:docPart w:val="DefaultPlaceholder_-1854013440"/>
          </w:placeholder>
        </w:sdtPr>
        <w:sdtContent>
          <w:r w:rsidR="003230A1" w:rsidRPr="003230A1">
            <w:rPr>
              <w:rFonts w:ascii="Arial" w:hAnsi="Arial" w:cs="Arial"/>
              <w:color w:val="000000"/>
              <w:sz w:val="20"/>
              <w:szCs w:val="20"/>
            </w:rPr>
            <w:t>[14]</w:t>
          </w:r>
        </w:sdtContent>
      </w:sdt>
      <w:r w:rsidR="008F7BF6" w:rsidRPr="000B0D31">
        <w:rPr>
          <w:rFonts w:ascii="Arial" w:hAnsi="Arial" w:cs="Arial"/>
          <w:color w:val="000000"/>
          <w:sz w:val="20"/>
          <w:szCs w:val="20"/>
        </w:rPr>
        <w:t>. Αυτές οι βιβλιοθήκες επιτρέπουν τη δημιουργία μοντέλων πρόβλεψης, ταξινόμησης, συσταδοποίησης και πολλών άλλων.</w:t>
      </w:r>
    </w:p>
    <w:p w14:paraId="39661DD8" w14:textId="7EEA731C" w:rsidR="00E32AD7" w:rsidRPr="0090272A" w:rsidRDefault="00FD07A4" w:rsidP="00E32AD7">
      <w:pPr>
        <w:pStyle w:val="a4"/>
        <w:numPr>
          <w:ilvl w:val="0"/>
          <w:numId w:val="30"/>
        </w:numPr>
        <w:spacing w:after="60" w:line="240" w:lineRule="auto"/>
        <w:contextualSpacing w:val="0"/>
        <w:jc w:val="both"/>
        <w:rPr>
          <w:rFonts w:ascii="Arial" w:hAnsi="Arial" w:cs="Arial"/>
          <w:color w:val="000000"/>
          <w:sz w:val="20"/>
          <w:szCs w:val="20"/>
        </w:rPr>
      </w:pPr>
      <w:r w:rsidRPr="0090272A">
        <w:rPr>
          <w:rFonts w:ascii="Arial" w:hAnsi="Arial" w:cs="Arial"/>
          <w:b/>
          <w:bCs/>
          <w:color w:val="000000"/>
          <w:sz w:val="20"/>
          <w:szCs w:val="20"/>
        </w:rPr>
        <w:t>ο</w:t>
      </w:r>
      <w:r w:rsidR="008F7BF6" w:rsidRPr="0090272A">
        <w:rPr>
          <w:rFonts w:ascii="Arial" w:hAnsi="Arial" w:cs="Arial"/>
          <w:b/>
          <w:bCs/>
          <w:color w:val="000000"/>
          <w:sz w:val="20"/>
          <w:szCs w:val="20"/>
        </w:rPr>
        <w:t xml:space="preserve">πτικοποίηση </w:t>
      </w:r>
      <w:r w:rsidRPr="0090272A">
        <w:rPr>
          <w:rFonts w:ascii="Arial" w:hAnsi="Arial" w:cs="Arial"/>
          <w:b/>
          <w:bCs/>
          <w:color w:val="000000"/>
          <w:sz w:val="20"/>
          <w:szCs w:val="20"/>
        </w:rPr>
        <w:t>δ</w:t>
      </w:r>
      <w:r w:rsidR="008F7BF6" w:rsidRPr="0090272A">
        <w:rPr>
          <w:rFonts w:ascii="Arial" w:hAnsi="Arial" w:cs="Arial"/>
          <w:b/>
          <w:bCs/>
          <w:color w:val="000000"/>
          <w:sz w:val="20"/>
          <w:szCs w:val="20"/>
        </w:rPr>
        <w:t>εδομένων</w:t>
      </w:r>
      <w:r w:rsidR="008F7BF6" w:rsidRPr="000B0D31">
        <w:rPr>
          <w:rFonts w:ascii="Arial" w:hAnsi="Arial" w:cs="Arial"/>
          <w:color w:val="000000"/>
          <w:sz w:val="20"/>
          <w:szCs w:val="20"/>
        </w:rPr>
        <w:t xml:space="preserve">: η Python παρέχει βιβλιοθήκες όπως η Matplotlib </w:t>
      </w:r>
      <w:sdt>
        <w:sdtPr>
          <w:rPr>
            <w:rFonts w:ascii="Arial" w:hAnsi="Arial" w:cs="Arial"/>
            <w:color w:val="000000"/>
            <w:sz w:val="20"/>
            <w:szCs w:val="20"/>
          </w:rPr>
          <w:tag w:val="MENDELEY_CITATION_v3_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"/>
          <w:id w:val="801345249"/>
          <w:placeholder>
            <w:docPart w:val="DefaultPlaceholder_-1854013440"/>
          </w:placeholder>
        </w:sdtPr>
        <w:sdtContent>
          <w:r w:rsidR="003230A1" w:rsidRPr="003230A1">
            <w:rPr>
              <w:rFonts w:ascii="Arial" w:hAnsi="Arial" w:cs="Arial"/>
              <w:color w:val="000000"/>
              <w:sz w:val="20"/>
              <w:szCs w:val="20"/>
            </w:rPr>
            <w:t>[15]</w:t>
          </w:r>
        </w:sdtContent>
      </w:sdt>
      <w:r w:rsidR="006F3F1B" w:rsidRPr="000B0D31">
        <w:rPr>
          <w:rFonts w:ascii="Arial" w:hAnsi="Arial" w:cs="Arial"/>
          <w:color w:val="000000"/>
          <w:sz w:val="20"/>
          <w:szCs w:val="20"/>
        </w:rPr>
        <w:t xml:space="preserve"> </w:t>
      </w:r>
      <w:r w:rsidR="008F7BF6" w:rsidRPr="000B0D31">
        <w:rPr>
          <w:rFonts w:ascii="Arial" w:hAnsi="Arial" w:cs="Arial"/>
          <w:color w:val="000000"/>
          <w:sz w:val="20"/>
          <w:szCs w:val="20"/>
        </w:rPr>
        <w:t>και η Seaborn</w:t>
      </w:r>
      <w:r w:rsidR="006F3F1B" w:rsidRPr="000B0D31">
        <w:rPr>
          <w:rFonts w:ascii="Arial" w:hAnsi="Arial" w:cs="Arial"/>
          <w:color w:val="000000"/>
          <w:sz w:val="20"/>
          <w:szCs w:val="20"/>
        </w:rPr>
        <w:t xml:space="preserve"> </w:t>
      </w:r>
      <w:sdt>
        <w:sdtPr>
          <w:rPr>
            <w:rFonts w:ascii="Arial" w:hAnsi="Arial" w:cs="Arial"/>
            <w:color w:val="000000"/>
            <w:sz w:val="20"/>
            <w:szCs w:val="20"/>
          </w:rPr>
          <w:tag w:val="MENDELEY_CITATION_v3_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"/>
          <w:id w:val="-1501507330"/>
          <w:placeholder>
            <w:docPart w:val="DefaultPlaceholder_-1854013440"/>
          </w:placeholder>
        </w:sdtPr>
        <w:sdtContent>
          <w:r w:rsidR="003230A1" w:rsidRPr="003230A1">
            <w:rPr>
              <w:rFonts w:ascii="Arial" w:hAnsi="Arial" w:cs="Arial"/>
              <w:color w:val="000000"/>
              <w:sz w:val="20"/>
              <w:szCs w:val="20"/>
            </w:rPr>
            <w:t>[16]</w:t>
          </w:r>
        </w:sdtContent>
      </w:sdt>
      <w:r w:rsidR="009B6276" w:rsidRPr="000B0D31">
        <w:rPr>
          <w:rFonts w:ascii="Arial" w:hAnsi="Arial" w:cs="Arial"/>
          <w:color w:val="000000"/>
          <w:sz w:val="20"/>
          <w:szCs w:val="20"/>
        </w:rPr>
        <w:t xml:space="preserve"> </w:t>
      </w:r>
      <w:r w:rsidR="008F7BF6" w:rsidRPr="000B0D31">
        <w:rPr>
          <w:rFonts w:ascii="Arial" w:hAnsi="Arial" w:cs="Arial"/>
          <w:color w:val="000000"/>
          <w:sz w:val="20"/>
          <w:szCs w:val="20"/>
        </w:rPr>
        <w:t>για τη δημιουργία γραφημάτων που βοηθούν στην οπτικοποίηση των δεδομένων, ενισχύοντας την κατανόηση τους.</w:t>
      </w:r>
    </w:p>
    <w:p w14:paraId="48E89221" w14:textId="047058E9" w:rsidR="008F7BF6" w:rsidRPr="000B0D31" w:rsidRDefault="008F7BF6" w:rsidP="00E32AD7">
      <w:pPr>
        <w:pStyle w:val="Web"/>
        <w:spacing w:before="0" w:beforeAutospacing="0" w:after="60" w:afterAutospacing="0"/>
        <w:ind w:firstLine="360"/>
        <w:jc w:val="both"/>
        <w:rPr>
          <w:sz w:val="20"/>
          <w:szCs w:val="20"/>
        </w:rPr>
      </w:pPr>
      <w:r w:rsidRPr="000B0D31">
        <w:rPr>
          <w:rFonts w:ascii="Arial" w:hAnsi="Arial" w:cs="Arial"/>
          <w:color w:val="000000"/>
          <w:sz w:val="20"/>
          <w:szCs w:val="20"/>
        </w:rPr>
        <w:t>Επομένως, η ευελιξία της Python, μαζί με τις πλούσιες βιβλιοθήκες που προσφέρει, καθιστούν αυτήν τη γλώσσα ένα ισχυρό εργαλείο για την ανάλυση και την εξόρυξη δεδομένων. Μάλιστα, αυτό αποτέλεσε και το βασικό κίνητρο επιλογής της συγκεκριμένης γλώσσας στην έρευνά μας.</w:t>
      </w:r>
    </w:p>
    <w:p w14:paraId="44456741" w14:textId="133C5CA3" w:rsidR="00210A96" w:rsidRPr="00184E38" w:rsidRDefault="00555164" w:rsidP="00210A96">
      <w:pPr>
        <w:pStyle w:val="Web"/>
        <w:spacing w:before="360" w:beforeAutospacing="0" w:after="120" w:afterAutospacing="0"/>
        <w:jc w:val="both"/>
        <w:outlineLvl w:val="1"/>
        <w:rPr>
          <w:rFonts w:ascii="Arial Black" w:hAnsi="Arial Black"/>
          <w:sz w:val="22"/>
          <w:szCs w:val="22"/>
        </w:rPr>
      </w:pPr>
      <w:bookmarkStart w:id="40" w:name="_Toc143044165"/>
      <w:bookmarkStart w:id="41" w:name="_Toc144912651"/>
      <w:r w:rsidRPr="00007080">
        <w:rPr>
          <w:rFonts w:ascii="Arial Black" w:hAnsi="Arial Black" w:cs="Arial"/>
          <w:color w:val="000000"/>
          <w:sz w:val="22"/>
          <w:szCs w:val="22"/>
        </w:rPr>
        <w:t>3</w:t>
      </w:r>
      <w:r w:rsidR="00455E4E" w:rsidRPr="00E32AD7">
        <w:rPr>
          <w:rFonts w:ascii="Arial Black" w:hAnsi="Arial Black" w:cs="Arial"/>
          <w:color w:val="000000"/>
          <w:sz w:val="22"/>
          <w:szCs w:val="22"/>
        </w:rPr>
        <w:t xml:space="preserve">.2 </w:t>
      </w:r>
      <w:r w:rsidR="008F7BF6" w:rsidRPr="00E32AD7">
        <w:rPr>
          <w:rFonts w:ascii="Arial Black" w:hAnsi="Arial Black" w:cs="Arial"/>
          <w:color w:val="000000"/>
          <w:sz w:val="22"/>
          <w:szCs w:val="22"/>
          <w:lang w:val="en-US"/>
        </w:rPr>
        <w:t>Jupyter</w:t>
      </w:r>
      <w:r w:rsidR="008F7BF6" w:rsidRPr="00E32AD7">
        <w:rPr>
          <w:rFonts w:ascii="Arial Black" w:hAnsi="Arial Black" w:cs="Arial"/>
          <w:color w:val="000000"/>
          <w:sz w:val="22"/>
          <w:szCs w:val="22"/>
        </w:rPr>
        <w:t xml:space="preserve"> </w:t>
      </w:r>
      <w:r w:rsidR="008F7BF6" w:rsidRPr="00E32AD7">
        <w:rPr>
          <w:rFonts w:ascii="Arial Black" w:hAnsi="Arial Black" w:cs="Arial"/>
          <w:color w:val="000000"/>
          <w:sz w:val="22"/>
          <w:szCs w:val="22"/>
          <w:lang w:val="en-US"/>
        </w:rPr>
        <w:t>Notebook</w:t>
      </w:r>
      <w:r w:rsidR="008F7BF6" w:rsidRPr="00E32AD7">
        <w:rPr>
          <w:rFonts w:ascii="Arial Black" w:hAnsi="Arial Black" w:cs="Arial"/>
          <w:color w:val="000000"/>
          <w:sz w:val="22"/>
          <w:szCs w:val="22"/>
        </w:rPr>
        <w:t xml:space="preserve"> και </w:t>
      </w:r>
      <w:r w:rsidR="008F7BF6" w:rsidRPr="00E32AD7">
        <w:rPr>
          <w:rFonts w:ascii="Arial Black" w:hAnsi="Arial Black" w:cs="Arial"/>
          <w:color w:val="000000"/>
          <w:sz w:val="22"/>
          <w:szCs w:val="22"/>
          <w:lang w:val="en-US"/>
        </w:rPr>
        <w:t>Google</w:t>
      </w:r>
      <w:r w:rsidR="008F7BF6" w:rsidRPr="00E32AD7">
        <w:rPr>
          <w:rFonts w:ascii="Arial Black" w:hAnsi="Arial Black" w:cs="Arial"/>
          <w:color w:val="000000"/>
          <w:sz w:val="22"/>
          <w:szCs w:val="22"/>
        </w:rPr>
        <w:t xml:space="preserve"> </w:t>
      </w:r>
      <w:r w:rsidR="008F7BF6" w:rsidRPr="00E32AD7">
        <w:rPr>
          <w:rFonts w:ascii="Arial Black" w:hAnsi="Arial Black" w:cs="Arial"/>
          <w:color w:val="000000"/>
          <w:sz w:val="22"/>
          <w:szCs w:val="22"/>
          <w:lang w:val="en-US"/>
        </w:rPr>
        <w:t>Colab</w:t>
      </w:r>
      <w:bookmarkEnd w:id="40"/>
      <w:bookmarkEnd w:id="41"/>
    </w:p>
    <w:p w14:paraId="2A56DB66" w14:textId="35970D78" w:rsidR="008F7BF6" w:rsidRPr="00184E38" w:rsidRDefault="008F7BF6" w:rsidP="00210A96">
      <w:pPr>
        <w:pStyle w:val="Web"/>
        <w:spacing w:before="360" w:beforeAutospacing="0" w:after="120" w:afterAutospacing="0"/>
        <w:jc w:val="both"/>
        <w:rPr>
          <w:sz w:val="22"/>
          <w:szCs w:val="22"/>
        </w:rPr>
      </w:pPr>
      <w:r w:rsidRPr="000B0D31">
        <w:rPr>
          <w:rFonts w:ascii="Arial" w:hAnsi="Arial" w:cs="Arial"/>
          <w:color w:val="000000"/>
          <w:sz w:val="20"/>
          <w:szCs w:val="20"/>
        </w:rPr>
        <w:t xml:space="preserve">Όσον αφορά το προγραμματιστικό περιβάλλον που χρησιμοποιήθηκε, η παρούσα έρευνα που έχουμε διεξάγει έχει αναπτυχθεί κυρίως στα περιβάλλοντα του Jupyter Notebook και του Google Colab (ο όρος Colab προέρχεται από τη λέξη </w:t>
      </w:r>
      <w:r w:rsidR="00FD07A4" w:rsidRPr="000B0D31">
        <w:rPr>
          <w:rFonts w:ascii="Arial" w:hAnsi="Arial" w:cs="Arial"/>
          <w:color w:val="000000"/>
          <w:sz w:val="20"/>
          <w:szCs w:val="20"/>
          <w:lang w:val="en-US"/>
        </w:rPr>
        <w:t>Collaboratory</w:t>
      </w:r>
      <w:r w:rsidRPr="000B0D31">
        <w:rPr>
          <w:rFonts w:ascii="Arial" w:hAnsi="Arial" w:cs="Arial"/>
          <w:color w:val="000000"/>
          <w:sz w:val="20"/>
          <w:szCs w:val="20"/>
        </w:rPr>
        <w:t>). Τόσο το Jupyter Notebook, όσο και το Google Colab αποτελούν δημοφιλή περιβάλλοντα προγραμματισμού, τα οποία χρησιμοποιούνται ευρέως για την ανάπτυξη και εκτέλεση κώδικα Python, καθώς και για την οπτικοποίηση και ανάλυση δεδομένων. Επομένως, έχουν εξαιρετική απήχηση στον χώρο της επιστήμης των δεδομένων και της μηχανικής μάθησης.</w:t>
      </w:r>
    </w:p>
    <w:p w14:paraId="226F3C47" w14:textId="4A915E81" w:rsidR="00210A96" w:rsidRPr="00E32AD7" w:rsidRDefault="00555164" w:rsidP="00E32AD7">
      <w:pPr>
        <w:pStyle w:val="Web"/>
        <w:spacing w:before="360" w:beforeAutospacing="0" w:after="120" w:afterAutospacing="0"/>
        <w:jc w:val="both"/>
        <w:outlineLvl w:val="2"/>
        <w:rPr>
          <w:rFonts w:ascii="Arial Black" w:hAnsi="Arial Black"/>
          <w:sz w:val="20"/>
          <w:szCs w:val="20"/>
        </w:rPr>
      </w:pPr>
      <w:bookmarkStart w:id="42" w:name="_Toc143044166"/>
      <w:bookmarkStart w:id="43" w:name="_Toc144912652"/>
      <w:r w:rsidRPr="00B937F8">
        <w:rPr>
          <w:rFonts w:ascii="Arial Black" w:hAnsi="Arial Black" w:cs="Arial"/>
          <w:color w:val="000000"/>
          <w:sz w:val="20"/>
          <w:szCs w:val="20"/>
        </w:rPr>
        <w:t>3</w:t>
      </w:r>
      <w:r w:rsidR="00455E4E" w:rsidRPr="00E32AD7">
        <w:rPr>
          <w:rFonts w:ascii="Arial Black" w:hAnsi="Arial Black" w:cs="Arial"/>
          <w:color w:val="000000"/>
          <w:sz w:val="20"/>
          <w:szCs w:val="20"/>
        </w:rPr>
        <w:t xml:space="preserve">.2.1 </w:t>
      </w:r>
      <w:r w:rsidR="008F7BF6" w:rsidRPr="00E32AD7">
        <w:rPr>
          <w:rFonts w:ascii="Arial Black" w:hAnsi="Arial Black" w:cs="Arial"/>
          <w:color w:val="000000"/>
          <w:sz w:val="20"/>
          <w:szCs w:val="20"/>
        </w:rPr>
        <w:t>Jupyter Notebook</w:t>
      </w:r>
      <w:bookmarkEnd w:id="42"/>
      <w:bookmarkEnd w:id="43"/>
    </w:p>
    <w:p w14:paraId="1EA9AC65" w14:textId="6139BC4F" w:rsidR="008F7BF6" w:rsidRPr="000B0D31" w:rsidRDefault="008F7BF6" w:rsidP="00E32AD7">
      <w:pPr>
        <w:pStyle w:val="Web"/>
        <w:spacing w:before="0" w:beforeAutospacing="0" w:after="60" w:afterAutospacing="0"/>
        <w:jc w:val="both"/>
        <w:rPr>
          <w:sz w:val="20"/>
          <w:szCs w:val="20"/>
        </w:rPr>
      </w:pPr>
      <w:r w:rsidRPr="000B0D31">
        <w:rPr>
          <w:rFonts w:ascii="Arial" w:hAnsi="Arial" w:cs="Arial"/>
          <w:color w:val="000000"/>
          <w:sz w:val="20"/>
          <w:szCs w:val="20"/>
        </w:rPr>
        <w:t xml:space="preserve">Το Jupyter Notebook </w:t>
      </w:r>
      <w:sdt>
        <w:sdtPr>
          <w:rPr>
            <w:rFonts w:ascii="Arial" w:hAnsi="Arial" w:cs="Arial"/>
            <w:color w:val="000000"/>
            <w:sz w:val="20"/>
            <w:szCs w:val="20"/>
          </w:rPr>
          <w:tag w:val="MENDELEY_CITATION_v3_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"/>
          <w:id w:val="91280440"/>
          <w:placeholder>
            <w:docPart w:val="DefaultPlaceholder_-1854013440"/>
          </w:placeholder>
        </w:sdtPr>
        <w:sdtContent>
          <w:r w:rsidR="003230A1" w:rsidRPr="003230A1">
            <w:rPr>
              <w:rFonts w:ascii="Arial" w:hAnsi="Arial" w:cs="Arial"/>
              <w:color w:val="000000"/>
              <w:sz w:val="20"/>
              <w:szCs w:val="20"/>
            </w:rPr>
            <w:t>[17]</w:t>
          </w:r>
        </w:sdtContent>
      </w:sdt>
      <w:r w:rsidR="006F3F1B" w:rsidRPr="000B0D31">
        <w:rPr>
          <w:rFonts w:ascii="Arial" w:hAnsi="Arial" w:cs="Arial"/>
          <w:color w:val="000000"/>
          <w:sz w:val="20"/>
          <w:szCs w:val="20"/>
        </w:rPr>
        <w:t xml:space="preserve"> </w:t>
      </w:r>
      <w:r w:rsidRPr="000B0D31">
        <w:rPr>
          <w:rFonts w:ascii="Arial" w:hAnsi="Arial" w:cs="Arial"/>
          <w:color w:val="000000"/>
          <w:sz w:val="20"/>
          <w:szCs w:val="20"/>
        </w:rPr>
        <w:t>αντιπροσωπεύει ένα περιβάλλον προγραμματισμού που επιτρέπει τη δημιουργία κώδικα Python και τον κοινό διαμοιρασμό εγγράφων που περιλαμβάνουν εκτελέσιμο κώδικα, κείμενο, εικόνες, γραφήματα και άλλα, με άλλους χρήστες. </w:t>
      </w:r>
    </w:p>
    <w:p w14:paraId="40AC72DB" w14:textId="462EB1E8" w:rsidR="008F7BF6" w:rsidRPr="000B0D31" w:rsidRDefault="008F7BF6" w:rsidP="0090272A">
      <w:pPr>
        <w:pStyle w:val="Web"/>
        <w:spacing w:before="0" w:beforeAutospacing="0" w:after="60" w:afterAutospacing="0"/>
        <w:ind w:firstLine="360"/>
        <w:jc w:val="both"/>
        <w:rPr>
          <w:sz w:val="20"/>
          <w:szCs w:val="20"/>
        </w:rPr>
      </w:pPr>
      <w:r w:rsidRPr="000B0D31">
        <w:rPr>
          <w:rFonts w:ascii="Arial" w:hAnsi="Arial" w:cs="Arial"/>
          <w:color w:val="000000"/>
          <w:sz w:val="20"/>
          <w:szCs w:val="20"/>
        </w:rPr>
        <w:lastRenderedPageBreak/>
        <w:t>Αναλυτικότερα, το Jupyter Notebook, όταν εγκατασταθεί τοπικά, λειτουργεί σε έναν τοπικό διακομιστή.</w:t>
      </w:r>
      <w:r w:rsidR="00964DF7" w:rsidRPr="000B0D31">
        <w:rPr>
          <w:rFonts w:ascii="Arial" w:hAnsi="Arial" w:cs="Arial"/>
          <w:color w:val="000000"/>
          <w:sz w:val="20"/>
          <w:szCs w:val="20"/>
        </w:rPr>
        <w:t xml:space="preserve"> </w:t>
      </w:r>
      <w:r w:rsidRPr="000B0D31">
        <w:rPr>
          <w:rFonts w:ascii="Arial" w:hAnsi="Arial" w:cs="Arial"/>
          <w:color w:val="000000"/>
          <w:sz w:val="20"/>
          <w:szCs w:val="20"/>
        </w:rPr>
        <w:t>Κατά την εκτέλεσή του, το γραφικό περιβάλλον της εφαρμογής εμφανίζεται μέσω ενός προγράμματος περιήγησης σε μια προκαθορισμένη διεύθυνση IP</w:t>
      </w:r>
      <w:r w:rsidR="00964DF7" w:rsidRPr="000B0D31">
        <w:rPr>
          <w:rFonts w:ascii="Arial" w:hAnsi="Arial" w:cs="Arial"/>
          <w:color w:val="000000"/>
          <w:sz w:val="20"/>
          <w:szCs w:val="20"/>
        </w:rPr>
        <w:t xml:space="preserve">, συνήθως στην </w:t>
      </w:r>
      <w:r w:rsidRPr="000B0D31">
        <w:rPr>
          <w:rFonts w:ascii="Arial" w:hAnsi="Arial" w:cs="Arial"/>
          <w:color w:val="000000"/>
          <w:sz w:val="20"/>
          <w:szCs w:val="20"/>
        </w:rPr>
        <w:t>http://localhost:8888. Επιπρόσθετα, το κλείσιμο του προγράμματος περιήγησης δεν συνεπάγεται και την αποσύνδεση από τον διακομιστή που φιλοξενεί το Jupyter Notebook.</w:t>
      </w:r>
    </w:p>
    <w:p w14:paraId="6565D597" w14:textId="5761047B" w:rsidR="008F7BF6" w:rsidRPr="000B0D31" w:rsidRDefault="008F7BF6" w:rsidP="0090272A">
      <w:pPr>
        <w:pStyle w:val="Web"/>
        <w:spacing w:before="0" w:beforeAutospacing="0" w:after="60" w:afterAutospacing="0"/>
        <w:ind w:firstLine="360"/>
        <w:jc w:val="both"/>
        <w:rPr>
          <w:sz w:val="20"/>
          <w:szCs w:val="20"/>
        </w:rPr>
      </w:pPr>
      <w:r w:rsidRPr="000B0D31">
        <w:rPr>
          <w:rFonts w:ascii="Arial" w:hAnsi="Arial" w:cs="Arial"/>
          <w:color w:val="000000"/>
          <w:sz w:val="20"/>
          <w:szCs w:val="20"/>
        </w:rPr>
        <w:t>Όσον αφορά την σχεδίαση του Jupyter Notebook, αυτό είναι οργανωμένο σε σημειωματάρια</w:t>
      </w:r>
      <w:r w:rsidR="000028A3" w:rsidRPr="000028A3">
        <w:rPr>
          <w:rFonts w:ascii="Arial" w:hAnsi="Arial" w:cs="Arial"/>
          <w:color w:val="000000"/>
          <w:sz w:val="20"/>
          <w:szCs w:val="20"/>
        </w:rPr>
        <w:t xml:space="preserve"> </w:t>
      </w:r>
      <w:r w:rsidR="000028A3" w:rsidRPr="000B0D31">
        <w:rPr>
          <w:rFonts w:ascii="Arial" w:hAnsi="Arial" w:cs="Arial"/>
          <w:color w:val="000000"/>
          <w:sz w:val="20"/>
          <w:szCs w:val="20"/>
        </w:rPr>
        <w:t xml:space="preserve"> </w:t>
      </w:r>
      <w:r w:rsidR="000028A3">
        <w:rPr>
          <w:rFonts w:ascii="Arial" w:hAnsi="Arial" w:cs="Arial"/>
          <w:color w:val="000000"/>
          <w:sz w:val="20"/>
          <w:szCs w:val="20"/>
        </w:rPr>
        <w:t>(</w:t>
      </w:r>
      <w:r w:rsidR="000028A3">
        <w:rPr>
          <w:rFonts w:ascii="Arial" w:hAnsi="Arial" w:cs="Arial"/>
          <w:color w:val="000000"/>
          <w:sz w:val="20"/>
          <w:szCs w:val="20"/>
          <w:lang w:val="en-US"/>
        </w:rPr>
        <w:t>Notebooks</w:t>
      </w:r>
      <w:r w:rsidR="000028A3" w:rsidRPr="000028A3">
        <w:rPr>
          <w:rFonts w:ascii="Arial" w:hAnsi="Arial" w:cs="Arial"/>
          <w:color w:val="000000"/>
          <w:sz w:val="20"/>
          <w:szCs w:val="20"/>
        </w:rPr>
        <w:t>)</w:t>
      </w:r>
      <w:r w:rsidR="00964DF7" w:rsidRPr="000B0D31">
        <w:rPr>
          <w:rFonts w:ascii="Arial" w:hAnsi="Arial" w:cs="Arial"/>
          <w:color w:val="000000"/>
          <w:sz w:val="20"/>
          <w:szCs w:val="20"/>
        </w:rPr>
        <w:t xml:space="preserve">, </w:t>
      </w:r>
      <w:r w:rsidRPr="000B0D31">
        <w:rPr>
          <w:rFonts w:ascii="Arial" w:hAnsi="Arial" w:cs="Arial"/>
          <w:color w:val="000000"/>
          <w:sz w:val="20"/>
          <w:szCs w:val="20"/>
        </w:rPr>
        <w:t xml:space="preserve">όπως </w:t>
      </w:r>
      <w:r w:rsidR="00964DF7" w:rsidRPr="000B0D31">
        <w:rPr>
          <w:rFonts w:ascii="Arial" w:hAnsi="Arial" w:cs="Arial"/>
          <w:color w:val="000000"/>
          <w:sz w:val="20"/>
          <w:szCs w:val="20"/>
        </w:rPr>
        <w:t xml:space="preserve">βέβαια </w:t>
      </w:r>
      <w:r w:rsidRPr="000B0D31">
        <w:rPr>
          <w:rFonts w:ascii="Arial" w:hAnsi="Arial" w:cs="Arial"/>
          <w:color w:val="000000"/>
          <w:sz w:val="20"/>
          <w:szCs w:val="20"/>
        </w:rPr>
        <w:t>δηλώνει και το όνομα του προγράμματος. Κάθε σημειωματάριο</w:t>
      </w:r>
      <w:r w:rsidR="000028A3" w:rsidRPr="000028A3">
        <w:rPr>
          <w:rFonts w:ascii="Arial" w:hAnsi="Arial" w:cs="Arial"/>
          <w:color w:val="000000"/>
          <w:sz w:val="20"/>
          <w:szCs w:val="20"/>
        </w:rPr>
        <w:t xml:space="preserve"> </w:t>
      </w:r>
      <w:r w:rsidRPr="000B0D31">
        <w:rPr>
          <w:rFonts w:ascii="Arial" w:hAnsi="Arial" w:cs="Arial"/>
          <w:color w:val="000000"/>
          <w:sz w:val="20"/>
          <w:szCs w:val="20"/>
        </w:rPr>
        <w:t xml:space="preserve">είναι οργανωμένο σε εκτελέσιμα κελιά. Ένα κελί μπορεί να περιλαμβάνει διάφορα είδη πληροφοριών, όπως κώδικα Python ή άλλους τύπους πληροφορίας, για παράδειγμα κείμενο. Οι χρήστες έχουν τη δυνατότητα να εκτελούν </w:t>
      </w:r>
      <w:r w:rsidR="00964DF7" w:rsidRPr="000B0D31">
        <w:rPr>
          <w:rFonts w:ascii="Arial" w:hAnsi="Arial" w:cs="Arial"/>
          <w:color w:val="000000"/>
          <w:sz w:val="20"/>
          <w:szCs w:val="20"/>
        </w:rPr>
        <w:t>κάθε ένα</w:t>
      </w:r>
      <w:r w:rsidRPr="000B0D31">
        <w:rPr>
          <w:rFonts w:ascii="Arial" w:hAnsi="Arial" w:cs="Arial"/>
          <w:color w:val="000000"/>
          <w:sz w:val="20"/>
          <w:szCs w:val="20"/>
        </w:rPr>
        <w:t xml:space="preserve"> αυτά τα κελιά, ξεχωριστά το ένα με το άλλο, και να παρατηρούν άμεσα τα αποτελέσματα. Το Jupyter Notebook αποτέλεσε το βασικό εργαλείο συγγραφής κώδικα κατά την διάρκεια της έρευνας, λόγω της ευχρηστότητάς του</w:t>
      </w:r>
      <w:r w:rsidR="00964DF7" w:rsidRPr="000B0D31">
        <w:rPr>
          <w:rFonts w:ascii="Arial" w:hAnsi="Arial" w:cs="Arial"/>
          <w:color w:val="000000"/>
          <w:sz w:val="20"/>
          <w:szCs w:val="20"/>
        </w:rPr>
        <w:t>.</w:t>
      </w:r>
    </w:p>
    <w:p w14:paraId="1C1FC1A5" w14:textId="3E1B44B8" w:rsidR="00111036" w:rsidRPr="00111036" w:rsidRDefault="00555164" w:rsidP="00111036">
      <w:pPr>
        <w:pStyle w:val="Web"/>
        <w:spacing w:before="360" w:beforeAutospacing="0" w:after="120" w:afterAutospacing="0"/>
        <w:jc w:val="both"/>
        <w:outlineLvl w:val="2"/>
        <w:rPr>
          <w:rFonts w:ascii="Arial Black" w:hAnsi="Arial Black"/>
          <w:sz w:val="20"/>
          <w:szCs w:val="20"/>
        </w:rPr>
      </w:pPr>
      <w:bookmarkStart w:id="44" w:name="_Toc143044167"/>
      <w:bookmarkStart w:id="45" w:name="_Toc144912653"/>
      <w:r w:rsidRPr="00B937F8">
        <w:rPr>
          <w:rFonts w:ascii="Arial Black" w:hAnsi="Arial Black" w:cs="Arial"/>
          <w:color w:val="000000"/>
          <w:sz w:val="20"/>
          <w:szCs w:val="20"/>
        </w:rPr>
        <w:t>3</w:t>
      </w:r>
      <w:r w:rsidR="00455E4E" w:rsidRPr="00111036">
        <w:rPr>
          <w:rFonts w:ascii="Arial Black" w:hAnsi="Arial Black" w:cs="Arial"/>
          <w:color w:val="000000"/>
          <w:sz w:val="20"/>
          <w:szCs w:val="20"/>
        </w:rPr>
        <w:t xml:space="preserve">.2.2 </w:t>
      </w:r>
      <w:r w:rsidR="008F7BF6" w:rsidRPr="00111036">
        <w:rPr>
          <w:rFonts w:ascii="Arial Black" w:hAnsi="Arial Black" w:cs="Arial"/>
          <w:color w:val="000000"/>
          <w:sz w:val="20"/>
          <w:szCs w:val="20"/>
        </w:rPr>
        <w:t>Google Colab</w:t>
      </w:r>
      <w:bookmarkEnd w:id="44"/>
      <w:bookmarkEnd w:id="45"/>
    </w:p>
    <w:p w14:paraId="0D696739" w14:textId="693CB0C1" w:rsidR="008F7BF6" w:rsidRPr="000B0D31" w:rsidRDefault="008F7BF6" w:rsidP="00111036">
      <w:pPr>
        <w:pStyle w:val="Web"/>
        <w:spacing w:before="0" w:beforeAutospacing="0" w:after="60" w:afterAutospacing="0"/>
        <w:jc w:val="both"/>
        <w:rPr>
          <w:sz w:val="20"/>
          <w:szCs w:val="20"/>
        </w:rPr>
      </w:pPr>
      <w:r w:rsidRPr="000B0D31">
        <w:rPr>
          <w:rFonts w:ascii="Arial" w:hAnsi="Arial" w:cs="Arial"/>
          <w:color w:val="000000"/>
          <w:sz w:val="20"/>
          <w:szCs w:val="20"/>
        </w:rPr>
        <w:t xml:space="preserve">Το Google Colab </w:t>
      </w:r>
      <w:sdt>
        <w:sdtPr>
          <w:rPr>
            <w:rFonts w:ascii="Arial" w:hAnsi="Arial" w:cs="Arial"/>
            <w:color w:val="000000"/>
            <w:sz w:val="20"/>
            <w:szCs w:val="20"/>
          </w:rPr>
          <w:tag w:val="MENDELEY_CITATION_v3_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"/>
          <w:id w:val="496778100"/>
          <w:placeholder>
            <w:docPart w:val="DefaultPlaceholder_-1854013440"/>
          </w:placeholder>
        </w:sdtPr>
        <w:sdtContent>
          <w:r w:rsidR="003230A1" w:rsidRPr="003230A1">
            <w:rPr>
              <w:rFonts w:ascii="Arial" w:hAnsi="Arial" w:cs="Arial"/>
              <w:color w:val="000000"/>
              <w:sz w:val="20"/>
              <w:szCs w:val="20"/>
            </w:rPr>
            <w:t>[18]</w:t>
          </w:r>
        </w:sdtContent>
      </w:sdt>
      <w:r w:rsidR="006F3F1B" w:rsidRPr="000B0D31">
        <w:rPr>
          <w:rFonts w:ascii="Arial" w:hAnsi="Arial" w:cs="Arial"/>
          <w:color w:val="000000"/>
          <w:sz w:val="20"/>
          <w:szCs w:val="20"/>
        </w:rPr>
        <w:t xml:space="preserve"> </w:t>
      </w:r>
      <w:r w:rsidRPr="000B0D31">
        <w:rPr>
          <w:rFonts w:ascii="Arial" w:hAnsi="Arial" w:cs="Arial"/>
          <w:color w:val="000000"/>
          <w:sz w:val="20"/>
          <w:szCs w:val="20"/>
        </w:rPr>
        <w:t xml:space="preserve">αντιπροσωπεύει μια υπηρεσία που προσφέρεται από την Google και λειτουργεί παρόμοια με το Jupyter Notebook. Η μόνη διαφορά είναι ότι η εφαρμογή αυτή παρέχει ένα περιβάλλον προγραμματισμού που εκτελείται στο υπολογιστικό νέφος της Google προσφέροντας στον τελικό χρήστη δωρεάν ή προς πληρωμή πόρους, όπως επεξεργαστική ισχύ και μνήμη για την εκτέλεση κώδικα. Το Colab αποδεικνύεται ιδιαίτερα χρήσιμο για την εκπαίδευση μοντέλων μηχανικής μάθησης, </w:t>
      </w:r>
      <w:r w:rsidR="00AB3DCD" w:rsidRPr="000B0D31">
        <w:rPr>
          <w:rFonts w:ascii="Arial" w:hAnsi="Arial" w:cs="Arial"/>
          <w:color w:val="000000"/>
          <w:sz w:val="20"/>
          <w:szCs w:val="20"/>
        </w:rPr>
        <w:t>αφού παρέχει</w:t>
      </w:r>
      <w:r w:rsidRPr="000B0D31">
        <w:rPr>
          <w:rFonts w:ascii="Arial" w:hAnsi="Arial" w:cs="Arial"/>
          <w:color w:val="000000"/>
          <w:sz w:val="20"/>
          <w:szCs w:val="20"/>
        </w:rPr>
        <w:t xml:space="preserve"> πρόσβαση σε βιβλιοθήκες όπως το TensorFlow και το Keras. Τέλος, το Google Colab δίνει τη δυνατότητα </w:t>
      </w:r>
      <w:r w:rsidR="00AB3DCD" w:rsidRPr="000B0D31">
        <w:rPr>
          <w:rFonts w:ascii="Arial" w:hAnsi="Arial" w:cs="Arial"/>
          <w:color w:val="000000"/>
          <w:sz w:val="20"/>
          <w:szCs w:val="20"/>
        </w:rPr>
        <w:t xml:space="preserve">της </w:t>
      </w:r>
      <w:r w:rsidRPr="000B0D31">
        <w:rPr>
          <w:rFonts w:ascii="Arial" w:hAnsi="Arial" w:cs="Arial"/>
          <w:color w:val="000000"/>
          <w:sz w:val="20"/>
          <w:szCs w:val="20"/>
        </w:rPr>
        <w:t>εύκολης</w:t>
      </w:r>
      <w:r w:rsidR="00AB3DCD" w:rsidRPr="000B0D31">
        <w:rPr>
          <w:rFonts w:ascii="Arial" w:hAnsi="Arial" w:cs="Arial"/>
          <w:color w:val="000000"/>
          <w:sz w:val="20"/>
          <w:szCs w:val="20"/>
        </w:rPr>
        <w:t xml:space="preserve"> </w:t>
      </w:r>
      <w:r w:rsidRPr="000B0D31">
        <w:rPr>
          <w:rFonts w:ascii="Arial" w:hAnsi="Arial" w:cs="Arial"/>
          <w:color w:val="000000"/>
          <w:sz w:val="20"/>
          <w:szCs w:val="20"/>
        </w:rPr>
        <w:t xml:space="preserve">κοινής χρήσης των </w:t>
      </w:r>
      <w:r w:rsidR="00AB3DCD" w:rsidRPr="000B0D31">
        <w:rPr>
          <w:rFonts w:ascii="Arial" w:hAnsi="Arial" w:cs="Arial"/>
          <w:color w:val="000000"/>
          <w:sz w:val="20"/>
          <w:szCs w:val="20"/>
        </w:rPr>
        <w:t>σημειωματάριων</w:t>
      </w:r>
      <w:r w:rsidRPr="000B0D31">
        <w:rPr>
          <w:rFonts w:ascii="Arial" w:hAnsi="Arial" w:cs="Arial"/>
          <w:color w:val="000000"/>
          <w:sz w:val="20"/>
          <w:szCs w:val="20"/>
        </w:rPr>
        <w:t xml:space="preserve"> με άλλους χρήστες</w:t>
      </w:r>
      <w:r w:rsidR="00AB3DCD" w:rsidRPr="000B0D31">
        <w:rPr>
          <w:rFonts w:ascii="Arial" w:hAnsi="Arial" w:cs="Arial"/>
          <w:color w:val="000000"/>
          <w:sz w:val="20"/>
          <w:szCs w:val="20"/>
        </w:rPr>
        <w:t>.</w:t>
      </w:r>
    </w:p>
    <w:p w14:paraId="4E3EBA0B" w14:textId="7C298E1C" w:rsidR="008F7BF6" w:rsidRPr="000B0D31" w:rsidRDefault="008F7BF6" w:rsidP="0090272A">
      <w:pPr>
        <w:pStyle w:val="Web"/>
        <w:spacing w:before="0" w:beforeAutospacing="0" w:after="60" w:afterAutospacing="0"/>
        <w:ind w:firstLine="360"/>
        <w:jc w:val="both"/>
        <w:rPr>
          <w:sz w:val="20"/>
          <w:szCs w:val="20"/>
        </w:rPr>
      </w:pPr>
      <w:r w:rsidRPr="000B0D31">
        <w:rPr>
          <w:rFonts w:ascii="Arial" w:hAnsi="Arial" w:cs="Arial"/>
          <w:color w:val="000000"/>
          <w:sz w:val="20"/>
          <w:szCs w:val="20"/>
        </w:rPr>
        <w:t>Στην εν λόγω έρευνα, εκμεταλλευτήκαμε αρκετά τις κάρτες γραφικών που προσφέρει η υπηρεσία, ώστε να εκτελέσουμε τον τελικό κώδικ</w:t>
      </w:r>
      <w:r w:rsidR="00A74666" w:rsidRPr="000B0D31">
        <w:rPr>
          <w:rFonts w:ascii="Arial" w:hAnsi="Arial" w:cs="Arial"/>
          <w:color w:val="000000"/>
          <w:sz w:val="20"/>
          <w:szCs w:val="20"/>
        </w:rPr>
        <w:t xml:space="preserve">α </w:t>
      </w:r>
      <w:r w:rsidRPr="000B0D31">
        <w:rPr>
          <w:rFonts w:ascii="Arial" w:hAnsi="Arial" w:cs="Arial"/>
          <w:color w:val="000000"/>
          <w:sz w:val="20"/>
          <w:szCs w:val="20"/>
        </w:rPr>
        <w:t>και να εκπαιδεύσουμε τα μοντέλα μηχανικής μάθησης που αναπτύχθηκαν σε αρκετά μικρότερο χρόνο.</w:t>
      </w:r>
    </w:p>
    <w:p w14:paraId="5F58B089" w14:textId="4F671679" w:rsidR="00111036" w:rsidRPr="0097105A" w:rsidRDefault="00555164" w:rsidP="00111036">
      <w:pPr>
        <w:pStyle w:val="Web"/>
        <w:spacing w:before="360" w:beforeAutospacing="0" w:after="120" w:afterAutospacing="0"/>
        <w:outlineLvl w:val="1"/>
        <w:rPr>
          <w:rFonts w:ascii="Arial Black" w:hAnsi="Arial Black" w:cs="Arial"/>
          <w:color w:val="000000"/>
          <w:sz w:val="22"/>
          <w:szCs w:val="22"/>
        </w:rPr>
      </w:pPr>
      <w:bookmarkStart w:id="46" w:name="_Toc143044168"/>
      <w:bookmarkStart w:id="47" w:name="_Toc144912654"/>
      <w:r w:rsidRPr="0097105A">
        <w:rPr>
          <w:rFonts w:ascii="Arial Black" w:hAnsi="Arial Black" w:cs="Arial"/>
          <w:color w:val="000000"/>
          <w:sz w:val="22"/>
          <w:szCs w:val="22"/>
        </w:rPr>
        <w:t>3</w:t>
      </w:r>
      <w:r w:rsidR="00455E4E" w:rsidRPr="0097105A">
        <w:rPr>
          <w:rFonts w:ascii="Arial Black" w:hAnsi="Arial Black" w:cs="Arial"/>
          <w:color w:val="000000"/>
          <w:sz w:val="22"/>
          <w:szCs w:val="22"/>
        </w:rPr>
        <w:t xml:space="preserve">.3 </w:t>
      </w:r>
      <w:r w:rsidR="008F7BF6" w:rsidRPr="0097105A">
        <w:rPr>
          <w:rFonts w:ascii="Arial Black" w:hAnsi="Arial Black" w:cs="Arial"/>
          <w:color w:val="000000"/>
          <w:sz w:val="22"/>
          <w:szCs w:val="22"/>
        </w:rPr>
        <w:t xml:space="preserve">PostgreSQL και </w:t>
      </w:r>
      <w:proofErr w:type="spellStart"/>
      <w:r w:rsidR="008F7BF6" w:rsidRPr="0097105A">
        <w:rPr>
          <w:rFonts w:ascii="Arial Black" w:hAnsi="Arial Black" w:cs="Arial"/>
          <w:color w:val="000000"/>
          <w:sz w:val="22"/>
          <w:szCs w:val="22"/>
        </w:rPr>
        <w:t>PLpgSQL</w:t>
      </w:r>
      <w:bookmarkEnd w:id="46"/>
      <w:proofErr w:type="spellEnd"/>
      <w:r w:rsidR="002B39C9" w:rsidRPr="0097105A">
        <w:rPr>
          <w:rFonts w:ascii="Arial Black" w:hAnsi="Arial Black" w:cs="Arial"/>
          <w:color w:val="000000"/>
          <w:sz w:val="22"/>
          <w:szCs w:val="22"/>
        </w:rPr>
        <w:t xml:space="preserve"> </w:t>
      </w:r>
      <w:sdt>
        <w:sdtPr>
          <w:rPr>
            <w:rFonts w:ascii="Arial Black" w:hAnsi="Arial Black" w:cs="Arial"/>
            <w:color w:val="000000"/>
            <w:sz w:val="22"/>
            <w:szCs w:val="22"/>
          </w:rPr>
          <w:tag w:val="MENDELEY_CITATION_v3_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"/>
          <w:id w:val="-1756972811"/>
          <w:placeholder>
            <w:docPart w:val="DefaultPlaceholder_-1854013440"/>
          </w:placeholder>
        </w:sdtPr>
        <w:sdtContent>
          <w:r w:rsidR="003230A1" w:rsidRPr="0097105A">
            <w:rPr>
              <w:rFonts w:ascii="Arial Black" w:hAnsi="Arial Black" w:cs="Arial"/>
              <w:color w:val="000000"/>
              <w:sz w:val="22"/>
              <w:szCs w:val="22"/>
            </w:rPr>
            <w:t>[2]</w:t>
          </w:r>
        </w:sdtContent>
      </w:sdt>
      <w:bookmarkEnd w:id="47"/>
    </w:p>
    <w:p w14:paraId="054055CC" w14:textId="2D44CA5C" w:rsidR="008F7BF6" w:rsidRPr="00111036" w:rsidRDefault="008F7BF6" w:rsidP="00111036">
      <w:pPr>
        <w:pStyle w:val="Web"/>
        <w:spacing w:before="360" w:beforeAutospacing="0" w:after="120" w:afterAutospacing="0"/>
        <w:jc w:val="both"/>
        <w:rPr>
          <w:rFonts w:ascii="Arial Black" w:hAnsi="Arial Black" w:cs="Arial"/>
          <w:b/>
          <w:bCs/>
          <w:color w:val="000000"/>
          <w:sz w:val="20"/>
          <w:szCs w:val="20"/>
        </w:rPr>
      </w:pPr>
      <w:r w:rsidRPr="00111036">
        <w:rPr>
          <w:rFonts w:ascii="Arial" w:hAnsi="Arial" w:cs="Arial"/>
          <w:color w:val="000000"/>
          <w:sz w:val="20"/>
          <w:szCs w:val="20"/>
        </w:rPr>
        <w:t>Το σύστημα διαχείρισης βάσεων δεδομένων της PostgreSQL είναι μία τεχνολογία, η οποία χρησιμοποιήθηκε στην έρευνά μόνο για συγκριτικούς σκοπούς.</w:t>
      </w:r>
      <w:r w:rsidR="004F4BDA" w:rsidRPr="00111036">
        <w:rPr>
          <w:rFonts w:ascii="Arial" w:hAnsi="Arial" w:cs="Arial"/>
          <w:color w:val="000000"/>
          <w:sz w:val="20"/>
          <w:szCs w:val="20"/>
        </w:rPr>
        <w:t xml:space="preserve"> Περισσότερες πληροφορίες για την χρήση της δίνονται στο επόμενο κεφάλαιο.</w:t>
      </w:r>
      <w:r w:rsidRPr="00111036">
        <w:rPr>
          <w:rFonts w:ascii="Arial" w:hAnsi="Arial" w:cs="Arial"/>
          <w:color w:val="000000"/>
          <w:sz w:val="20"/>
          <w:szCs w:val="20"/>
        </w:rPr>
        <w:t xml:space="preserve"> Λόγω του γεγονότος ότι η χρήση της είναι περιορισμένη, </w:t>
      </w:r>
      <w:r w:rsidR="00A74666" w:rsidRPr="00111036">
        <w:rPr>
          <w:rFonts w:ascii="Arial" w:hAnsi="Arial" w:cs="Arial"/>
          <w:color w:val="000000"/>
          <w:sz w:val="20"/>
          <w:szCs w:val="20"/>
        </w:rPr>
        <w:t>παρουσιάζονται</w:t>
      </w:r>
      <w:r w:rsidRPr="00111036">
        <w:rPr>
          <w:rFonts w:ascii="Arial" w:hAnsi="Arial" w:cs="Arial"/>
          <w:color w:val="000000"/>
          <w:sz w:val="20"/>
          <w:szCs w:val="20"/>
        </w:rPr>
        <w:t xml:space="preserve"> τα πιο σημαντικά στοιχεία που αφορούν αυτήν την τεχνολογία.</w:t>
      </w:r>
    </w:p>
    <w:p w14:paraId="6577FCE6" w14:textId="69527829" w:rsidR="00111036" w:rsidRDefault="00555164" w:rsidP="00111036">
      <w:pPr>
        <w:pStyle w:val="Web"/>
        <w:spacing w:before="360" w:beforeAutospacing="0" w:after="120" w:afterAutospacing="0"/>
        <w:jc w:val="both"/>
        <w:outlineLvl w:val="2"/>
        <w:rPr>
          <w:rFonts w:ascii="Arial Black" w:hAnsi="Arial Black"/>
          <w:sz w:val="20"/>
          <w:szCs w:val="20"/>
        </w:rPr>
      </w:pPr>
      <w:bookmarkStart w:id="48" w:name="_Toc143044169"/>
      <w:bookmarkStart w:id="49" w:name="_Toc144912655"/>
      <w:r w:rsidRPr="00555164">
        <w:rPr>
          <w:rFonts w:ascii="Arial Black" w:hAnsi="Arial Black" w:cs="Arial"/>
          <w:color w:val="000000"/>
          <w:sz w:val="20"/>
          <w:szCs w:val="20"/>
        </w:rPr>
        <w:t>3</w:t>
      </w:r>
      <w:r w:rsidR="00455E4E" w:rsidRPr="00111036">
        <w:rPr>
          <w:rFonts w:ascii="Arial Black" w:hAnsi="Arial Black" w:cs="Arial"/>
          <w:color w:val="000000"/>
          <w:sz w:val="20"/>
          <w:szCs w:val="20"/>
        </w:rPr>
        <w:t xml:space="preserve">.3.1 </w:t>
      </w:r>
      <w:r w:rsidR="008F7BF6" w:rsidRPr="00111036">
        <w:rPr>
          <w:rFonts w:ascii="Arial Black" w:hAnsi="Arial Black" w:cs="Arial"/>
          <w:color w:val="000000"/>
          <w:sz w:val="20"/>
          <w:szCs w:val="20"/>
        </w:rPr>
        <w:t xml:space="preserve">Γενικά </w:t>
      </w:r>
      <w:r w:rsidR="003F2B28" w:rsidRPr="00111036">
        <w:rPr>
          <w:rFonts w:ascii="Arial Black" w:hAnsi="Arial Black" w:cs="Arial"/>
          <w:color w:val="000000"/>
          <w:sz w:val="20"/>
          <w:szCs w:val="20"/>
        </w:rPr>
        <w:t>Χ</w:t>
      </w:r>
      <w:r w:rsidR="008F7BF6" w:rsidRPr="00111036">
        <w:rPr>
          <w:rFonts w:ascii="Arial Black" w:hAnsi="Arial Black" w:cs="Arial"/>
          <w:color w:val="000000"/>
          <w:sz w:val="20"/>
          <w:szCs w:val="20"/>
        </w:rPr>
        <w:t>αρακτηριστικά</w:t>
      </w:r>
      <w:r w:rsidR="0085585E" w:rsidRPr="00111036">
        <w:rPr>
          <w:rFonts w:ascii="Arial Black" w:hAnsi="Arial Black" w:cs="Arial"/>
          <w:color w:val="000000"/>
          <w:sz w:val="20"/>
          <w:szCs w:val="20"/>
        </w:rPr>
        <w:t xml:space="preserve"> για την </w:t>
      </w:r>
      <w:r w:rsidR="003F2B28" w:rsidRPr="00111036">
        <w:rPr>
          <w:rFonts w:ascii="Arial Black" w:hAnsi="Arial Black" w:cs="Arial"/>
          <w:color w:val="000000"/>
          <w:sz w:val="20"/>
          <w:szCs w:val="20"/>
        </w:rPr>
        <w:t>Β</w:t>
      </w:r>
      <w:r w:rsidR="0085585E" w:rsidRPr="00111036">
        <w:rPr>
          <w:rFonts w:ascii="Arial Black" w:hAnsi="Arial Black" w:cs="Arial"/>
          <w:color w:val="000000"/>
          <w:sz w:val="20"/>
          <w:szCs w:val="20"/>
        </w:rPr>
        <w:t xml:space="preserve">άση </w:t>
      </w:r>
      <w:r w:rsidR="003F2B28" w:rsidRPr="00111036">
        <w:rPr>
          <w:rFonts w:ascii="Arial Black" w:hAnsi="Arial Black" w:cs="Arial"/>
          <w:color w:val="000000"/>
          <w:sz w:val="20"/>
          <w:szCs w:val="20"/>
        </w:rPr>
        <w:t>Δ</w:t>
      </w:r>
      <w:r w:rsidR="0085585E" w:rsidRPr="00111036">
        <w:rPr>
          <w:rFonts w:ascii="Arial Black" w:hAnsi="Arial Black" w:cs="Arial"/>
          <w:color w:val="000000"/>
          <w:sz w:val="20"/>
          <w:szCs w:val="20"/>
        </w:rPr>
        <w:t>εδομένων</w:t>
      </w:r>
      <w:bookmarkEnd w:id="48"/>
      <w:bookmarkEnd w:id="49"/>
    </w:p>
    <w:p w14:paraId="00450EBB" w14:textId="24FDA4CC" w:rsidR="004F4BDA" w:rsidRPr="00111036" w:rsidRDefault="008F7BF6" w:rsidP="00111036">
      <w:pPr>
        <w:pStyle w:val="Web"/>
        <w:spacing w:before="0" w:beforeAutospacing="0" w:after="60" w:afterAutospacing="0"/>
        <w:jc w:val="both"/>
        <w:rPr>
          <w:rFonts w:ascii="Arial Black" w:hAnsi="Arial Black"/>
          <w:sz w:val="20"/>
          <w:szCs w:val="20"/>
        </w:rPr>
      </w:pPr>
      <w:r w:rsidRPr="000B0D31">
        <w:rPr>
          <w:rFonts w:ascii="Arial" w:hAnsi="Arial" w:cs="Arial"/>
          <w:color w:val="000000"/>
          <w:sz w:val="20"/>
          <w:szCs w:val="20"/>
        </w:rPr>
        <w:t xml:space="preserve">Η PostgreSQL, γνωστή και ως </w:t>
      </w:r>
      <w:r w:rsidR="004F4BDA" w:rsidRPr="000B0D31">
        <w:rPr>
          <w:rFonts w:ascii="Arial" w:hAnsi="Arial" w:cs="Arial"/>
          <w:color w:val="000000"/>
          <w:sz w:val="20"/>
          <w:szCs w:val="20"/>
        </w:rPr>
        <w:t>Postgres</w:t>
      </w:r>
      <w:r w:rsidRPr="000B0D31">
        <w:rPr>
          <w:rFonts w:ascii="Arial" w:hAnsi="Arial" w:cs="Arial"/>
          <w:color w:val="000000"/>
          <w:sz w:val="20"/>
          <w:szCs w:val="20"/>
        </w:rPr>
        <w:t xml:space="preserve">, αποτελεί ένα προηγμένο σχεσιακό σύστημα διαχείρισης βάσεων δεδομένων </w:t>
      </w:r>
      <w:r w:rsidR="000028A3">
        <w:rPr>
          <w:rFonts w:ascii="Arial" w:hAnsi="Arial" w:cs="Arial"/>
          <w:color w:val="000000"/>
          <w:sz w:val="20"/>
          <w:szCs w:val="20"/>
        </w:rPr>
        <w:t>–</w:t>
      </w:r>
      <w:r w:rsidR="000028A3" w:rsidRPr="000028A3">
        <w:rPr>
          <w:rFonts w:ascii="Arial" w:hAnsi="Arial" w:cs="Arial"/>
          <w:color w:val="000000"/>
          <w:sz w:val="20"/>
          <w:szCs w:val="20"/>
        </w:rPr>
        <w:t xml:space="preserve"> </w:t>
      </w:r>
      <w:r w:rsidRPr="000B0D31">
        <w:rPr>
          <w:rFonts w:ascii="Arial" w:hAnsi="Arial" w:cs="Arial"/>
          <w:color w:val="000000"/>
          <w:sz w:val="20"/>
          <w:szCs w:val="20"/>
        </w:rPr>
        <w:t>ΣΔΒΔ</w:t>
      </w:r>
      <w:r w:rsidR="000028A3" w:rsidRPr="000028A3">
        <w:rPr>
          <w:rFonts w:ascii="Arial" w:hAnsi="Arial" w:cs="Arial"/>
          <w:color w:val="000000"/>
          <w:sz w:val="20"/>
          <w:szCs w:val="20"/>
        </w:rPr>
        <w:t xml:space="preserve"> (</w:t>
      </w:r>
      <w:r w:rsidR="000028A3">
        <w:rPr>
          <w:rFonts w:ascii="Arial" w:hAnsi="Arial" w:cs="Arial"/>
          <w:color w:val="000000"/>
          <w:sz w:val="20"/>
          <w:szCs w:val="20"/>
          <w:lang w:val="en-US"/>
        </w:rPr>
        <w:t>Database</w:t>
      </w:r>
      <w:r w:rsidR="000028A3" w:rsidRPr="000028A3">
        <w:rPr>
          <w:rFonts w:ascii="Arial" w:hAnsi="Arial" w:cs="Arial"/>
          <w:color w:val="000000"/>
          <w:sz w:val="20"/>
          <w:szCs w:val="20"/>
        </w:rPr>
        <w:t xml:space="preserve"> </w:t>
      </w:r>
      <w:r w:rsidR="000028A3">
        <w:rPr>
          <w:rFonts w:ascii="Arial" w:hAnsi="Arial" w:cs="Arial"/>
          <w:color w:val="000000"/>
          <w:sz w:val="20"/>
          <w:szCs w:val="20"/>
          <w:lang w:val="en-US"/>
        </w:rPr>
        <w:t>Management</w:t>
      </w:r>
      <w:r w:rsidR="000028A3" w:rsidRPr="000028A3">
        <w:rPr>
          <w:rFonts w:ascii="Arial" w:hAnsi="Arial" w:cs="Arial"/>
          <w:color w:val="000000"/>
          <w:sz w:val="20"/>
          <w:szCs w:val="20"/>
        </w:rPr>
        <w:t xml:space="preserve"> </w:t>
      </w:r>
      <w:r w:rsidR="000028A3">
        <w:rPr>
          <w:rFonts w:ascii="Arial" w:hAnsi="Arial" w:cs="Arial"/>
          <w:color w:val="000000"/>
          <w:sz w:val="20"/>
          <w:szCs w:val="20"/>
          <w:lang w:val="en-US"/>
        </w:rPr>
        <w:t>System</w:t>
      </w:r>
      <w:r w:rsidR="000028A3" w:rsidRPr="000028A3">
        <w:rPr>
          <w:rFonts w:ascii="Arial" w:hAnsi="Arial" w:cs="Arial"/>
          <w:color w:val="000000"/>
          <w:sz w:val="20"/>
          <w:szCs w:val="20"/>
        </w:rPr>
        <w:t xml:space="preserve"> </w:t>
      </w:r>
      <w:r w:rsidR="000028A3">
        <w:rPr>
          <w:rFonts w:ascii="Arial" w:hAnsi="Arial" w:cs="Arial"/>
          <w:color w:val="000000"/>
          <w:sz w:val="20"/>
          <w:szCs w:val="20"/>
        </w:rPr>
        <w:t>–</w:t>
      </w:r>
      <w:r w:rsidR="000028A3" w:rsidRPr="000028A3">
        <w:rPr>
          <w:rFonts w:ascii="Arial" w:hAnsi="Arial" w:cs="Arial"/>
          <w:color w:val="000000"/>
          <w:sz w:val="20"/>
          <w:szCs w:val="20"/>
        </w:rPr>
        <w:t xml:space="preserve"> </w:t>
      </w:r>
      <w:r w:rsidR="000028A3">
        <w:rPr>
          <w:rFonts w:ascii="Arial" w:hAnsi="Arial" w:cs="Arial"/>
          <w:color w:val="000000"/>
          <w:sz w:val="20"/>
          <w:szCs w:val="20"/>
          <w:lang w:val="en-US"/>
        </w:rPr>
        <w:t>DBMS</w:t>
      </w:r>
      <w:r w:rsidR="000028A3" w:rsidRPr="000028A3">
        <w:rPr>
          <w:rFonts w:ascii="Arial" w:hAnsi="Arial" w:cs="Arial"/>
          <w:color w:val="000000"/>
          <w:sz w:val="20"/>
          <w:szCs w:val="20"/>
        </w:rPr>
        <w:t>)</w:t>
      </w:r>
      <w:r w:rsidRPr="000B0D31">
        <w:rPr>
          <w:rFonts w:ascii="Arial" w:hAnsi="Arial" w:cs="Arial"/>
          <w:color w:val="000000"/>
          <w:sz w:val="20"/>
          <w:szCs w:val="20"/>
        </w:rPr>
        <w:t xml:space="preserve">. Αυτό το ΣΔΒΔ είναι εύκολα επεκτάσιμο μέσω διάφορων προσθέτων, πολλά από τα οποία είναι ανοιχτού κώδικα και διαθέσιμα δωρεάν μέσω του </w:t>
      </w:r>
      <w:r w:rsidR="004F4BDA" w:rsidRPr="000B0D31">
        <w:rPr>
          <w:rFonts w:ascii="Arial" w:hAnsi="Arial" w:cs="Arial"/>
          <w:color w:val="000000"/>
          <w:sz w:val="20"/>
          <w:szCs w:val="20"/>
        </w:rPr>
        <w:t>δ</w:t>
      </w:r>
      <w:r w:rsidRPr="000B0D31">
        <w:rPr>
          <w:rFonts w:ascii="Arial" w:hAnsi="Arial" w:cs="Arial"/>
          <w:color w:val="000000"/>
          <w:sz w:val="20"/>
          <w:szCs w:val="20"/>
        </w:rPr>
        <w:t>ιαδικτύου. Επομένως, πρόκειται για μία τεχνολογία με πολλές δυνατότητες.</w:t>
      </w:r>
    </w:p>
    <w:p w14:paraId="74F8C1D9" w14:textId="35B79AF5" w:rsidR="00111036" w:rsidRPr="0090272A" w:rsidRDefault="008F7BF6" w:rsidP="0090272A">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Σε ένα σχεσιακό ΣΔΒΔ, τα δεδομένα αποθηκεύονται σε πίνακες με στήλες και γραμμές. Κάθε στήλη αντιπροσωπεύει έναν συγκεκριμένο τύπο δεδομένων, ενώ κάθε γραμμή αντιπροσωπεύει μια εγγραφή με συγκεκριμένες τιμές για κάθε στήλη. Το σχεσιακό μοντέλο επιτρέπει τη δημιουργία συσχετίσεων μεταξύ των πινάκων, δημιουργώντας ένα περίπλοκο δίκτυο συνδέσεων για την ανάκτηση σχετικών δεδομένων. Ένα σχεσιακό ΣΔΒΔ προσφέρει πολλά πλεονεκτήματα, όπως:</w:t>
      </w:r>
    </w:p>
    <w:p w14:paraId="0A0335A6" w14:textId="12DD1954" w:rsidR="004F4BDA" w:rsidRPr="00111036" w:rsidRDefault="004F4BDA" w:rsidP="0090272A">
      <w:pPr>
        <w:pStyle w:val="Web"/>
        <w:numPr>
          <w:ilvl w:val="0"/>
          <w:numId w:val="31"/>
        </w:numPr>
        <w:spacing w:before="0" w:beforeAutospacing="0" w:after="60" w:afterAutospacing="0"/>
        <w:ind w:left="720"/>
        <w:jc w:val="both"/>
        <w:textAlignment w:val="baseline"/>
        <w:rPr>
          <w:rFonts w:ascii="Arial" w:hAnsi="Arial" w:cs="Arial"/>
          <w:color w:val="000000"/>
          <w:sz w:val="20"/>
          <w:szCs w:val="20"/>
        </w:rPr>
      </w:pPr>
      <w:r w:rsidRPr="00111036">
        <w:rPr>
          <w:rFonts w:ascii="Arial" w:hAnsi="Arial" w:cs="Arial"/>
          <w:b/>
          <w:bCs/>
          <w:color w:val="000000"/>
          <w:sz w:val="20"/>
          <w:szCs w:val="20"/>
        </w:rPr>
        <w:t>δ</w:t>
      </w:r>
      <w:r w:rsidR="008F7BF6" w:rsidRPr="00111036">
        <w:rPr>
          <w:rFonts w:ascii="Arial" w:hAnsi="Arial" w:cs="Arial"/>
          <w:b/>
          <w:bCs/>
          <w:color w:val="000000"/>
          <w:sz w:val="20"/>
          <w:szCs w:val="20"/>
        </w:rPr>
        <w:t xml:space="preserve">ομημένη </w:t>
      </w:r>
      <w:r w:rsidRPr="00111036">
        <w:rPr>
          <w:rFonts w:ascii="Arial" w:hAnsi="Arial" w:cs="Arial"/>
          <w:b/>
          <w:bCs/>
          <w:color w:val="000000"/>
          <w:sz w:val="20"/>
          <w:szCs w:val="20"/>
        </w:rPr>
        <w:t>ο</w:t>
      </w:r>
      <w:r w:rsidR="008F7BF6" w:rsidRPr="00111036">
        <w:rPr>
          <w:rFonts w:ascii="Arial" w:hAnsi="Arial" w:cs="Arial"/>
          <w:b/>
          <w:bCs/>
          <w:color w:val="000000"/>
          <w:sz w:val="20"/>
          <w:szCs w:val="20"/>
        </w:rPr>
        <w:t>ργάνωση</w:t>
      </w:r>
      <w:r w:rsidR="008F7BF6" w:rsidRPr="000B0D31">
        <w:rPr>
          <w:rFonts w:ascii="Arial" w:hAnsi="Arial" w:cs="Arial"/>
          <w:color w:val="000000"/>
          <w:sz w:val="20"/>
          <w:szCs w:val="20"/>
        </w:rPr>
        <w:t xml:space="preserve">: </w:t>
      </w:r>
      <w:r w:rsidRPr="000B0D31">
        <w:rPr>
          <w:rFonts w:ascii="Arial" w:hAnsi="Arial" w:cs="Arial"/>
          <w:color w:val="000000"/>
          <w:sz w:val="20"/>
          <w:szCs w:val="20"/>
        </w:rPr>
        <w:t>τ</w:t>
      </w:r>
      <w:r w:rsidR="008F7BF6" w:rsidRPr="000B0D31">
        <w:rPr>
          <w:rFonts w:ascii="Arial" w:hAnsi="Arial" w:cs="Arial"/>
          <w:color w:val="000000"/>
          <w:sz w:val="20"/>
          <w:szCs w:val="20"/>
        </w:rPr>
        <w:t>α δεδομένα οργανώνονται σε πίνακες ή σχέσεις, πράγμα που καθιστά εύκολη την οργάνωση και την ανάκτησή τους.</w:t>
      </w:r>
    </w:p>
    <w:p w14:paraId="51B049AC" w14:textId="38C6CDC6" w:rsidR="004F4BDA" w:rsidRPr="00111036" w:rsidRDefault="004F4BDA" w:rsidP="0090272A">
      <w:pPr>
        <w:pStyle w:val="Web"/>
        <w:numPr>
          <w:ilvl w:val="0"/>
          <w:numId w:val="31"/>
        </w:numPr>
        <w:spacing w:before="0" w:beforeAutospacing="0" w:after="60" w:afterAutospacing="0"/>
        <w:ind w:left="720"/>
        <w:jc w:val="both"/>
        <w:textAlignment w:val="baseline"/>
        <w:rPr>
          <w:rFonts w:ascii="Arial" w:hAnsi="Arial" w:cs="Arial"/>
          <w:color w:val="000000"/>
          <w:sz w:val="20"/>
          <w:szCs w:val="20"/>
        </w:rPr>
      </w:pPr>
      <w:r w:rsidRPr="00111036">
        <w:rPr>
          <w:rFonts w:ascii="Arial" w:hAnsi="Arial" w:cs="Arial"/>
          <w:b/>
          <w:bCs/>
          <w:color w:val="000000"/>
          <w:sz w:val="20"/>
          <w:szCs w:val="20"/>
        </w:rPr>
        <w:t>ε</w:t>
      </w:r>
      <w:r w:rsidR="008F7BF6" w:rsidRPr="00111036">
        <w:rPr>
          <w:rFonts w:ascii="Arial" w:hAnsi="Arial" w:cs="Arial"/>
          <w:b/>
          <w:bCs/>
          <w:color w:val="000000"/>
          <w:sz w:val="20"/>
          <w:szCs w:val="20"/>
        </w:rPr>
        <w:t xml:space="preserve">υέλικτη </w:t>
      </w:r>
      <w:r w:rsidRPr="00111036">
        <w:rPr>
          <w:rFonts w:ascii="Arial" w:hAnsi="Arial" w:cs="Arial"/>
          <w:b/>
          <w:bCs/>
          <w:color w:val="000000"/>
          <w:sz w:val="20"/>
          <w:szCs w:val="20"/>
        </w:rPr>
        <w:t>α</w:t>
      </w:r>
      <w:r w:rsidR="008F7BF6" w:rsidRPr="00111036">
        <w:rPr>
          <w:rFonts w:ascii="Arial" w:hAnsi="Arial" w:cs="Arial"/>
          <w:b/>
          <w:bCs/>
          <w:color w:val="000000"/>
          <w:sz w:val="20"/>
          <w:szCs w:val="20"/>
        </w:rPr>
        <w:t>νάκτηση</w:t>
      </w:r>
      <w:r w:rsidR="008F7BF6" w:rsidRPr="000B0D31">
        <w:rPr>
          <w:rFonts w:ascii="Arial" w:hAnsi="Arial" w:cs="Arial"/>
          <w:color w:val="000000"/>
          <w:sz w:val="20"/>
          <w:szCs w:val="20"/>
        </w:rPr>
        <w:t xml:space="preserve">: </w:t>
      </w:r>
      <w:r w:rsidRPr="000B0D31">
        <w:rPr>
          <w:rFonts w:ascii="Arial" w:hAnsi="Arial" w:cs="Arial"/>
          <w:color w:val="000000"/>
          <w:sz w:val="20"/>
          <w:szCs w:val="20"/>
        </w:rPr>
        <w:t>ο</w:t>
      </w:r>
      <w:r w:rsidR="008F7BF6" w:rsidRPr="000B0D31">
        <w:rPr>
          <w:rFonts w:ascii="Arial" w:hAnsi="Arial" w:cs="Arial"/>
          <w:color w:val="000000"/>
          <w:sz w:val="20"/>
          <w:szCs w:val="20"/>
        </w:rPr>
        <w:t>ι χρήστες μπορούν να κάνουν πολύπλοκα ερωτήματα με βάση διάφορα κριτήρια και συνθήκες.</w:t>
      </w:r>
    </w:p>
    <w:p w14:paraId="74E1EACE" w14:textId="3EACFAB7" w:rsidR="004F4BDA" w:rsidRPr="00111036" w:rsidRDefault="004F4BDA" w:rsidP="0090272A">
      <w:pPr>
        <w:pStyle w:val="Web"/>
        <w:numPr>
          <w:ilvl w:val="0"/>
          <w:numId w:val="31"/>
        </w:numPr>
        <w:spacing w:before="0" w:beforeAutospacing="0" w:after="60" w:afterAutospacing="0"/>
        <w:ind w:left="720"/>
        <w:jc w:val="both"/>
        <w:textAlignment w:val="baseline"/>
        <w:rPr>
          <w:rFonts w:ascii="Arial" w:hAnsi="Arial" w:cs="Arial"/>
          <w:color w:val="000000"/>
          <w:sz w:val="20"/>
          <w:szCs w:val="20"/>
        </w:rPr>
      </w:pPr>
      <w:r w:rsidRPr="00111036">
        <w:rPr>
          <w:rFonts w:ascii="Arial" w:hAnsi="Arial" w:cs="Arial"/>
          <w:b/>
          <w:bCs/>
          <w:color w:val="000000"/>
          <w:sz w:val="20"/>
          <w:szCs w:val="20"/>
        </w:rPr>
        <w:t>κ</w:t>
      </w:r>
      <w:r w:rsidR="008F7BF6" w:rsidRPr="00111036">
        <w:rPr>
          <w:rFonts w:ascii="Arial" w:hAnsi="Arial" w:cs="Arial"/>
          <w:b/>
          <w:bCs/>
          <w:color w:val="000000"/>
          <w:sz w:val="20"/>
          <w:szCs w:val="20"/>
        </w:rPr>
        <w:t xml:space="preserve">οινόχρηστη </w:t>
      </w:r>
      <w:r w:rsidRPr="00111036">
        <w:rPr>
          <w:rFonts w:ascii="Arial" w:hAnsi="Arial" w:cs="Arial"/>
          <w:b/>
          <w:bCs/>
          <w:color w:val="000000"/>
          <w:sz w:val="20"/>
          <w:szCs w:val="20"/>
        </w:rPr>
        <w:t>π</w:t>
      </w:r>
      <w:r w:rsidR="008F7BF6" w:rsidRPr="00111036">
        <w:rPr>
          <w:rFonts w:ascii="Arial" w:hAnsi="Arial" w:cs="Arial"/>
          <w:b/>
          <w:bCs/>
          <w:color w:val="000000"/>
          <w:sz w:val="20"/>
          <w:szCs w:val="20"/>
        </w:rPr>
        <w:t>ρόσβαση</w:t>
      </w:r>
      <w:r w:rsidR="008F7BF6" w:rsidRPr="000B0D31">
        <w:rPr>
          <w:rFonts w:ascii="Arial" w:hAnsi="Arial" w:cs="Arial"/>
          <w:color w:val="000000"/>
          <w:sz w:val="20"/>
          <w:szCs w:val="20"/>
        </w:rPr>
        <w:t xml:space="preserve">: </w:t>
      </w:r>
      <w:r w:rsidRPr="000B0D31">
        <w:rPr>
          <w:rFonts w:ascii="Arial" w:hAnsi="Arial" w:cs="Arial"/>
          <w:color w:val="000000"/>
          <w:sz w:val="20"/>
          <w:szCs w:val="20"/>
        </w:rPr>
        <w:t>π</w:t>
      </w:r>
      <w:r w:rsidR="008F7BF6" w:rsidRPr="000B0D31">
        <w:rPr>
          <w:rFonts w:ascii="Arial" w:hAnsi="Arial" w:cs="Arial"/>
          <w:color w:val="000000"/>
          <w:sz w:val="20"/>
          <w:szCs w:val="20"/>
        </w:rPr>
        <w:t>ολλοί χρήστες μπορούν να έχουν πρόσβαση στα ίδια δεδομένα ή στην ίδια βάση δεδομένων ταυτόχρονα.</w:t>
      </w:r>
    </w:p>
    <w:p w14:paraId="1E5E3ADF" w14:textId="5D809BC0" w:rsidR="008F7BF6" w:rsidRPr="0090272A" w:rsidRDefault="004F4BDA" w:rsidP="0090272A">
      <w:pPr>
        <w:pStyle w:val="Web"/>
        <w:numPr>
          <w:ilvl w:val="0"/>
          <w:numId w:val="31"/>
        </w:numPr>
        <w:spacing w:before="0" w:beforeAutospacing="0" w:after="60" w:afterAutospacing="0"/>
        <w:ind w:left="720"/>
        <w:jc w:val="both"/>
        <w:textAlignment w:val="baseline"/>
        <w:rPr>
          <w:rFonts w:ascii="Arial" w:hAnsi="Arial" w:cs="Arial"/>
          <w:color w:val="000000"/>
          <w:sz w:val="20"/>
          <w:szCs w:val="20"/>
        </w:rPr>
      </w:pPr>
      <w:r w:rsidRPr="00111036">
        <w:rPr>
          <w:rFonts w:ascii="Arial" w:hAnsi="Arial" w:cs="Arial"/>
          <w:b/>
          <w:bCs/>
          <w:color w:val="000000"/>
          <w:sz w:val="20"/>
          <w:szCs w:val="20"/>
        </w:rPr>
        <w:t>α</w:t>
      </w:r>
      <w:r w:rsidR="008F7BF6" w:rsidRPr="00111036">
        <w:rPr>
          <w:rFonts w:ascii="Arial" w:hAnsi="Arial" w:cs="Arial"/>
          <w:b/>
          <w:bCs/>
          <w:color w:val="000000"/>
          <w:sz w:val="20"/>
          <w:szCs w:val="20"/>
        </w:rPr>
        <w:t xml:space="preserve">ποκλεισμός </w:t>
      </w:r>
      <w:r w:rsidRPr="00111036">
        <w:rPr>
          <w:rFonts w:ascii="Arial" w:hAnsi="Arial" w:cs="Arial"/>
          <w:b/>
          <w:bCs/>
          <w:color w:val="000000"/>
          <w:sz w:val="20"/>
          <w:szCs w:val="20"/>
        </w:rPr>
        <w:t>α</w:t>
      </w:r>
      <w:r w:rsidR="008F7BF6" w:rsidRPr="00111036">
        <w:rPr>
          <w:rFonts w:ascii="Arial" w:hAnsi="Arial" w:cs="Arial"/>
          <w:b/>
          <w:bCs/>
          <w:color w:val="000000"/>
          <w:sz w:val="20"/>
          <w:szCs w:val="20"/>
        </w:rPr>
        <w:t>νωμαλιών</w:t>
      </w:r>
      <w:r w:rsidR="008F7BF6" w:rsidRPr="000B0D31">
        <w:rPr>
          <w:rFonts w:ascii="Arial" w:hAnsi="Arial" w:cs="Arial"/>
          <w:color w:val="000000"/>
          <w:sz w:val="20"/>
          <w:szCs w:val="20"/>
        </w:rPr>
        <w:t xml:space="preserve">: </w:t>
      </w:r>
      <w:r w:rsidRPr="000B0D31">
        <w:rPr>
          <w:rFonts w:ascii="Arial" w:hAnsi="Arial" w:cs="Arial"/>
          <w:color w:val="000000"/>
          <w:sz w:val="20"/>
          <w:szCs w:val="20"/>
        </w:rPr>
        <w:t>τ</w:t>
      </w:r>
      <w:r w:rsidR="008F7BF6" w:rsidRPr="000B0D31">
        <w:rPr>
          <w:rFonts w:ascii="Arial" w:hAnsi="Arial" w:cs="Arial"/>
          <w:color w:val="000000"/>
          <w:sz w:val="20"/>
          <w:szCs w:val="20"/>
        </w:rPr>
        <w:t>ο ΣΔΒΔ παρέχει μηχανισμούς αποκλεισμού ανωμαλιών και ανάκαμψης μετά από κάποιο σφάλμα.</w:t>
      </w:r>
    </w:p>
    <w:p w14:paraId="02D714F0" w14:textId="0D1B02E5" w:rsidR="00BB1FB6" w:rsidRPr="000B0D31" w:rsidRDefault="008F7BF6" w:rsidP="00111036">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lastRenderedPageBreak/>
        <w:t xml:space="preserve">Ένα σημαντικό χαρακτηριστικό που υποστηρίζεται από την PostgreSQL είναι τα ευρετήρια (indexes). Τα ευρετήρια βελτιστοποιούν την απόδοση και την αναζήτηση δεδομένων στη βάση επιτρέποντας γρήγορη πρόσβαση σε συγκεκριμένες εγγραφές μίας σχέσης, μειώνοντας </w:t>
      </w:r>
      <w:r w:rsidR="004F4BDA" w:rsidRPr="000B0D31">
        <w:rPr>
          <w:rFonts w:ascii="Arial" w:hAnsi="Arial" w:cs="Arial"/>
          <w:color w:val="000000"/>
          <w:sz w:val="20"/>
          <w:szCs w:val="20"/>
        </w:rPr>
        <w:t xml:space="preserve">έτσι </w:t>
      </w:r>
      <w:r w:rsidRPr="000B0D31">
        <w:rPr>
          <w:rFonts w:ascii="Arial" w:hAnsi="Arial" w:cs="Arial"/>
          <w:color w:val="000000"/>
          <w:sz w:val="20"/>
          <w:szCs w:val="20"/>
        </w:rPr>
        <w:t xml:space="preserve">τον χρόνο αναζήτησης και ανάκτησης </w:t>
      </w:r>
      <w:r w:rsidR="004F4BDA" w:rsidRPr="000B0D31">
        <w:rPr>
          <w:rFonts w:ascii="Arial" w:hAnsi="Arial" w:cs="Arial"/>
          <w:color w:val="000000"/>
          <w:sz w:val="20"/>
          <w:szCs w:val="20"/>
        </w:rPr>
        <w:t xml:space="preserve">των </w:t>
      </w:r>
      <w:r w:rsidRPr="000B0D31">
        <w:rPr>
          <w:rFonts w:ascii="Arial" w:hAnsi="Arial" w:cs="Arial"/>
          <w:color w:val="000000"/>
          <w:sz w:val="20"/>
          <w:szCs w:val="20"/>
        </w:rPr>
        <w:t>δεδομένων. Η PostgreSQL υποστηρίζει διάφορους τύπους ευρετηρίων που εξυπηρετούν διάφορες ανάγκες. Τα πιο σημαντικά και ευρέως χρησιμοποιούμενα ευρετήρια στην postgres είναι τα ευρετήρια B+ δέντρων</w:t>
      </w:r>
      <w:r w:rsidR="00BB1FB6" w:rsidRPr="000B0D31">
        <w:rPr>
          <w:rFonts w:ascii="Arial" w:hAnsi="Arial" w:cs="Arial"/>
          <w:color w:val="000000"/>
          <w:sz w:val="20"/>
          <w:szCs w:val="20"/>
        </w:rPr>
        <w:t xml:space="preserve"> και τα ευρετήρια κατακερματισμού.</w:t>
      </w:r>
    </w:p>
    <w:p w14:paraId="26F792D2" w14:textId="31E077E0" w:rsidR="008F7BF6" w:rsidRPr="000B0D31" w:rsidRDefault="008F7BF6" w:rsidP="00111036">
      <w:pPr>
        <w:pStyle w:val="Web"/>
        <w:spacing w:before="0" w:beforeAutospacing="0" w:after="60" w:afterAutospacing="0"/>
        <w:ind w:firstLine="360"/>
        <w:jc w:val="both"/>
        <w:rPr>
          <w:sz w:val="20"/>
          <w:szCs w:val="20"/>
        </w:rPr>
      </w:pPr>
      <w:r w:rsidRPr="000B0D31">
        <w:rPr>
          <w:rFonts w:ascii="Arial" w:hAnsi="Arial" w:cs="Arial"/>
          <w:color w:val="000000"/>
          <w:sz w:val="20"/>
          <w:szCs w:val="20"/>
        </w:rPr>
        <w:t xml:space="preserve">Τέλος, η PostgreSQL υποστηρίζει διεπαφές με πολλές γλώσσες προγραμματισμού, όπως είναι οι Java, Python, C, C++, PHP, C#, επιτρέποντας στις εφαρμογές να </w:t>
      </w:r>
      <w:r w:rsidR="00BB1FB6" w:rsidRPr="000B0D31">
        <w:rPr>
          <w:rFonts w:ascii="Arial" w:hAnsi="Arial" w:cs="Arial"/>
          <w:color w:val="000000"/>
          <w:sz w:val="20"/>
          <w:szCs w:val="20"/>
        </w:rPr>
        <w:t>αλληλοεπιδρούν</w:t>
      </w:r>
      <w:r w:rsidRPr="000B0D31">
        <w:rPr>
          <w:rFonts w:ascii="Arial" w:hAnsi="Arial" w:cs="Arial"/>
          <w:color w:val="000000"/>
          <w:sz w:val="20"/>
          <w:szCs w:val="20"/>
        </w:rPr>
        <w:t xml:space="preserve"> άμεσα με τη βάση δεδομένων.</w:t>
      </w:r>
    </w:p>
    <w:p w14:paraId="47CF85E0" w14:textId="0AF60FCD" w:rsidR="00381810" w:rsidRPr="0097105A" w:rsidRDefault="00555164" w:rsidP="00381810">
      <w:pPr>
        <w:pStyle w:val="Web"/>
        <w:spacing w:before="360" w:beforeAutospacing="0" w:after="120" w:afterAutospacing="0"/>
        <w:jc w:val="both"/>
        <w:outlineLvl w:val="2"/>
        <w:rPr>
          <w:rFonts w:ascii="Arial Black" w:hAnsi="Arial Black"/>
          <w:sz w:val="20"/>
          <w:szCs w:val="20"/>
        </w:rPr>
      </w:pPr>
      <w:bookmarkStart w:id="50" w:name="_Toc143044170"/>
      <w:bookmarkStart w:id="51" w:name="_Toc144912656"/>
      <w:r w:rsidRPr="0097105A">
        <w:rPr>
          <w:rFonts w:ascii="Arial Black" w:hAnsi="Arial Black" w:cs="Arial"/>
          <w:color w:val="000000"/>
          <w:sz w:val="20"/>
          <w:szCs w:val="20"/>
        </w:rPr>
        <w:t>3</w:t>
      </w:r>
      <w:r w:rsidR="00455E4E" w:rsidRPr="0097105A">
        <w:rPr>
          <w:rFonts w:ascii="Arial Black" w:hAnsi="Arial Black" w:cs="Arial"/>
          <w:color w:val="000000"/>
          <w:sz w:val="20"/>
          <w:szCs w:val="20"/>
        </w:rPr>
        <w:t xml:space="preserve">.3.2 </w:t>
      </w:r>
      <w:r w:rsidR="008F7BF6" w:rsidRPr="0097105A">
        <w:rPr>
          <w:rFonts w:ascii="Arial Black" w:hAnsi="Arial Black" w:cs="Arial"/>
          <w:color w:val="000000"/>
          <w:sz w:val="20"/>
          <w:szCs w:val="20"/>
        </w:rPr>
        <w:t xml:space="preserve">Η </w:t>
      </w:r>
      <w:r w:rsidR="003F2B28" w:rsidRPr="0097105A">
        <w:rPr>
          <w:rFonts w:ascii="Arial Black" w:hAnsi="Arial Black" w:cs="Arial"/>
          <w:color w:val="000000"/>
          <w:sz w:val="20"/>
          <w:szCs w:val="20"/>
        </w:rPr>
        <w:t>Γ</w:t>
      </w:r>
      <w:r w:rsidR="008F7BF6" w:rsidRPr="0097105A">
        <w:rPr>
          <w:rFonts w:ascii="Arial Black" w:hAnsi="Arial Black" w:cs="Arial"/>
          <w:color w:val="000000"/>
          <w:sz w:val="20"/>
          <w:szCs w:val="20"/>
        </w:rPr>
        <w:t>λώσσα PL</w:t>
      </w:r>
      <w:r w:rsidR="00503E48" w:rsidRPr="0097105A">
        <w:rPr>
          <w:rFonts w:ascii="Arial Black" w:hAnsi="Arial Black" w:cs="Arial"/>
          <w:color w:val="000000"/>
          <w:sz w:val="20"/>
          <w:szCs w:val="20"/>
        </w:rPr>
        <w:t>/</w:t>
      </w:r>
      <w:r w:rsidR="008F7BF6" w:rsidRPr="0097105A">
        <w:rPr>
          <w:rFonts w:ascii="Arial Black" w:hAnsi="Arial Black" w:cs="Arial"/>
          <w:color w:val="000000"/>
          <w:sz w:val="20"/>
          <w:szCs w:val="20"/>
        </w:rPr>
        <w:t>pgSQL</w:t>
      </w:r>
      <w:bookmarkEnd w:id="50"/>
      <w:r w:rsidR="000C2A81" w:rsidRPr="0097105A">
        <w:rPr>
          <w:rFonts w:ascii="Arial Black" w:hAnsi="Arial Black" w:cs="Arial"/>
          <w:color w:val="000000"/>
          <w:sz w:val="20"/>
          <w:szCs w:val="20"/>
        </w:rPr>
        <w:t xml:space="preserve"> </w:t>
      </w:r>
      <w:sdt>
        <w:sdtPr>
          <w:rPr>
            <w:rFonts w:ascii="Arial Black" w:hAnsi="Arial Black" w:cs="Arial"/>
            <w:color w:val="000000"/>
            <w:sz w:val="20"/>
            <w:szCs w:val="20"/>
          </w:rPr>
          <w:tag w:val="MENDELEY_CITATION_v3_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"/>
          <w:id w:val="-2084442914"/>
          <w:placeholder>
            <w:docPart w:val="DefaultPlaceholder_-1854013440"/>
          </w:placeholder>
        </w:sdtPr>
        <w:sdtContent>
          <w:r w:rsidR="003230A1" w:rsidRPr="0097105A">
            <w:rPr>
              <w:rFonts w:ascii="Arial Black" w:hAnsi="Arial Black" w:cs="Arial"/>
              <w:color w:val="000000"/>
              <w:sz w:val="20"/>
              <w:szCs w:val="20"/>
            </w:rPr>
            <w:t>[19]</w:t>
          </w:r>
        </w:sdtContent>
      </w:sdt>
      <w:bookmarkEnd w:id="51"/>
    </w:p>
    <w:p w14:paraId="084715EC" w14:textId="6E86D2E2" w:rsidR="00381810" w:rsidRPr="00381810" w:rsidRDefault="008F7BF6" w:rsidP="00381810">
      <w:pPr>
        <w:pStyle w:val="Web"/>
        <w:spacing w:before="0" w:beforeAutospacing="0" w:after="60" w:afterAutospacing="0"/>
        <w:jc w:val="both"/>
        <w:rPr>
          <w:rFonts w:ascii="Arial" w:hAnsi="Arial" w:cs="Arial"/>
          <w:color w:val="000000"/>
          <w:sz w:val="20"/>
          <w:szCs w:val="20"/>
        </w:rPr>
      </w:pPr>
      <w:r w:rsidRPr="000B0D31">
        <w:rPr>
          <w:rFonts w:ascii="Arial" w:hAnsi="Arial" w:cs="Arial"/>
          <w:color w:val="000000"/>
          <w:sz w:val="20"/>
          <w:szCs w:val="20"/>
        </w:rPr>
        <w:t>Η γλώσσα προγραμματισμού PL/pgSQL (</w:t>
      </w:r>
      <w:r w:rsidR="00503E48" w:rsidRPr="000B0D31">
        <w:rPr>
          <w:rFonts w:ascii="Arial" w:hAnsi="Arial" w:cs="Arial"/>
          <w:color w:val="000000"/>
          <w:sz w:val="20"/>
          <w:szCs w:val="20"/>
        </w:rPr>
        <w:t xml:space="preserve">από το </w:t>
      </w:r>
      <w:r w:rsidRPr="000B0D31">
        <w:rPr>
          <w:rFonts w:ascii="Arial" w:hAnsi="Arial" w:cs="Arial"/>
          <w:color w:val="000000"/>
          <w:sz w:val="20"/>
          <w:szCs w:val="20"/>
        </w:rPr>
        <w:t xml:space="preserve">Procedural Language/PostgreSQL) αποτελεί μια πολύτιμη επέκταση του διαχειριστικού συστήματος βάσεων δεδομένων </w:t>
      </w:r>
      <w:r w:rsidR="00503E48" w:rsidRPr="000B0D31">
        <w:rPr>
          <w:rFonts w:ascii="Arial" w:hAnsi="Arial" w:cs="Arial"/>
          <w:color w:val="000000"/>
          <w:sz w:val="20"/>
          <w:szCs w:val="20"/>
        </w:rPr>
        <w:t xml:space="preserve">της </w:t>
      </w:r>
      <w:r w:rsidRPr="000B0D31">
        <w:rPr>
          <w:rFonts w:ascii="Arial" w:hAnsi="Arial" w:cs="Arial"/>
          <w:color w:val="000000"/>
          <w:sz w:val="20"/>
          <w:szCs w:val="20"/>
        </w:rPr>
        <w:t xml:space="preserve">PostgreSQL. </w:t>
      </w:r>
      <w:r w:rsidR="00503E48" w:rsidRPr="000B0D31">
        <w:rPr>
          <w:rFonts w:ascii="Arial" w:hAnsi="Arial" w:cs="Arial"/>
          <w:color w:val="000000"/>
          <w:sz w:val="20"/>
          <w:szCs w:val="20"/>
        </w:rPr>
        <w:t>Π</w:t>
      </w:r>
      <w:r w:rsidRPr="000B0D31">
        <w:rPr>
          <w:rFonts w:ascii="Arial" w:hAnsi="Arial" w:cs="Arial"/>
          <w:color w:val="000000"/>
          <w:sz w:val="20"/>
          <w:szCs w:val="20"/>
        </w:rPr>
        <w:t>ιο αναλυτικά</w:t>
      </w:r>
      <w:r w:rsidR="00503E48" w:rsidRPr="000B0D31">
        <w:rPr>
          <w:rFonts w:ascii="Arial" w:hAnsi="Arial" w:cs="Arial"/>
          <w:color w:val="000000"/>
          <w:sz w:val="20"/>
          <w:szCs w:val="20"/>
        </w:rPr>
        <w:t>,</w:t>
      </w:r>
      <w:r w:rsidRPr="000B0D31">
        <w:rPr>
          <w:rFonts w:ascii="Arial" w:hAnsi="Arial" w:cs="Arial"/>
          <w:color w:val="000000"/>
          <w:sz w:val="20"/>
          <w:szCs w:val="20"/>
        </w:rPr>
        <w:t xml:space="preserve"> τα κυριότερα χαρακτηριστικά της PL/pgSQL</w:t>
      </w:r>
      <w:r w:rsidR="00503E48" w:rsidRPr="000B0D31">
        <w:rPr>
          <w:rFonts w:ascii="Arial" w:hAnsi="Arial" w:cs="Arial"/>
          <w:color w:val="000000"/>
          <w:sz w:val="20"/>
          <w:szCs w:val="20"/>
        </w:rPr>
        <w:t xml:space="preserve"> συνοψίζονται παρακάτω</w:t>
      </w:r>
      <w:r w:rsidRPr="000B0D31">
        <w:rPr>
          <w:rFonts w:ascii="Arial" w:hAnsi="Arial" w:cs="Arial"/>
          <w:color w:val="000000"/>
          <w:sz w:val="20"/>
          <w:szCs w:val="20"/>
        </w:rPr>
        <w:t>:</w:t>
      </w:r>
    </w:p>
    <w:p w14:paraId="11BAC460" w14:textId="32748DAE" w:rsidR="00503E48" w:rsidRPr="00381810" w:rsidRDefault="00503E48" w:rsidP="00381810">
      <w:pPr>
        <w:pStyle w:val="Web"/>
        <w:numPr>
          <w:ilvl w:val="0"/>
          <w:numId w:val="19"/>
        </w:numPr>
        <w:spacing w:before="0" w:beforeAutospacing="0" w:after="60" w:afterAutospacing="0"/>
        <w:jc w:val="both"/>
        <w:textAlignment w:val="baseline"/>
        <w:rPr>
          <w:rFonts w:ascii="Arial" w:hAnsi="Arial" w:cs="Arial"/>
          <w:color w:val="000000"/>
          <w:sz w:val="20"/>
          <w:szCs w:val="20"/>
        </w:rPr>
      </w:pPr>
      <w:r w:rsidRPr="00381810">
        <w:rPr>
          <w:rFonts w:ascii="Arial" w:hAnsi="Arial" w:cs="Arial"/>
          <w:b/>
          <w:bCs/>
          <w:color w:val="000000"/>
          <w:sz w:val="20"/>
          <w:szCs w:val="20"/>
        </w:rPr>
        <w:t>δ</w:t>
      </w:r>
      <w:r w:rsidR="008F7BF6" w:rsidRPr="00381810">
        <w:rPr>
          <w:rFonts w:ascii="Arial" w:hAnsi="Arial" w:cs="Arial"/>
          <w:b/>
          <w:bCs/>
          <w:color w:val="000000"/>
          <w:sz w:val="20"/>
          <w:szCs w:val="20"/>
        </w:rPr>
        <w:t xml:space="preserve">ημιουργία </w:t>
      </w:r>
      <w:r w:rsidRPr="00381810">
        <w:rPr>
          <w:rFonts w:ascii="Arial" w:hAnsi="Arial" w:cs="Arial"/>
          <w:b/>
          <w:bCs/>
          <w:color w:val="000000"/>
          <w:sz w:val="20"/>
          <w:szCs w:val="20"/>
        </w:rPr>
        <w:t>σ</w:t>
      </w:r>
      <w:r w:rsidR="008F7BF6" w:rsidRPr="00381810">
        <w:rPr>
          <w:rFonts w:ascii="Arial" w:hAnsi="Arial" w:cs="Arial"/>
          <w:b/>
          <w:bCs/>
          <w:color w:val="000000"/>
          <w:sz w:val="20"/>
          <w:szCs w:val="20"/>
        </w:rPr>
        <w:t xml:space="preserve">υναρτήσεων και </w:t>
      </w:r>
      <w:r w:rsidRPr="00381810">
        <w:rPr>
          <w:rFonts w:ascii="Arial" w:hAnsi="Arial" w:cs="Arial"/>
          <w:b/>
          <w:bCs/>
          <w:color w:val="000000"/>
          <w:sz w:val="20"/>
          <w:szCs w:val="20"/>
        </w:rPr>
        <w:t>δ</w:t>
      </w:r>
      <w:r w:rsidR="008F7BF6" w:rsidRPr="00381810">
        <w:rPr>
          <w:rFonts w:ascii="Arial" w:hAnsi="Arial" w:cs="Arial"/>
          <w:b/>
          <w:bCs/>
          <w:color w:val="000000"/>
          <w:sz w:val="20"/>
          <w:szCs w:val="20"/>
        </w:rPr>
        <w:t>ιαδικασιών</w:t>
      </w:r>
      <w:r w:rsidR="008F7BF6" w:rsidRPr="000B0D31">
        <w:rPr>
          <w:rFonts w:ascii="Arial" w:hAnsi="Arial" w:cs="Arial"/>
          <w:color w:val="000000"/>
          <w:sz w:val="20"/>
          <w:szCs w:val="20"/>
        </w:rPr>
        <w:t xml:space="preserve">: </w:t>
      </w:r>
      <w:r w:rsidRPr="000B0D31">
        <w:rPr>
          <w:rFonts w:ascii="Arial" w:hAnsi="Arial" w:cs="Arial"/>
          <w:color w:val="000000"/>
          <w:sz w:val="20"/>
          <w:szCs w:val="20"/>
        </w:rPr>
        <w:t>μ</w:t>
      </w:r>
      <w:r w:rsidR="008F7BF6" w:rsidRPr="000B0D31">
        <w:rPr>
          <w:rFonts w:ascii="Arial" w:hAnsi="Arial" w:cs="Arial"/>
          <w:color w:val="000000"/>
          <w:sz w:val="20"/>
          <w:szCs w:val="20"/>
        </w:rPr>
        <w:t>ε την PL/pgSQL, μπορούν να δημιουργηθούν συναρτήσεις που επιστρέφουν τιμές και διαδικασίες που εκτελούν ενέργειες χωρίς επιστροφή τιμών. Αυτό επιτρέπει την οργάνωση εντός της βάσης δεδομένων.</w:t>
      </w:r>
    </w:p>
    <w:p w14:paraId="05EBB515" w14:textId="014BBE20" w:rsidR="00323848" w:rsidRPr="00381810" w:rsidRDefault="00503E48" w:rsidP="00381810">
      <w:pPr>
        <w:pStyle w:val="Web"/>
        <w:numPr>
          <w:ilvl w:val="0"/>
          <w:numId w:val="20"/>
        </w:numPr>
        <w:spacing w:before="0" w:beforeAutospacing="0" w:after="60" w:afterAutospacing="0"/>
        <w:jc w:val="both"/>
        <w:textAlignment w:val="baseline"/>
        <w:rPr>
          <w:rFonts w:ascii="Arial" w:hAnsi="Arial" w:cs="Arial"/>
          <w:color w:val="000000"/>
          <w:sz w:val="20"/>
          <w:szCs w:val="20"/>
        </w:rPr>
      </w:pPr>
      <w:r w:rsidRPr="00381810">
        <w:rPr>
          <w:rFonts w:ascii="Arial" w:hAnsi="Arial" w:cs="Arial"/>
          <w:b/>
          <w:bCs/>
          <w:color w:val="000000"/>
          <w:sz w:val="20"/>
          <w:szCs w:val="20"/>
        </w:rPr>
        <w:t>ε</w:t>
      </w:r>
      <w:r w:rsidR="008F7BF6" w:rsidRPr="00381810">
        <w:rPr>
          <w:rFonts w:ascii="Arial" w:hAnsi="Arial" w:cs="Arial"/>
          <w:b/>
          <w:bCs/>
          <w:color w:val="000000"/>
          <w:sz w:val="20"/>
          <w:szCs w:val="20"/>
        </w:rPr>
        <w:t>νσωμάτωση με την PostgreSQL</w:t>
      </w:r>
      <w:r w:rsidR="008F7BF6" w:rsidRPr="000B0D31">
        <w:rPr>
          <w:rFonts w:ascii="Arial" w:hAnsi="Arial" w:cs="Arial"/>
          <w:color w:val="000000"/>
          <w:sz w:val="20"/>
          <w:szCs w:val="20"/>
        </w:rPr>
        <w:t xml:space="preserve">: </w:t>
      </w:r>
      <w:r w:rsidR="00323848" w:rsidRPr="000B0D31">
        <w:rPr>
          <w:rFonts w:ascii="Arial" w:hAnsi="Arial" w:cs="Arial"/>
          <w:color w:val="000000"/>
          <w:sz w:val="20"/>
          <w:szCs w:val="20"/>
        </w:rPr>
        <w:t>έ</w:t>
      </w:r>
      <w:r w:rsidR="008F7BF6" w:rsidRPr="000B0D31">
        <w:rPr>
          <w:rFonts w:ascii="Arial" w:hAnsi="Arial" w:cs="Arial"/>
          <w:color w:val="000000"/>
          <w:sz w:val="20"/>
          <w:szCs w:val="20"/>
        </w:rPr>
        <w:t xml:space="preserve">να από τα πλεονεκτήματα της PL/pgSQL είναι ότι είναι πλήρως ενσωματωμένη με το σύστημα διαχείρισης βάσεων δεδομένων </w:t>
      </w:r>
      <w:r w:rsidR="00323848" w:rsidRPr="000B0D31">
        <w:rPr>
          <w:rFonts w:ascii="Arial" w:hAnsi="Arial" w:cs="Arial"/>
          <w:color w:val="000000"/>
          <w:sz w:val="20"/>
          <w:szCs w:val="20"/>
        </w:rPr>
        <w:t xml:space="preserve">της </w:t>
      </w:r>
      <w:r w:rsidR="008F7BF6" w:rsidRPr="000B0D31">
        <w:rPr>
          <w:rFonts w:ascii="Arial" w:hAnsi="Arial" w:cs="Arial"/>
          <w:color w:val="000000"/>
          <w:sz w:val="20"/>
          <w:szCs w:val="20"/>
        </w:rPr>
        <w:t xml:space="preserve">PostgreSQL. Αυτό σημαίνει ότι οι διαδικασίες και οι συναρτήσεις που γράφονται σε </w:t>
      </w:r>
      <w:r w:rsidR="00323848" w:rsidRPr="000B0D31">
        <w:rPr>
          <w:rFonts w:ascii="Arial" w:hAnsi="Arial" w:cs="Arial"/>
          <w:color w:val="000000"/>
          <w:sz w:val="20"/>
          <w:szCs w:val="20"/>
        </w:rPr>
        <w:t xml:space="preserve">γλώσσα </w:t>
      </w:r>
      <w:r w:rsidR="008F7BF6" w:rsidRPr="000B0D31">
        <w:rPr>
          <w:rFonts w:ascii="Arial" w:hAnsi="Arial" w:cs="Arial"/>
          <w:color w:val="000000"/>
          <w:sz w:val="20"/>
          <w:szCs w:val="20"/>
        </w:rPr>
        <w:t xml:space="preserve">PL/pgSQL είναι άμεσα εκτελέσιμες από τον ίδιο τον εξυπηρετητή της βάσης. Με τη δυνατότητα εκτέλεσης πολύπλοκων λειτουργιών απευθείας στη βάση δεδομένων, εξοικονομούνται πόροι, βελτιώνοντας την απόδοση. </w:t>
      </w:r>
      <w:r w:rsidR="00323848" w:rsidRPr="000B0D31">
        <w:rPr>
          <w:rFonts w:ascii="Arial" w:hAnsi="Arial" w:cs="Arial"/>
          <w:color w:val="000000"/>
          <w:sz w:val="20"/>
          <w:szCs w:val="20"/>
        </w:rPr>
        <w:t>Η</w:t>
      </w:r>
      <w:r w:rsidR="008F7BF6" w:rsidRPr="000B0D31">
        <w:rPr>
          <w:rFonts w:ascii="Arial" w:hAnsi="Arial" w:cs="Arial"/>
          <w:color w:val="000000"/>
          <w:sz w:val="20"/>
          <w:szCs w:val="20"/>
        </w:rPr>
        <w:t xml:space="preserve"> PL/pgSQL αναδεικνύεται ως ένα απαραίτητο εργαλείο για τη δημιουργία πολυπλοκότερων και αποτελεσματικότερων διαχειριστικών λειτουργιών εντός του περιβάλλοντος της PostgreSQL.</w:t>
      </w:r>
    </w:p>
    <w:p w14:paraId="01951A25" w14:textId="06F283A2" w:rsidR="008F7BF6" w:rsidRPr="00381810" w:rsidRDefault="00323848" w:rsidP="00381810">
      <w:pPr>
        <w:pStyle w:val="Web"/>
        <w:numPr>
          <w:ilvl w:val="0"/>
          <w:numId w:val="21"/>
        </w:numPr>
        <w:spacing w:before="0" w:beforeAutospacing="0" w:after="60" w:afterAutospacing="0"/>
        <w:jc w:val="both"/>
        <w:textAlignment w:val="baseline"/>
        <w:rPr>
          <w:rFonts w:ascii="Arial" w:hAnsi="Arial" w:cs="Arial"/>
          <w:color w:val="000000"/>
          <w:sz w:val="20"/>
          <w:szCs w:val="20"/>
        </w:rPr>
      </w:pPr>
      <w:r w:rsidRPr="00381810">
        <w:rPr>
          <w:rFonts w:ascii="Arial" w:hAnsi="Arial" w:cs="Arial"/>
          <w:b/>
          <w:bCs/>
          <w:color w:val="000000"/>
          <w:sz w:val="20"/>
          <w:szCs w:val="20"/>
        </w:rPr>
        <w:t>ε</w:t>
      </w:r>
      <w:r w:rsidR="008F7BF6" w:rsidRPr="00381810">
        <w:rPr>
          <w:rFonts w:ascii="Arial" w:hAnsi="Arial" w:cs="Arial"/>
          <w:b/>
          <w:bCs/>
          <w:color w:val="000000"/>
          <w:sz w:val="20"/>
          <w:szCs w:val="20"/>
        </w:rPr>
        <w:t xml:space="preserve">ύκολη </w:t>
      </w:r>
      <w:r w:rsidR="000D35B8" w:rsidRPr="00381810">
        <w:rPr>
          <w:rFonts w:ascii="Arial" w:hAnsi="Arial" w:cs="Arial"/>
          <w:b/>
          <w:bCs/>
          <w:color w:val="000000"/>
          <w:sz w:val="20"/>
          <w:szCs w:val="20"/>
        </w:rPr>
        <w:t>α</w:t>
      </w:r>
      <w:r w:rsidR="008F7BF6" w:rsidRPr="00381810">
        <w:rPr>
          <w:rFonts w:ascii="Arial" w:hAnsi="Arial" w:cs="Arial"/>
          <w:b/>
          <w:bCs/>
          <w:color w:val="000000"/>
          <w:sz w:val="20"/>
          <w:szCs w:val="20"/>
        </w:rPr>
        <w:t xml:space="preserve">νάπτυξη </w:t>
      </w:r>
      <w:r w:rsidR="000D35B8" w:rsidRPr="00381810">
        <w:rPr>
          <w:rFonts w:ascii="Arial" w:hAnsi="Arial" w:cs="Arial"/>
          <w:b/>
          <w:bCs/>
          <w:color w:val="000000"/>
          <w:sz w:val="20"/>
          <w:szCs w:val="20"/>
        </w:rPr>
        <w:t>κ</w:t>
      </w:r>
      <w:r w:rsidR="008F7BF6" w:rsidRPr="00381810">
        <w:rPr>
          <w:rFonts w:ascii="Arial" w:hAnsi="Arial" w:cs="Arial"/>
          <w:b/>
          <w:bCs/>
          <w:color w:val="000000"/>
          <w:sz w:val="20"/>
          <w:szCs w:val="20"/>
        </w:rPr>
        <w:t>ώδικα</w:t>
      </w:r>
      <w:r w:rsidR="008F7BF6" w:rsidRPr="000B0D31">
        <w:rPr>
          <w:rFonts w:ascii="Arial" w:hAnsi="Arial" w:cs="Arial"/>
          <w:color w:val="000000"/>
          <w:sz w:val="20"/>
          <w:szCs w:val="20"/>
        </w:rPr>
        <w:t xml:space="preserve">: </w:t>
      </w:r>
      <w:r w:rsidRPr="000B0D31">
        <w:rPr>
          <w:rFonts w:ascii="Arial" w:hAnsi="Arial" w:cs="Arial"/>
          <w:color w:val="000000"/>
          <w:sz w:val="20"/>
          <w:szCs w:val="20"/>
        </w:rPr>
        <w:t>η</w:t>
      </w:r>
      <w:r w:rsidR="008F7BF6" w:rsidRPr="000B0D31">
        <w:rPr>
          <w:rFonts w:ascii="Arial" w:hAnsi="Arial" w:cs="Arial"/>
          <w:color w:val="000000"/>
          <w:sz w:val="20"/>
          <w:szCs w:val="20"/>
        </w:rPr>
        <w:t xml:space="preserve"> σύνταξη της PL/pgSQL είναι παρόμοια με αυτή της κλασικής SQL, επιτρέποντας στους προγραμματιστές και τους διαχειριστές βάσεων δεδομένων να εξοικειωθούν γρήγορα με τη νέα γλώσσα.</w:t>
      </w:r>
    </w:p>
    <w:p w14:paraId="5FCC0795" w14:textId="54EF696F" w:rsidR="00161AB7" w:rsidRPr="00381810" w:rsidRDefault="00323848" w:rsidP="00381810">
      <w:pPr>
        <w:pStyle w:val="Web"/>
        <w:numPr>
          <w:ilvl w:val="0"/>
          <w:numId w:val="22"/>
        </w:numPr>
        <w:spacing w:before="0" w:beforeAutospacing="0" w:after="60" w:afterAutospacing="0"/>
        <w:jc w:val="both"/>
        <w:textAlignment w:val="baseline"/>
        <w:rPr>
          <w:rFonts w:ascii="Arial" w:hAnsi="Arial" w:cs="Arial"/>
          <w:color w:val="000000"/>
          <w:sz w:val="20"/>
          <w:szCs w:val="20"/>
        </w:rPr>
      </w:pPr>
      <w:r w:rsidRPr="00381810">
        <w:rPr>
          <w:rFonts w:ascii="Arial" w:hAnsi="Arial" w:cs="Arial"/>
          <w:b/>
          <w:bCs/>
          <w:color w:val="000000"/>
          <w:sz w:val="20"/>
          <w:szCs w:val="20"/>
        </w:rPr>
        <w:t>δ</w:t>
      </w:r>
      <w:r w:rsidR="008F7BF6" w:rsidRPr="00381810">
        <w:rPr>
          <w:rFonts w:ascii="Arial" w:hAnsi="Arial" w:cs="Arial"/>
          <w:b/>
          <w:bCs/>
          <w:color w:val="000000"/>
          <w:sz w:val="20"/>
          <w:szCs w:val="20"/>
        </w:rPr>
        <w:t xml:space="preserve">ήλωση </w:t>
      </w:r>
      <w:r w:rsidRPr="00381810">
        <w:rPr>
          <w:rFonts w:ascii="Arial" w:hAnsi="Arial" w:cs="Arial"/>
          <w:b/>
          <w:bCs/>
          <w:color w:val="000000"/>
          <w:sz w:val="20"/>
          <w:szCs w:val="20"/>
        </w:rPr>
        <w:t>μ</w:t>
      </w:r>
      <w:r w:rsidR="008F7BF6" w:rsidRPr="00381810">
        <w:rPr>
          <w:rFonts w:ascii="Arial" w:hAnsi="Arial" w:cs="Arial"/>
          <w:b/>
          <w:bCs/>
          <w:color w:val="000000"/>
          <w:sz w:val="20"/>
          <w:szCs w:val="20"/>
        </w:rPr>
        <w:t xml:space="preserve">εταβλητών και </w:t>
      </w:r>
      <w:r w:rsidRPr="00381810">
        <w:rPr>
          <w:rFonts w:ascii="Arial" w:hAnsi="Arial" w:cs="Arial"/>
          <w:b/>
          <w:bCs/>
          <w:color w:val="000000"/>
          <w:sz w:val="20"/>
          <w:szCs w:val="20"/>
        </w:rPr>
        <w:t>σ</w:t>
      </w:r>
      <w:r w:rsidR="008F7BF6" w:rsidRPr="00381810">
        <w:rPr>
          <w:rFonts w:ascii="Arial" w:hAnsi="Arial" w:cs="Arial"/>
          <w:b/>
          <w:bCs/>
          <w:color w:val="000000"/>
          <w:sz w:val="20"/>
          <w:szCs w:val="20"/>
        </w:rPr>
        <w:t>ταθερών</w:t>
      </w:r>
      <w:r w:rsidR="008F7BF6" w:rsidRPr="000B0D31">
        <w:rPr>
          <w:rFonts w:ascii="Arial" w:hAnsi="Arial" w:cs="Arial"/>
          <w:color w:val="000000"/>
          <w:sz w:val="20"/>
          <w:szCs w:val="20"/>
        </w:rPr>
        <w:t xml:space="preserve">: </w:t>
      </w:r>
      <w:r w:rsidRPr="000B0D31">
        <w:rPr>
          <w:rFonts w:ascii="Arial" w:hAnsi="Arial" w:cs="Arial"/>
          <w:color w:val="000000"/>
          <w:sz w:val="20"/>
          <w:szCs w:val="20"/>
        </w:rPr>
        <w:t>έ</w:t>
      </w:r>
      <w:r w:rsidR="008F7BF6" w:rsidRPr="000B0D31">
        <w:rPr>
          <w:rFonts w:ascii="Arial" w:hAnsi="Arial" w:cs="Arial"/>
          <w:color w:val="000000"/>
          <w:sz w:val="20"/>
          <w:szCs w:val="20"/>
        </w:rPr>
        <w:t>να από τα σημαντικότερα χαρακτηριστικά της PL/pgSQL είναι η δυνατότητα δήλωσης μεταβλητών για την αποθήκευση δεδομένων κατά τη διάρκεια της εκτέλεσης προγραμμάτων, καθώς και η δυνατότητα αποθήκευσης σταθερών τιμών, οι τιμές των οποίων παραμένουν σταθερές κατά τη διάρκεια της εκτέλεσης</w:t>
      </w:r>
      <w:r w:rsidR="00161AB7" w:rsidRPr="000B0D31">
        <w:rPr>
          <w:rFonts w:ascii="Arial" w:hAnsi="Arial" w:cs="Arial"/>
          <w:color w:val="000000"/>
          <w:sz w:val="20"/>
          <w:szCs w:val="20"/>
        </w:rPr>
        <w:t xml:space="preserve"> του κώδικα</w:t>
      </w:r>
      <w:r w:rsidR="008F7BF6" w:rsidRPr="000B0D31">
        <w:rPr>
          <w:rFonts w:ascii="Arial" w:hAnsi="Arial" w:cs="Arial"/>
          <w:color w:val="000000"/>
          <w:sz w:val="20"/>
          <w:szCs w:val="20"/>
        </w:rPr>
        <w:t>.</w:t>
      </w:r>
    </w:p>
    <w:p w14:paraId="45875FC7" w14:textId="68BF12AC" w:rsidR="006217C8" w:rsidRPr="00381810" w:rsidRDefault="00161AB7" w:rsidP="00381810">
      <w:pPr>
        <w:pStyle w:val="Web"/>
        <w:numPr>
          <w:ilvl w:val="0"/>
          <w:numId w:val="23"/>
        </w:numPr>
        <w:spacing w:before="0" w:beforeAutospacing="0" w:after="60" w:afterAutospacing="0"/>
        <w:jc w:val="both"/>
        <w:textAlignment w:val="baseline"/>
        <w:rPr>
          <w:rFonts w:ascii="Arial" w:hAnsi="Arial" w:cs="Arial"/>
          <w:color w:val="000000"/>
          <w:sz w:val="20"/>
          <w:szCs w:val="20"/>
        </w:rPr>
      </w:pPr>
      <w:r w:rsidRPr="00381810">
        <w:rPr>
          <w:rFonts w:ascii="Arial" w:hAnsi="Arial" w:cs="Arial"/>
          <w:b/>
          <w:bCs/>
          <w:color w:val="000000"/>
          <w:sz w:val="20"/>
          <w:szCs w:val="20"/>
        </w:rPr>
        <w:t>έ</w:t>
      </w:r>
      <w:r w:rsidR="008F7BF6" w:rsidRPr="00381810">
        <w:rPr>
          <w:rFonts w:ascii="Arial" w:hAnsi="Arial" w:cs="Arial"/>
          <w:b/>
          <w:bCs/>
          <w:color w:val="000000"/>
          <w:sz w:val="20"/>
          <w:szCs w:val="20"/>
        </w:rPr>
        <w:t xml:space="preserve">λεγχος </w:t>
      </w:r>
      <w:r w:rsidRPr="00381810">
        <w:rPr>
          <w:rFonts w:ascii="Arial" w:hAnsi="Arial" w:cs="Arial"/>
          <w:b/>
          <w:bCs/>
          <w:color w:val="000000"/>
          <w:sz w:val="20"/>
          <w:szCs w:val="20"/>
        </w:rPr>
        <w:t>ρ</w:t>
      </w:r>
      <w:r w:rsidR="008F7BF6" w:rsidRPr="00381810">
        <w:rPr>
          <w:rFonts w:ascii="Arial" w:hAnsi="Arial" w:cs="Arial"/>
          <w:b/>
          <w:bCs/>
          <w:color w:val="000000"/>
          <w:sz w:val="20"/>
          <w:szCs w:val="20"/>
        </w:rPr>
        <w:t>οής</w:t>
      </w:r>
      <w:r w:rsidR="008F7BF6" w:rsidRPr="000B0D31">
        <w:rPr>
          <w:rFonts w:ascii="Arial" w:hAnsi="Arial" w:cs="Arial"/>
          <w:color w:val="000000"/>
          <w:sz w:val="20"/>
          <w:szCs w:val="20"/>
        </w:rPr>
        <w:t xml:space="preserve">: </w:t>
      </w:r>
      <w:r w:rsidRPr="000B0D31">
        <w:rPr>
          <w:rFonts w:ascii="Arial" w:hAnsi="Arial" w:cs="Arial"/>
          <w:color w:val="000000"/>
          <w:sz w:val="20"/>
          <w:szCs w:val="20"/>
        </w:rPr>
        <w:t>η</w:t>
      </w:r>
      <w:r w:rsidR="008F7BF6" w:rsidRPr="000B0D31">
        <w:rPr>
          <w:rFonts w:ascii="Arial" w:hAnsi="Arial" w:cs="Arial"/>
          <w:color w:val="000000"/>
          <w:sz w:val="20"/>
          <w:szCs w:val="20"/>
        </w:rPr>
        <w:t xml:space="preserve"> PL/pgSQL παρέχει δομές </w:t>
      </w:r>
      <w:r w:rsidR="000D35B8" w:rsidRPr="000B0D31">
        <w:rPr>
          <w:rFonts w:ascii="Arial" w:hAnsi="Arial" w:cs="Arial"/>
          <w:color w:val="000000"/>
          <w:sz w:val="20"/>
          <w:szCs w:val="20"/>
        </w:rPr>
        <w:t>ακολουθίας</w:t>
      </w:r>
      <w:r w:rsidR="008F7BF6" w:rsidRPr="000B0D31">
        <w:rPr>
          <w:rFonts w:ascii="Arial" w:hAnsi="Arial" w:cs="Arial"/>
          <w:color w:val="000000"/>
          <w:sz w:val="20"/>
          <w:szCs w:val="20"/>
        </w:rPr>
        <w:t xml:space="preserve">, </w:t>
      </w:r>
      <w:r w:rsidRPr="000B0D31">
        <w:rPr>
          <w:rFonts w:ascii="Arial" w:hAnsi="Arial" w:cs="Arial"/>
          <w:color w:val="000000"/>
          <w:sz w:val="20"/>
          <w:szCs w:val="20"/>
        </w:rPr>
        <w:t>επιλογής και επανάληψης, οι</w:t>
      </w:r>
      <w:r w:rsidR="008F7BF6" w:rsidRPr="000B0D31">
        <w:rPr>
          <w:rFonts w:ascii="Arial" w:hAnsi="Arial" w:cs="Arial"/>
          <w:color w:val="000000"/>
          <w:sz w:val="20"/>
          <w:szCs w:val="20"/>
        </w:rPr>
        <w:t xml:space="preserve"> οποί</w:t>
      </w:r>
      <w:r w:rsidRPr="000B0D31">
        <w:rPr>
          <w:rFonts w:ascii="Arial" w:hAnsi="Arial" w:cs="Arial"/>
          <w:color w:val="000000"/>
          <w:sz w:val="20"/>
          <w:szCs w:val="20"/>
        </w:rPr>
        <w:t>ες</w:t>
      </w:r>
      <w:r w:rsidR="008F7BF6" w:rsidRPr="000B0D31">
        <w:rPr>
          <w:rFonts w:ascii="Arial" w:hAnsi="Arial" w:cs="Arial"/>
          <w:color w:val="000000"/>
          <w:sz w:val="20"/>
          <w:szCs w:val="20"/>
        </w:rPr>
        <w:t xml:space="preserve"> επιτρέπουν τη διαχείριση της ροής εκτέλεσης του προγράμματος βάσει συνθηκών και κριτηρίων.</w:t>
      </w:r>
    </w:p>
    <w:p w14:paraId="757227A3" w14:textId="77777777" w:rsidR="006217C8" w:rsidRPr="000B0D31" w:rsidRDefault="006217C8" w:rsidP="00381810">
      <w:pPr>
        <w:pStyle w:val="a4"/>
        <w:numPr>
          <w:ilvl w:val="0"/>
          <w:numId w:val="23"/>
        </w:numPr>
        <w:spacing w:after="60" w:line="240" w:lineRule="auto"/>
        <w:jc w:val="both"/>
        <w:rPr>
          <w:rFonts w:ascii="Times New Roman" w:hAnsi="Times New Roman" w:cs="Times New Roman"/>
          <w:sz w:val="20"/>
          <w:szCs w:val="20"/>
        </w:rPr>
      </w:pPr>
      <w:r w:rsidRPr="00381810">
        <w:rPr>
          <w:rFonts w:ascii="Arial" w:hAnsi="Arial" w:cs="Arial"/>
          <w:b/>
          <w:bCs/>
          <w:color w:val="000000"/>
          <w:sz w:val="20"/>
          <w:szCs w:val="20"/>
        </w:rPr>
        <w:t>π</w:t>
      </w:r>
      <w:r w:rsidR="008F7BF6" w:rsidRPr="00381810">
        <w:rPr>
          <w:rFonts w:ascii="Arial" w:hAnsi="Arial" w:cs="Arial"/>
          <w:b/>
          <w:bCs/>
          <w:color w:val="000000"/>
          <w:sz w:val="20"/>
          <w:szCs w:val="20"/>
        </w:rPr>
        <w:t>αραμετροποίηση</w:t>
      </w:r>
      <w:r w:rsidR="008F7BF6" w:rsidRPr="000B0D31">
        <w:rPr>
          <w:rFonts w:ascii="Arial" w:hAnsi="Arial" w:cs="Arial"/>
          <w:color w:val="000000"/>
          <w:sz w:val="20"/>
          <w:szCs w:val="20"/>
        </w:rPr>
        <w:t xml:space="preserve">: </w:t>
      </w:r>
      <w:r w:rsidRPr="000B0D31">
        <w:rPr>
          <w:rFonts w:ascii="Arial" w:hAnsi="Arial" w:cs="Arial"/>
          <w:color w:val="000000"/>
          <w:sz w:val="20"/>
          <w:szCs w:val="20"/>
        </w:rPr>
        <w:t>η</w:t>
      </w:r>
      <w:r w:rsidR="008F7BF6" w:rsidRPr="000B0D31">
        <w:rPr>
          <w:rFonts w:ascii="Arial" w:hAnsi="Arial" w:cs="Arial"/>
          <w:color w:val="000000"/>
          <w:sz w:val="20"/>
          <w:szCs w:val="20"/>
        </w:rPr>
        <w:t xml:space="preserve"> δυνατότητα χρήσης παραμέτρων και μεταβλητών στην PL/pgSQL παρέχει ευελιξία κατά την εκτέλεση των διαδικασιών, επιτρέποντας την προσαρμογή της συμπεριφοράς του προγράμματος βάσει δυναμικών παραμέτρων.</w:t>
      </w:r>
    </w:p>
    <w:p w14:paraId="1A244BA8" w14:textId="62E10D82" w:rsidR="008F7BF6" w:rsidRPr="0090272A" w:rsidRDefault="006217C8" w:rsidP="00381810">
      <w:pPr>
        <w:pStyle w:val="Web"/>
        <w:numPr>
          <w:ilvl w:val="0"/>
          <w:numId w:val="24"/>
        </w:numPr>
        <w:spacing w:before="0" w:beforeAutospacing="0" w:after="60" w:afterAutospacing="0"/>
        <w:jc w:val="both"/>
        <w:textAlignment w:val="baseline"/>
        <w:rPr>
          <w:rFonts w:ascii="Arial" w:hAnsi="Arial" w:cs="Arial"/>
          <w:color w:val="000000"/>
          <w:sz w:val="20"/>
          <w:szCs w:val="20"/>
        </w:rPr>
      </w:pPr>
      <w:r w:rsidRPr="00381810">
        <w:rPr>
          <w:rFonts w:ascii="Arial" w:hAnsi="Arial" w:cs="Arial"/>
          <w:b/>
          <w:bCs/>
          <w:color w:val="000000"/>
          <w:sz w:val="20"/>
          <w:szCs w:val="20"/>
        </w:rPr>
        <w:t>α</w:t>
      </w:r>
      <w:r w:rsidR="008F7BF6" w:rsidRPr="00381810">
        <w:rPr>
          <w:rFonts w:ascii="Arial" w:hAnsi="Arial" w:cs="Arial"/>
          <w:b/>
          <w:bCs/>
          <w:color w:val="000000"/>
          <w:sz w:val="20"/>
          <w:szCs w:val="20"/>
        </w:rPr>
        <w:t xml:space="preserve">ναγνώριση </w:t>
      </w:r>
      <w:r w:rsidRPr="00381810">
        <w:rPr>
          <w:rFonts w:ascii="Arial" w:hAnsi="Arial" w:cs="Arial"/>
          <w:b/>
          <w:bCs/>
          <w:color w:val="000000"/>
          <w:sz w:val="20"/>
          <w:szCs w:val="20"/>
        </w:rPr>
        <w:t>σ</w:t>
      </w:r>
      <w:r w:rsidR="008F7BF6" w:rsidRPr="00381810">
        <w:rPr>
          <w:rFonts w:ascii="Arial" w:hAnsi="Arial" w:cs="Arial"/>
          <w:b/>
          <w:bCs/>
          <w:color w:val="000000"/>
          <w:sz w:val="20"/>
          <w:szCs w:val="20"/>
        </w:rPr>
        <w:t>φαλμάτων</w:t>
      </w:r>
      <w:r w:rsidR="008F7BF6" w:rsidRPr="000B0D31">
        <w:rPr>
          <w:rFonts w:ascii="Arial" w:hAnsi="Arial" w:cs="Arial"/>
          <w:color w:val="000000"/>
          <w:sz w:val="20"/>
          <w:szCs w:val="20"/>
        </w:rPr>
        <w:t xml:space="preserve">: </w:t>
      </w:r>
      <w:r w:rsidRPr="000B0D31">
        <w:rPr>
          <w:rFonts w:ascii="Arial" w:hAnsi="Arial" w:cs="Arial"/>
          <w:color w:val="000000"/>
          <w:sz w:val="20"/>
          <w:szCs w:val="20"/>
        </w:rPr>
        <w:t>σ</w:t>
      </w:r>
      <w:r w:rsidR="008F7BF6" w:rsidRPr="000B0D31">
        <w:rPr>
          <w:rFonts w:ascii="Arial" w:hAnsi="Arial" w:cs="Arial"/>
          <w:color w:val="000000"/>
          <w:sz w:val="20"/>
          <w:szCs w:val="20"/>
        </w:rPr>
        <w:t>ε περίπτωση εμφάνισης σφάλματος, η PL/pgSQL παρέχει σαφή μηνύματα σφάλματος προς τον προγραμματιστή, διευκολύνοντας τον εντοπισμό και τη διόρθωσ</w:t>
      </w:r>
      <w:r w:rsidR="001E4001" w:rsidRPr="000B0D31">
        <w:rPr>
          <w:rFonts w:ascii="Arial" w:hAnsi="Arial" w:cs="Arial"/>
          <w:color w:val="000000"/>
          <w:sz w:val="20"/>
          <w:szCs w:val="20"/>
        </w:rPr>
        <w:t>ή τους</w:t>
      </w:r>
      <w:r w:rsidR="008F7BF6" w:rsidRPr="000B0D31">
        <w:rPr>
          <w:rFonts w:ascii="Arial" w:hAnsi="Arial" w:cs="Arial"/>
          <w:color w:val="000000"/>
          <w:sz w:val="20"/>
          <w:szCs w:val="20"/>
        </w:rPr>
        <w:t>.</w:t>
      </w:r>
    </w:p>
    <w:p w14:paraId="5E7C2A56" w14:textId="053C51E4" w:rsidR="008F7BF6" w:rsidRPr="00381810" w:rsidRDefault="008F7BF6" w:rsidP="00381810">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Συνολικά, η </w:t>
      </w:r>
      <w:r w:rsidR="005C3BD6" w:rsidRPr="000B0D31">
        <w:rPr>
          <w:rFonts w:ascii="Arial" w:hAnsi="Arial" w:cs="Arial"/>
          <w:color w:val="000000"/>
          <w:sz w:val="20"/>
          <w:szCs w:val="20"/>
        </w:rPr>
        <w:t xml:space="preserve">γλώσσα </w:t>
      </w:r>
      <w:r w:rsidRPr="000B0D31">
        <w:rPr>
          <w:rFonts w:ascii="Arial" w:hAnsi="Arial" w:cs="Arial"/>
          <w:color w:val="000000"/>
          <w:sz w:val="20"/>
          <w:szCs w:val="20"/>
        </w:rPr>
        <w:t xml:space="preserve">PL/pgSQL αντιπροσωπεύει μια ισχυρή εργαλειοθήκη που συμβάλλει στην επέκταση των δυνατοτήτων της PostgreSQL, καθιστώντας τη ένα περιβάλλον κατάλληλο όχι μόνο για την αποθήκευση δεδομένων, αλλά και για την εκτέλεση πολυπλοκότερων εργασιών και λογικών σεναρίων. Ουσιαστικά, η PL/pgSQL επιτρέπει στους χρήστες να εκμεταλλεύονται την ισχύ </w:t>
      </w:r>
      <w:r w:rsidR="005C3BD6" w:rsidRPr="000B0D31">
        <w:rPr>
          <w:rFonts w:ascii="Arial" w:hAnsi="Arial" w:cs="Arial"/>
          <w:color w:val="000000"/>
          <w:sz w:val="20"/>
          <w:szCs w:val="20"/>
        </w:rPr>
        <w:t>μίας</w:t>
      </w:r>
      <w:r w:rsidRPr="000B0D31">
        <w:rPr>
          <w:rFonts w:ascii="Arial" w:hAnsi="Arial" w:cs="Arial"/>
          <w:color w:val="000000"/>
          <w:sz w:val="20"/>
          <w:szCs w:val="20"/>
        </w:rPr>
        <w:t xml:space="preserve"> γλώσσας προγραμματισμού, για να διαμορφώσουν τη βάση δεδομένων όπως αυτοί επιθυμούν.</w:t>
      </w:r>
    </w:p>
    <w:p w14:paraId="135D011E" w14:textId="3BD5769A" w:rsidR="00381810" w:rsidRPr="00381810" w:rsidRDefault="00555164" w:rsidP="00381810">
      <w:pPr>
        <w:pStyle w:val="Web"/>
        <w:spacing w:before="360" w:beforeAutospacing="0" w:after="120" w:afterAutospacing="0"/>
        <w:outlineLvl w:val="1"/>
        <w:rPr>
          <w:rFonts w:ascii="Arial Black" w:hAnsi="Arial Black"/>
          <w:sz w:val="22"/>
          <w:szCs w:val="22"/>
        </w:rPr>
      </w:pPr>
      <w:bookmarkStart w:id="52" w:name="_Toc143044171"/>
      <w:bookmarkStart w:id="53" w:name="_Toc144912657"/>
      <w:r w:rsidRPr="00B937F8">
        <w:rPr>
          <w:rFonts w:ascii="Arial Black" w:hAnsi="Arial Black" w:cs="Arial"/>
          <w:color w:val="000000"/>
          <w:sz w:val="22"/>
          <w:szCs w:val="22"/>
        </w:rPr>
        <w:t>3</w:t>
      </w:r>
      <w:r w:rsidR="00455E4E" w:rsidRPr="00381810">
        <w:rPr>
          <w:rFonts w:ascii="Arial Black" w:hAnsi="Arial Black" w:cs="Arial"/>
          <w:color w:val="000000"/>
          <w:sz w:val="22"/>
          <w:szCs w:val="22"/>
        </w:rPr>
        <w:t xml:space="preserve">.4 </w:t>
      </w:r>
      <w:r w:rsidR="008F7BF6" w:rsidRPr="00381810">
        <w:rPr>
          <w:rFonts w:ascii="Arial Black" w:hAnsi="Arial Black" w:cs="Arial"/>
          <w:color w:val="000000"/>
          <w:sz w:val="22"/>
          <w:szCs w:val="22"/>
        </w:rPr>
        <w:t xml:space="preserve">Το </w:t>
      </w:r>
      <w:r w:rsidR="003F2B28" w:rsidRPr="00381810">
        <w:rPr>
          <w:rFonts w:ascii="Arial Black" w:hAnsi="Arial Black" w:cs="Arial"/>
          <w:color w:val="000000"/>
          <w:sz w:val="22"/>
          <w:szCs w:val="22"/>
        </w:rPr>
        <w:t>Λ</w:t>
      </w:r>
      <w:r w:rsidR="008F7BF6" w:rsidRPr="00381810">
        <w:rPr>
          <w:rFonts w:ascii="Arial Black" w:hAnsi="Arial Black" w:cs="Arial"/>
          <w:color w:val="000000"/>
          <w:sz w:val="22"/>
          <w:szCs w:val="22"/>
        </w:rPr>
        <w:t>ογισμικό Docker</w:t>
      </w:r>
      <w:bookmarkEnd w:id="52"/>
      <w:bookmarkEnd w:id="53"/>
    </w:p>
    <w:p w14:paraId="189D259D" w14:textId="292172D9" w:rsidR="008F7BF6" w:rsidRPr="0090272A" w:rsidRDefault="008F7BF6" w:rsidP="0090272A">
      <w:pPr>
        <w:pStyle w:val="Web"/>
        <w:spacing w:before="0" w:beforeAutospacing="0" w:after="60" w:afterAutospacing="0"/>
        <w:jc w:val="both"/>
        <w:rPr>
          <w:rFonts w:ascii="Arial Black" w:hAnsi="Arial Black"/>
          <w:sz w:val="20"/>
          <w:szCs w:val="20"/>
        </w:rPr>
      </w:pPr>
      <w:r w:rsidRPr="000B0D31">
        <w:rPr>
          <w:rFonts w:ascii="Arial" w:hAnsi="Arial" w:cs="Arial"/>
          <w:color w:val="000000"/>
          <w:sz w:val="20"/>
          <w:szCs w:val="20"/>
        </w:rPr>
        <w:lastRenderedPageBreak/>
        <w:t xml:space="preserve">Το λογισμικό Docker </w:t>
      </w:r>
      <w:sdt>
        <w:sdtPr>
          <w:rPr>
            <w:rFonts w:ascii="Arial" w:hAnsi="Arial" w:cs="Arial"/>
            <w:color w:val="000000"/>
            <w:sz w:val="20"/>
            <w:szCs w:val="20"/>
          </w:rPr>
          <w:tag w:val="MENDELEY_CITATION_v3_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"/>
          <w:id w:val="960223347"/>
          <w:placeholder>
            <w:docPart w:val="DefaultPlaceholder_-1854013440"/>
          </w:placeholder>
        </w:sdtPr>
        <w:sdtContent>
          <w:r w:rsidR="003230A1" w:rsidRPr="003230A1">
            <w:rPr>
              <w:rFonts w:ascii="Arial" w:hAnsi="Arial" w:cs="Arial"/>
              <w:color w:val="000000"/>
              <w:sz w:val="20"/>
              <w:szCs w:val="20"/>
            </w:rPr>
            <w:t>[20]</w:t>
          </w:r>
        </w:sdtContent>
      </w:sdt>
      <w:r w:rsidR="000C2A81" w:rsidRPr="000B0D31">
        <w:rPr>
          <w:rFonts w:ascii="Arial" w:hAnsi="Arial" w:cs="Arial"/>
          <w:color w:val="000000"/>
          <w:sz w:val="20"/>
          <w:szCs w:val="20"/>
        </w:rPr>
        <w:t xml:space="preserve"> </w:t>
      </w:r>
      <w:r w:rsidRPr="000B0D31">
        <w:rPr>
          <w:rFonts w:ascii="Arial" w:hAnsi="Arial" w:cs="Arial"/>
          <w:color w:val="000000"/>
          <w:sz w:val="20"/>
          <w:szCs w:val="20"/>
        </w:rPr>
        <w:t xml:space="preserve">αποτελεί μια εξαιρετικά σημαντική τεχνολογία, η οποία συνδέεται στενά με τον τρόπο που αναπτύσσονται, μεταφέρονται και εκτελούνται εφαρμογές και λογισμικά. Το κύριο πλεονέκτημα του Docker είναι ότι επιτρέπει τη δημιουργία ενός </w:t>
      </w:r>
      <w:r w:rsidR="003A05A5" w:rsidRPr="000B0D31">
        <w:rPr>
          <w:rFonts w:ascii="Arial" w:hAnsi="Arial" w:cs="Arial"/>
          <w:color w:val="000000"/>
          <w:sz w:val="20"/>
          <w:szCs w:val="20"/>
        </w:rPr>
        <w:t>«</w:t>
      </w:r>
      <w:r w:rsidRPr="000B0D31">
        <w:rPr>
          <w:rFonts w:ascii="Arial" w:hAnsi="Arial" w:cs="Arial"/>
          <w:color w:val="000000"/>
          <w:sz w:val="20"/>
          <w:szCs w:val="20"/>
        </w:rPr>
        <w:t>κουτιού εκτέλεσης</w:t>
      </w:r>
      <w:r w:rsidR="003A05A5" w:rsidRPr="000B0D31">
        <w:rPr>
          <w:rFonts w:ascii="Arial" w:hAnsi="Arial" w:cs="Arial"/>
          <w:color w:val="000000"/>
          <w:sz w:val="20"/>
          <w:szCs w:val="20"/>
        </w:rPr>
        <w:t>» (</w:t>
      </w:r>
      <w:r w:rsidR="003A05A5" w:rsidRPr="000B0D31">
        <w:rPr>
          <w:rFonts w:ascii="Arial" w:hAnsi="Arial" w:cs="Arial"/>
          <w:color w:val="000000"/>
          <w:sz w:val="20"/>
          <w:szCs w:val="20"/>
          <w:lang w:val="en-US"/>
        </w:rPr>
        <w:t>container</w:t>
      </w:r>
      <w:r w:rsidR="003A05A5" w:rsidRPr="000B0D31">
        <w:rPr>
          <w:rFonts w:ascii="Arial" w:hAnsi="Arial" w:cs="Arial"/>
          <w:color w:val="000000"/>
          <w:sz w:val="20"/>
          <w:szCs w:val="20"/>
        </w:rPr>
        <w:t>)</w:t>
      </w:r>
      <w:r w:rsidRPr="000B0D31">
        <w:rPr>
          <w:rFonts w:ascii="Arial" w:hAnsi="Arial" w:cs="Arial"/>
          <w:color w:val="000000"/>
          <w:sz w:val="20"/>
          <w:szCs w:val="20"/>
        </w:rPr>
        <w:t xml:space="preserve">, το οποίο μπορεί να εκτελεστεί σε οποιοδήποτε σύστημα και λειτουργικό, εξαλείφοντας έτσι τις ανησυχίες περί συμβατότητας. Αναλυτικότερα, κάθε </w:t>
      </w:r>
      <w:r w:rsidR="003A05A5" w:rsidRPr="000B0D31">
        <w:rPr>
          <w:rFonts w:ascii="Arial" w:hAnsi="Arial" w:cs="Arial"/>
          <w:color w:val="000000"/>
          <w:sz w:val="20"/>
          <w:szCs w:val="20"/>
        </w:rPr>
        <w:t>κουτί εκτέλεσης</w:t>
      </w:r>
      <w:r w:rsidRPr="000B0D31">
        <w:rPr>
          <w:rFonts w:ascii="Arial" w:hAnsi="Arial" w:cs="Arial"/>
          <w:color w:val="000000"/>
          <w:sz w:val="20"/>
          <w:szCs w:val="20"/>
        </w:rPr>
        <w:t xml:space="preserve"> περιλαμβάνει:</w:t>
      </w:r>
    </w:p>
    <w:p w14:paraId="4CBD998F" w14:textId="58C0B1BC" w:rsidR="003A05A5" w:rsidRPr="00381810" w:rsidRDefault="003A05A5" w:rsidP="00381810">
      <w:pPr>
        <w:pStyle w:val="Web"/>
        <w:numPr>
          <w:ilvl w:val="0"/>
          <w:numId w:val="25"/>
        </w:numPr>
        <w:spacing w:before="0" w:beforeAutospacing="0" w:after="60" w:afterAutospacing="0"/>
        <w:jc w:val="both"/>
        <w:textAlignment w:val="baseline"/>
        <w:rPr>
          <w:rFonts w:ascii="Arial" w:hAnsi="Arial" w:cs="Arial"/>
          <w:color w:val="000000"/>
          <w:sz w:val="20"/>
          <w:szCs w:val="20"/>
        </w:rPr>
      </w:pPr>
      <w:r w:rsidRPr="000B0D31">
        <w:rPr>
          <w:rFonts w:ascii="Arial" w:hAnsi="Arial" w:cs="Arial"/>
          <w:b/>
          <w:bCs/>
          <w:color w:val="000000"/>
          <w:sz w:val="20"/>
          <w:szCs w:val="20"/>
        </w:rPr>
        <w:t>ε</w:t>
      </w:r>
      <w:r w:rsidR="008F7BF6" w:rsidRPr="000B0D31">
        <w:rPr>
          <w:rFonts w:ascii="Arial" w:hAnsi="Arial" w:cs="Arial"/>
          <w:b/>
          <w:bCs/>
          <w:color w:val="000000"/>
          <w:sz w:val="20"/>
          <w:szCs w:val="20"/>
        </w:rPr>
        <w:t xml:space="preserve">κτελέσιμο </w:t>
      </w:r>
      <w:r w:rsidRPr="000B0D31">
        <w:rPr>
          <w:rFonts w:ascii="Arial" w:hAnsi="Arial" w:cs="Arial"/>
          <w:b/>
          <w:bCs/>
          <w:color w:val="000000"/>
          <w:sz w:val="20"/>
          <w:szCs w:val="20"/>
        </w:rPr>
        <w:t>α</w:t>
      </w:r>
      <w:r w:rsidR="008F7BF6" w:rsidRPr="000B0D31">
        <w:rPr>
          <w:rFonts w:ascii="Arial" w:hAnsi="Arial" w:cs="Arial"/>
          <w:b/>
          <w:bCs/>
          <w:color w:val="000000"/>
          <w:sz w:val="20"/>
          <w:szCs w:val="20"/>
        </w:rPr>
        <w:t>ρχείο:</w:t>
      </w:r>
      <w:r w:rsidR="008F7BF6" w:rsidRPr="000B0D31">
        <w:rPr>
          <w:rFonts w:ascii="Arial" w:hAnsi="Arial" w:cs="Arial"/>
          <w:color w:val="000000"/>
          <w:sz w:val="20"/>
          <w:szCs w:val="20"/>
        </w:rPr>
        <w:t xml:space="preserve"> </w:t>
      </w:r>
      <w:r w:rsidRPr="000B0D31">
        <w:rPr>
          <w:rFonts w:ascii="Arial" w:hAnsi="Arial" w:cs="Arial"/>
          <w:color w:val="000000"/>
          <w:sz w:val="20"/>
          <w:szCs w:val="20"/>
        </w:rPr>
        <w:t>τ</w:t>
      </w:r>
      <w:r w:rsidR="008F7BF6" w:rsidRPr="000B0D31">
        <w:rPr>
          <w:rFonts w:ascii="Arial" w:hAnsi="Arial" w:cs="Arial"/>
          <w:color w:val="000000"/>
          <w:sz w:val="20"/>
          <w:szCs w:val="20"/>
        </w:rPr>
        <w:t>ο εκτελέσιμο αρχείο της εφαρμογής.</w:t>
      </w:r>
    </w:p>
    <w:p w14:paraId="71AFC3E2" w14:textId="7A1877E8" w:rsidR="003A05A5" w:rsidRPr="00381810" w:rsidRDefault="003A05A5" w:rsidP="00381810">
      <w:pPr>
        <w:pStyle w:val="Web"/>
        <w:numPr>
          <w:ilvl w:val="0"/>
          <w:numId w:val="26"/>
        </w:numPr>
        <w:spacing w:before="0" w:beforeAutospacing="0" w:after="60" w:afterAutospacing="0"/>
        <w:jc w:val="both"/>
        <w:textAlignment w:val="baseline"/>
        <w:rPr>
          <w:rFonts w:ascii="Arial" w:hAnsi="Arial" w:cs="Arial"/>
          <w:color w:val="000000"/>
          <w:sz w:val="20"/>
          <w:szCs w:val="20"/>
        </w:rPr>
      </w:pPr>
      <w:r w:rsidRPr="000B0D31">
        <w:rPr>
          <w:rFonts w:ascii="Arial" w:hAnsi="Arial" w:cs="Arial"/>
          <w:b/>
          <w:bCs/>
          <w:color w:val="000000"/>
          <w:sz w:val="20"/>
          <w:szCs w:val="20"/>
        </w:rPr>
        <w:t>β</w:t>
      </w:r>
      <w:r w:rsidR="008F7BF6" w:rsidRPr="000B0D31">
        <w:rPr>
          <w:rFonts w:ascii="Arial" w:hAnsi="Arial" w:cs="Arial"/>
          <w:b/>
          <w:bCs/>
          <w:color w:val="000000"/>
          <w:sz w:val="20"/>
          <w:szCs w:val="20"/>
        </w:rPr>
        <w:t>ιβλιοθήκες:</w:t>
      </w:r>
      <w:r w:rsidR="008F7BF6" w:rsidRPr="000B0D31">
        <w:rPr>
          <w:rFonts w:ascii="Arial" w:hAnsi="Arial" w:cs="Arial"/>
          <w:color w:val="000000"/>
          <w:sz w:val="20"/>
          <w:szCs w:val="20"/>
        </w:rPr>
        <w:t xml:space="preserve"> </w:t>
      </w:r>
      <w:r w:rsidRPr="000B0D31">
        <w:rPr>
          <w:rFonts w:ascii="Arial" w:hAnsi="Arial" w:cs="Arial"/>
          <w:color w:val="000000"/>
          <w:sz w:val="20"/>
          <w:szCs w:val="20"/>
        </w:rPr>
        <w:t>ο</w:t>
      </w:r>
      <w:r w:rsidR="008F7BF6" w:rsidRPr="000B0D31">
        <w:rPr>
          <w:rFonts w:ascii="Arial" w:hAnsi="Arial" w:cs="Arial"/>
          <w:color w:val="000000"/>
          <w:sz w:val="20"/>
          <w:szCs w:val="20"/>
        </w:rPr>
        <w:t>ι βιβλιοθήκες και οι εξαρτήσεις που απαιτούνται για τη λειτουργία της εφαρμογής. Αυτές χρησιμοποιούνται κατά τη διάρκεια της εκτέλεσης.</w:t>
      </w:r>
    </w:p>
    <w:p w14:paraId="739CDC8F" w14:textId="2DC3142A" w:rsidR="008F7BF6" w:rsidRPr="00381810" w:rsidRDefault="003A05A5" w:rsidP="00381810">
      <w:pPr>
        <w:pStyle w:val="Web"/>
        <w:numPr>
          <w:ilvl w:val="0"/>
          <w:numId w:val="27"/>
        </w:numPr>
        <w:spacing w:before="0" w:beforeAutospacing="0" w:after="60" w:afterAutospacing="0"/>
        <w:jc w:val="both"/>
        <w:textAlignment w:val="baseline"/>
        <w:rPr>
          <w:rFonts w:ascii="Arial" w:hAnsi="Arial" w:cs="Arial"/>
          <w:color w:val="000000"/>
          <w:sz w:val="20"/>
          <w:szCs w:val="20"/>
        </w:rPr>
      </w:pPr>
      <w:r w:rsidRPr="000B0D31">
        <w:rPr>
          <w:rFonts w:ascii="Arial" w:hAnsi="Arial" w:cs="Arial"/>
          <w:b/>
          <w:bCs/>
          <w:color w:val="000000"/>
          <w:sz w:val="20"/>
          <w:szCs w:val="20"/>
        </w:rPr>
        <w:t>ρ</w:t>
      </w:r>
      <w:r w:rsidR="008F7BF6" w:rsidRPr="000B0D31">
        <w:rPr>
          <w:rFonts w:ascii="Arial" w:hAnsi="Arial" w:cs="Arial"/>
          <w:b/>
          <w:bCs/>
          <w:color w:val="000000"/>
          <w:sz w:val="20"/>
          <w:szCs w:val="20"/>
        </w:rPr>
        <w:t xml:space="preserve">υθμίσεις </w:t>
      </w:r>
      <w:r w:rsidRPr="000B0D31">
        <w:rPr>
          <w:rFonts w:ascii="Arial" w:hAnsi="Arial" w:cs="Arial"/>
          <w:b/>
          <w:bCs/>
          <w:color w:val="000000"/>
          <w:sz w:val="20"/>
          <w:szCs w:val="20"/>
        </w:rPr>
        <w:t>π</w:t>
      </w:r>
      <w:r w:rsidR="008F7BF6" w:rsidRPr="000B0D31">
        <w:rPr>
          <w:rFonts w:ascii="Arial" w:hAnsi="Arial" w:cs="Arial"/>
          <w:b/>
          <w:bCs/>
          <w:color w:val="000000"/>
          <w:sz w:val="20"/>
          <w:szCs w:val="20"/>
        </w:rPr>
        <w:t>εριβάλλοντος:</w:t>
      </w:r>
      <w:r w:rsidR="008F7BF6" w:rsidRPr="000B0D31">
        <w:rPr>
          <w:rFonts w:ascii="Arial" w:hAnsi="Arial" w:cs="Arial"/>
          <w:color w:val="000000"/>
          <w:sz w:val="20"/>
          <w:szCs w:val="20"/>
        </w:rPr>
        <w:t xml:space="preserve"> </w:t>
      </w:r>
      <w:r w:rsidRPr="000B0D31">
        <w:rPr>
          <w:rFonts w:ascii="Arial" w:hAnsi="Arial" w:cs="Arial"/>
          <w:color w:val="000000"/>
          <w:sz w:val="20"/>
          <w:szCs w:val="20"/>
        </w:rPr>
        <w:t>ε</w:t>
      </w:r>
      <w:r w:rsidR="008F7BF6" w:rsidRPr="000B0D31">
        <w:rPr>
          <w:rFonts w:ascii="Arial" w:hAnsi="Arial" w:cs="Arial"/>
          <w:color w:val="000000"/>
          <w:sz w:val="20"/>
          <w:szCs w:val="20"/>
        </w:rPr>
        <w:t>ίναι τα πρότυπα που καθορίζουν πώς η εφαρμογή πρέπει να εκτελείται, όπως είναι οι μεταβλητές περιβάλλοντος και οι παράμετροι εκτέλεσης.</w:t>
      </w:r>
    </w:p>
    <w:p w14:paraId="4AC56431" w14:textId="657C28BA" w:rsidR="008F7BF6" w:rsidRPr="00381810" w:rsidRDefault="003A05A5" w:rsidP="00381810">
      <w:pPr>
        <w:pStyle w:val="Web"/>
        <w:numPr>
          <w:ilvl w:val="0"/>
          <w:numId w:val="28"/>
        </w:numPr>
        <w:spacing w:before="0" w:beforeAutospacing="0" w:after="60" w:afterAutospacing="0"/>
        <w:jc w:val="both"/>
        <w:textAlignment w:val="baseline"/>
        <w:rPr>
          <w:rFonts w:ascii="Arial" w:hAnsi="Arial" w:cs="Arial"/>
          <w:color w:val="000000"/>
          <w:sz w:val="20"/>
          <w:szCs w:val="20"/>
        </w:rPr>
      </w:pPr>
      <w:r w:rsidRPr="000B0D31">
        <w:rPr>
          <w:rFonts w:ascii="Arial" w:hAnsi="Arial" w:cs="Arial"/>
          <w:b/>
          <w:bCs/>
          <w:color w:val="000000"/>
          <w:sz w:val="20"/>
          <w:szCs w:val="20"/>
        </w:rPr>
        <w:t>ε</w:t>
      </w:r>
      <w:r w:rsidR="008F7BF6" w:rsidRPr="000B0D31">
        <w:rPr>
          <w:rFonts w:ascii="Arial" w:hAnsi="Arial" w:cs="Arial"/>
          <w:b/>
          <w:bCs/>
          <w:color w:val="000000"/>
          <w:sz w:val="20"/>
          <w:szCs w:val="20"/>
        </w:rPr>
        <w:t xml:space="preserve">κτελέσιμες </w:t>
      </w:r>
      <w:r w:rsidRPr="000B0D31">
        <w:rPr>
          <w:rFonts w:ascii="Arial" w:hAnsi="Arial" w:cs="Arial"/>
          <w:b/>
          <w:bCs/>
          <w:color w:val="000000"/>
          <w:sz w:val="20"/>
          <w:szCs w:val="20"/>
        </w:rPr>
        <w:t>ε</w:t>
      </w:r>
      <w:r w:rsidR="008F7BF6" w:rsidRPr="000B0D31">
        <w:rPr>
          <w:rFonts w:ascii="Arial" w:hAnsi="Arial" w:cs="Arial"/>
          <w:b/>
          <w:bCs/>
          <w:color w:val="000000"/>
          <w:sz w:val="20"/>
          <w:szCs w:val="20"/>
        </w:rPr>
        <w:t xml:space="preserve">ντολές: </w:t>
      </w:r>
      <w:r w:rsidRPr="000B0D31">
        <w:rPr>
          <w:rFonts w:ascii="Arial" w:hAnsi="Arial" w:cs="Arial"/>
          <w:color w:val="000000"/>
          <w:sz w:val="20"/>
          <w:szCs w:val="20"/>
        </w:rPr>
        <w:t>ο</w:t>
      </w:r>
      <w:r w:rsidR="008F7BF6" w:rsidRPr="000B0D31">
        <w:rPr>
          <w:rFonts w:ascii="Arial" w:hAnsi="Arial" w:cs="Arial"/>
          <w:color w:val="000000"/>
          <w:sz w:val="20"/>
          <w:szCs w:val="20"/>
        </w:rPr>
        <w:t>ι εκτελέσιμες εντολές αναφέρονται στις ενέργειες που πρέπει να ληφθούν για να ξεκινήσει η εφαρμογή εντός του container. </w:t>
      </w:r>
    </w:p>
    <w:p w14:paraId="7CD2D346" w14:textId="267B1B2D" w:rsidR="008F7BF6" w:rsidRPr="0090272A" w:rsidRDefault="003A05A5" w:rsidP="00381810">
      <w:pPr>
        <w:pStyle w:val="Web"/>
        <w:numPr>
          <w:ilvl w:val="0"/>
          <w:numId w:val="29"/>
        </w:numPr>
        <w:spacing w:before="0" w:beforeAutospacing="0" w:after="60" w:afterAutospacing="0"/>
        <w:jc w:val="both"/>
        <w:textAlignment w:val="baseline"/>
        <w:rPr>
          <w:rFonts w:ascii="Arial" w:hAnsi="Arial" w:cs="Arial"/>
          <w:color w:val="000000"/>
          <w:sz w:val="20"/>
          <w:szCs w:val="20"/>
        </w:rPr>
      </w:pPr>
      <w:r w:rsidRPr="000B0D31">
        <w:rPr>
          <w:rFonts w:ascii="Arial" w:hAnsi="Arial" w:cs="Arial"/>
          <w:b/>
          <w:bCs/>
          <w:color w:val="000000"/>
          <w:sz w:val="20"/>
          <w:szCs w:val="20"/>
        </w:rPr>
        <w:t>δ</w:t>
      </w:r>
      <w:r w:rsidR="008F7BF6" w:rsidRPr="000B0D31">
        <w:rPr>
          <w:rFonts w:ascii="Arial" w:hAnsi="Arial" w:cs="Arial"/>
          <w:b/>
          <w:bCs/>
          <w:color w:val="000000"/>
          <w:sz w:val="20"/>
          <w:szCs w:val="20"/>
        </w:rPr>
        <w:t xml:space="preserve">εδομένα </w:t>
      </w:r>
      <w:r w:rsidRPr="000B0D31">
        <w:rPr>
          <w:rFonts w:ascii="Arial" w:hAnsi="Arial" w:cs="Arial"/>
          <w:b/>
          <w:bCs/>
          <w:color w:val="000000"/>
          <w:sz w:val="20"/>
          <w:szCs w:val="20"/>
        </w:rPr>
        <w:t>ε</w:t>
      </w:r>
      <w:r w:rsidR="008F7BF6" w:rsidRPr="000B0D31">
        <w:rPr>
          <w:rFonts w:ascii="Arial" w:hAnsi="Arial" w:cs="Arial"/>
          <w:b/>
          <w:bCs/>
          <w:color w:val="000000"/>
          <w:sz w:val="20"/>
          <w:szCs w:val="20"/>
        </w:rPr>
        <w:t>φαρμογής:</w:t>
      </w:r>
      <w:r w:rsidR="008F7BF6" w:rsidRPr="000B0D31">
        <w:rPr>
          <w:rFonts w:ascii="Arial" w:hAnsi="Arial" w:cs="Arial"/>
          <w:color w:val="000000"/>
          <w:sz w:val="20"/>
          <w:szCs w:val="20"/>
        </w:rPr>
        <w:t xml:space="preserve"> </w:t>
      </w:r>
      <w:r w:rsidR="00270146" w:rsidRPr="000B0D31">
        <w:rPr>
          <w:rFonts w:ascii="Arial" w:hAnsi="Arial" w:cs="Arial"/>
          <w:color w:val="000000"/>
          <w:sz w:val="20"/>
          <w:szCs w:val="20"/>
        </w:rPr>
        <w:t xml:space="preserve">πρόκειται για </w:t>
      </w:r>
      <w:r w:rsidRPr="000B0D31">
        <w:rPr>
          <w:rFonts w:ascii="Arial" w:hAnsi="Arial" w:cs="Arial"/>
          <w:color w:val="000000"/>
          <w:sz w:val="20"/>
          <w:szCs w:val="20"/>
        </w:rPr>
        <w:t>ο</w:t>
      </w:r>
      <w:r w:rsidR="008F7BF6" w:rsidRPr="000B0D31">
        <w:rPr>
          <w:rFonts w:ascii="Arial" w:hAnsi="Arial" w:cs="Arial"/>
          <w:color w:val="000000"/>
          <w:sz w:val="20"/>
          <w:szCs w:val="20"/>
        </w:rPr>
        <w:t>ποιαδήποτε δεδομένα ή αρχεία που χρειάζεται η εφαρμογή για να λειτουργήσει σωστά.</w:t>
      </w:r>
    </w:p>
    <w:p w14:paraId="00C42C79" w14:textId="698BECB4" w:rsidR="008F7BF6" w:rsidRPr="000B0D31" w:rsidRDefault="008F7BF6" w:rsidP="00381810">
      <w:pPr>
        <w:pStyle w:val="Web"/>
        <w:spacing w:before="0" w:beforeAutospacing="0" w:after="60" w:afterAutospacing="0"/>
        <w:ind w:firstLine="360"/>
        <w:jc w:val="both"/>
        <w:rPr>
          <w:sz w:val="20"/>
          <w:szCs w:val="20"/>
        </w:rPr>
      </w:pPr>
      <w:r w:rsidRPr="000B0D31">
        <w:rPr>
          <w:rFonts w:ascii="Arial" w:hAnsi="Arial" w:cs="Arial"/>
          <w:color w:val="000000"/>
          <w:sz w:val="20"/>
          <w:szCs w:val="20"/>
        </w:rPr>
        <w:t>Η αξία του Docker έγκειται στην ευκολία ανάπτυξης, στην ευελιξία και στην αξιοπιστία εκτέλεσης των εφαρμογών. Όσον αφορά την επιρροή του Docker στον παγκόσμιο χώρο, η τεχνολογία αυτή έχει υιοθετηθεί από πολυάριθμους χρήστες και επιχειρήσεις, διαμορφώνοντας έτσι νέα πρότυπα για την αποτελεσματική και αξιόπιστη διαχείριση των εφαρμογών.</w:t>
      </w:r>
    </w:p>
    <w:p w14:paraId="193E2D70" w14:textId="65B996BF" w:rsidR="00381810" w:rsidRDefault="00555164" w:rsidP="00381810">
      <w:pPr>
        <w:pStyle w:val="Web"/>
        <w:spacing w:before="360" w:beforeAutospacing="0" w:after="120" w:afterAutospacing="0"/>
        <w:jc w:val="both"/>
        <w:outlineLvl w:val="1"/>
        <w:rPr>
          <w:rFonts w:ascii="Arial Black" w:hAnsi="Arial Black" w:cs="Arial"/>
          <w:color w:val="000000"/>
          <w:sz w:val="22"/>
          <w:szCs w:val="22"/>
        </w:rPr>
      </w:pPr>
      <w:bookmarkStart w:id="54" w:name="_Toc143044172"/>
      <w:bookmarkStart w:id="55" w:name="_Toc144912658"/>
      <w:r w:rsidRPr="00B937F8">
        <w:rPr>
          <w:rFonts w:ascii="Arial Black" w:hAnsi="Arial Black" w:cs="Arial"/>
          <w:color w:val="000000"/>
          <w:sz w:val="22"/>
          <w:szCs w:val="22"/>
        </w:rPr>
        <w:t>3</w:t>
      </w:r>
      <w:r w:rsidR="00455E4E" w:rsidRPr="00381810">
        <w:rPr>
          <w:rFonts w:ascii="Arial Black" w:hAnsi="Arial Black" w:cs="Arial"/>
          <w:color w:val="000000"/>
          <w:sz w:val="22"/>
          <w:szCs w:val="22"/>
        </w:rPr>
        <w:t xml:space="preserve">.5 </w:t>
      </w:r>
      <w:r w:rsidR="008F7BF6" w:rsidRPr="00381810">
        <w:rPr>
          <w:rFonts w:ascii="Arial Black" w:hAnsi="Arial Black" w:cs="Arial"/>
          <w:color w:val="000000"/>
          <w:sz w:val="22"/>
          <w:szCs w:val="22"/>
        </w:rPr>
        <w:t xml:space="preserve">Το </w:t>
      </w:r>
      <w:r w:rsidR="003F2B28" w:rsidRPr="00381810">
        <w:rPr>
          <w:rFonts w:ascii="Arial Black" w:hAnsi="Arial Black" w:cs="Arial"/>
          <w:color w:val="000000"/>
          <w:sz w:val="22"/>
          <w:szCs w:val="22"/>
        </w:rPr>
        <w:t>Λ</w:t>
      </w:r>
      <w:r w:rsidR="008F7BF6" w:rsidRPr="00381810">
        <w:rPr>
          <w:rFonts w:ascii="Arial Black" w:hAnsi="Arial Black" w:cs="Arial"/>
          <w:color w:val="000000"/>
          <w:sz w:val="22"/>
          <w:szCs w:val="22"/>
        </w:rPr>
        <w:t>ογισμικό Valhalla</w:t>
      </w:r>
      <w:bookmarkEnd w:id="54"/>
      <w:bookmarkEnd w:id="55"/>
    </w:p>
    <w:p w14:paraId="7A8F6E45" w14:textId="21D7594C" w:rsidR="00362596" w:rsidRPr="00971F72" w:rsidRDefault="008F7BF6" w:rsidP="00971F72">
      <w:pPr>
        <w:pStyle w:val="Web"/>
        <w:spacing w:before="0" w:beforeAutospacing="0" w:after="60" w:afterAutospacing="0"/>
        <w:jc w:val="both"/>
        <w:rPr>
          <w:rFonts w:ascii="Arial Black" w:hAnsi="Arial Black" w:cs="Arial"/>
          <w:color w:val="000000"/>
          <w:sz w:val="22"/>
          <w:szCs w:val="22"/>
        </w:rPr>
      </w:pPr>
      <w:r w:rsidRPr="000B0D31">
        <w:rPr>
          <w:rFonts w:ascii="Arial" w:hAnsi="Arial" w:cs="Arial"/>
          <w:color w:val="000000"/>
          <w:sz w:val="20"/>
          <w:szCs w:val="20"/>
        </w:rPr>
        <w:t xml:space="preserve">Το λογισμικό Valhalla </w:t>
      </w:r>
      <w:sdt>
        <w:sdtPr>
          <w:rPr>
            <w:rFonts w:ascii="Arial" w:hAnsi="Arial" w:cs="Arial"/>
            <w:color w:val="000000"/>
            <w:sz w:val="20"/>
            <w:szCs w:val="20"/>
          </w:rPr>
          <w:tag w:val="MENDELEY_CITATION_v3_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"/>
          <w:id w:val="-1857888820"/>
          <w:placeholder>
            <w:docPart w:val="DefaultPlaceholder_-1854013440"/>
          </w:placeholder>
        </w:sdtPr>
        <w:sdtContent>
          <w:r w:rsidR="003230A1" w:rsidRPr="003230A1">
            <w:rPr>
              <w:rFonts w:ascii="Arial" w:hAnsi="Arial" w:cs="Arial"/>
              <w:color w:val="000000"/>
              <w:sz w:val="20"/>
              <w:szCs w:val="20"/>
            </w:rPr>
            <w:t>[21]</w:t>
          </w:r>
        </w:sdtContent>
      </w:sdt>
      <w:r w:rsidR="004C5D06" w:rsidRPr="000B0D31">
        <w:rPr>
          <w:rFonts w:ascii="Arial" w:hAnsi="Arial" w:cs="Arial"/>
          <w:color w:val="000000"/>
          <w:sz w:val="20"/>
          <w:szCs w:val="20"/>
        </w:rPr>
        <w:t xml:space="preserve"> </w:t>
      </w:r>
      <w:r w:rsidRPr="000B0D31">
        <w:rPr>
          <w:rFonts w:ascii="Arial" w:hAnsi="Arial" w:cs="Arial"/>
          <w:color w:val="000000"/>
          <w:sz w:val="20"/>
          <w:szCs w:val="20"/>
        </w:rPr>
        <w:t xml:space="preserve">αποτελεί ένα πρόγραμμα ανοιχτού κώδικα που αναπτύχθηκε αρχικά από την εταιρεία Mapzen. Η συγκεκριμένη εταιρία ιδρύθηκε το 2013 και ειδικευόταν στις υπηρεσίες χαρτογράφησης γεωχωρικών δεδομένων. Η εφαρμογή έχει ως κύριο στόχο να εκτελεί υπηρεσίες χαρτογράφησης GPS δεδομένων, προσφέροντας ακριβείς δρομολογήσεις για αυτοκίνητα, ποδήλατα και άλλα μέσα μεταφοράς, καθώς επίσης και τη δυνατότητα αντιστοίχισης τροχιών GPS σε ψηφιακούς χάρτες. </w:t>
      </w:r>
    </w:p>
    <w:p w14:paraId="1A15A467" w14:textId="31A6A791" w:rsidR="008F7BF6" w:rsidRPr="000B0D31" w:rsidRDefault="008F7BF6" w:rsidP="00971F72">
      <w:pPr>
        <w:pStyle w:val="Web"/>
        <w:spacing w:before="0" w:beforeAutospacing="0" w:after="60" w:afterAutospacing="0"/>
        <w:ind w:firstLine="360"/>
        <w:jc w:val="both"/>
        <w:rPr>
          <w:sz w:val="20"/>
          <w:szCs w:val="20"/>
        </w:rPr>
      </w:pPr>
      <w:r w:rsidRPr="000B0D31">
        <w:rPr>
          <w:rFonts w:ascii="Arial" w:hAnsi="Arial" w:cs="Arial"/>
          <w:color w:val="000000"/>
          <w:sz w:val="20"/>
          <w:szCs w:val="20"/>
        </w:rPr>
        <w:t>Η διαδικασία ανάπτυξης του Valhalla εκκινείται το 2014 και ολοκληρώνεται το 2019, όταν η εταιρεία Mapzen αποσύρεται από τον επιχειρηματικό τομέα. Μετά το κλείσιμο της Mapzen, το Valhalla και τα σχετικά δεδομένα που το απαρτίζουν μεταφέρονται στον Οργανισμό Ελεύθερου Λογισμικού (Software Freedom Conservancy) για τη διαχείριση, ανάπτυξη και συντήρηση του λογισμικού Valhalla.</w:t>
      </w:r>
    </w:p>
    <w:p w14:paraId="745CABA7" w14:textId="617726B6" w:rsidR="008F7BF6" w:rsidRPr="000B0D31" w:rsidRDefault="008F7BF6" w:rsidP="00971F72">
      <w:pPr>
        <w:pStyle w:val="Web"/>
        <w:spacing w:before="0" w:beforeAutospacing="0" w:after="60" w:afterAutospacing="0"/>
        <w:ind w:firstLine="360"/>
        <w:jc w:val="both"/>
        <w:rPr>
          <w:sz w:val="20"/>
          <w:szCs w:val="20"/>
        </w:rPr>
      </w:pPr>
      <w:r w:rsidRPr="000B0D31">
        <w:rPr>
          <w:rFonts w:ascii="Arial" w:hAnsi="Arial" w:cs="Arial"/>
          <w:color w:val="000000"/>
          <w:sz w:val="20"/>
          <w:szCs w:val="20"/>
        </w:rPr>
        <w:t>Στον πυρήνα του Valhalla είναι συγκεντρωμένοι αλγόριθμοι υπεύθυνοι για την επεξεργασία των γεωχωρικών δεδομένων, όπως η δρομολόγηση και η αντιστοίχιση τροχιών σε χάρτες, εξυπηρετώντας έτσι προγραμματιστές και χρήστες που ψάχνουν μία τέτοια υπηρεσία.  Επιπρόσθετα, οι αλγόριθμοι είναι σχεδιασμένοι με τέτοιο τρόπο,  ώστε να προσδίδουν ακρίβεια και αξιοπιστία στα αποτελέσματα που παράγουν.</w:t>
      </w:r>
    </w:p>
    <w:p w14:paraId="75461766" w14:textId="3315076F" w:rsidR="008F7BF6" w:rsidRPr="000B0D31" w:rsidRDefault="008F7BF6" w:rsidP="00971F72">
      <w:pPr>
        <w:pStyle w:val="Web"/>
        <w:spacing w:before="0" w:beforeAutospacing="0" w:after="60" w:afterAutospacing="0"/>
        <w:ind w:firstLine="360"/>
        <w:jc w:val="both"/>
        <w:rPr>
          <w:sz w:val="20"/>
          <w:szCs w:val="20"/>
        </w:rPr>
      </w:pPr>
      <w:r w:rsidRPr="000B0D31">
        <w:rPr>
          <w:rFonts w:ascii="Arial" w:hAnsi="Arial" w:cs="Arial"/>
          <w:color w:val="000000"/>
          <w:sz w:val="20"/>
          <w:szCs w:val="20"/>
        </w:rPr>
        <w:t xml:space="preserve">Το λογισμικό Valhalla είναι συμβατό με διάφορα λειτουργικά συστήματα, όπως το Linux, το macOS και τα Windows. Επιπλέον, το </w:t>
      </w:r>
      <w:r w:rsidR="004C5D06" w:rsidRPr="000B0D31">
        <w:rPr>
          <w:rFonts w:ascii="Arial" w:hAnsi="Arial" w:cs="Arial"/>
          <w:color w:val="000000"/>
          <w:sz w:val="20"/>
          <w:szCs w:val="20"/>
        </w:rPr>
        <w:t>τελευταίο</w:t>
      </w:r>
      <w:r w:rsidRPr="000B0D31">
        <w:rPr>
          <w:rFonts w:ascii="Arial" w:hAnsi="Arial" w:cs="Arial"/>
          <w:color w:val="000000"/>
          <w:sz w:val="20"/>
          <w:szCs w:val="20"/>
        </w:rPr>
        <w:t xml:space="preserve"> είναι προσαρμόσιμο για εκτέλεση τόσο σε τοπικούς υπολογιστές, όσο και σε απομακρυσμένους διακομιστές (servers). Τέλος, λόγω του γεγονότος ότι το εν λόγω λογισμικό είναι ανοιχτού κώδικα, σημαίνει ότι διανέμεται και δωρεάν στους ενδιαφερόμενους χρήστες.</w:t>
      </w:r>
    </w:p>
    <w:p w14:paraId="00E90FF5" w14:textId="7009A14A" w:rsidR="00971F72" w:rsidRDefault="00555164" w:rsidP="00971F72">
      <w:pPr>
        <w:pStyle w:val="Web"/>
        <w:spacing w:before="360" w:beforeAutospacing="0" w:after="120" w:afterAutospacing="0"/>
        <w:outlineLvl w:val="2"/>
        <w:rPr>
          <w:rFonts w:ascii="Arial Black" w:hAnsi="Arial Black"/>
          <w:sz w:val="20"/>
          <w:szCs w:val="20"/>
        </w:rPr>
      </w:pPr>
      <w:bookmarkStart w:id="56" w:name="_Toc143044173"/>
      <w:bookmarkStart w:id="57" w:name="_Toc144912659"/>
      <w:r w:rsidRPr="00007080">
        <w:rPr>
          <w:rFonts w:ascii="Arial Black" w:hAnsi="Arial Black" w:cs="Arial"/>
          <w:color w:val="000000"/>
          <w:sz w:val="20"/>
          <w:szCs w:val="20"/>
        </w:rPr>
        <w:t>3</w:t>
      </w:r>
      <w:r w:rsidR="00455E4E" w:rsidRPr="00971F72">
        <w:rPr>
          <w:rFonts w:ascii="Arial Black" w:hAnsi="Arial Black" w:cs="Arial"/>
          <w:color w:val="000000"/>
          <w:sz w:val="20"/>
          <w:szCs w:val="20"/>
        </w:rPr>
        <w:t xml:space="preserve">.5.1 </w:t>
      </w:r>
      <w:r w:rsidR="00DF45E4" w:rsidRPr="00971F72">
        <w:rPr>
          <w:rFonts w:ascii="Arial Black" w:hAnsi="Arial Black" w:cs="Arial"/>
          <w:color w:val="000000"/>
          <w:sz w:val="20"/>
          <w:szCs w:val="20"/>
        </w:rPr>
        <w:t xml:space="preserve">Η </w:t>
      </w:r>
      <w:r w:rsidR="003F2B28" w:rsidRPr="00971F72">
        <w:rPr>
          <w:rFonts w:ascii="Arial Black" w:hAnsi="Arial Black" w:cs="Arial"/>
          <w:color w:val="000000"/>
          <w:sz w:val="20"/>
          <w:szCs w:val="20"/>
        </w:rPr>
        <w:t>Υ</w:t>
      </w:r>
      <w:r w:rsidR="00DF45E4" w:rsidRPr="00971F72">
        <w:rPr>
          <w:rFonts w:ascii="Arial Black" w:hAnsi="Arial Black" w:cs="Arial"/>
          <w:color w:val="000000"/>
          <w:sz w:val="20"/>
          <w:szCs w:val="20"/>
        </w:rPr>
        <w:t xml:space="preserve">πηρεσία </w:t>
      </w:r>
      <w:r w:rsidR="008F7BF6" w:rsidRPr="00971F72">
        <w:rPr>
          <w:rFonts w:ascii="Arial Black" w:hAnsi="Arial Black" w:cs="Arial"/>
          <w:color w:val="000000"/>
          <w:sz w:val="20"/>
          <w:szCs w:val="20"/>
        </w:rPr>
        <w:t>Valhalla Meili</w:t>
      </w:r>
      <w:bookmarkEnd w:id="56"/>
      <w:bookmarkEnd w:id="57"/>
    </w:p>
    <w:p w14:paraId="2C2B77F3" w14:textId="29280F8B" w:rsidR="008F7BF6" w:rsidRPr="00971F72" w:rsidRDefault="008F7BF6" w:rsidP="00971F72">
      <w:pPr>
        <w:pStyle w:val="Web"/>
        <w:spacing w:before="0" w:beforeAutospacing="0" w:after="60" w:afterAutospacing="0"/>
        <w:jc w:val="both"/>
        <w:rPr>
          <w:rFonts w:ascii="Arial Black" w:hAnsi="Arial Black"/>
          <w:sz w:val="20"/>
          <w:szCs w:val="20"/>
        </w:rPr>
      </w:pPr>
      <w:r w:rsidRPr="000B0D31">
        <w:rPr>
          <w:rFonts w:ascii="Arial" w:hAnsi="Arial" w:cs="Arial"/>
          <w:color w:val="000000"/>
          <w:sz w:val="20"/>
          <w:szCs w:val="20"/>
        </w:rPr>
        <w:t>Το Valhalla Meili αποτελεί ένα υποσύνολο του ευρύτερου project Valhalla και αναλαμβάνει να εκτελέσει μία συγκεκριμένη λειτουργία χαρτογράφησης. Η κύρια διαφορά μεταξύ του Valhalla Meili και του Valhalla είναι ότι το πρώτο είναι υπεύθυνο για την αντιστοίχιση τροχιών GPS σε ένα ψηφιακό χάρτη, ενώ το δεύτερο παρέχει στο χρήστη ένα ευρύτερο φάσμα λειτουργιών χαρτογράφησης, όπως η αναζήτηση της συντομότερης διαδρομής μεταξύ δύο σημείων. </w:t>
      </w:r>
    </w:p>
    <w:p w14:paraId="599D387C" w14:textId="0815CFEC" w:rsidR="008F7BF6" w:rsidRPr="000B0D31" w:rsidRDefault="008F7BF6" w:rsidP="00971F72">
      <w:pPr>
        <w:pStyle w:val="Web"/>
        <w:spacing w:before="0" w:beforeAutospacing="0" w:after="60" w:afterAutospacing="0"/>
        <w:ind w:firstLine="360"/>
        <w:jc w:val="both"/>
        <w:rPr>
          <w:sz w:val="20"/>
          <w:szCs w:val="20"/>
        </w:rPr>
      </w:pPr>
      <w:r w:rsidRPr="000B0D31">
        <w:rPr>
          <w:rFonts w:ascii="Arial" w:hAnsi="Arial" w:cs="Arial"/>
          <w:color w:val="000000"/>
          <w:sz w:val="20"/>
          <w:szCs w:val="20"/>
        </w:rPr>
        <w:t xml:space="preserve">Συγκεκριμένα, το Valhalla Meili αναλαμβάνει την λήψη της πορείας μιας παρατηρηθείσας τροχιάς αποτελούμενη από διαδοχικά GPS σημεία (ζεύγη </w:t>
      </w:r>
      <w:r w:rsidR="00362596" w:rsidRPr="000B0D31">
        <w:rPr>
          <w:rFonts w:ascii="Arial" w:hAnsi="Arial" w:cs="Arial"/>
          <w:color w:val="000000"/>
          <w:sz w:val="20"/>
          <w:szCs w:val="20"/>
        </w:rPr>
        <w:t>από</w:t>
      </w:r>
      <w:r w:rsidRPr="000B0D31">
        <w:rPr>
          <w:rFonts w:ascii="Arial" w:hAnsi="Arial" w:cs="Arial"/>
          <w:color w:val="000000"/>
          <w:sz w:val="20"/>
          <w:szCs w:val="20"/>
        </w:rPr>
        <w:t xml:space="preserve"> γεωγραφικά μήκη και γεωγραφικά πλάτη) και δίνει ως αποτέλεσμα μια πιθανή αντιστοιχισμένη διαδρομή στον ψηφιακό χάρτη.</w:t>
      </w:r>
    </w:p>
    <w:p w14:paraId="0AAC210A" w14:textId="275284EE" w:rsidR="004C5D06" w:rsidRPr="00971F72" w:rsidRDefault="008F7BF6" w:rsidP="00971F72">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lastRenderedPageBreak/>
        <w:t xml:space="preserve">Στην μελέτη μας, χρησιμοποιούμε ως ψηφιακό χάρτη τα δεδομένα από το Open Street Map (OSM) της περιοχής του San Francisco, California. Το OSM </w:t>
      </w:r>
      <w:sdt>
        <w:sdtPr>
          <w:rPr>
            <w:rFonts w:ascii="Arial" w:hAnsi="Arial" w:cs="Arial"/>
            <w:color w:val="000000"/>
            <w:sz w:val="20"/>
            <w:szCs w:val="20"/>
          </w:rPr>
          <w:tag w:val="MENDELEY_CITATION_v3_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"/>
          <w:id w:val="-659150938"/>
          <w:placeholder>
            <w:docPart w:val="DefaultPlaceholder_-1854013440"/>
          </w:placeholder>
        </w:sdtPr>
        <w:sdtContent>
          <w:r w:rsidR="003230A1" w:rsidRPr="003230A1">
            <w:rPr>
              <w:rFonts w:ascii="Arial" w:hAnsi="Arial" w:cs="Arial"/>
              <w:color w:val="000000"/>
              <w:sz w:val="20"/>
              <w:szCs w:val="20"/>
            </w:rPr>
            <w:t>[22]</w:t>
          </w:r>
        </w:sdtContent>
      </w:sdt>
      <w:r w:rsidR="004C5D06" w:rsidRPr="000B0D31">
        <w:rPr>
          <w:rFonts w:ascii="Arial" w:hAnsi="Arial" w:cs="Arial"/>
          <w:color w:val="000000"/>
          <w:sz w:val="20"/>
          <w:szCs w:val="20"/>
        </w:rPr>
        <w:t xml:space="preserve"> </w:t>
      </w:r>
      <w:r w:rsidRPr="000B0D31">
        <w:rPr>
          <w:rFonts w:ascii="Arial" w:hAnsi="Arial" w:cs="Arial"/>
          <w:color w:val="000000"/>
          <w:sz w:val="20"/>
          <w:szCs w:val="20"/>
        </w:rPr>
        <w:t>είναι μια δωρεάν, δημόσια βάση γεωγραφικών δεδομένων που ενημερώνεται και συντηρείται συνεχώς από μια κοινότητα εθελοντών. Μέσα σε αυτή την βάση αποθηκεύονται πληροφορίες σχετικά με το οδικό δίκτυο μίας περιοχής (για παράδειγμα δρόμοι, διασταυρώσεις, εθνικές οδοί, πεζοδρόμια κ.α.) και την τοπολογία μίας περιοχής (παραδείγματος χάριν βουνά, λίμνες, ποτάμια, πεδιάδες, θάλασσες κ.α.). Το OpenStreetMap χρησιμοποιείται ευρέως για την εξαγωγή ηλεκτρονικών χαρτών σε μορφή αρχείων και την οπτικοποίηση γεωχωρικών δεδομένων, καθώς διατίθεται ελεύθερα υπό την άδεια της ανοιχτής βάσης δεδομένων. </w:t>
      </w:r>
    </w:p>
    <w:p w14:paraId="3E763052" w14:textId="017F6EBE" w:rsidR="007A18D1" w:rsidRPr="00971F72" w:rsidRDefault="008F7BF6" w:rsidP="00971F72">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Στην διερεύνηση που έχουμε διεξάγει, </w:t>
      </w:r>
      <w:r w:rsidR="004C5D06" w:rsidRPr="000B0D31">
        <w:rPr>
          <w:rFonts w:ascii="Arial" w:hAnsi="Arial" w:cs="Arial"/>
          <w:color w:val="000000"/>
          <w:sz w:val="20"/>
          <w:szCs w:val="20"/>
        </w:rPr>
        <w:t>χρησιμοποιείται</w:t>
      </w:r>
      <w:r w:rsidRPr="000B0D31">
        <w:rPr>
          <w:rFonts w:ascii="Arial" w:hAnsi="Arial" w:cs="Arial"/>
          <w:color w:val="000000"/>
          <w:sz w:val="20"/>
          <w:szCs w:val="20"/>
        </w:rPr>
        <w:t xml:space="preserve"> </w:t>
      </w:r>
      <w:r w:rsidR="004C5D06" w:rsidRPr="000B0D31">
        <w:rPr>
          <w:rFonts w:ascii="Arial" w:hAnsi="Arial" w:cs="Arial"/>
          <w:color w:val="000000"/>
          <w:sz w:val="20"/>
          <w:szCs w:val="20"/>
        </w:rPr>
        <w:t>η</w:t>
      </w:r>
      <w:r w:rsidRPr="000B0D31">
        <w:rPr>
          <w:rFonts w:ascii="Arial" w:hAnsi="Arial" w:cs="Arial"/>
          <w:color w:val="000000"/>
          <w:sz w:val="20"/>
          <w:szCs w:val="20"/>
        </w:rPr>
        <w:t xml:space="preserve"> υπηρεσία Valhalla Meili σε συνδυασμό με το λογισμικό Docker. Ουσιαστικά, έχουμε εγκαταστήσ</w:t>
      </w:r>
      <w:r w:rsidR="00362596" w:rsidRPr="000B0D31">
        <w:rPr>
          <w:rFonts w:ascii="Arial" w:hAnsi="Arial" w:cs="Arial"/>
          <w:color w:val="000000"/>
          <w:sz w:val="20"/>
          <w:szCs w:val="20"/>
        </w:rPr>
        <w:t>ει</w:t>
      </w:r>
      <w:r w:rsidRPr="000B0D31">
        <w:rPr>
          <w:rFonts w:ascii="Arial" w:hAnsi="Arial" w:cs="Arial"/>
          <w:color w:val="000000"/>
          <w:sz w:val="20"/>
          <w:szCs w:val="20"/>
        </w:rPr>
        <w:t xml:space="preserve"> το Valhalla Meili σε ένα κουτί (container) </w:t>
      </w:r>
      <w:r w:rsidR="004C5D06" w:rsidRPr="000B0D31">
        <w:rPr>
          <w:rFonts w:ascii="Arial" w:hAnsi="Arial" w:cs="Arial"/>
          <w:color w:val="000000"/>
          <w:sz w:val="20"/>
          <w:szCs w:val="20"/>
        </w:rPr>
        <w:t>του</w:t>
      </w:r>
      <w:r w:rsidRPr="000B0D31">
        <w:rPr>
          <w:rFonts w:ascii="Arial" w:hAnsi="Arial" w:cs="Arial"/>
          <w:color w:val="000000"/>
          <w:sz w:val="20"/>
          <w:szCs w:val="20"/>
        </w:rPr>
        <w:t xml:space="preserve"> Docker, μέσα στο οποίο το </w:t>
      </w:r>
      <w:r w:rsidR="00362596" w:rsidRPr="000B0D31">
        <w:rPr>
          <w:rFonts w:ascii="Arial" w:hAnsi="Arial" w:cs="Arial"/>
          <w:color w:val="000000"/>
          <w:sz w:val="20"/>
          <w:szCs w:val="20"/>
        </w:rPr>
        <w:t>πρόγραμμα</w:t>
      </w:r>
      <w:r w:rsidRPr="000B0D31">
        <w:rPr>
          <w:rFonts w:ascii="Arial" w:hAnsi="Arial" w:cs="Arial"/>
          <w:color w:val="000000"/>
          <w:sz w:val="20"/>
          <w:szCs w:val="20"/>
        </w:rPr>
        <w:t xml:space="preserve"> εκτελείται ανεξάρτητα από το λειτουργικό σύστημα και τους περιορισμούς του μηχανήματος που διαθέτουμε. Μετά την εγκατάσταση του Valhalla Meili, </w:t>
      </w:r>
      <w:r w:rsidR="004C5D06" w:rsidRPr="000B0D31">
        <w:rPr>
          <w:rFonts w:ascii="Arial" w:hAnsi="Arial" w:cs="Arial"/>
          <w:color w:val="000000"/>
          <w:sz w:val="20"/>
          <w:szCs w:val="20"/>
        </w:rPr>
        <w:t>διαμορφώνεται</w:t>
      </w:r>
      <w:r w:rsidRPr="000B0D31">
        <w:rPr>
          <w:rFonts w:ascii="Arial" w:hAnsi="Arial" w:cs="Arial"/>
          <w:color w:val="000000"/>
          <w:sz w:val="20"/>
          <w:szCs w:val="20"/>
        </w:rPr>
        <w:t xml:space="preserve"> ένας εξυπηρετητής που αναλαμβάνει να δέχεται αιτήματα αντιστοίχισης GPS σημείων και να επιστρέφει την αντιστοιχισμένη πληροφορία στον ψηφιακό χάρτη OSM που χρησιμοποιούμε.</w:t>
      </w:r>
    </w:p>
    <w:p w14:paraId="47532016" w14:textId="47D640C4" w:rsidR="007A18D1" w:rsidRPr="000B0D31" w:rsidRDefault="008F7BF6" w:rsidP="00971F72">
      <w:pPr>
        <w:pStyle w:val="Web"/>
        <w:spacing w:before="0" w:beforeAutospacing="0" w:after="60" w:afterAutospacing="0"/>
        <w:ind w:firstLine="360"/>
        <w:jc w:val="both"/>
        <w:rPr>
          <w:sz w:val="20"/>
          <w:szCs w:val="20"/>
        </w:rPr>
      </w:pPr>
      <w:r w:rsidRPr="000B0D31">
        <w:rPr>
          <w:rFonts w:ascii="Arial" w:hAnsi="Arial" w:cs="Arial"/>
          <w:color w:val="000000"/>
          <w:sz w:val="20"/>
          <w:szCs w:val="20"/>
        </w:rPr>
        <w:t>Η απάντηση που λαμβάνουμε από τον εξυπηρετητή του Valhalla μετά από κάθε αίτημα αντιστοίχισης που στέλνουμε σε αυτόν είναι εμπλουτισμένη με χρήσιμες πληροφορίες. Οι πληροφορίες αυτές καθίστανται προσβάσιμες εξαιτίας της λειτουργίας trace attributes που διαθέτει το Valhalla Meili. Αυτό έχει ως αποτέλεσμα κάθε τροχιά να συνοδεύεται από επιπρόσθετα δεδομένα, όπως είναι η ταχύτητα του κινούμενου αντικειμένου, η κατάστασή του (π.χ. είναι σε κίνηση ή σε στάση), το είδος του κινούμενου οχήματος (π.χ. αυτοκίνητο, ποδήλατο, πεζός) κ.α.</w:t>
      </w:r>
      <w:r w:rsidR="007A18D1" w:rsidRPr="000B0D31">
        <w:rPr>
          <w:sz w:val="20"/>
          <w:szCs w:val="20"/>
        </w:rPr>
        <w:t xml:space="preserve"> </w:t>
      </w:r>
    </w:p>
    <w:p w14:paraId="164698B7" w14:textId="10C82E6A" w:rsidR="008F7BF6" w:rsidRPr="000B0D31" w:rsidRDefault="007A18D1" w:rsidP="00971F72">
      <w:pPr>
        <w:pStyle w:val="Web"/>
        <w:spacing w:before="0" w:beforeAutospacing="0" w:after="60" w:afterAutospacing="0"/>
        <w:ind w:firstLine="360"/>
        <w:jc w:val="both"/>
        <w:rPr>
          <w:sz w:val="20"/>
          <w:szCs w:val="20"/>
        </w:rPr>
      </w:pPr>
      <w:r w:rsidRPr="000B0D31">
        <w:rPr>
          <w:rFonts w:ascii="Arial" w:hAnsi="Arial" w:cs="Arial"/>
          <w:color w:val="000000"/>
          <w:sz w:val="20"/>
          <w:szCs w:val="20"/>
        </w:rPr>
        <w:t>Ε</w:t>
      </w:r>
      <w:r w:rsidR="008F7BF6" w:rsidRPr="000B0D31">
        <w:rPr>
          <w:rFonts w:ascii="Arial" w:hAnsi="Arial" w:cs="Arial"/>
          <w:color w:val="000000"/>
          <w:sz w:val="20"/>
          <w:szCs w:val="20"/>
        </w:rPr>
        <w:t xml:space="preserve">ξαιρετικά χρήσιμο χαρακτηριστικό της λειτουργίας </w:t>
      </w:r>
      <w:r w:rsidRPr="000B0D31">
        <w:rPr>
          <w:rFonts w:ascii="Arial" w:hAnsi="Arial" w:cs="Arial"/>
          <w:color w:val="000000"/>
          <w:sz w:val="20"/>
          <w:szCs w:val="20"/>
        </w:rPr>
        <w:t>αυτής</w:t>
      </w:r>
      <w:r w:rsidR="008F7BF6" w:rsidRPr="000B0D31">
        <w:rPr>
          <w:rFonts w:ascii="Arial" w:hAnsi="Arial" w:cs="Arial"/>
          <w:color w:val="000000"/>
          <w:sz w:val="20"/>
          <w:szCs w:val="20"/>
        </w:rPr>
        <w:t xml:space="preserve"> </w:t>
      </w:r>
      <w:r w:rsidRPr="000B0D31">
        <w:rPr>
          <w:rFonts w:ascii="Arial" w:hAnsi="Arial" w:cs="Arial"/>
          <w:color w:val="000000"/>
          <w:sz w:val="20"/>
          <w:szCs w:val="20"/>
        </w:rPr>
        <w:t>αποτελεί επίσης και</w:t>
      </w:r>
      <w:r w:rsidR="008F7BF6" w:rsidRPr="000B0D31">
        <w:rPr>
          <w:rFonts w:ascii="Arial" w:hAnsi="Arial" w:cs="Arial"/>
          <w:color w:val="000000"/>
          <w:sz w:val="20"/>
          <w:szCs w:val="20"/>
        </w:rPr>
        <w:t xml:space="preserve"> </w:t>
      </w:r>
      <w:r w:rsidRPr="000B0D31">
        <w:rPr>
          <w:rFonts w:ascii="Arial" w:hAnsi="Arial" w:cs="Arial"/>
          <w:color w:val="000000"/>
          <w:sz w:val="20"/>
          <w:szCs w:val="20"/>
        </w:rPr>
        <w:t>τ</w:t>
      </w:r>
      <w:r w:rsidR="008F7BF6" w:rsidRPr="000B0D31">
        <w:rPr>
          <w:rFonts w:ascii="Arial" w:hAnsi="Arial" w:cs="Arial"/>
          <w:color w:val="000000"/>
          <w:sz w:val="20"/>
          <w:szCs w:val="20"/>
        </w:rPr>
        <w:t xml:space="preserve">η δυνατότητα να γνωρίζουμε το μοναδικό αναγνωριστικό της ακμής (Edge ID), στην οποία αντιστοιχίζεται το GPS σημείο που εξετάζουμε. Αυτά τα μοναδικά Edge IDs που παρέχει το Valhalla Meili δεν είναι τυχαία, αλλά προέρχονται απευθείας από τη βάση δεδομένων του Open Street Map. Αυτό σημαίνει ότι μπορούμε εύκολα να αναζητήσουμε την αντίστοιχη ακμή, απλά κάνοντας αναζήτηση στη βάση δεδομένων του OSM. Μία ακόμα </w:t>
      </w:r>
      <w:r w:rsidRPr="000B0D31">
        <w:rPr>
          <w:rFonts w:ascii="Arial" w:hAnsi="Arial" w:cs="Arial"/>
          <w:color w:val="000000"/>
          <w:sz w:val="20"/>
          <w:szCs w:val="20"/>
        </w:rPr>
        <w:t>λεπτομέρεια</w:t>
      </w:r>
      <w:r w:rsidR="008F7BF6" w:rsidRPr="000B0D31">
        <w:rPr>
          <w:rFonts w:ascii="Arial" w:hAnsi="Arial" w:cs="Arial"/>
          <w:color w:val="000000"/>
          <w:sz w:val="20"/>
          <w:szCs w:val="20"/>
        </w:rPr>
        <w:t xml:space="preserve"> που αξίζει να </w:t>
      </w:r>
      <w:r w:rsidR="00683ED0" w:rsidRPr="000B0D31">
        <w:rPr>
          <w:rFonts w:ascii="Arial" w:hAnsi="Arial" w:cs="Arial"/>
          <w:color w:val="000000"/>
          <w:sz w:val="20"/>
          <w:szCs w:val="20"/>
        </w:rPr>
        <w:t>αναφερθεί,</w:t>
      </w:r>
      <w:r w:rsidR="008F7BF6" w:rsidRPr="000B0D31">
        <w:rPr>
          <w:rFonts w:ascii="Arial" w:hAnsi="Arial" w:cs="Arial"/>
          <w:color w:val="000000"/>
          <w:sz w:val="20"/>
          <w:szCs w:val="20"/>
        </w:rPr>
        <w:t xml:space="preserve"> είναι ότι κάθε Edge ID που υπάρχει στη βάση δεδομένων του OSM είναι μοναδικό.</w:t>
      </w:r>
    </w:p>
    <w:p w14:paraId="76ECE9E6" w14:textId="634262C8" w:rsidR="00555164" w:rsidRDefault="008F7BF6" w:rsidP="00971F72">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Αντιστοιχίζοντας σημεία GPS με τα Edge IDs, ο αλγόριθμος μπορεί να ανακατασκευάσει ακριβώς τη διαδρομή που ακολούθησε το κινούμενο αντικείμενο, όπως ένα όχημα ή ένας χρήστης. Η διαδικασία αντιστοίχισης δεδομένων GPS που απαρτίζουν μία τροχιά στο οδικό δίκτυο περιλαμβάνει την εύρεση της ακολουθίας των Edge IDs </w:t>
      </w:r>
      <w:r w:rsidR="007A18D1" w:rsidRPr="000B0D31">
        <w:rPr>
          <w:rFonts w:ascii="Arial" w:hAnsi="Arial" w:cs="Arial"/>
          <w:color w:val="000000"/>
          <w:sz w:val="20"/>
          <w:szCs w:val="20"/>
        </w:rPr>
        <w:t>με</w:t>
      </w:r>
      <w:r w:rsidRPr="000B0D31">
        <w:rPr>
          <w:rFonts w:ascii="Arial" w:hAnsi="Arial" w:cs="Arial"/>
          <w:color w:val="000000"/>
          <w:sz w:val="20"/>
          <w:szCs w:val="20"/>
        </w:rPr>
        <w:t xml:space="preserve"> σωστή σειρά. Αυτή η ακολουθία των Edge IDs αντιστοιχίζεται όσο το δυνατόν καλύτερα στο οδικό δίκτυο</w:t>
      </w:r>
      <w:r w:rsidR="007A18D1" w:rsidRPr="000B0D31">
        <w:rPr>
          <w:rFonts w:ascii="Arial" w:hAnsi="Arial" w:cs="Arial"/>
          <w:color w:val="000000"/>
          <w:sz w:val="20"/>
          <w:szCs w:val="20"/>
        </w:rPr>
        <w:t xml:space="preserve"> δίνοντας ως</w:t>
      </w:r>
      <w:r w:rsidRPr="000B0D31">
        <w:rPr>
          <w:rFonts w:ascii="Arial" w:hAnsi="Arial" w:cs="Arial"/>
          <w:color w:val="000000"/>
          <w:sz w:val="20"/>
          <w:szCs w:val="20"/>
        </w:rPr>
        <w:t xml:space="preserve"> αποτέλεσμα μια ακριβή ή αρκετά καλή αναπαράσταση της διαδρομής που διένυσε το κινούμενο αντικείμενο πάνω στον OSM χάρτη.</w:t>
      </w:r>
    </w:p>
    <w:p w14:paraId="2DD4D484" w14:textId="77777777" w:rsidR="00B937F8" w:rsidRDefault="00555164" w:rsidP="0097105A">
      <w:pPr>
        <w:pStyle w:val="Web"/>
        <w:spacing w:before="360" w:beforeAutospacing="0" w:after="120" w:afterAutospacing="0"/>
        <w:jc w:val="both"/>
        <w:outlineLvl w:val="0"/>
        <w:rPr>
          <w:rFonts w:ascii="Arial Black" w:hAnsi="Arial Black" w:cs="Arial"/>
          <w:color w:val="000000"/>
        </w:rPr>
      </w:pPr>
      <w:bookmarkStart w:id="58" w:name="_Toc144912660"/>
      <w:r w:rsidRPr="00555164">
        <w:rPr>
          <w:rFonts w:ascii="Arial Black" w:hAnsi="Arial Black" w:cs="Arial"/>
          <w:color w:val="000000"/>
        </w:rPr>
        <w:t>4. Μεθοδολογία</w:t>
      </w:r>
      <w:bookmarkEnd w:id="58"/>
    </w:p>
    <w:p w14:paraId="689664B3" w14:textId="5C1062A4" w:rsidR="00770930" w:rsidRPr="00B937F8" w:rsidRDefault="00770930" w:rsidP="00B937F8">
      <w:pPr>
        <w:pStyle w:val="Web"/>
        <w:spacing w:before="0" w:beforeAutospacing="0" w:after="60" w:afterAutospacing="0"/>
        <w:jc w:val="both"/>
        <w:rPr>
          <w:rFonts w:ascii="Arial Black" w:hAnsi="Arial Black" w:cs="Arial"/>
          <w:color w:val="000000"/>
        </w:rPr>
      </w:pPr>
      <w:r w:rsidRPr="00770930">
        <w:rPr>
          <w:rFonts w:ascii="Arial" w:hAnsi="Arial" w:cs="Arial"/>
          <w:color w:val="000000"/>
          <w:sz w:val="20"/>
          <w:szCs w:val="20"/>
        </w:rPr>
        <w:t>Στο κεφάλαιο αυτό γίνεται μία εκτενής ανάλυση της μεθοδολογίας που ακολουθήθηκε από την αρχή έως το τέλος, προκειμένου να οδηγηθούμε από τα απλά δεδομένα κυκλοφοριακής ροής που έχουμε στη διάθεσή μας, στις μελλοντικές προβλέψεις του κυκλοφοριακού φόρτου σε διάφορα μονοπάτια του οδικού δικτύου που έχουμε επιλέξει</w:t>
      </w:r>
      <w:r>
        <w:rPr>
          <w:rFonts w:ascii="Arial" w:hAnsi="Arial" w:cs="Arial"/>
          <w:color w:val="000000"/>
          <w:sz w:val="20"/>
          <w:szCs w:val="20"/>
        </w:rPr>
        <w:t>. Για την ευκολότερη κατανόηση της μεθοδολογίας, έχει γίνει τμηματοποίηση των σταδίων της σε υποκεφάλαια.</w:t>
      </w:r>
      <w:r w:rsidR="00FD7A04">
        <w:rPr>
          <w:rFonts w:ascii="Arial" w:hAnsi="Arial" w:cs="Arial"/>
          <w:color w:val="000000"/>
          <w:sz w:val="20"/>
          <w:szCs w:val="20"/>
        </w:rPr>
        <w:t xml:space="preserve"> Η εφαρμογή αυτής της μεθοδολογίας περιγράφεται στο πέμπτο κεφάλαιο.</w:t>
      </w:r>
    </w:p>
    <w:p w14:paraId="1AF9D514" w14:textId="26696A90" w:rsidR="00770930" w:rsidRDefault="00770930" w:rsidP="00770930">
      <w:pPr>
        <w:pStyle w:val="Web"/>
        <w:spacing w:before="360" w:beforeAutospacing="0" w:after="120" w:afterAutospacing="0"/>
        <w:jc w:val="both"/>
        <w:outlineLvl w:val="1"/>
        <w:rPr>
          <w:rFonts w:ascii="Arial Black" w:hAnsi="Arial Black" w:cs="Arial"/>
          <w:color w:val="000000"/>
          <w:sz w:val="22"/>
          <w:szCs w:val="22"/>
        </w:rPr>
      </w:pPr>
      <w:bookmarkStart w:id="59" w:name="_Toc144912661"/>
      <w:r w:rsidRPr="00770930">
        <w:rPr>
          <w:rFonts w:ascii="Arial Black" w:hAnsi="Arial Black" w:cs="Arial"/>
          <w:color w:val="000000"/>
          <w:sz w:val="22"/>
          <w:szCs w:val="22"/>
        </w:rPr>
        <w:t>4.1 Δεδομένα</w:t>
      </w:r>
      <w:r w:rsidR="00350371">
        <w:rPr>
          <w:rFonts w:ascii="Arial Black" w:hAnsi="Arial Black" w:cs="Arial"/>
          <w:color w:val="000000"/>
          <w:sz w:val="22"/>
          <w:szCs w:val="22"/>
        </w:rPr>
        <w:t xml:space="preserve"> που Χρησιμοποιήθηκαν</w:t>
      </w:r>
      <w:bookmarkEnd w:id="59"/>
    </w:p>
    <w:p w14:paraId="7758E0E5" w14:textId="77777777" w:rsidR="00350371" w:rsidRDefault="00350371" w:rsidP="00B937F8">
      <w:pPr>
        <w:pStyle w:val="Web1"/>
        <w:spacing w:before="0" w:beforeAutospacing="0" w:after="60" w:afterAutospacing="0"/>
        <w:jc w:val="both"/>
        <w:rPr>
          <w:rFonts w:ascii="Arial" w:hAnsi="Arial" w:cs="Arial"/>
          <w:b/>
          <w:bCs/>
          <w:color w:val="000000"/>
        </w:rPr>
      </w:pPr>
      <w:r>
        <w:rPr>
          <w:rFonts w:ascii="Arial" w:hAnsi="Arial" w:cs="Arial"/>
          <w:color w:val="000000"/>
          <w:sz w:val="20"/>
          <w:szCs w:val="20"/>
        </w:rPr>
        <w:t>Η κυκλοφοριακή ροή είναι ένα μέγεθος που δεν χαρακτηρίζεται από γραμμικότητα. Αυτό σημαίνει ότι ο αριθμός των οχημάτων που διέρχονται από ένα συγκεκριμένο σημείο ενός οδικού δικτύου κατά μια δεδομένη χρονική στιγμή δεν αυξάνεται ή μειώνεται σε σταθερό ρυθμό, αλλά μπορεί να διακυμαίνεται εξαιτίας διαφόρων παραγόντων, όπως ο χρόνος, οι καιρικές συνθήκες και τα τροχαία ατυχήματα. Επομένως, η χρήση κατάλληλων δεδομένων είναι κρίσιμη για την κατανόηση και την πρόβλεψη της κυκλοφοριακής ροής. Για τους σκοπούς της έρευνας, έχουμε εκμεταλλευτεί δύο σύνολα δεδομένων:</w:t>
      </w:r>
    </w:p>
    <w:p w14:paraId="27B8967F" w14:textId="77777777" w:rsidR="00350371" w:rsidRDefault="00350371" w:rsidP="00B937F8">
      <w:pPr>
        <w:pStyle w:val="22"/>
        <w:numPr>
          <w:ilvl w:val="0"/>
          <w:numId w:val="56"/>
        </w:numPr>
        <w:spacing w:before="0" w:beforeAutospacing="0" w:after="60"/>
        <w:jc w:val="both"/>
        <w:textAlignment w:val="baseline"/>
        <w:rPr>
          <w:rFonts w:ascii="Arial" w:hAnsi="Arial" w:cs="Arial"/>
          <w:color w:val="000000"/>
          <w:kern w:val="0"/>
          <w:sz w:val="20"/>
          <w:szCs w:val="20"/>
        </w:rPr>
      </w:pPr>
      <w:r>
        <w:rPr>
          <w:rFonts w:ascii="Arial" w:hAnsi="Arial" w:cs="Arial"/>
          <w:color w:val="000000"/>
          <w:kern w:val="0"/>
          <w:sz w:val="20"/>
          <w:szCs w:val="20"/>
        </w:rPr>
        <w:lastRenderedPageBreak/>
        <w:t xml:space="preserve">τα </w:t>
      </w:r>
      <w:r>
        <w:rPr>
          <w:rFonts w:ascii="Arial" w:hAnsi="Arial" w:cs="Arial"/>
          <w:b/>
          <w:bCs/>
          <w:color w:val="000000"/>
          <w:kern w:val="0"/>
          <w:sz w:val="20"/>
          <w:szCs w:val="20"/>
        </w:rPr>
        <w:t>δεδομένα τροχιών</w:t>
      </w:r>
      <w:r>
        <w:rPr>
          <w:rFonts w:ascii="Arial" w:hAnsi="Arial" w:cs="Arial"/>
          <w:color w:val="000000"/>
          <w:kern w:val="0"/>
          <w:sz w:val="20"/>
          <w:szCs w:val="20"/>
        </w:rPr>
        <w:t xml:space="preserve"> (trajectory data): αναφέρονται στις πληροφορίες που καταγράφουν τις θέσεις των κινούμενων αντικειμένων σε όλη τη διάρκεια του χρονικού διαστήματος που μας ενδιαφέρει.</w:t>
      </w:r>
    </w:p>
    <w:p w14:paraId="6F724FCA" w14:textId="77777777" w:rsidR="00350371" w:rsidRDefault="00350371" w:rsidP="00B937F8">
      <w:pPr>
        <w:pStyle w:val="22"/>
        <w:numPr>
          <w:ilvl w:val="0"/>
          <w:numId w:val="57"/>
        </w:numPr>
        <w:spacing w:before="0" w:beforeAutospacing="0" w:after="60"/>
        <w:jc w:val="both"/>
        <w:textAlignment w:val="baseline"/>
        <w:rPr>
          <w:rFonts w:ascii="Arial" w:hAnsi="Arial" w:cs="Arial"/>
          <w:color w:val="000000"/>
          <w:kern w:val="0"/>
          <w:sz w:val="20"/>
          <w:szCs w:val="20"/>
        </w:rPr>
      </w:pPr>
      <w:r>
        <w:rPr>
          <w:rFonts w:ascii="Arial" w:hAnsi="Arial" w:cs="Arial"/>
          <w:color w:val="000000"/>
          <w:kern w:val="0"/>
          <w:sz w:val="20"/>
          <w:szCs w:val="20"/>
        </w:rPr>
        <w:t xml:space="preserve">τα </w:t>
      </w:r>
      <w:r>
        <w:rPr>
          <w:rFonts w:ascii="Arial" w:hAnsi="Arial" w:cs="Arial"/>
          <w:b/>
          <w:bCs/>
          <w:color w:val="000000"/>
          <w:kern w:val="0"/>
          <w:sz w:val="20"/>
          <w:szCs w:val="20"/>
        </w:rPr>
        <w:t>δεδομένα καιρού</w:t>
      </w:r>
      <w:r>
        <w:rPr>
          <w:rFonts w:ascii="Arial" w:hAnsi="Arial" w:cs="Arial"/>
          <w:color w:val="000000"/>
          <w:kern w:val="0"/>
          <w:sz w:val="20"/>
          <w:szCs w:val="20"/>
        </w:rPr>
        <w:t xml:space="preserve"> (weather data): αφορούν μετρήσεις και πληροφορίες σχετικά με τις καιρικές συνθήκες σε μια συγκεκριμένη περιοχή. Η καταγραφή και η ανάλυση των δεδομένων καιρού μπορεί να προσφέρει πληροφορίες σχετικές με τις συνθήκες που επηρεάζουν την κίνηση των οχημάτων, καθώς και την ασφάλεια και την απόδοσή τους στους δρόμους.</w:t>
      </w:r>
    </w:p>
    <w:p w14:paraId="0F6BE76E" w14:textId="77777777" w:rsidR="00350371" w:rsidRDefault="00350371" w:rsidP="00B937F8">
      <w:pPr>
        <w:pStyle w:val="22"/>
        <w:spacing w:before="0" w:beforeAutospacing="0" w:after="60"/>
        <w:ind w:firstLine="360"/>
        <w:jc w:val="both"/>
        <w:rPr>
          <w:rFonts w:ascii="Times New Roman" w:hAnsi="Times New Roman"/>
          <w:kern w:val="0"/>
          <w:sz w:val="20"/>
          <w:szCs w:val="20"/>
        </w:rPr>
      </w:pPr>
      <w:r>
        <w:rPr>
          <w:rFonts w:ascii="Arial" w:hAnsi="Arial" w:cs="Arial"/>
          <w:color w:val="000000"/>
          <w:kern w:val="0"/>
          <w:sz w:val="20"/>
          <w:szCs w:val="20"/>
        </w:rPr>
        <w:t>Και τα δύο προαναφερθέντα είδη δεδομένων συνδυάζονται συχνά με σκοπό την καλύτερη κατανόηση της κυκλοφοριακής ροής και της συμπεριφοράς των οχημάτων υπό διάφορες καιρικές συνθήκες.</w:t>
      </w:r>
    </w:p>
    <w:p w14:paraId="399A21EE" w14:textId="47D62877" w:rsidR="00350371" w:rsidRPr="00B937F8" w:rsidRDefault="00B937F8" w:rsidP="00B937F8">
      <w:pPr>
        <w:pStyle w:val="210"/>
        <w:spacing w:before="360" w:after="120"/>
        <w:outlineLvl w:val="2"/>
        <w:rPr>
          <w:rFonts w:ascii="Arial Black" w:eastAsia="Times New Roman" w:hAnsi="Arial Black" w:cs="Arial"/>
          <w:color w:val="000000"/>
          <w:kern w:val="0"/>
          <w:sz w:val="20"/>
          <w:szCs w:val="20"/>
        </w:rPr>
      </w:pPr>
      <w:bookmarkStart w:id="60" w:name="_Toc144912662"/>
      <w:r w:rsidRPr="00B937F8">
        <w:rPr>
          <w:rFonts w:ascii="Arial Black" w:eastAsia="Times New Roman" w:hAnsi="Arial Black" w:cs="Arial"/>
          <w:color w:val="000000"/>
          <w:kern w:val="0"/>
          <w:sz w:val="20"/>
          <w:szCs w:val="20"/>
        </w:rPr>
        <w:t>4</w:t>
      </w:r>
      <w:r w:rsidR="00350371" w:rsidRPr="00B937F8">
        <w:rPr>
          <w:rFonts w:ascii="Arial Black" w:eastAsia="Times New Roman" w:hAnsi="Arial Black" w:cs="Arial"/>
          <w:color w:val="000000"/>
          <w:kern w:val="0"/>
          <w:sz w:val="20"/>
          <w:szCs w:val="20"/>
        </w:rPr>
        <w:t>.1</w:t>
      </w:r>
      <w:r w:rsidRPr="00B937F8">
        <w:rPr>
          <w:rFonts w:ascii="Arial Black" w:eastAsia="Times New Roman" w:hAnsi="Arial Black" w:cs="Arial"/>
          <w:color w:val="000000"/>
          <w:kern w:val="0"/>
          <w:sz w:val="20"/>
          <w:szCs w:val="20"/>
        </w:rPr>
        <w:t>.1</w:t>
      </w:r>
      <w:r w:rsidR="00350371" w:rsidRPr="00B937F8">
        <w:rPr>
          <w:rFonts w:ascii="Arial Black" w:eastAsia="Times New Roman" w:hAnsi="Arial Black" w:cs="Arial"/>
          <w:color w:val="000000"/>
          <w:kern w:val="0"/>
          <w:sz w:val="20"/>
          <w:szCs w:val="20"/>
        </w:rPr>
        <w:t xml:space="preserve"> Δεδομένα Τροχιών</w:t>
      </w:r>
      <w:bookmarkEnd w:id="60"/>
    </w:p>
    <w:p w14:paraId="69147F6D" w14:textId="77777777" w:rsidR="00350371" w:rsidRDefault="00350371" w:rsidP="00B937F8">
      <w:pPr>
        <w:pStyle w:val="22"/>
        <w:spacing w:before="0" w:beforeAutospacing="0" w:after="60" w:line="257" w:lineRule="auto"/>
        <w:jc w:val="both"/>
        <w:rPr>
          <w:rFonts w:ascii="Arial" w:hAnsi="Arial" w:cs="Arial"/>
          <w:color w:val="000000"/>
          <w:kern w:val="0"/>
          <w:sz w:val="20"/>
          <w:szCs w:val="20"/>
        </w:rPr>
      </w:pPr>
      <w:r>
        <w:rPr>
          <w:rFonts w:ascii="Arial" w:hAnsi="Arial" w:cs="Arial"/>
          <w:color w:val="000000"/>
          <w:kern w:val="0"/>
          <w:sz w:val="20"/>
          <w:szCs w:val="20"/>
        </w:rPr>
        <w:t>Για να εξασφαλιστεί η υψηλή ποιότητα της έρευνας, έχουμε προσπαθήσει να αναζητήσουμε ένα σύνολο δεδομένων θέσεων GPS εντός μίας περιοχής, το οποίο ικανοποιεί ορισμένες αυστηρές προδιαγραφές. Συγκεκριμένα, κατά την επιλογή του ιδανικού συνόλου δεδομένων, πρέπει να συμπεριληφθούν υπόψιν τα ακόλουθα:</w:t>
      </w:r>
    </w:p>
    <w:p w14:paraId="52695BE0" w14:textId="77777777" w:rsidR="00350371" w:rsidRDefault="00350371" w:rsidP="00B937F8">
      <w:pPr>
        <w:pStyle w:val="14"/>
        <w:numPr>
          <w:ilvl w:val="0"/>
          <w:numId w:val="58"/>
        </w:numPr>
        <w:spacing w:before="0" w:beforeAutospacing="0" w:after="60" w:line="257" w:lineRule="auto"/>
        <w:contextualSpacing w:val="0"/>
        <w:jc w:val="both"/>
        <w:textAlignment w:val="baseline"/>
        <w:rPr>
          <w:rFonts w:ascii="Arial" w:hAnsi="Arial" w:cs="Arial"/>
          <w:color w:val="000000"/>
          <w:kern w:val="0"/>
          <w:sz w:val="20"/>
          <w:szCs w:val="20"/>
        </w:rPr>
      </w:pPr>
      <w:r>
        <w:rPr>
          <w:rFonts w:ascii="Arial" w:hAnsi="Arial" w:cs="Arial"/>
          <w:color w:val="000000"/>
          <w:kern w:val="0"/>
          <w:sz w:val="20"/>
          <w:szCs w:val="20"/>
        </w:rPr>
        <w:t>πρώτο, περιέχει δεδομένα σημείων κινούμενων αντικειμένων GPS που καλύπτουν ένα σχετικά ευρύ γεωγραφικό χώρο (για παράδειγμα τον χώρο μίας ολόκληρης πόλης).</w:t>
      </w:r>
    </w:p>
    <w:p w14:paraId="2EF69411" w14:textId="77777777" w:rsidR="00350371" w:rsidRDefault="00350371" w:rsidP="00B937F8">
      <w:pPr>
        <w:pStyle w:val="14"/>
        <w:numPr>
          <w:ilvl w:val="0"/>
          <w:numId w:val="58"/>
        </w:numPr>
        <w:spacing w:before="0" w:beforeAutospacing="0" w:after="60" w:line="257" w:lineRule="auto"/>
        <w:contextualSpacing w:val="0"/>
        <w:jc w:val="both"/>
        <w:textAlignment w:val="baseline"/>
        <w:rPr>
          <w:rFonts w:ascii="Arial" w:hAnsi="Arial" w:cs="Arial"/>
          <w:color w:val="000000"/>
          <w:kern w:val="0"/>
          <w:sz w:val="20"/>
          <w:szCs w:val="20"/>
        </w:rPr>
      </w:pPr>
      <w:r>
        <w:rPr>
          <w:rFonts w:ascii="Arial" w:hAnsi="Arial" w:cs="Arial"/>
          <w:color w:val="000000"/>
          <w:kern w:val="0"/>
          <w:sz w:val="20"/>
          <w:szCs w:val="20"/>
        </w:rPr>
        <w:t>δεύτερο, στο σύνολο δεδομένων είναι σημαντικό να υπάρχουν καταγραφές θέσεων GPS πολλών διαφορετικών κινούμενων αντικειμένων, ώστε η μελέτη να είναι όσο το δυνατόν ακριβέστερη και πληρέστερη.</w:t>
      </w:r>
    </w:p>
    <w:p w14:paraId="449B1509" w14:textId="77777777" w:rsidR="00350371" w:rsidRDefault="00350371" w:rsidP="00B937F8">
      <w:pPr>
        <w:pStyle w:val="14"/>
        <w:numPr>
          <w:ilvl w:val="0"/>
          <w:numId w:val="58"/>
        </w:numPr>
        <w:spacing w:before="0" w:beforeAutospacing="0" w:after="60" w:line="257" w:lineRule="auto"/>
        <w:contextualSpacing w:val="0"/>
        <w:jc w:val="both"/>
        <w:rPr>
          <w:rFonts w:ascii="Times New Roman" w:hAnsi="Times New Roman"/>
          <w:kern w:val="0"/>
          <w:sz w:val="20"/>
          <w:szCs w:val="20"/>
        </w:rPr>
      </w:pPr>
      <w:r>
        <w:rPr>
          <w:rFonts w:ascii="Arial" w:hAnsi="Arial" w:cs="Arial"/>
          <w:color w:val="000000"/>
          <w:kern w:val="0"/>
          <w:sz w:val="20"/>
          <w:szCs w:val="20"/>
        </w:rPr>
        <w:t xml:space="preserve">τρίτο, τα συνεχόμενα δεδομένα θέσεων GPS για κάθε κινούμενο όχημα πρέπει να καταγράφονται εντός ενός μικρού χρονικού διαστήματος το ένα με το άλλο. </w:t>
      </w:r>
    </w:p>
    <w:p w14:paraId="0C82D157" w14:textId="77777777" w:rsidR="00350371" w:rsidRDefault="00350371" w:rsidP="00B937F8">
      <w:pPr>
        <w:pStyle w:val="14"/>
        <w:numPr>
          <w:ilvl w:val="0"/>
          <w:numId w:val="58"/>
        </w:numPr>
        <w:spacing w:before="0" w:beforeAutospacing="0" w:after="60" w:line="257" w:lineRule="auto"/>
        <w:contextualSpacing w:val="0"/>
        <w:jc w:val="both"/>
        <w:rPr>
          <w:rFonts w:ascii="Times New Roman" w:hAnsi="Times New Roman"/>
          <w:kern w:val="0"/>
          <w:sz w:val="20"/>
          <w:szCs w:val="20"/>
        </w:rPr>
      </w:pPr>
      <w:r>
        <w:rPr>
          <w:rFonts w:ascii="Arial" w:hAnsi="Arial" w:cs="Arial"/>
          <w:color w:val="000000"/>
          <w:kern w:val="0"/>
          <w:sz w:val="20"/>
          <w:szCs w:val="20"/>
        </w:rPr>
        <w:t>τέταρτο, ο χρόνος καταγραφής για κάθε σημείο GPS πρέπει να δίνεται ως πληροφορία στο σύνολο δεδομένων.</w:t>
      </w:r>
    </w:p>
    <w:p w14:paraId="11A5ACA2" w14:textId="29F55235" w:rsidR="00350371" w:rsidRDefault="00350371" w:rsidP="00B937F8">
      <w:pPr>
        <w:pStyle w:val="22"/>
        <w:spacing w:before="0" w:beforeAutospacing="0" w:after="60" w:line="257" w:lineRule="auto"/>
        <w:ind w:firstLine="360"/>
        <w:jc w:val="both"/>
        <w:rPr>
          <w:rFonts w:ascii="Arial" w:hAnsi="Arial" w:cs="Arial"/>
          <w:color w:val="000000"/>
          <w:kern w:val="0"/>
          <w:sz w:val="20"/>
          <w:szCs w:val="20"/>
        </w:rPr>
      </w:pPr>
      <w:r>
        <w:rPr>
          <w:rFonts w:ascii="Arial" w:hAnsi="Arial" w:cs="Arial"/>
          <w:color w:val="000000"/>
          <w:kern w:val="0"/>
          <w:sz w:val="20"/>
          <w:szCs w:val="20"/>
        </w:rPr>
        <w:t xml:space="preserve">Ένα σύνολο δεδομένων που καλύπτει όλες αυτές τις προϋποθέσεις είναι γνωστό ως Cab Mobility Traces </w:t>
      </w:r>
      <w:sdt>
        <w:sdtPr>
          <w:rPr>
            <w:color w:val="000000"/>
          </w:rPr>
          <w:tag w:val="MENDELEY_CITATION_v3_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"/>
          <w:id w:val="-1317104479"/>
        </w:sdtPr>
        <w:sdtContent>
          <w:r w:rsidR="003230A1" w:rsidRPr="003230A1">
            <w:rPr>
              <w:rFonts w:ascii="Arial" w:hAnsi="Arial" w:cs="Arial"/>
              <w:color w:val="000000"/>
              <w:kern w:val="0"/>
              <w:sz w:val="20"/>
              <w:szCs w:val="20"/>
            </w:rPr>
            <w:t>[23]</w:t>
          </w:r>
        </w:sdtContent>
      </w:sdt>
      <w:r>
        <w:rPr>
          <w:rFonts w:ascii="Arial" w:hAnsi="Arial" w:cs="Arial"/>
          <w:color w:val="000000"/>
          <w:kern w:val="0"/>
          <w:sz w:val="20"/>
          <w:szCs w:val="20"/>
        </w:rPr>
        <w:t xml:space="preserve">. Αυτό το σύνολο δεδομένων αποτελεί προϊόν της συνεργασίας μεταξύ του Exploratorium (το μουσείο επιστήμης, τέχνης και ανθρώπινης αντίληψης του San Francisco) και του καλλιτέχνη Scott Snibbe. </w:t>
      </w:r>
    </w:p>
    <w:p w14:paraId="1BDC74E8" w14:textId="77777777" w:rsidR="00350371" w:rsidRDefault="00350371" w:rsidP="00B937F8">
      <w:pPr>
        <w:pStyle w:val="22"/>
        <w:spacing w:before="0" w:beforeAutospacing="0" w:after="60" w:line="257" w:lineRule="auto"/>
        <w:ind w:firstLine="360"/>
        <w:jc w:val="both"/>
        <w:rPr>
          <w:rFonts w:ascii="Arial" w:hAnsi="Arial" w:cs="Arial"/>
          <w:color w:val="000000"/>
          <w:kern w:val="0"/>
          <w:sz w:val="20"/>
          <w:szCs w:val="20"/>
        </w:rPr>
      </w:pPr>
      <w:r>
        <w:rPr>
          <w:rFonts w:ascii="Arial" w:hAnsi="Arial" w:cs="Arial"/>
          <w:color w:val="000000"/>
          <w:kern w:val="0"/>
          <w:sz w:val="20"/>
          <w:szCs w:val="20"/>
        </w:rPr>
        <w:t xml:space="preserve"> Το συγκεκριμένο σύνολο δεδομένων προσφέρει μια λεπτομερή εικόνα των μοτίβων κίνησης των κίτρινων ταξί στην πόλη του San Francisco. Το σύστημα δρόμων της πόλης, πάνω στο οποίο έχει γίνει η καταγραφή των δεδομένων, φαίνεται στην ακόλουθη εικόνα:</w:t>
      </w:r>
    </w:p>
    <w:p w14:paraId="737DA8A4" w14:textId="1B1CB030" w:rsidR="00350371" w:rsidRDefault="00350371" w:rsidP="00B937F8">
      <w:pPr>
        <w:pStyle w:val="22"/>
        <w:keepNext/>
        <w:spacing w:before="0" w:beforeAutospacing="0" w:after="60"/>
        <w:ind w:firstLine="360"/>
        <w:jc w:val="center"/>
      </w:pPr>
      <w:r>
        <w:rPr>
          <w:noProof/>
        </w:rPr>
        <w:lastRenderedPageBreak/>
        <w:drawing>
          <wp:inline distT="0" distB="0" distL="0" distR="0" wp14:anchorId="31146AFB" wp14:editId="1162ECA2">
            <wp:extent cx="4253865" cy="4086860"/>
            <wp:effectExtent l="0" t="0" r="0" b="8890"/>
            <wp:docPr id="19" name="Εικόνα 19" descr="Εικόνα που περιέχει χάρτης, στιγμιότυπο οθόνης, ασπρόμαυρο,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Εικόνα 19" descr="Εικόνα που περιέχει χάρτης, στιγμιότυπο οθόνης, ασπρόμαυρο, κείμενο&#10;&#10;Περιγραφή που δημιουργήθηκε αυτόματα"/>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53865" cy="4086860"/>
                    </a:xfrm>
                    <a:prstGeom prst="rect">
                      <a:avLst/>
                    </a:prstGeom>
                    <a:noFill/>
                    <a:ln>
                      <a:noFill/>
                    </a:ln>
                  </pic:spPr>
                </pic:pic>
              </a:graphicData>
            </a:graphic>
          </wp:inline>
        </w:drawing>
      </w:r>
      <w:r>
        <w:t xml:space="preserve"> </w:t>
      </w:r>
    </w:p>
    <w:p w14:paraId="19A5EBA1" w14:textId="0D4D5090" w:rsidR="00B937F8" w:rsidRDefault="00350371" w:rsidP="00B937F8">
      <w:pPr>
        <w:pStyle w:val="15"/>
        <w:spacing w:before="0" w:beforeAutospacing="0" w:after="60"/>
        <w:rPr>
          <w:rFonts w:ascii="Arial" w:eastAsia="Calibri" w:hAnsi="Arial" w:cs="Arial"/>
          <w:b/>
          <w:bCs/>
          <w:i w:val="0"/>
          <w:iCs w:val="0"/>
          <w:color w:val="000000"/>
        </w:rPr>
      </w:pPr>
      <w:r>
        <w:rPr>
          <w:rFonts w:ascii="Arial" w:eastAsia="Calibri" w:hAnsi="Arial" w:cs="Arial"/>
          <w:b/>
          <w:bCs/>
          <w:i w:val="0"/>
          <w:iCs w:val="0"/>
          <w:color w:val="000000"/>
        </w:rPr>
        <w:t xml:space="preserve">Εικόνα </w:t>
      </w:r>
      <w:r w:rsidR="00B937F8">
        <w:rPr>
          <w:rFonts w:ascii="Arial" w:eastAsia="Calibri" w:hAnsi="Arial" w:cs="Arial"/>
          <w:b/>
          <w:bCs/>
          <w:i w:val="0"/>
          <w:iCs w:val="0"/>
          <w:color w:val="000000"/>
        </w:rPr>
        <w:t>4</w:t>
      </w:r>
      <w:r>
        <w:rPr>
          <w:rFonts w:ascii="Arial" w:eastAsia="Calibri" w:hAnsi="Arial" w:cs="Arial"/>
          <w:b/>
          <w:bCs/>
          <w:i w:val="0"/>
          <w:iCs w:val="0"/>
          <w:color w:val="000000"/>
        </w:rPr>
        <w:t>.1: Το οδικό δίκτυο της πόλης του San Francisco, California. Επάνω σε αυτό το δίκτυο κινούνται τα ταξί, των οποίων την κίνηση μελετάμε.</w:t>
      </w:r>
    </w:p>
    <w:p w14:paraId="46004E9F" w14:textId="77777777" w:rsidR="00B937F8" w:rsidRPr="00B937F8" w:rsidRDefault="00B937F8" w:rsidP="00B937F8">
      <w:pPr>
        <w:pStyle w:val="22"/>
        <w:spacing w:before="0" w:beforeAutospacing="0" w:after="60" w:line="257" w:lineRule="auto"/>
      </w:pPr>
    </w:p>
    <w:p w14:paraId="567F3789" w14:textId="77777777" w:rsidR="00350371" w:rsidRDefault="00350371" w:rsidP="00B937F8">
      <w:pPr>
        <w:pStyle w:val="22"/>
        <w:spacing w:before="0" w:beforeAutospacing="0" w:after="60" w:line="257" w:lineRule="auto"/>
        <w:ind w:firstLine="360"/>
        <w:jc w:val="both"/>
        <w:rPr>
          <w:rFonts w:ascii="Times New Roman" w:hAnsi="Times New Roman"/>
          <w:kern w:val="0"/>
          <w:sz w:val="20"/>
          <w:szCs w:val="20"/>
        </w:rPr>
      </w:pPr>
      <w:r>
        <w:rPr>
          <w:rFonts w:ascii="Arial" w:hAnsi="Arial" w:cs="Arial"/>
          <w:color w:val="000000"/>
          <w:kern w:val="0"/>
          <w:sz w:val="20"/>
          <w:szCs w:val="20"/>
        </w:rPr>
        <w:t xml:space="preserve">Τα δεδομένα έχουν συγκεντρωθεί μέσω ενός καινοτόμου συστήματος παρακολούθησης GPS που έχει ενσωματωθεί σε κάθε κίτρινο ταξί της πόλης. Αυτό το σύστημα μεταδίδει δεδομένα πραγματικού χρόνου, περιλαμβάνοντας τον αριθμό ταυτοποίησης του ταξί, τις γεωγραφικές του συντεταγμένες (γεωγραφικό πλάτος και γεωγραφικό μήκος) εκείνη τη χρονική στιγμή, τον χρόνο που γίνεται η καταγραφή και την κατάσταση του ταξί, δηλαδή εάν εκτελεί δρομολόγιο ή όχι εκείνη τη χρονική στιγμή. Όλη αυτή η πληροφορία συγκεντρώνεται σε ένα κεντρικό διακομιστή. </w:t>
      </w:r>
    </w:p>
    <w:p w14:paraId="69827901" w14:textId="77777777" w:rsidR="00350371" w:rsidRDefault="00350371" w:rsidP="00B937F8">
      <w:pPr>
        <w:pStyle w:val="22"/>
        <w:spacing w:before="0" w:beforeAutospacing="0" w:after="60" w:line="257" w:lineRule="auto"/>
        <w:ind w:firstLine="360"/>
        <w:jc w:val="both"/>
        <w:rPr>
          <w:rFonts w:ascii="Arial" w:hAnsi="Arial" w:cs="Arial"/>
          <w:color w:val="000000"/>
          <w:kern w:val="0"/>
          <w:sz w:val="20"/>
          <w:szCs w:val="20"/>
        </w:rPr>
      </w:pPr>
      <w:r>
        <w:rPr>
          <w:rFonts w:ascii="Arial" w:hAnsi="Arial" w:cs="Arial"/>
          <w:color w:val="000000"/>
          <w:kern w:val="0"/>
          <w:sz w:val="20"/>
          <w:szCs w:val="20"/>
        </w:rPr>
        <w:t xml:space="preserve">Στο σύνολο δεδομένων Cab Mobility Traces καταγράφεται η κίνηση των ταξί κατά τον μήνα Μάιο του έτους 2008. Η πορεία κάθε ταξί ενσωματώνεται σε ένα ξεχωριστό αρχείο που φέρει ως όνομα το αναγνωριστικό του ταξί. </w:t>
      </w:r>
    </w:p>
    <w:p w14:paraId="4D690D54" w14:textId="77777777" w:rsidR="00350371" w:rsidRDefault="00350371" w:rsidP="00B937F8">
      <w:pPr>
        <w:pStyle w:val="22"/>
        <w:spacing w:before="0" w:beforeAutospacing="0" w:after="60" w:line="257" w:lineRule="auto"/>
        <w:ind w:firstLine="360"/>
        <w:jc w:val="both"/>
        <w:rPr>
          <w:rFonts w:ascii="Times New Roman" w:hAnsi="Times New Roman"/>
          <w:kern w:val="0"/>
          <w:sz w:val="20"/>
          <w:szCs w:val="20"/>
        </w:rPr>
      </w:pPr>
      <w:r>
        <w:rPr>
          <w:rFonts w:ascii="Arial" w:hAnsi="Arial" w:cs="Arial"/>
          <w:color w:val="000000"/>
          <w:kern w:val="0"/>
          <w:sz w:val="20"/>
          <w:szCs w:val="20"/>
        </w:rPr>
        <w:t>Το παρών σύνολο δεδομένων αντιπροσωπεύει μια επιστημονικά σημαντική πηγή, παρέχοντας σε ερευνητές και ακαδημαϊκούς μια μοναδική ευκαιρία να εξερευνήσουν τα μοτίβα κίνησης στην αστική περιοχή του San Francisco και την αλληλεπίδραση των συστημάτων μεταφοράς με το αστικό περιβάλλον.</w:t>
      </w:r>
    </w:p>
    <w:p w14:paraId="523133EB" w14:textId="44AE7875" w:rsidR="00350371" w:rsidRPr="00B937F8" w:rsidRDefault="00B937F8" w:rsidP="0097105A">
      <w:pPr>
        <w:pStyle w:val="210"/>
        <w:spacing w:before="360" w:after="120" w:line="257" w:lineRule="auto"/>
        <w:outlineLvl w:val="2"/>
        <w:rPr>
          <w:rFonts w:ascii="Arial Black" w:eastAsia="Times New Roman" w:hAnsi="Arial Black" w:cs="Arial"/>
          <w:color w:val="000000"/>
          <w:kern w:val="0"/>
          <w:sz w:val="20"/>
          <w:szCs w:val="20"/>
        </w:rPr>
      </w:pPr>
      <w:bookmarkStart w:id="61" w:name="_Toc144912663"/>
      <w:r w:rsidRPr="00B937F8">
        <w:rPr>
          <w:rFonts w:ascii="Arial Black" w:eastAsia="Times New Roman" w:hAnsi="Arial Black" w:cs="Arial"/>
          <w:color w:val="000000"/>
          <w:kern w:val="0"/>
          <w:sz w:val="20"/>
          <w:szCs w:val="20"/>
        </w:rPr>
        <w:t>4</w:t>
      </w:r>
      <w:r w:rsidR="00350371" w:rsidRPr="00B937F8">
        <w:rPr>
          <w:rFonts w:ascii="Arial Black" w:eastAsia="Times New Roman" w:hAnsi="Arial Black" w:cs="Arial"/>
          <w:color w:val="000000"/>
          <w:kern w:val="0"/>
          <w:sz w:val="20"/>
          <w:szCs w:val="20"/>
        </w:rPr>
        <w:t>.</w:t>
      </w:r>
      <w:r w:rsidRPr="00B937F8">
        <w:rPr>
          <w:rFonts w:ascii="Arial Black" w:eastAsia="Times New Roman" w:hAnsi="Arial Black" w:cs="Arial"/>
          <w:color w:val="000000"/>
          <w:kern w:val="0"/>
          <w:sz w:val="20"/>
          <w:szCs w:val="20"/>
        </w:rPr>
        <w:t>1.</w:t>
      </w:r>
      <w:r w:rsidR="00350371" w:rsidRPr="00B937F8">
        <w:rPr>
          <w:rFonts w:ascii="Arial Black" w:eastAsia="Times New Roman" w:hAnsi="Arial Black" w:cs="Arial"/>
          <w:color w:val="000000"/>
          <w:kern w:val="0"/>
          <w:sz w:val="20"/>
          <w:szCs w:val="20"/>
        </w:rPr>
        <w:t>2 Δεδομένα Καιρού</w:t>
      </w:r>
      <w:bookmarkEnd w:id="61"/>
    </w:p>
    <w:p w14:paraId="44A1A77F" w14:textId="77777777" w:rsidR="00350371" w:rsidRDefault="00350371" w:rsidP="00B937F8">
      <w:pPr>
        <w:pStyle w:val="22"/>
        <w:spacing w:before="0" w:beforeAutospacing="0" w:after="60"/>
        <w:jc w:val="both"/>
        <w:rPr>
          <w:rFonts w:ascii="Arial Black" w:hAnsi="Arial Black"/>
          <w:color w:val="2F5496"/>
          <w:kern w:val="0"/>
        </w:rPr>
      </w:pPr>
      <w:r>
        <w:rPr>
          <w:rFonts w:ascii="Arial" w:hAnsi="Arial" w:cs="Arial"/>
          <w:color w:val="000000"/>
          <w:kern w:val="0"/>
          <w:sz w:val="20"/>
          <w:szCs w:val="20"/>
        </w:rPr>
        <w:t>Η συμπερίληψη δεδομένων καιρού είναι απαραίτητη κατά την πρόβλεψη της ροής κυκλοφορίας σε ένα οδικό δίκτυο, καθώς οι καιρικές συνθήκες έχουν έντονη επίδραση στη συμπεριφορά των οχημάτων και, κατά συνέπεια, στην κυκλοφοριακή κατάσταση των οδών. Ο καιρός μπορεί να επηρεάσει την ταχύτητα, την ορατότητα, την πρόσφυση των ελαστικών, τη συμπεριφορά των οδηγών και την κυκλοφοριακή ροή.</w:t>
      </w:r>
    </w:p>
    <w:p w14:paraId="08A386E9" w14:textId="0AE3F912" w:rsidR="00350371" w:rsidRDefault="00350371" w:rsidP="00B937F8">
      <w:pPr>
        <w:pStyle w:val="22"/>
        <w:spacing w:before="0" w:beforeAutospacing="0" w:after="60"/>
        <w:ind w:firstLine="360"/>
        <w:jc w:val="both"/>
        <w:rPr>
          <w:rFonts w:ascii="Arial" w:hAnsi="Arial" w:cs="Arial"/>
          <w:color w:val="000000"/>
          <w:kern w:val="0"/>
          <w:sz w:val="20"/>
          <w:szCs w:val="20"/>
        </w:rPr>
      </w:pPr>
      <w:r>
        <w:rPr>
          <w:rFonts w:ascii="Arial" w:hAnsi="Arial" w:cs="Arial"/>
          <w:color w:val="000000"/>
          <w:kern w:val="0"/>
          <w:sz w:val="20"/>
          <w:szCs w:val="20"/>
        </w:rPr>
        <w:t xml:space="preserve">Επομένως, για να εξασφαλιστούν ακόμα καλύτερα αποτελέσματα, έχουν συμπεριληφθεί δεδομένα καιρού της πόλης του San Francisco κατά τον μήνα Μάιο του έτους 2008 </w:t>
      </w:r>
      <w:sdt>
        <w:sdtPr>
          <w:rPr>
            <w:color w:val="000000"/>
          </w:rPr>
          <w:tag w:val="MENDELEY_CITATION_v3_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"/>
          <w:id w:val="-513770940"/>
        </w:sdtPr>
        <w:sdtContent>
          <w:r w:rsidR="003230A1" w:rsidRPr="003230A1">
            <w:rPr>
              <w:rFonts w:ascii="Arial" w:hAnsi="Arial" w:cs="Arial"/>
              <w:color w:val="000000"/>
              <w:kern w:val="0"/>
              <w:sz w:val="20"/>
              <w:szCs w:val="20"/>
            </w:rPr>
            <w:t>[24]</w:t>
          </w:r>
        </w:sdtContent>
      </w:sdt>
      <w:r>
        <w:rPr>
          <w:rFonts w:ascii="Arial" w:hAnsi="Arial" w:cs="Arial"/>
          <w:color w:val="000000"/>
          <w:kern w:val="0"/>
          <w:sz w:val="20"/>
          <w:szCs w:val="20"/>
        </w:rPr>
        <w:t xml:space="preserve">. </w:t>
      </w:r>
      <w:r>
        <w:rPr>
          <w:rFonts w:ascii="Arial" w:hAnsi="Arial" w:cs="Arial"/>
          <w:color w:val="000000"/>
          <w:kern w:val="0"/>
          <w:sz w:val="20"/>
          <w:szCs w:val="20"/>
        </w:rPr>
        <w:lastRenderedPageBreak/>
        <w:t>Επιπλέον, τα δεδομένα καιρού που χρησιμοποιούνται έχουν καταγραφεί σε ωριαία βάση. Τα πιο σημαντικά στοιχεία που συμπεριλαμβάνονται σε αυτά είναι τα ακόλουθα:</w:t>
      </w:r>
    </w:p>
    <w:p w14:paraId="047B4EF9" w14:textId="77777777" w:rsidR="00350371" w:rsidRDefault="00350371" w:rsidP="00B937F8">
      <w:pPr>
        <w:pStyle w:val="22"/>
        <w:numPr>
          <w:ilvl w:val="0"/>
          <w:numId w:val="59"/>
        </w:numPr>
        <w:spacing w:before="0" w:beforeAutospacing="0" w:after="60"/>
        <w:jc w:val="both"/>
        <w:textAlignment w:val="baseline"/>
        <w:rPr>
          <w:rFonts w:ascii="Arial" w:hAnsi="Arial" w:cs="Arial"/>
          <w:color w:val="000000"/>
          <w:kern w:val="0"/>
          <w:sz w:val="20"/>
          <w:szCs w:val="20"/>
        </w:rPr>
      </w:pPr>
      <w:r>
        <w:rPr>
          <w:rFonts w:ascii="Arial" w:hAnsi="Arial" w:cs="Arial"/>
          <w:b/>
          <w:bCs/>
          <w:color w:val="000000"/>
          <w:kern w:val="0"/>
          <w:sz w:val="20"/>
          <w:szCs w:val="20"/>
        </w:rPr>
        <w:t>θερμοκρασία:</w:t>
      </w:r>
      <w:r>
        <w:rPr>
          <w:rFonts w:ascii="Arial" w:hAnsi="Arial" w:cs="Arial"/>
          <w:color w:val="000000"/>
          <w:kern w:val="0"/>
          <w:sz w:val="20"/>
          <w:szCs w:val="20"/>
        </w:rPr>
        <w:t xml:space="preserve"> η θερμοκρασία μπορεί να επηρεάσει την ταχύτητα των οχημάτων, καθώς και την ορατότητα. </w:t>
      </w:r>
    </w:p>
    <w:p w14:paraId="09914E06" w14:textId="77777777" w:rsidR="00350371" w:rsidRDefault="00350371" w:rsidP="00B937F8">
      <w:pPr>
        <w:pStyle w:val="22"/>
        <w:numPr>
          <w:ilvl w:val="0"/>
          <w:numId w:val="60"/>
        </w:numPr>
        <w:spacing w:before="0" w:beforeAutospacing="0" w:after="60"/>
        <w:jc w:val="both"/>
        <w:textAlignment w:val="baseline"/>
        <w:rPr>
          <w:rFonts w:ascii="Arial" w:hAnsi="Arial" w:cs="Arial"/>
          <w:color w:val="000000"/>
          <w:kern w:val="0"/>
          <w:sz w:val="20"/>
          <w:szCs w:val="20"/>
        </w:rPr>
      </w:pPr>
      <w:r>
        <w:rPr>
          <w:rFonts w:ascii="Arial" w:hAnsi="Arial" w:cs="Arial"/>
          <w:b/>
          <w:bCs/>
          <w:color w:val="000000"/>
          <w:kern w:val="0"/>
          <w:sz w:val="20"/>
          <w:szCs w:val="20"/>
        </w:rPr>
        <w:t>υγρασία:</w:t>
      </w:r>
      <w:r>
        <w:rPr>
          <w:rFonts w:ascii="Arial" w:hAnsi="Arial" w:cs="Arial"/>
          <w:color w:val="000000"/>
          <w:kern w:val="0"/>
          <w:sz w:val="20"/>
          <w:szCs w:val="20"/>
        </w:rPr>
        <w:t xml:space="preserve"> η υγρασία μπορεί να επηρεάσει την πρόσφυση των ελαστικών στον δρόμο και την ασφάλεια της οδήγησης. </w:t>
      </w:r>
    </w:p>
    <w:p w14:paraId="266AEC10" w14:textId="77777777" w:rsidR="00350371" w:rsidRDefault="00350371" w:rsidP="00B937F8">
      <w:pPr>
        <w:pStyle w:val="22"/>
        <w:numPr>
          <w:ilvl w:val="0"/>
          <w:numId w:val="61"/>
        </w:numPr>
        <w:spacing w:before="0" w:beforeAutospacing="0" w:after="60"/>
        <w:jc w:val="both"/>
        <w:textAlignment w:val="baseline"/>
        <w:rPr>
          <w:rFonts w:ascii="Arial" w:hAnsi="Arial" w:cs="Arial"/>
          <w:color w:val="000000"/>
          <w:kern w:val="0"/>
          <w:sz w:val="20"/>
          <w:szCs w:val="20"/>
        </w:rPr>
      </w:pPr>
      <w:r>
        <w:rPr>
          <w:rFonts w:ascii="Arial" w:hAnsi="Arial" w:cs="Arial"/>
          <w:b/>
          <w:bCs/>
          <w:color w:val="000000"/>
          <w:kern w:val="0"/>
          <w:sz w:val="20"/>
          <w:szCs w:val="20"/>
        </w:rPr>
        <w:t>ταχύτητα του ανέμου:</w:t>
      </w:r>
      <w:r>
        <w:rPr>
          <w:rFonts w:ascii="Arial" w:hAnsi="Arial" w:cs="Arial"/>
          <w:color w:val="000000"/>
          <w:kern w:val="0"/>
          <w:sz w:val="20"/>
          <w:szCs w:val="20"/>
        </w:rPr>
        <w:t xml:space="preserve"> η ταχύτητα του ανέμου επηρεάζει την συμπεριφορά των οχημάτων και την σταθερότητα της κίνησης. </w:t>
      </w:r>
    </w:p>
    <w:p w14:paraId="6EEED7E8" w14:textId="77777777" w:rsidR="00350371" w:rsidRDefault="00350371" w:rsidP="00B937F8">
      <w:pPr>
        <w:pStyle w:val="22"/>
        <w:numPr>
          <w:ilvl w:val="0"/>
          <w:numId w:val="61"/>
        </w:numPr>
        <w:spacing w:before="0" w:beforeAutospacing="0" w:after="60"/>
        <w:jc w:val="both"/>
        <w:textAlignment w:val="baseline"/>
        <w:rPr>
          <w:rFonts w:ascii="Arial" w:hAnsi="Arial" w:cs="Arial"/>
          <w:color w:val="000000"/>
          <w:kern w:val="0"/>
          <w:sz w:val="20"/>
          <w:szCs w:val="20"/>
        </w:rPr>
      </w:pPr>
      <w:r>
        <w:rPr>
          <w:rFonts w:ascii="Arial" w:hAnsi="Arial" w:cs="Arial"/>
          <w:b/>
          <w:bCs/>
          <w:color w:val="000000"/>
          <w:kern w:val="0"/>
          <w:sz w:val="20"/>
          <w:szCs w:val="20"/>
        </w:rPr>
        <w:t>ατμοσφαιρική πίεση:</w:t>
      </w:r>
      <w:r>
        <w:rPr>
          <w:rFonts w:ascii="Arial" w:hAnsi="Arial" w:cs="Arial"/>
          <w:color w:val="000000"/>
          <w:kern w:val="0"/>
          <w:sz w:val="20"/>
          <w:szCs w:val="20"/>
        </w:rPr>
        <w:t xml:space="preserve"> η ατμοσφαιρική πίεση μπορεί να προσφέρει πληροφορίες σχετικά με τις αλλαγές στις καιρικές συνθήκες και την πιθανή επίδρασή τους στην κυκλοφορία.</w:t>
      </w:r>
    </w:p>
    <w:p w14:paraId="5BDDE507" w14:textId="77777777" w:rsidR="00350371" w:rsidRDefault="00350371" w:rsidP="00B937F8">
      <w:pPr>
        <w:pStyle w:val="22"/>
        <w:numPr>
          <w:ilvl w:val="0"/>
          <w:numId w:val="62"/>
        </w:numPr>
        <w:spacing w:before="0" w:beforeAutospacing="0" w:after="60"/>
        <w:jc w:val="both"/>
        <w:textAlignment w:val="baseline"/>
        <w:rPr>
          <w:rFonts w:ascii="Arial" w:hAnsi="Arial" w:cs="Arial"/>
          <w:color w:val="000000"/>
          <w:kern w:val="0"/>
          <w:sz w:val="20"/>
          <w:szCs w:val="20"/>
        </w:rPr>
      </w:pPr>
      <w:r>
        <w:rPr>
          <w:rFonts w:ascii="Arial" w:hAnsi="Arial" w:cs="Arial"/>
          <w:color w:val="000000"/>
          <w:kern w:val="0"/>
          <w:sz w:val="20"/>
          <w:szCs w:val="20"/>
        </w:rPr>
        <w:t xml:space="preserve"> </w:t>
      </w:r>
      <w:r>
        <w:rPr>
          <w:rFonts w:ascii="Arial" w:hAnsi="Arial" w:cs="Arial"/>
          <w:b/>
          <w:bCs/>
          <w:color w:val="000000"/>
          <w:kern w:val="0"/>
          <w:sz w:val="20"/>
          <w:szCs w:val="20"/>
        </w:rPr>
        <w:t>ορατότητα:</w:t>
      </w:r>
      <w:r>
        <w:rPr>
          <w:rFonts w:ascii="Arial" w:hAnsi="Arial" w:cs="Arial"/>
          <w:color w:val="000000"/>
          <w:kern w:val="0"/>
          <w:sz w:val="20"/>
          <w:szCs w:val="20"/>
        </w:rPr>
        <w:t xml:space="preserve"> η ορατότητα είναι κρίσιμη για την ασφάλεια της οδήγησης και μπορεί να επηρεάσει την ταχύτητα και τον τρόπο κίνησης. </w:t>
      </w:r>
    </w:p>
    <w:p w14:paraId="21C71E2F" w14:textId="7977DC24" w:rsidR="00350371" w:rsidRPr="00B937F8" w:rsidRDefault="00350371" w:rsidP="00B937F8">
      <w:pPr>
        <w:pStyle w:val="22"/>
        <w:spacing w:before="0" w:beforeAutospacing="0" w:after="60"/>
        <w:ind w:firstLine="360"/>
        <w:jc w:val="both"/>
        <w:rPr>
          <w:rFonts w:ascii="Arial" w:hAnsi="Arial" w:cs="Arial"/>
          <w:color w:val="000000"/>
          <w:kern w:val="0"/>
          <w:sz w:val="20"/>
          <w:szCs w:val="20"/>
        </w:rPr>
      </w:pPr>
      <w:r>
        <w:rPr>
          <w:rFonts w:ascii="Arial" w:hAnsi="Arial" w:cs="Arial"/>
          <w:color w:val="000000"/>
          <w:kern w:val="0"/>
          <w:sz w:val="20"/>
          <w:szCs w:val="20"/>
        </w:rPr>
        <w:t>Αξίζει να σημειωθεί ότι η ανάλυση αυτών των δεδομένων παρέχει πολύτιμες πληροφορίες για τον τρόπο, με τον οποίο οι καιρικές συνθήκες επηρεάζουν την κυκλοφοριακή ροή. Η σύνδεση των δεδομένων καιρού με τα δεδομένα κίνησης μπορεί να αποκαλύψει ποιες συνθήκες οδήγησης έχουν τη μεγαλύτερη επίδραση στην κίνηση των οχημάτων, προσφέροντας ένα πληρέστερο και πιο περιεκτικό πλαίσιο για την κατανόηση των παραγόντων που επηρεάζουν την κυκλοφορία.</w:t>
      </w:r>
    </w:p>
    <w:p w14:paraId="39817965" w14:textId="432DF353" w:rsidR="00770930" w:rsidRDefault="00770930" w:rsidP="00770930">
      <w:pPr>
        <w:pStyle w:val="Web"/>
        <w:spacing w:before="360" w:beforeAutospacing="0" w:after="120" w:afterAutospacing="0"/>
        <w:jc w:val="both"/>
        <w:outlineLvl w:val="1"/>
        <w:rPr>
          <w:rFonts w:ascii="Arial Black" w:hAnsi="Arial Black" w:cs="Arial"/>
          <w:color w:val="000000"/>
          <w:sz w:val="22"/>
          <w:szCs w:val="22"/>
        </w:rPr>
      </w:pPr>
      <w:bookmarkStart w:id="62" w:name="_Toc144912664"/>
      <w:r w:rsidRPr="00770930">
        <w:rPr>
          <w:rFonts w:ascii="Arial Black" w:hAnsi="Arial Black" w:cs="Arial"/>
          <w:color w:val="000000"/>
          <w:sz w:val="22"/>
          <w:szCs w:val="22"/>
        </w:rPr>
        <w:t>4.2 Προεπεξεργασία Δεδομένων</w:t>
      </w:r>
      <w:bookmarkEnd w:id="62"/>
    </w:p>
    <w:p w14:paraId="5272918D" w14:textId="7C94A4AF" w:rsidR="00007080" w:rsidRDefault="00007080" w:rsidP="00007080">
      <w:pPr>
        <w:pStyle w:val="Web"/>
        <w:spacing w:before="0" w:beforeAutospacing="0" w:after="60" w:afterAutospacing="0"/>
        <w:jc w:val="both"/>
        <w:rPr>
          <w:rFonts w:ascii="Arial" w:hAnsi="Arial" w:cs="Arial"/>
          <w:color w:val="000000"/>
          <w:sz w:val="20"/>
          <w:szCs w:val="20"/>
        </w:rPr>
      </w:pPr>
      <w:r w:rsidRPr="00007080">
        <w:rPr>
          <w:rFonts w:ascii="Arial" w:hAnsi="Arial" w:cs="Arial"/>
          <w:color w:val="000000"/>
          <w:sz w:val="20"/>
          <w:szCs w:val="20"/>
        </w:rPr>
        <w:t xml:space="preserve">Κατά το στάδιο της προεπεξεργασίας των δεδομένων, χρησιμοποιούμε τεχνικές που μπορούν να μετατρέψουν τα αρχικά δεδομένα κίνησης στο οδικό δίκτυο </w:t>
      </w:r>
      <w:r>
        <w:rPr>
          <w:rFonts w:ascii="Arial" w:hAnsi="Arial" w:cs="Arial"/>
          <w:color w:val="000000"/>
          <w:sz w:val="20"/>
          <w:szCs w:val="20"/>
        </w:rPr>
        <w:t xml:space="preserve">του </w:t>
      </w:r>
      <w:r>
        <w:rPr>
          <w:rFonts w:ascii="Arial" w:hAnsi="Arial" w:cs="Arial"/>
          <w:color w:val="000000"/>
          <w:sz w:val="20"/>
          <w:szCs w:val="20"/>
          <w:lang w:val="en-US"/>
        </w:rPr>
        <w:t>San</w:t>
      </w:r>
      <w:r w:rsidRPr="00007080">
        <w:rPr>
          <w:rFonts w:ascii="Arial" w:hAnsi="Arial" w:cs="Arial"/>
          <w:color w:val="000000"/>
          <w:sz w:val="20"/>
          <w:szCs w:val="20"/>
        </w:rPr>
        <w:t xml:space="preserve"> </w:t>
      </w:r>
      <w:r>
        <w:rPr>
          <w:rFonts w:ascii="Arial" w:hAnsi="Arial" w:cs="Arial"/>
          <w:color w:val="000000"/>
          <w:sz w:val="20"/>
          <w:szCs w:val="20"/>
          <w:lang w:val="en-US"/>
        </w:rPr>
        <w:t>Francisco</w:t>
      </w:r>
      <w:r w:rsidRPr="00007080">
        <w:rPr>
          <w:rFonts w:ascii="Arial" w:hAnsi="Arial" w:cs="Arial"/>
          <w:color w:val="000000"/>
          <w:sz w:val="20"/>
          <w:szCs w:val="20"/>
        </w:rPr>
        <w:t xml:space="preserve"> σε μία μορφή κατάλληλη για τις τεχνικές που θα αναφέρουμε σε λίγο.</w:t>
      </w:r>
    </w:p>
    <w:p w14:paraId="3ABC581D" w14:textId="15ECF37E" w:rsidR="006A33E4" w:rsidRDefault="006A33E4" w:rsidP="006A33E4">
      <w:pPr>
        <w:pStyle w:val="Web"/>
        <w:spacing w:before="0" w:beforeAutospacing="0" w:after="60" w:afterAutospacing="0"/>
        <w:jc w:val="both"/>
        <w:rPr>
          <w:rFonts w:ascii="Arial" w:hAnsi="Arial" w:cs="Arial"/>
          <w:color w:val="000000"/>
          <w:sz w:val="20"/>
          <w:szCs w:val="20"/>
        </w:rPr>
      </w:pPr>
      <w:r>
        <w:rPr>
          <w:rFonts w:ascii="Arial" w:hAnsi="Arial" w:cs="Arial"/>
          <w:color w:val="000000"/>
          <w:sz w:val="20"/>
          <w:szCs w:val="20"/>
        </w:rPr>
        <w:tab/>
      </w:r>
      <w:r w:rsidR="00007080">
        <w:rPr>
          <w:rFonts w:ascii="Arial" w:hAnsi="Arial" w:cs="Arial"/>
          <w:color w:val="000000"/>
          <w:sz w:val="20"/>
          <w:szCs w:val="20"/>
        </w:rPr>
        <w:t xml:space="preserve">Αρχικά, οι καταγραφές κίνησης για κάθε ταξί που κινείται μέσα στο οδικό δίκτυο της πόλης βρίσκονται σε ξεχωριστά αρχεία, τα οποία φέρουν τον τίτλο του εκάστοτε οχήματος. </w:t>
      </w:r>
      <w:r w:rsidR="00E82BBD">
        <w:rPr>
          <w:rFonts w:ascii="Arial" w:hAnsi="Arial" w:cs="Arial"/>
          <w:color w:val="000000"/>
          <w:sz w:val="20"/>
          <w:szCs w:val="20"/>
        </w:rPr>
        <w:t xml:space="preserve">Τα αρχεία αυτά, παραθέτουν δηλαδή την συνολική τροχιά που διένυσε κάθε ταξί. </w:t>
      </w:r>
      <w:r w:rsidR="00007080">
        <w:rPr>
          <w:rFonts w:ascii="Arial" w:hAnsi="Arial" w:cs="Arial"/>
          <w:color w:val="000000"/>
          <w:sz w:val="20"/>
          <w:szCs w:val="20"/>
        </w:rPr>
        <w:t xml:space="preserve">Όλες οι </w:t>
      </w:r>
      <w:r>
        <w:rPr>
          <w:rFonts w:ascii="Arial" w:hAnsi="Arial" w:cs="Arial"/>
          <w:color w:val="000000"/>
          <w:sz w:val="20"/>
          <w:szCs w:val="20"/>
        </w:rPr>
        <w:t>καταγραφές</w:t>
      </w:r>
      <w:r w:rsidR="00007080">
        <w:rPr>
          <w:rFonts w:ascii="Arial" w:hAnsi="Arial" w:cs="Arial"/>
          <w:color w:val="000000"/>
          <w:sz w:val="20"/>
          <w:szCs w:val="20"/>
        </w:rPr>
        <w:t xml:space="preserve"> των δεδομένων κίνησης για κάθε όχημα </w:t>
      </w:r>
      <w:r>
        <w:rPr>
          <w:rFonts w:ascii="Arial" w:hAnsi="Arial" w:cs="Arial"/>
          <w:color w:val="000000"/>
          <w:sz w:val="20"/>
          <w:szCs w:val="20"/>
        </w:rPr>
        <w:t>έχουν συλλεχθεί</w:t>
      </w:r>
      <w:r w:rsidR="00007080">
        <w:rPr>
          <w:rFonts w:ascii="Arial" w:hAnsi="Arial" w:cs="Arial"/>
          <w:color w:val="000000"/>
          <w:sz w:val="20"/>
          <w:szCs w:val="20"/>
        </w:rPr>
        <w:t xml:space="preserve"> κατά το διάστημα ολόκληρου του μήνα Μάιου, του έτους 2008.</w:t>
      </w:r>
      <w:r>
        <w:rPr>
          <w:rFonts w:ascii="Arial" w:hAnsi="Arial" w:cs="Arial"/>
          <w:color w:val="000000"/>
          <w:sz w:val="20"/>
          <w:szCs w:val="20"/>
        </w:rPr>
        <w:t xml:space="preserve"> Για κάθε ταξί, η καταγραφή της θέσης του στο οδικό δίκτυο γίνεται ανά μερικά δευτερόλεπτα. Τα βήματα που πρέπει να γίνουν </w:t>
      </w:r>
      <w:r w:rsidR="00E82BBD">
        <w:rPr>
          <w:rFonts w:ascii="Arial" w:hAnsi="Arial" w:cs="Arial"/>
          <w:color w:val="000000"/>
          <w:sz w:val="20"/>
          <w:szCs w:val="20"/>
        </w:rPr>
        <w:t xml:space="preserve">με τη σειρά </w:t>
      </w:r>
      <w:r>
        <w:rPr>
          <w:rFonts w:ascii="Arial" w:hAnsi="Arial" w:cs="Arial"/>
          <w:color w:val="000000"/>
          <w:sz w:val="20"/>
          <w:szCs w:val="20"/>
        </w:rPr>
        <w:t>κατά την προεπεξεργασία των δεδομένων είναι τα ακόλουθα:</w:t>
      </w:r>
    </w:p>
    <w:p w14:paraId="71A511E5" w14:textId="13E9DCE8" w:rsidR="00E82BBD" w:rsidRDefault="006A33E4" w:rsidP="006A33E4">
      <w:pPr>
        <w:pStyle w:val="Web"/>
        <w:numPr>
          <w:ilvl w:val="0"/>
          <w:numId w:val="64"/>
        </w:numPr>
        <w:spacing w:before="0" w:beforeAutospacing="0" w:after="60" w:afterAutospacing="0"/>
        <w:jc w:val="both"/>
        <w:rPr>
          <w:rFonts w:ascii="Arial" w:hAnsi="Arial" w:cs="Arial"/>
          <w:color w:val="000000"/>
          <w:sz w:val="20"/>
          <w:szCs w:val="20"/>
        </w:rPr>
      </w:pPr>
      <w:r>
        <w:rPr>
          <w:rFonts w:ascii="Arial" w:hAnsi="Arial" w:cs="Arial"/>
          <w:color w:val="000000"/>
          <w:sz w:val="20"/>
          <w:szCs w:val="20"/>
        </w:rPr>
        <w:t xml:space="preserve">δοθέντος αυτών των δεδομένων, απαραίτητο είναι να ενοποιηθούν όλα τα αρχεία </w:t>
      </w:r>
      <w:r w:rsidR="00E82BBD">
        <w:rPr>
          <w:rFonts w:ascii="Arial" w:hAnsi="Arial" w:cs="Arial"/>
          <w:color w:val="000000"/>
          <w:sz w:val="20"/>
          <w:szCs w:val="20"/>
        </w:rPr>
        <w:t xml:space="preserve">των τροχιών </w:t>
      </w:r>
      <w:r>
        <w:rPr>
          <w:rFonts w:ascii="Arial" w:hAnsi="Arial" w:cs="Arial"/>
          <w:color w:val="000000"/>
          <w:sz w:val="20"/>
          <w:szCs w:val="20"/>
        </w:rPr>
        <w:t>κάθε ταξί σε ένα ενιαίο αρχείο</w:t>
      </w:r>
      <w:r w:rsidR="00E82BBD">
        <w:rPr>
          <w:rFonts w:ascii="Arial" w:hAnsi="Arial" w:cs="Arial"/>
          <w:color w:val="000000"/>
          <w:sz w:val="20"/>
          <w:szCs w:val="20"/>
        </w:rPr>
        <w:t xml:space="preserve"> </w:t>
      </w:r>
      <w:r>
        <w:rPr>
          <w:rFonts w:ascii="Arial" w:hAnsi="Arial" w:cs="Arial"/>
          <w:color w:val="000000"/>
          <w:sz w:val="20"/>
          <w:szCs w:val="20"/>
        </w:rPr>
        <w:t>-</w:t>
      </w:r>
      <w:r w:rsidR="00E82BBD">
        <w:rPr>
          <w:rFonts w:ascii="Arial" w:hAnsi="Arial" w:cs="Arial"/>
          <w:color w:val="000000"/>
          <w:sz w:val="20"/>
          <w:szCs w:val="20"/>
        </w:rPr>
        <w:t xml:space="preserve"> </w:t>
      </w:r>
      <w:r>
        <w:rPr>
          <w:rFonts w:ascii="Arial" w:hAnsi="Arial" w:cs="Arial"/>
          <w:color w:val="000000"/>
          <w:sz w:val="20"/>
          <w:szCs w:val="20"/>
        </w:rPr>
        <w:t xml:space="preserve">πίνακα. </w:t>
      </w:r>
    </w:p>
    <w:p w14:paraId="33875045" w14:textId="30CEEBAD" w:rsidR="006A33E4" w:rsidRDefault="00E82BBD" w:rsidP="006A33E4">
      <w:pPr>
        <w:pStyle w:val="Web"/>
        <w:numPr>
          <w:ilvl w:val="0"/>
          <w:numId w:val="64"/>
        </w:numPr>
        <w:spacing w:before="0" w:beforeAutospacing="0" w:after="60" w:afterAutospacing="0"/>
        <w:jc w:val="both"/>
        <w:rPr>
          <w:rFonts w:ascii="Arial" w:hAnsi="Arial" w:cs="Arial"/>
          <w:color w:val="000000"/>
          <w:sz w:val="20"/>
          <w:szCs w:val="20"/>
        </w:rPr>
      </w:pPr>
      <w:r>
        <w:rPr>
          <w:rFonts w:ascii="Arial" w:hAnsi="Arial" w:cs="Arial"/>
          <w:color w:val="000000"/>
          <w:sz w:val="20"/>
          <w:szCs w:val="20"/>
        </w:rPr>
        <w:t xml:space="preserve">στον νέο αυτό πίνακα, προσπαθούμε να διαχωρίσουμε τις ενιαίες τροχιές κάθε ταξί σε μικρότερες υποτροχιές. Μετά τον διαχωρισμό των ενιαίων τροχιών, κάθε υποτροχιά θα περιέχει καταγραφές θέσεων που απέχουν όλες ανά δύο το πολύ </w:t>
      </w:r>
      <w:r w:rsidRPr="00E82BBD">
        <w:rPr>
          <w:rFonts w:ascii="Arial" w:hAnsi="Arial" w:cs="Arial"/>
          <w:b/>
          <w:bCs/>
          <w:color w:val="000000"/>
          <w:sz w:val="20"/>
          <w:szCs w:val="20"/>
          <w:lang w:val="en-US"/>
        </w:rPr>
        <w:t>n</w:t>
      </w:r>
      <w:r w:rsidRPr="00E82BBD">
        <w:rPr>
          <w:rFonts w:ascii="Arial" w:hAnsi="Arial" w:cs="Arial"/>
          <w:color w:val="000000"/>
          <w:sz w:val="20"/>
          <w:szCs w:val="20"/>
        </w:rPr>
        <w:t xml:space="preserve"> </w:t>
      </w:r>
      <w:r>
        <w:rPr>
          <w:rFonts w:ascii="Arial" w:hAnsi="Arial" w:cs="Arial"/>
          <w:color w:val="000000"/>
          <w:sz w:val="20"/>
          <w:szCs w:val="20"/>
        </w:rPr>
        <w:t xml:space="preserve">χρονικές μονάδες. Ο αριθμός </w:t>
      </w:r>
      <w:r>
        <w:rPr>
          <w:rFonts w:ascii="Arial" w:hAnsi="Arial" w:cs="Arial"/>
          <w:color w:val="000000"/>
          <w:sz w:val="20"/>
          <w:szCs w:val="20"/>
          <w:lang w:val="en-US"/>
        </w:rPr>
        <w:t>n</w:t>
      </w:r>
      <w:r w:rsidRPr="00E82BBD">
        <w:rPr>
          <w:rFonts w:ascii="Arial" w:hAnsi="Arial" w:cs="Arial"/>
          <w:color w:val="000000"/>
          <w:sz w:val="20"/>
          <w:szCs w:val="20"/>
        </w:rPr>
        <w:t xml:space="preserve"> </w:t>
      </w:r>
      <w:r>
        <w:rPr>
          <w:rFonts w:ascii="Arial" w:hAnsi="Arial" w:cs="Arial"/>
          <w:color w:val="000000"/>
          <w:sz w:val="20"/>
          <w:szCs w:val="20"/>
        </w:rPr>
        <w:t xml:space="preserve">ορίζεται σε </w:t>
      </w:r>
      <w:r w:rsidRPr="00E82BBD">
        <w:rPr>
          <w:rFonts w:ascii="Arial" w:hAnsi="Arial" w:cs="Arial"/>
          <w:b/>
          <w:bCs/>
          <w:color w:val="000000"/>
          <w:sz w:val="20"/>
          <w:szCs w:val="20"/>
        </w:rPr>
        <w:t>δευτερόλεπτα</w:t>
      </w:r>
      <w:r>
        <w:rPr>
          <w:rFonts w:ascii="Arial" w:hAnsi="Arial" w:cs="Arial"/>
          <w:color w:val="000000"/>
          <w:sz w:val="20"/>
          <w:szCs w:val="20"/>
        </w:rPr>
        <w:t>.</w:t>
      </w:r>
    </w:p>
    <w:p w14:paraId="21636778" w14:textId="13F2F8E6" w:rsidR="00E82BBD" w:rsidRPr="006A33E4" w:rsidRDefault="00B27B79" w:rsidP="006A33E4">
      <w:pPr>
        <w:pStyle w:val="Web"/>
        <w:numPr>
          <w:ilvl w:val="0"/>
          <w:numId w:val="64"/>
        </w:numPr>
        <w:spacing w:before="0" w:beforeAutospacing="0" w:after="60" w:afterAutospacing="0"/>
        <w:jc w:val="both"/>
        <w:rPr>
          <w:rFonts w:ascii="Arial" w:hAnsi="Arial" w:cs="Arial"/>
          <w:color w:val="000000"/>
          <w:sz w:val="20"/>
          <w:szCs w:val="20"/>
        </w:rPr>
      </w:pPr>
      <w:r>
        <w:rPr>
          <w:rFonts w:ascii="Arial" w:hAnsi="Arial" w:cs="Arial"/>
          <w:color w:val="000000"/>
          <w:sz w:val="20"/>
          <w:szCs w:val="20"/>
        </w:rPr>
        <w:t xml:space="preserve">σε αυτό το βήμα έχει ήδη γίνει ο διαχωρισμός των τροχιών σε υποτροχιές. Ωστόσο, τα δεδομένα αυτά δεν έχουν αντιστοιχηθεί σωστά στο οδικό δίκτυο της πόλης, αφού κατά την συλλογή τους μπορεί να υπήρξε θόρυβος. Επομένως, μία διαδικασία αντιστοίχισης των τροχιών στο οδικό δίκτυο καθίσταται αναγκαία. Η διαδικασία αυτή γίνεται με το </w:t>
      </w:r>
      <w:r w:rsidR="00797C9B">
        <w:rPr>
          <w:rFonts w:ascii="Arial" w:hAnsi="Arial" w:cs="Arial"/>
          <w:color w:val="000000"/>
          <w:sz w:val="20"/>
          <w:szCs w:val="20"/>
        </w:rPr>
        <w:t>πρόγραμμα</w:t>
      </w:r>
      <w:r>
        <w:rPr>
          <w:rFonts w:ascii="Arial" w:hAnsi="Arial" w:cs="Arial"/>
          <w:color w:val="000000"/>
          <w:sz w:val="20"/>
          <w:szCs w:val="20"/>
        </w:rPr>
        <w:t xml:space="preserve"> </w:t>
      </w:r>
      <w:r w:rsidRPr="00837607">
        <w:rPr>
          <w:rFonts w:ascii="Arial" w:hAnsi="Arial" w:cs="Arial"/>
          <w:b/>
          <w:bCs/>
          <w:color w:val="000000"/>
          <w:sz w:val="20"/>
          <w:szCs w:val="20"/>
          <w:lang w:val="en-US"/>
        </w:rPr>
        <w:t>Valhalla</w:t>
      </w:r>
      <w:r w:rsidRPr="00837607">
        <w:rPr>
          <w:rFonts w:ascii="Arial" w:hAnsi="Arial" w:cs="Arial"/>
          <w:b/>
          <w:bCs/>
          <w:color w:val="000000"/>
          <w:sz w:val="20"/>
          <w:szCs w:val="20"/>
        </w:rPr>
        <w:t xml:space="preserve"> </w:t>
      </w:r>
      <w:r w:rsidRPr="00837607">
        <w:rPr>
          <w:rFonts w:ascii="Arial" w:hAnsi="Arial" w:cs="Arial"/>
          <w:b/>
          <w:bCs/>
          <w:color w:val="000000"/>
          <w:sz w:val="20"/>
          <w:szCs w:val="20"/>
          <w:lang w:val="en-US"/>
        </w:rPr>
        <w:t>Meili</w:t>
      </w:r>
      <w:r>
        <w:rPr>
          <w:rFonts w:ascii="Arial" w:hAnsi="Arial" w:cs="Arial"/>
          <w:color w:val="000000"/>
          <w:sz w:val="20"/>
          <w:szCs w:val="20"/>
        </w:rPr>
        <w:t>.</w:t>
      </w:r>
      <w:r w:rsidR="00797C9B">
        <w:rPr>
          <w:rFonts w:ascii="Arial" w:hAnsi="Arial" w:cs="Arial"/>
          <w:color w:val="000000"/>
          <w:sz w:val="20"/>
          <w:szCs w:val="20"/>
        </w:rPr>
        <w:t xml:space="preserve"> Η έξοδος του προγράμματος αυτή θα περιέχει την πληροφορία των αντιστοιχιζόμενων τροχιών σε έναν νέο πίνακα.</w:t>
      </w:r>
    </w:p>
    <w:p w14:paraId="2BE15B63" w14:textId="74E395B6" w:rsidR="00770930" w:rsidRDefault="00770930" w:rsidP="00770930">
      <w:pPr>
        <w:pStyle w:val="Web"/>
        <w:spacing w:before="360" w:beforeAutospacing="0" w:after="120" w:afterAutospacing="0"/>
        <w:jc w:val="both"/>
        <w:outlineLvl w:val="1"/>
        <w:rPr>
          <w:rFonts w:ascii="Arial Black" w:hAnsi="Arial Black" w:cs="Arial"/>
          <w:color w:val="000000"/>
          <w:sz w:val="22"/>
          <w:szCs w:val="22"/>
        </w:rPr>
      </w:pPr>
      <w:bookmarkStart w:id="63" w:name="_Toc144912665"/>
      <w:r w:rsidRPr="00770930">
        <w:rPr>
          <w:rFonts w:ascii="Arial Black" w:hAnsi="Arial Black" w:cs="Arial"/>
          <w:color w:val="000000"/>
          <w:sz w:val="22"/>
          <w:szCs w:val="22"/>
        </w:rPr>
        <w:t>4.3 Δημιουργία Χρονοσειρών</w:t>
      </w:r>
      <w:bookmarkEnd w:id="63"/>
    </w:p>
    <w:p w14:paraId="6F200240" w14:textId="51A3A37F" w:rsidR="003B35CE" w:rsidRDefault="00797C9B" w:rsidP="00DA7E51">
      <w:pPr>
        <w:pStyle w:val="Web"/>
        <w:spacing w:before="0" w:beforeAutospacing="0" w:after="60" w:afterAutospacing="0"/>
        <w:jc w:val="both"/>
        <w:rPr>
          <w:rFonts w:ascii="Arial" w:hAnsi="Arial" w:cs="Arial"/>
          <w:color w:val="000000"/>
          <w:sz w:val="20"/>
          <w:szCs w:val="20"/>
        </w:rPr>
      </w:pPr>
      <w:r w:rsidRPr="00797C9B">
        <w:rPr>
          <w:rFonts w:ascii="Arial" w:hAnsi="Arial" w:cs="Arial"/>
          <w:color w:val="000000"/>
          <w:sz w:val="20"/>
          <w:szCs w:val="20"/>
        </w:rPr>
        <w:t xml:space="preserve">Ο τρόπος με τον οποίο προσεγγίζουμε το πρόβλημα </w:t>
      </w:r>
      <w:r w:rsidR="00DA7E51">
        <w:rPr>
          <w:rFonts w:ascii="Arial" w:hAnsi="Arial" w:cs="Arial"/>
          <w:color w:val="000000"/>
          <w:sz w:val="20"/>
          <w:szCs w:val="20"/>
        </w:rPr>
        <w:t xml:space="preserve">στην πτυχιακή έρευνα </w:t>
      </w:r>
      <w:r w:rsidRPr="00797C9B">
        <w:rPr>
          <w:rFonts w:ascii="Arial" w:hAnsi="Arial" w:cs="Arial"/>
          <w:color w:val="000000"/>
          <w:sz w:val="20"/>
          <w:szCs w:val="20"/>
        </w:rPr>
        <w:t xml:space="preserve">είναι μέσω των δεδομένων χρονοσειράς. Ως χρονοσειρές ορίζουμε τα δεδομένα που έχουν διαταχθεί σε συνάρτηση με τον χρόνο. </w:t>
      </w:r>
      <w:r w:rsidR="00837607">
        <w:rPr>
          <w:rFonts w:ascii="Arial" w:hAnsi="Arial" w:cs="Arial"/>
          <w:color w:val="000000"/>
          <w:sz w:val="20"/>
          <w:szCs w:val="20"/>
        </w:rPr>
        <w:t>Με άλλα λόγια</w:t>
      </w:r>
      <w:r w:rsidRPr="00797C9B">
        <w:rPr>
          <w:rFonts w:ascii="Arial" w:hAnsi="Arial" w:cs="Arial"/>
          <w:color w:val="000000"/>
          <w:sz w:val="20"/>
          <w:szCs w:val="20"/>
        </w:rPr>
        <w:t>, αποτελούν δεδομένα που εξαρτώνται πλήρως από τον χρόνο.</w:t>
      </w:r>
    </w:p>
    <w:p w14:paraId="3E8AF2F0" w14:textId="3ABDBE81" w:rsidR="00DA7E51" w:rsidRDefault="003B35CE" w:rsidP="00DA7E51">
      <w:pPr>
        <w:pStyle w:val="Web"/>
        <w:spacing w:before="0" w:beforeAutospacing="0" w:after="60" w:afterAutospacing="0"/>
        <w:ind w:firstLine="360"/>
        <w:jc w:val="both"/>
        <w:rPr>
          <w:rFonts w:ascii="Arial" w:hAnsi="Arial" w:cs="Arial"/>
          <w:color w:val="000000"/>
          <w:sz w:val="20"/>
          <w:szCs w:val="20"/>
        </w:rPr>
      </w:pPr>
      <w:r>
        <w:rPr>
          <w:rFonts w:ascii="Arial" w:hAnsi="Arial" w:cs="Arial"/>
          <w:color w:val="000000"/>
          <w:sz w:val="20"/>
          <w:szCs w:val="20"/>
        </w:rPr>
        <w:t>Το επόμενο βήμα στην μεθοδολογία μας είναι να μετατρέψουμε τα δεδομένα που έχουμε στη διάθεσή μας σε χρονοσειρές. Υπενθυμίζεται ότι το πρόβλημα που επιλύεται είναι η πρόβλεψη της κυκλοφοριακής ροής σε ολόκληρα μονοπάτια εντός του οδικού δικτύου</w:t>
      </w:r>
      <w:r w:rsidR="00DA7E51">
        <w:rPr>
          <w:rFonts w:ascii="Arial" w:hAnsi="Arial" w:cs="Arial"/>
          <w:color w:val="000000"/>
          <w:sz w:val="20"/>
          <w:szCs w:val="20"/>
        </w:rPr>
        <w:t xml:space="preserve"> του </w:t>
      </w:r>
      <w:r w:rsidR="00DA7E51">
        <w:rPr>
          <w:rFonts w:ascii="Arial" w:hAnsi="Arial" w:cs="Arial"/>
          <w:color w:val="000000"/>
          <w:sz w:val="20"/>
          <w:szCs w:val="20"/>
          <w:lang w:val="en-US"/>
        </w:rPr>
        <w:t>San</w:t>
      </w:r>
      <w:r w:rsidR="00DA7E51" w:rsidRPr="00DA7E51">
        <w:rPr>
          <w:rFonts w:ascii="Arial" w:hAnsi="Arial" w:cs="Arial"/>
          <w:color w:val="000000"/>
          <w:sz w:val="20"/>
          <w:szCs w:val="20"/>
        </w:rPr>
        <w:t xml:space="preserve"> </w:t>
      </w:r>
      <w:r w:rsidR="00DA7E51">
        <w:rPr>
          <w:rFonts w:ascii="Arial" w:hAnsi="Arial" w:cs="Arial"/>
          <w:color w:val="000000"/>
          <w:sz w:val="20"/>
          <w:szCs w:val="20"/>
          <w:lang w:val="en-US"/>
        </w:rPr>
        <w:t>Francisco</w:t>
      </w:r>
      <w:r>
        <w:rPr>
          <w:rFonts w:ascii="Arial" w:hAnsi="Arial" w:cs="Arial"/>
          <w:color w:val="000000"/>
          <w:sz w:val="20"/>
          <w:szCs w:val="20"/>
        </w:rPr>
        <w:t xml:space="preserve">. Αρχικά, ορίζουμε </w:t>
      </w:r>
      <w:r w:rsidRPr="00DA7E51">
        <w:rPr>
          <w:rFonts w:ascii="Arial" w:hAnsi="Arial" w:cs="Arial"/>
          <w:b/>
          <w:bCs/>
          <w:color w:val="000000"/>
          <w:sz w:val="20"/>
          <w:szCs w:val="20"/>
          <w:lang w:val="en-US"/>
        </w:rPr>
        <w:t>m</w:t>
      </w:r>
      <w:r w:rsidRPr="003B35CE">
        <w:rPr>
          <w:rFonts w:ascii="Arial" w:hAnsi="Arial" w:cs="Arial"/>
          <w:color w:val="000000"/>
          <w:sz w:val="20"/>
          <w:szCs w:val="20"/>
        </w:rPr>
        <w:t xml:space="preserve"> </w:t>
      </w:r>
      <w:r>
        <w:rPr>
          <w:rFonts w:ascii="Arial" w:hAnsi="Arial" w:cs="Arial"/>
          <w:color w:val="000000"/>
          <w:sz w:val="20"/>
          <w:szCs w:val="20"/>
        </w:rPr>
        <w:t xml:space="preserve">διαφορετικά μονοπάτια με τυχαία μήκη το κάθε ένα. Ο αριθμός </w:t>
      </w:r>
      <w:r>
        <w:rPr>
          <w:rFonts w:ascii="Arial" w:hAnsi="Arial" w:cs="Arial"/>
          <w:color w:val="000000"/>
          <w:sz w:val="20"/>
          <w:szCs w:val="20"/>
          <w:lang w:val="en-US"/>
        </w:rPr>
        <w:t>m</w:t>
      </w:r>
      <w:r w:rsidRPr="003B35CE">
        <w:rPr>
          <w:rFonts w:ascii="Arial" w:hAnsi="Arial" w:cs="Arial"/>
          <w:color w:val="000000"/>
          <w:sz w:val="20"/>
          <w:szCs w:val="20"/>
        </w:rPr>
        <w:t xml:space="preserve"> </w:t>
      </w:r>
      <w:r>
        <w:rPr>
          <w:rFonts w:ascii="Arial" w:hAnsi="Arial" w:cs="Arial"/>
          <w:color w:val="000000"/>
          <w:sz w:val="20"/>
          <w:szCs w:val="20"/>
        </w:rPr>
        <w:lastRenderedPageBreak/>
        <w:t xml:space="preserve">προσδιορίζεται πάντα </w:t>
      </w:r>
      <w:r w:rsidR="00DA7E51">
        <w:rPr>
          <w:rFonts w:ascii="Arial" w:hAnsi="Arial" w:cs="Arial"/>
          <w:color w:val="000000"/>
          <w:sz w:val="20"/>
          <w:szCs w:val="20"/>
        </w:rPr>
        <w:t xml:space="preserve">από το χρήστη </w:t>
      </w:r>
      <w:r>
        <w:rPr>
          <w:rFonts w:ascii="Arial" w:hAnsi="Arial" w:cs="Arial"/>
          <w:color w:val="000000"/>
          <w:sz w:val="20"/>
          <w:szCs w:val="20"/>
        </w:rPr>
        <w:t>και είναι θετικός αριθμός. Δεύτερο, κατακερματίζουμε το συνολικό χρονικό διάστημα του ενός μήνα (</w:t>
      </w:r>
      <w:r w:rsidR="00AE280A">
        <w:rPr>
          <w:rFonts w:ascii="Arial" w:hAnsi="Arial" w:cs="Arial"/>
          <w:color w:val="000000"/>
          <w:sz w:val="20"/>
          <w:szCs w:val="20"/>
        </w:rPr>
        <w:t xml:space="preserve">η </w:t>
      </w:r>
      <w:r>
        <w:rPr>
          <w:rFonts w:ascii="Arial" w:hAnsi="Arial" w:cs="Arial"/>
          <w:color w:val="000000"/>
          <w:sz w:val="20"/>
          <w:szCs w:val="20"/>
        </w:rPr>
        <w:t xml:space="preserve">συνολική διάρκεια καταγραφών </w:t>
      </w:r>
      <w:r w:rsidR="00AE280A">
        <w:rPr>
          <w:rFonts w:ascii="Arial" w:hAnsi="Arial" w:cs="Arial"/>
          <w:color w:val="000000"/>
          <w:sz w:val="20"/>
          <w:szCs w:val="20"/>
        </w:rPr>
        <w:t xml:space="preserve">για </w:t>
      </w:r>
      <w:r>
        <w:rPr>
          <w:rFonts w:ascii="Arial" w:hAnsi="Arial" w:cs="Arial"/>
          <w:color w:val="000000"/>
          <w:sz w:val="20"/>
          <w:szCs w:val="20"/>
        </w:rPr>
        <w:t xml:space="preserve">κάθε ταξί) σε μικρότερα </w:t>
      </w:r>
      <w:r w:rsidR="00DA7E51">
        <w:rPr>
          <w:rFonts w:ascii="Arial" w:hAnsi="Arial" w:cs="Arial"/>
          <w:color w:val="000000"/>
          <w:sz w:val="20"/>
          <w:szCs w:val="20"/>
        </w:rPr>
        <w:t xml:space="preserve">ίσα </w:t>
      </w:r>
      <w:r>
        <w:rPr>
          <w:rFonts w:ascii="Arial" w:hAnsi="Arial" w:cs="Arial"/>
          <w:color w:val="000000"/>
          <w:sz w:val="20"/>
          <w:szCs w:val="20"/>
        </w:rPr>
        <w:t>χρονικά υποδιαστήματα. Επομένως, για κάθε μονοπάτι και για κάθε χρονικό υποδιάστημα, μετράμε την κυκλοφοριακή ροή μέσα σε αυτό</w:t>
      </w:r>
      <w:r w:rsidR="00DA7E51">
        <w:rPr>
          <w:rFonts w:ascii="Arial" w:hAnsi="Arial" w:cs="Arial"/>
          <w:color w:val="000000"/>
          <w:sz w:val="20"/>
          <w:szCs w:val="20"/>
        </w:rPr>
        <w:t xml:space="preserve"> χρησιμοποιώντας τον αλγόριθμο των ΑΕΜ</w:t>
      </w:r>
      <w:r>
        <w:rPr>
          <w:rFonts w:ascii="Arial" w:hAnsi="Arial" w:cs="Arial"/>
          <w:color w:val="000000"/>
          <w:sz w:val="20"/>
          <w:szCs w:val="20"/>
        </w:rPr>
        <w:t xml:space="preserve">. Το αποτέλεσμα θα είναι ένα </w:t>
      </w:r>
      <w:r w:rsidR="00DA7E51">
        <w:rPr>
          <w:rFonts w:ascii="Arial" w:hAnsi="Arial" w:cs="Arial"/>
          <w:color w:val="000000"/>
          <w:sz w:val="20"/>
          <w:szCs w:val="20"/>
        </w:rPr>
        <w:t xml:space="preserve">καινούριο </w:t>
      </w:r>
      <w:r>
        <w:rPr>
          <w:rFonts w:ascii="Arial" w:hAnsi="Arial" w:cs="Arial"/>
          <w:color w:val="000000"/>
          <w:sz w:val="20"/>
          <w:szCs w:val="20"/>
        </w:rPr>
        <w:t xml:space="preserve">σύνολο δεδομένων, το οποίο για κάθε μονοπάτι θα αναφέρει </w:t>
      </w:r>
      <w:r w:rsidR="00AE280A">
        <w:rPr>
          <w:rFonts w:ascii="Arial" w:hAnsi="Arial" w:cs="Arial"/>
          <w:color w:val="000000"/>
          <w:sz w:val="20"/>
          <w:szCs w:val="20"/>
        </w:rPr>
        <w:t>το πλήθος</w:t>
      </w:r>
      <w:r>
        <w:rPr>
          <w:rFonts w:ascii="Arial" w:hAnsi="Arial" w:cs="Arial"/>
          <w:color w:val="000000"/>
          <w:sz w:val="20"/>
          <w:szCs w:val="20"/>
        </w:rPr>
        <w:t xml:space="preserve"> των ταξί που το </w:t>
      </w:r>
      <w:r w:rsidR="00DA7E51">
        <w:rPr>
          <w:rFonts w:ascii="Arial" w:hAnsi="Arial" w:cs="Arial"/>
          <w:color w:val="000000"/>
          <w:sz w:val="20"/>
          <w:szCs w:val="20"/>
        </w:rPr>
        <w:t>διένυσαν</w:t>
      </w:r>
      <w:r>
        <w:rPr>
          <w:rFonts w:ascii="Arial" w:hAnsi="Arial" w:cs="Arial"/>
          <w:color w:val="000000"/>
          <w:sz w:val="20"/>
          <w:szCs w:val="20"/>
        </w:rPr>
        <w:t xml:space="preserve"> σε κάθε χρονικό υποδιάστημα, δημιουργώντας έτσι πληροφορία που εξαρτάται πλήρως από το μέγεθος του χρόνου.</w:t>
      </w:r>
    </w:p>
    <w:p w14:paraId="0E3DF5CB" w14:textId="64CDB9C6" w:rsidR="00DA7E51" w:rsidRDefault="00DA7E51" w:rsidP="00DA7E51">
      <w:pPr>
        <w:pStyle w:val="Web"/>
        <w:spacing w:before="0" w:beforeAutospacing="0" w:after="60" w:afterAutospacing="0"/>
        <w:ind w:firstLine="360"/>
        <w:jc w:val="both"/>
        <w:rPr>
          <w:rFonts w:ascii="Arial" w:hAnsi="Arial" w:cs="Arial"/>
          <w:color w:val="000000"/>
          <w:sz w:val="20"/>
          <w:szCs w:val="20"/>
        </w:rPr>
      </w:pPr>
      <w:r>
        <w:rPr>
          <w:rFonts w:ascii="Arial" w:hAnsi="Arial" w:cs="Arial"/>
          <w:color w:val="000000"/>
          <w:sz w:val="20"/>
          <w:szCs w:val="20"/>
        </w:rPr>
        <w:t xml:space="preserve">Προκειμένου να καταστεί ευκολότερη η κατανόηση της μορφής ενός τέτοιου συνόλου, τα δεδομένα χρονοσειράς περιέχουν πληροφορίες όπως τα ονόματα των μονοπατιών, το μήκος τους και </w:t>
      </w:r>
      <w:r w:rsidR="00AE280A">
        <w:rPr>
          <w:rFonts w:ascii="Arial" w:hAnsi="Arial" w:cs="Arial"/>
          <w:color w:val="000000"/>
          <w:sz w:val="20"/>
          <w:szCs w:val="20"/>
        </w:rPr>
        <w:t xml:space="preserve">το πλήθος των </w:t>
      </w:r>
      <w:r>
        <w:rPr>
          <w:rFonts w:ascii="Arial" w:hAnsi="Arial" w:cs="Arial"/>
          <w:color w:val="000000"/>
          <w:sz w:val="20"/>
          <w:szCs w:val="20"/>
        </w:rPr>
        <w:t>ταξί</w:t>
      </w:r>
      <w:r w:rsidR="00AE280A">
        <w:rPr>
          <w:rFonts w:ascii="Arial" w:hAnsi="Arial" w:cs="Arial"/>
          <w:color w:val="000000"/>
          <w:sz w:val="20"/>
          <w:szCs w:val="20"/>
        </w:rPr>
        <w:t xml:space="preserve"> που το διέτρεξαν</w:t>
      </w:r>
      <w:r>
        <w:rPr>
          <w:rFonts w:ascii="Arial" w:hAnsi="Arial" w:cs="Arial"/>
          <w:color w:val="000000"/>
          <w:sz w:val="20"/>
          <w:szCs w:val="20"/>
        </w:rPr>
        <w:t xml:space="preserve"> σε κάθε ένα χρονικό διάστημα. Αυτές οι πληροφορίες αποθηκεύονται κατά μήκος των στηλών του. Από την άλλη, κατά μήκος των γραμμών είναι αποθηκευμένα τα χρονικά διαστήματα.</w:t>
      </w:r>
    </w:p>
    <w:p w14:paraId="47382660" w14:textId="6FA77EEE" w:rsidR="00DA7E51" w:rsidRDefault="00DA7E51" w:rsidP="00DA7E51">
      <w:pPr>
        <w:pStyle w:val="Web"/>
        <w:spacing w:before="0" w:beforeAutospacing="0" w:after="60" w:afterAutospacing="0"/>
        <w:ind w:firstLine="360"/>
        <w:jc w:val="both"/>
        <w:rPr>
          <w:rFonts w:ascii="Arial" w:hAnsi="Arial" w:cs="Arial"/>
          <w:color w:val="000000"/>
          <w:sz w:val="20"/>
          <w:szCs w:val="20"/>
        </w:rPr>
      </w:pPr>
      <w:r>
        <w:rPr>
          <w:rFonts w:ascii="Arial" w:hAnsi="Arial" w:cs="Arial"/>
          <w:color w:val="000000"/>
          <w:sz w:val="20"/>
          <w:szCs w:val="20"/>
        </w:rPr>
        <w:t xml:space="preserve">Μέχρι τώρα, το σύνολο δεδομένων περιέχει μόνο την πληροφορία της κυκλοφοριακής ροής μέσα σε ένα μονοπάτι για κάθε χρονικό διάστημα. Προκειμένου να καταστήσουμε ακριβέστερη την διαδικασία της πρόβλεψης, προσθέτουμε επιπλέον δεδομένα </w:t>
      </w:r>
      <w:r w:rsidR="00AE280A">
        <w:rPr>
          <w:rFonts w:ascii="Arial" w:hAnsi="Arial" w:cs="Arial"/>
          <w:color w:val="000000"/>
          <w:sz w:val="20"/>
          <w:szCs w:val="20"/>
        </w:rPr>
        <w:t xml:space="preserve">κατά μήκος των στηλών </w:t>
      </w:r>
      <w:r>
        <w:rPr>
          <w:rFonts w:ascii="Arial" w:hAnsi="Arial" w:cs="Arial"/>
          <w:color w:val="000000"/>
          <w:sz w:val="20"/>
          <w:szCs w:val="20"/>
        </w:rPr>
        <w:t xml:space="preserve">μέσα στα υπάρχοντα, συγχωνεύοντάς τα κατάλληλα, ώστε να μην υπάρχει αλλοίωση της πληροφορίας. Τα επιπλέον δεδομένα αναφέρονται </w:t>
      </w:r>
      <w:r w:rsidR="00AE280A">
        <w:rPr>
          <w:rFonts w:ascii="Arial" w:hAnsi="Arial" w:cs="Arial"/>
          <w:color w:val="000000"/>
          <w:sz w:val="20"/>
          <w:szCs w:val="20"/>
        </w:rPr>
        <w:t>σε</w:t>
      </w:r>
      <w:r>
        <w:rPr>
          <w:rFonts w:ascii="Arial" w:hAnsi="Arial" w:cs="Arial"/>
          <w:color w:val="000000"/>
          <w:sz w:val="20"/>
          <w:szCs w:val="20"/>
        </w:rPr>
        <w:t xml:space="preserve"> δεδομένα </w:t>
      </w:r>
      <w:r w:rsidRPr="00AE280A">
        <w:rPr>
          <w:rFonts w:ascii="Arial" w:hAnsi="Arial" w:cs="Arial"/>
          <w:b/>
          <w:bCs/>
          <w:color w:val="000000"/>
          <w:sz w:val="20"/>
          <w:szCs w:val="20"/>
        </w:rPr>
        <w:t>καιρού</w:t>
      </w:r>
      <w:r>
        <w:rPr>
          <w:rFonts w:ascii="Arial" w:hAnsi="Arial" w:cs="Arial"/>
          <w:color w:val="000000"/>
          <w:sz w:val="20"/>
          <w:szCs w:val="20"/>
        </w:rPr>
        <w:t xml:space="preserve"> και σε δεδομένα σχετικά με τον </w:t>
      </w:r>
      <w:r w:rsidRPr="00AE280A">
        <w:rPr>
          <w:rFonts w:ascii="Arial" w:hAnsi="Arial" w:cs="Arial"/>
          <w:b/>
          <w:bCs/>
          <w:color w:val="000000"/>
          <w:sz w:val="20"/>
          <w:szCs w:val="20"/>
        </w:rPr>
        <w:t>χρόνο</w:t>
      </w:r>
      <w:r>
        <w:rPr>
          <w:rFonts w:ascii="Arial" w:hAnsi="Arial" w:cs="Arial"/>
          <w:color w:val="000000"/>
          <w:sz w:val="20"/>
          <w:szCs w:val="20"/>
        </w:rPr>
        <w:t>, όπως η ώρα, η ημέρα, η εβδομάδα κ.α.</w:t>
      </w:r>
    </w:p>
    <w:p w14:paraId="66D8A8AD" w14:textId="3E8616A2" w:rsidR="00770930" w:rsidRDefault="00770930" w:rsidP="00770930">
      <w:pPr>
        <w:pStyle w:val="Web"/>
        <w:spacing w:before="360" w:beforeAutospacing="0" w:after="120" w:afterAutospacing="0"/>
        <w:jc w:val="both"/>
        <w:outlineLvl w:val="1"/>
        <w:rPr>
          <w:rFonts w:ascii="Arial Black" w:hAnsi="Arial Black" w:cs="Arial"/>
          <w:color w:val="000000"/>
          <w:sz w:val="22"/>
          <w:szCs w:val="22"/>
        </w:rPr>
      </w:pPr>
      <w:bookmarkStart w:id="64" w:name="_Toc144912666"/>
      <w:r w:rsidRPr="00770930">
        <w:rPr>
          <w:rFonts w:ascii="Arial Black" w:hAnsi="Arial Black" w:cs="Arial"/>
          <w:color w:val="000000"/>
          <w:sz w:val="22"/>
          <w:szCs w:val="22"/>
        </w:rPr>
        <w:t>4.</w:t>
      </w:r>
      <w:r w:rsidR="007B4E46">
        <w:rPr>
          <w:rFonts w:ascii="Arial Black" w:hAnsi="Arial Black" w:cs="Arial"/>
          <w:color w:val="000000"/>
          <w:sz w:val="22"/>
          <w:szCs w:val="22"/>
        </w:rPr>
        <w:t>4</w:t>
      </w:r>
      <w:r w:rsidRPr="00770930">
        <w:rPr>
          <w:rFonts w:ascii="Arial Black" w:hAnsi="Arial Black" w:cs="Arial"/>
          <w:color w:val="000000"/>
          <w:sz w:val="22"/>
          <w:szCs w:val="22"/>
        </w:rPr>
        <w:t xml:space="preserve"> Η Τεχνική του Κυλιόμενου Παραθύρου</w:t>
      </w:r>
      <w:bookmarkEnd w:id="64"/>
    </w:p>
    <w:p w14:paraId="581E7922" w14:textId="569D387F" w:rsidR="007B4E46" w:rsidRPr="005D0E38" w:rsidRDefault="007B4E46" w:rsidP="007B4E46">
      <w:pPr>
        <w:spacing w:after="60"/>
        <w:jc w:val="both"/>
        <w:rPr>
          <w:rFonts w:ascii="Arial" w:eastAsia="Times New Roman" w:hAnsi="Arial" w:cs="Arial"/>
          <w:color w:val="000000"/>
          <w:kern w:val="0"/>
          <w:sz w:val="20"/>
          <w:szCs w:val="20"/>
          <w:u w:val="single"/>
          <w:lang w:eastAsia="el-GR"/>
          <w14:ligatures w14:val="none"/>
        </w:rPr>
      </w:pPr>
      <w:r>
        <w:rPr>
          <w:rFonts w:ascii="Arial" w:eastAsia="Times New Roman" w:hAnsi="Arial" w:cs="Arial"/>
          <w:color w:val="000000"/>
          <w:kern w:val="0"/>
          <w:sz w:val="20"/>
          <w:szCs w:val="20"/>
          <w:lang w:eastAsia="el-GR"/>
          <w14:ligatures w14:val="none"/>
        </w:rPr>
        <w:t>Σε προβλήματα, στα οποία προσπαθούμε να διαχειριστούμε χρονοσειρές</w:t>
      </w:r>
      <w:r w:rsidR="008C1197" w:rsidRPr="008C1197">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προκειμένου να κάνουμε προβλέψεις, μία δημοφιλής τεχνική που εφαρμόζεται συχνά για την υποβοήθηση αυτής της διαδικασίας είναι το κυλιόμενο παράθυρο</w:t>
      </w:r>
      <w:r w:rsidR="008C1197" w:rsidRPr="008C1197">
        <w:rPr>
          <w:rFonts w:ascii="Arial" w:eastAsia="Times New Roman" w:hAnsi="Arial" w:cs="Arial"/>
          <w:color w:val="000000"/>
          <w:kern w:val="0"/>
          <w:sz w:val="20"/>
          <w:szCs w:val="20"/>
          <w:lang w:eastAsia="el-GR"/>
          <w14:ligatures w14:val="none"/>
        </w:rPr>
        <w:t xml:space="preserve"> </w:t>
      </w:r>
      <w:sdt>
        <w:sdtPr>
          <w:rPr>
            <w:rFonts w:ascii="Arial" w:eastAsia="Times New Roman" w:hAnsi="Arial" w:cs="Arial"/>
            <w:color w:val="000000"/>
            <w:kern w:val="0"/>
            <w:sz w:val="20"/>
            <w:szCs w:val="20"/>
            <w:lang w:eastAsia="el-GR"/>
            <w14:ligatures w14:val="none"/>
          </w:rPr>
          <w:tag w:val="MENDELEY_CITATION_v3_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"/>
          <w:id w:val="-1157067747"/>
          <w:placeholder>
            <w:docPart w:val="DefaultPlaceholder_-1854013440"/>
          </w:placeholder>
        </w:sdtPr>
        <w:sdtContent>
          <w:r w:rsidR="003230A1" w:rsidRPr="003230A1">
            <w:rPr>
              <w:rFonts w:ascii="Arial" w:eastAsia="Times New Roman" w:hAnsi="Arial" w:cs="Arial"/>
              <w:color w:val="000000"/>
              <w:kern w:val="0"/>
              <w:sz w:val="20"/>
              <w:szCs w:val="20"/>
              <w:lang w:eastAsia="el-GR"/>
              <w14:ligatures w14:val="none"/>
            </w:rPr>
            <w:t>[25]</w:t>
          </w:r>
        </w:sdtContent>
      </w:sdt>
      <w:r>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Το κυλιόμενο παράθυρο (ή </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S</w:t>
      </w:r>
      <w:proofErr w:type="spellStart"/>
      <w:r w:rsidRPr="000B0D31">
        <w:rPr>
          <w:rFonts w:ascii="Arial" w:eastAsia="Times New Roman" w:hAnsi="Arial" w:cs="Arial"/>
          <w:color w:val="000000"/>
          <w:kern w:val="0"/>
          <w:sz w:val="20"/>
          <w:szCs w:val="20"/>
          <w:lang w:eastAsia="el-GR"/>
          <w14:ligatures w14:val="none"/>
        </w:rPr>
        <w:t>liding</w:t>
      </w:r>
      <w:proofErr w:type="spellEnd"/>
      <w:r w:rsidRPr="000B0D31">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W</w:t>
      </w:r>
      <w:proofErr w:type="spellStart"/>
      <w:r w:rsidRPr="000B0D31">
        <w:rPr>
          <w:rFonts w:ascii="Arial" w:eastAsia="Times New Roman" w:hAnsi="Arial" w:cs="Arial"/>
          <w:color w:val="000000"/>
          <w:kern w:val="0"/>
          <w:sz w:val="20"/>
          <w:szCs w:val="20"/>
          <w:lang w:eastAsia="el-GR"/>
          <w14:ligatures w14:val="none"/>
        </w:rPr>
        <w:t>indo</w:t>
      </w:r>
      <w:proofErr w:type="spellEnd"/>
      <w:r w:rsidRPr="000B0D31">
        <w:rPr>
          <w:rFonts w:ascii="Arial" w:eastAsia="Times New Roman" w:hAnsi="Arial" w:cs="Arial"/>
          <w:color w:val="000000"/>
          <w:kern w:val="0"/>
          <w:sz w:val="20"/>
          <w:szCs w:val="20"/>
          <w:lang w:val="en-US" w:eastAsia="el-GR"/>
          <w14:ligatures w14:val="none"/>
        </w:rPr>
        <w:t>w</w:t>
      </w:r>
      <w:r w:rsidRPr="000B0D31">
        <w:rPr>
          <w:rFonts w:ascii="Arial" w:eastAsia="Times New Roman" w:hAnsi="Arial" w:cs="Arial"/>
          <w:color w:val="000000"/>
          <w:kern w:val="0"/>
          <w:sz w:val="20"/>
          <w:szCs w:val="20"/>
          <w:lang w:eastAsia="el-GR"/>
          <w14:ligatures w14:val="none"/>
        </w:rPr>
        <w:t>) είναι μια τεχνική που χρησιμοποιείται στην ανάλυση χρονοσειρών εξασφαλίζοντας προβλέψεις με βάση προηγούμενες παρατηρήσεις (ιστορικά δεδομένα). Στην ουσία, χρησιμοποιείται ένα κινούμενο παράθυρο που κυλάει κατά μήκος της χρονοσειράς, επιτρέποντας τη δημιουργία πολλαπλών προβλέψεων. Σε ένα πρόβλημα ανάλυσης ή πρόβλεψης χρονοσειρών, η τεχνική του συρόμενου παραθύρου χρησιμοποιείται για διάφορους λόγους:</w:t>
      </w:r>
    </w:p>
    <w:p w14:paraId="2419EFE2" w14:textId="33F249C6" w:rsidR="007B4E46" w:rsidRPr="00FA640B" w:rsidRDefault="007B4E46" w:rsidP="007B4E46">
      <w:pPr>
        <w:pStyle w:val="a4"/>
        <w:numPr>
          <w:ilvl w:val="0"/>
          <w:numId w:val="42"/>
        </w:numPr>
        <w:spacing w:after="60" w:line="240" w:lineRule="auto"/>
        <w:contextualSpacing w:val="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οι παρατηρήσεις από το παρελθόν μπορούν να χρησιμοποιηθούν, για να προβλέψουν το μέλλον. Με το </w:t>
      </w:r>
      <w:r>
        <w:rPr>
          <w:rFonts w:ascii="Arial" w:eastAsia="Times New Roman" w:hAnsi="Arial" w:cs="Arial"/>
          <w:color w:val="000000"/>
          <w:kern w:val="0"/>
          <w:sz w:val="20"/>
          <w:szCs w:val="20"/>
          <w:lang w:eastAsia="el-GR"/>
          <w14:ligatures w14:val="none"/>
        </w:rPr>
        <w:t xml:space="preserve">κυλιόμενο παράθυρο </w:t>
      </w:r>
      <w:r w:rsidRPr="000B0D31">
        <w:rPr>
          <w:rFonts w:ascii="Arial" w:eastAsia="Times New Roman" w:hAnsi="Arial" w:cs="Arial"/>
          <w:color w:val="000000"/>
          <w:kern w:val="0"/>
          <w:sz w:val="20"/>
          <w:szCs w:val="20"/>
          <w:lang w:eastAsia="el-GR"/>
          <w14:ligatures w14:val="none"/>
        </w:rPr>
        <w:t xml:space="preserve">δημιουργούνται διαδοχικά παράθυρα </w:t>
      </w:r>
      <w:r>
        <w:rPr>
          <w:rFonts w:ascii="Arial" w:eastAsia="Times New Roman" w:hAnsi="Arial" w:cs="Arial"/>
          <w:color w:val="000000"/>
          <w:kern w:val="0"/>
          <w:sz w:val="20"/>
          <w:szCs w:val="20"/>
          <w:lang w:eastAsia="el-GR"/>
          <w14:ligatures w14:val="none"/>
        </w:rPr>
        <w:t xml:space="preserve">(δηλαδή τμήματα χρονοσειρών) </w:t>
      </w:r>
      <w:r w:rsidRPr="000B0D31">
        <w:rPr>
          <w:rFonts w:ascii="Arial" w:eastAsia="Times New Roman" w:hAnsi="Arial" w:cs="Arial"/>
          <w:color w:val="000000"/>
          <w:kern w:val="0"/>
          <w:sz w:val="20"/>
          <w:szCs w:val="20"/>
          <w:lang w:eastAsia="el-GR"/>
          <w14:ligatures w14:val="none"/>
        </w:rPr>
        <w:t>που περιλαμβάνουν τις προηγούμενες παρατηρήσεις και το μοντέλο εκπαιδεύεται σε αυτά τα παράθυρα για να παράγει τις μελλοντικές τιμές του μεγέθους προς πρόβλεψη.</w:t>
      </w:r>
    </w:p>
    <w:p w14:paraId="12148579" w14:textId="5F8412F3" w:rsidR="007B4E46" w:rsidRPr="00FA640B" w:rsidRDefault="007B4E46" w:rsidP="007B4E46">
      <w:pPr>
        <w:pStyle w:val="a4"/>
        <w:numPr>
          <w:ilvl w:val="0"/>
          <w:numId w:val="42"/>
        </w:numPr>
        <w:spacing w:after="60" w:line="240" w:lineRule="auto"/>
        <w:contextualSpacing w:val="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με την πρόοδο του χρόνου, το </w:t>
      </w:r>
      <w:r w:rsidR="008C1197">
        <w:rPr>
          <w:rFonts w:ascii="Arial" w:eastAsia="Times New Roman" w:hAnsi="Arial" w:cs="Arial"/>
          <w:color w:val="000000"/>
          <w:kern w:val="0"/>
          <w:sz w:val="20"/>
          <w:szCs w:val="20"/>
          <w:lang w:eastAsia="el-GR"/>
          <w14:ligatures w14:val="none"/>
        </w:rPr>
        <w:t>κυλιόμενο παράθυρο</w:t>
      </w:r>
      <w:r w:rsidRPr="000B0D31">
        <w:rPr>
          <w:rFonts w:ascii="Arial" w:eastAsia="Times New Roman" w:hAnsi="Arial" w:cs="Arial"/>
          <w:color w:val="000000"/>
          <w:kern w:val="0"/>
          <w:sz w:val="20"/>
          <w:szCs w:val="20"/>
          <w:lang w:eastAsia="el-GR"/>
          <w14:ligatures w14:val="none"/>
        </w:rPr>
        <w:t xml:space="preserve"> επιτρέπει τη συνεχή ενημέρωση του μοντέλου με νεότερες παρατηρήσεις, ενισχύοντας την ικανότητα πρόβλεψης με βάση τις τελευταίες πληροφορίες.</w:t>
      </w:r>
    </w:p>
    <w:p w14:paraId="4B9972C1" w14:textId="64974924" w:rsidR="007B4E46" w:rsidRPr="007B4E46" w:rsidRDefault="007B4E46" w:rsidP="007B4E46">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Η μεθοδολογία αυτή εγγυάται ότι ο αλγόριθμος εκπαιδεύεται σε ολόκληρη την χρονοσειρά (ή τις χρονοσειρές) που συμπεριλαμβάνεται (συμπεριλαμβάνονται) στα δεδομένα εκπαίδευσης. Η ίδια ακριβώς τεχνική χρησιμοποιείται και στα δεδομένα ελέγχου. Χρησιμοποιώντας διαφορετικά μήκη παραθύρου, δηλαδή το πόσα ιστορικά δεδομένα χρησιμοποιούνται κάθε φορά στο παράθυρο για την πρόβλεψη, μπορούμε να αξιολογήσουμε πως η εφαρμογή τους επηρεάζει την απόδοση του μοντέλου. Αυτό βοηθά να ευρεθεί το βέλτιστο μέγεθος παραθύρου για τη συγκεκριμένη χρονοσειρά.</w:t>
      </w:r>
      <w:r w:rsidR="008C1197">
        <w:rPr>
          <w:rFonts w:ascii="Arial" w:eastAsia="Times New Roman" w:hAnsi="Arial" w:cs="Arial"/>
          <w:color w:val="000000"/>
          <w:kern w:val="0"/>
          <w:sz w:val="20"/>
          <w:szCs w:val="20"/>
          <w:lang w:eastAsia="el-GR"/>
          <w14:ligatures w14:val="none"/>
        </w:rPr>
        <w:t xml:space="preserve"> Ως συνέχεια λοιπόν της μεθοδολογίας που εφαρμόζουμε, αφενός τμηματοποιούμε τις χρονοσειρές, εφαρμόζοντας σε κάθε μία από αυτές την παρούσα τεχνική, αφετέρου προσπαθούμε να προσδιορίσουμε το βέλτιστο μήκος παραθύρου για όλες τις χρονοσειρές.</w:t>
      </w:r>
    </w:p>
    <w:p w14:paraId="5E08EB94" w14:textId="7881EE23" w:rsidR="00770930" w:rsidRDefault="00770930" w:rsidP="00770930">
      <w:pPr>
        <w:pStyle w:val="Web"/>
        <w:spacing w:before="360" w:beforeAutospacing="0" w:after="120" w:afterAutospacing="0"/>
        <w:jc w:val="both"/>
        <w:outlineLvl w:val="1"/>
        <w:rPr>
          <w:rFonts w:ascii="Arial Black" w:hAnsi="Arial Black" w:cs="Arial"/>
          <w:color w:val="000000"/>
          <w:sz w:val="22"/>
          <w:szCs w:val="22"/>
        </w:rPr>
      </w:pPr>
      <w:bookmarkStart w:id="65" w:name="_Toc144912667"/>
      <w:r w:rsidRPr="00770930">
        <w:rPr>
          <w:rFonts w:ascii="Arial Black" w:hAnsi="Arial Black" w:cs="Arial"/>
          <w:color w:val="000000"/>
          <w:sz w:val="22"/>
          <w:szCs w:val="22"/>
        </w:rPr>
        <w:t>4.</w:t>
      </w:r>
      <w:r w:rsidR="007B4E46">
        <w:rPr>
          <w:rFonts w:ascii="Arial Black" w:hAnsi="Arial Black" w:cs="Arial"/>
          <w:color w:val="000000"/>
          <w:sz w:val="22"/>
          <w:szCs w:val="22"/>
        </w:rPr>
        <w:t>5</w:t>
      </w:r>
      <w:r w:rsidRPr="00770930">
        <w:rPr>
          <w:rFonts w:ascii="Arial Black" w:hAnsi="Arial Black" w:cs="Arial"/>
          <w:color w:val="000000"/>
          <w:sz w:val="22"/>
          <w:szCs w:val="22"/>
        </w:rPr>
        <w:t xml:space="preserve"> Χρήση Μοντέλων Μηχανικής Μάθησης</w:t>
      </w:r>
      <w:bookmarkEnd w:id="65"/>
    </w:p>
    <w:p w14:paraId="3579F982" w14:textId="2E0FD280" w:rsidR="00002716" w:rsidRDefault="00002716" w:rsidP="00DA0303">
      <w:pPr>
        <w:pStyle w:val="Web"/>
        <w:spacing w:before="0" w:beforeAutospacing="0" w:after="60" w:afterAutospacing="0"/>
        <w:jc w:val="both"/>
        <w:rPr>
          <w:rFonts w:ascii="Arial" w:hAnsi="Arial" w:cs="Arial"/>
          <w:color w:val="000000"/>
          <w:sz w:val="20"/>
          <w:szCs w:val="20"/>
        </w:rPr>
      </w:pPr>
      <w:r w:rsidRPr="00DA0303">
        <w:rPr>
          <w:rFonts w:ascii="Arial" w:hAnsi="Arial" w:cs="Arial"/>
          <w:color w:val="000000"/>
          <w:sz w:val="20"/>
          <w:szCs w:val="20"/>
        </w:rPr>
        <w:t>Το τελευταίο βήμα όλης της μεθοδολογίας</w:t>
      </w:r>
      <w:r w:rsidR="00DA0303" w:rsidRPr="00DA0303">
        <w:rPr>
          <w:rFonts w:ascii="Arial" w:hAnsi="Arial" w:cs="Arial"/>
          <w:color w:val="000000"/>
          <w:sz w:val="20"/>
          <w:szCs w:val="20"/>
        </w:rPr>
        <w:t xml:space="preserve"> αναφέρεται</w:t>
      </w:r>
      <w:r w:rsidRPr="00DA0303">
        <w:rPr>
          <w:rFonts w:ascii="Arial" w:hAnsi="Arial" w:cs="Arial"/>
          <w:color w:val="000000"/>
          <w:sz w:val="20"/>
          <w:szCs w:val="20"/>
        </w:rPr>
        <w:t xml:space="preserve"> </w:t>
      </w:r>
      <w:r w:rsidR="00DA0303" w:rsidRPr="00DA0303">
        <w:rPr>
          <w:rFonts w:ascii="Arial" w:hAnsi="Arial" w:cs="Arial"/>
          <w:color w:val="000000"/>
          <w:sz w:val="20"/>
          <w:szCs w:val="20"/>
        </w:rPr>
        <w:t>στ</w:t>
      </w:r>
      <w:r w:rsidRPr="00DA0303">
        <w:rPr>
          <w:rFonts w:ascii="Arial" w:hAnsi="Arial" w:cs="Arial"/>
          <w:color w:val="000000"/>
          <w:sz w:val="20"/>
          <w:szCs w:val="20"/>
        </w:rPr>
        <w:t>η</w:t>
      </w:r>
      <w:r w:rsidR="00DA0303" w:rsidRPr="00DA0303">
        <w:rPr>
          <w:rFonts w:ascii="Arial" w:hAnsi="Arial" w:cs="Arial"/>
          <w:color w:val="000000"/>
          <w:sz w:val="20"/>
          <w:szCs w:val="20"/>
        </w:rPr>
        <w:t>ν</w:t>
      </w:r>
      <w:r w:rsidRPr="00DA0303">
        <w:rPr>
          <w:rFonts w:ascii="Arial" w:hAnsi="Arial" w:cs="Arial"/>
          <w:color w:val="000000"/>
          <w:sz w:val="20"/>
          <w:szCs w:val="20"/>
        </w:rPr>
        <w:t xml:space="preserve"> εκπαίδευση και </w:t>
      </w:r>
      <w:r w:rsidR="00DA0303" w:rsidRPr="00DA0303">
        <w:rPr>
          <w:rFonts w:ascii="Arial" w:hAnsi="Arial" w:cs="Arial"/>
          <w:color w:val="000000"/>
          <w:sz w:val="20"/>
          <w:szCs w:val="20"/>
        </w:rPr>
        <w:t>τ</w:t>
      </w:r>
      <w:r w:rsidRPr="00DA0303">
        <w:rPr>
          <w:rFonts w:ascii="Arial" w:hAnsi="Arial" w:cs="Arial"/>
          <w:color w:val="000000"/>
          <w:sz w:val="20"/>
          <w:szCs w:val="20"/>
        </w:rPr>
        <w:t>η</w:t>
      </w:r>
      <w:r w:rsidR="00DA0303" w:rsidRPr="00DA0303">
        <w:rPr>
          <w:rFonts w:ascii="Arial" w:hAnsi="Arial" w:cs="Arial"/>
          <w:color w:val="000000"/>
          <w:sz w:val="20"/>
          <w:szCs w:val="20"/>
        </w:rPr>
        <w:t>ν</w:t>
      </w:r>
      <w:r w:rsidRPr="00DA0303">
        <w:rPr>
          <w:rFonts w:ascii="Arial" w:hAnsi="Arial" w:cs="Arial"/>
          <w:color w:val="000000"/>
          <w:sz w:val="20"/>
          <w:szCs w:val="20"/>
        </w:rPr>
        <w:t xml:space="preserve"> αξιολόγηση </w:t>
      </w:r>
      <w:r w:rsidR="00DA0303" w:rsidRPr="00DA0303">
        <w:rPr>
          <w:rFonts w:ascii="Arial" w:hAnsi="Arial" w:cs="Arial"/>
          <w:color w:val="000000"/>
          <w:sz w:val="20"/>
          <w:szCs w:val="20"/>
        </w:rPr>
        <w:t>διαφόρων</w:t>
      </w:r>
      <w:r w:rsidRPr="00DA0303">
        <w:rPr>
          <w:rFonts w:ascii="Arial" w:hAnsi="Arial" w:cs="Arial"/>
          <w:color w:val="000000"/>
          <w:sz w:val="20"/>
          <w:szCs w:val="20"/>
        </w:rPr>
        <w:t xml:space="preserve"> μοντέλων μηχανικής και βαθιάς μάθησης. Στην έρευνά μας χρησιμοποιούμε, </w:t>
      </w:r>
      <w:r w:rsidR="00DA0303" w:rsidRPr="00DA0303">
        <w:rPr>
          <w:rFonts w:ascii="Arial" w:hAnsi="Arial" w:cs="Arial"/>
          <w:color w:val="000000"/>
          <w:sz w:val="20"/>
          <w:szCs w:val="20"/>
        </w:rPr>
        <w:t>εκπαιδεύουμε</w:t>
      </w:r>
      <w:r w:rsidRPr="00DA0303">
        <w:rPr>
          <w:rFonts w:ascii="Arial" w:hAnsi="Arial" w:cs="Arial"/>
          <w:color w:val="000000"/>
          <w:sz w:val="20"/>
          <w:szCs w:val="20"/>
        </w:rPr>
        <w:t xml:space="preserve"> και </w:t>
      </w:r>
      <w:r w:rsidR="00DA0303" w:rsidRPr="00DA0303">
        <w:rPr>
          <w:rFonts w:ascii="Arial" w:hAnsi="Arial" w:cs="Arial"/>
          <w:color w:val="000000"/>
          <w:sz w:val="20"/>
          <w:szCs w:val="20"/>
        </w:rPr>
        <w:t>αξιολογούμε</w:t>
      </w:r>
      <w:r w:rsidRPr="00DA0303">
        <w:rPr>
          <w:rFonts w:ascii="Arial" w:hAnsi="Arial" w:cs="Arial"/>
          <w:color w:val="000000"/>
          <w:sz w:val="20"/>
          <w:szCs w:val="20"/>
        </w:rPr>
        <w:t xml:space="preserve"> </w:t>
      </w:r>
      <w:r w:rsidRPr="00DA0303">
        <w:rPr>
          <w:rFonts w:ascii="Arial" w:hAnsi="Arial" w:cs="Arial"/>
          <w:b/>
          <w:bCs/>
          <w:color w:val="000000"/>
          <w:sz w:val="20"/>
          <w:szCs w:val="20"/>
        </w:rPr>
        <w:t>τέσσερα</w:t>
      </w:r>
      <w:r w:rsidRPr="00DA0303">
        <w:rPr>
          <w:rFonts w:ascii="Arial" w:hAnsi="Arial" w:cs="Arial"/>
          <w:color w:val="000000"/>
          <w:sz w:val="20"/>
          <w:szCs w:val="20"/>
        </w:rPr>
        <w:t xml:space="preserve"> διαφορετικά μοντέλα μηχανικής μάθησης πάνω στα ίδια δεδομένα. Αυτά τα μοντέλα είναι </w:t>
      </w:r>
      <w:r w:rsidR="00F32741">
        <w:rPr>
          <w:rFonts w:ascii="Arial" w:hAnsi="Arial" w:cs="Arial"/>
          <w:color w:val="000000"/>
          <w:sz w:val="20"/>
          <w:szCs w:val="20"/>
        </w:rPr>
        <w:t>ένα</w:t>
      </w:r>
      <w:r w:rsidRPr="00DA0303">
        <w:rPr>
          <w:rFonts w:ascii="Arial" w:hAnsi="Arial" w:cs="Arial"/>
          <w:color w:val="000000"/>
          <w:sz w:val="20"/>
          <w:szCs w:val="20"/>
        </w:rPr>
        <w:t xml:space="preserve"> </w:t>
      </w:r>
      <w:r w:rsidRPr="00DA0303">
        <w:rPr>
          <w:rFonts w:ascii="Arial" w:hAnsi="Arial" w:cs="Arial"/>
          <w:b/>
          <w:bCs/>
          <w:color w:val="000000"/>
          <w:sz w:val="20"/>
          <w:szCs w:val="20"/>
        </w:rPr>
        <w:t>XGBoost</w:t>
      </w:r>
      <w:r w:rsidRPr="00DA0303">
        <w:rPr>
          <w:rFonts w:ascii="Arial" w:hAnsi="Arial" w:cs="Arial"/>
          <w:color w:val="000000"/>
          <w:sz w:val="20"/>
          <w:szCs w:val="20"/>
        </w:rPr>
        <w:t xml:space="preserve">, </w:t>
      </w:r>
      <w:r w:rsidR="00DA0303">
        <w:rPr>
          <w:rFonts w:ascii="Arial" w:hAnsi="Arial" w:cs="Arial"/>
          <w:color w:val="000000"/>
          <w:sz w:val="20"/>
          <w:szCs w:val="20"/>
        </w:rPr>
        <w:t xml:space="preserve">ένα </w:t>
      </w:r>
      <w:r w:rsidRPr="00DA0303">
        <w:rPr>
          <w:rFonts w:ascii="Arial" w:hAnsi="Arial" w:cs="Arial"/>
          <w:b/>
          <w:bCs/>
          <w:color w:val="000000"/>
          <w:sz w:val="20"/>
          <w:szCs w:val="20"/>
        </w:rPr>
        <w:t>Random Forest</w:t>
      </w:r>
      <w:r w:rsidRPr="00DA0303">
        <w:rPr>
          <w:rFonts w:ascii="Arial" w:hAnsi="Arial" w:cs="Arial"/>
          <w:color w:val="000000"/>
          <w:sz w:val="20"/>
          <w:szCs w:val="20"/>
        </w:rPr>
        <w:t xml:space="preserve">, </w:t>
      </w:r>
      <w:r w:rsidR="00DA0303">
        <w:rPr>
          <w:rFonts w:ascii="Arial" w:hAnsi="Arial" w:cs="Arial"/>
          <w:color w:val="000000"/>
          <w:sz w:val="20"/>
          <w:szCs w:val="20"/>
        </w:rPr>
        <w:t xml:space="preserve">ένα </w:t>
      </w:r>
      <w:r w:rsidR="00DA0303" w:rsidRPr="00DA0303">
        <w:rPr>
          <w:rFonts w:ascii="Arial" w:hAnsi="Arial" w:cs="Arial"/>
          <w:b/>
          <w:bCs/>
          <w:color w:val="000000"/>
          <w:sz w:val="20"/>
          <w:szCs w:val="20"/>
        </w:rPr>
        <w:t>νευρωνικό δίκτυο</w:t>
      </w:r>
      <w:r w:rsidR="00DA0303">
        <w:rPr>
          <w:rFonts w:ascii="Arial" w:hAnsi="Arial" w:cs="Arial"/>
          <w:color w:val="000000"/>
          <w:sz w:val="20"/>
          <w:szCs w:val="20"/>
        </w:rPr>
        <w:t xml:space="preserve"> </w:t>
      </w:r>
      <w:r w:rsidRPr="00DA0303">
        <w:rPr>
          <w:rFonts w:ascii="Arial" w:hAnsi="Arial" w:cs="Arial"/>
          <w:b/>
          <w:bCs/>
          <w:color w:val="000000"/>
          <w:sz w:val="20"/>
          <w:szCs w:val="20"/>
        </w:rPr>
        <w:t xml:space="preserve">LSTM </w:t>
      </w:r>
      <w:r w:rsidRPr="00DA0303">
        <w:rPr>
          <w:rFonts w:ascii="Arial" w:hAnsi="Arial" w:cs="Arial"/>
          <w:color w:val="000000"/>
          <w:sz w:val="20"/>
          <w:szCs w:val="20"/>
        </w:rPr>
        <w:t xml:space="preserve">και </w:t>
      </w:r>
      <w:r w:rsidR="00DA0303">
        <w:rPr>
          <w:rFonts w:ascii="Arial" w:hAnsi="Arial" w:cs="Arial"/>
          <w:color w:val="000000"/>
          <w:sz w:val="20"/>
          <w:szCs w:val="20"/>
        </w:rPr>
        <w:t xml:space="preserve">ένα </w:t>
      </w:r>
      <w:r w:rsidRPr="00DA0303">
        <w:rPr>
          <w:rFonts w:ascii="Arial" w:hAnsi="Arial" w:cs="Arial"/>
          <w:b/>
          <w:bCs/>
          <w:color w:val="000000"/>
          <w:sz w:val="20"/>
          <w:szCs w:val="20"/>
        </w:rPr>
        <w:t>νευρωνικό δίκτυο</w:t>
      </w:r>
      <w:r w:rsidRPr="00DA0303">
        <w:rPr>
          <w:rFonts w:ascii="Arial" w:hAnsi="Arial" w:cs="Arial"/>
          <w:color w:val="000000"/>
          <w:sz w:val="20"/>
          <w:szCs w:val="20"/>
        </w:rPr>
        <w:t xml:space="preserve"> </w:t>
      </w:r>
      <w:r w:rsidRPr="00DA0303">
        <w:rPr>
          <w:rFonts w:ascii="Arial" w:hAnsi="Arial" w:cs="Arial"/>
          <w:b/>
          <w:bCs/>
          <w:color w:val="000000"/>
          <w:sz w:val="20"/>
          <w:szCs w:val="20"/>
        </w:rPr>
        <w:t>κωδικοποιητή-αποκωδικοποιητή</w:t>
      </w:r>
      <w:r w:rsidRPr="00DA0303">
        <w:rPr>
          <w:rFonts w:ascii="Arial" w:hAnsi="Arial" w:cs="Arial"/>
          <w:color w:val="000000"/>
          <w:sz w:val="20"/>
          <w:szCs w:val="20"/>
        </w:rPr>
        <w:t xml:space="preserve">. Περισσότερες </w:t>
      </w:r>
      <w:r w:rsidR="00DA0303" w:rsidRPr="00DA0303">
        <w:rPr>
          <w:rFonts w:ascii="Arial" w:hAnsi="Arial" w:cs="Arial"/>
          <w:color w:val="000000"/>
          <w:sz w:val="20"/>
          <w:szCs w:val="20"/>
        </w:rPr>
        <w:lastRenderedPageBreak/>
        <w:t>λεπτομ</w:t>
      </w:r>
      <w:r w:rsidR="00DA0303">
        <w:rPr>
          <w:rFonts w:ascii="Arial" w:hAnsi="Arial" w:cs="Arial"/>
          <w:color w:val="000000"/>
          <w:sz w:val="20"/>
          <w:szCs w:val="20"/>
        </w:rPr>
        <w:t>έρειες</w:t>
      </w:r>
      <w:r w:rsidRPr="00DA0303">
        <w:rPr>
          <w:rFonts w:ascii="Arial" w:hAnsi="Arial" w:cs="Arial"/>
          <w:color w:val="000000"/>
          <w:sz w:val="20"/>
          <w:szCs w:val="20"/>
        </w:rPr>
        <w:t xml:space="preserve"> σχετικά με τον τρόπο λειτουργίας κάθε ενός από αυτούς τους αλγορίθμου</w:t>
      </w:r>
      <w:r w:rsidR="00DA0303">
        <w:rPr>
          <w:rFonts w:ascii="Arial" w:hAnsi="Arial" w:cs="Arial"/>
          <w:color w:val="000000"/>
          <w:sz w:val="20"/>
          <w:szCs w:val="20"/>
        </w:rPr>
        <w:t>ς</w:t>
      </w:r>
      <w:r w:rsidRPr="00DA0303">
        <w:rPr>
          <w:rFonts w:ascii="Arial" w:hAnsi="Arial" w:cs="Arial"/>
          <w:color w:val="000000"/>
          <w:sz w:val="20"/>
          <w:szCs w:val="20"/>
        </w:rPr>
        <w:t xml:space="preserve"> βρίσκονται στο παράρτημα Γ του τόμου εργασίας.</w:t>
      </w:r>
    </w:p>
    <w:p w14:paraId="5D85BEE4" w14:textId="77777777" w:rsidR="00724AA2" w:rsidRDefault="00F32741" w:rsidP="00724AA2">
      <w:pPr>
        <w:spacing w:after="60" w:line="240" w:lineRule="auto"/>
        <w:ind w:firstLine="360"/>
        <w:jc w:val="both"/>
        <w:rPr>
          <w:rFonts w:ascii="Arial" w:hAnsi="Arial" w:cs="Arial"/>
          <w:color w:val="000000"/>
          <w:sz w:val="20"/>
          <w:szCs w:val="20"/>
        </w:rPr>
      </w:pPr>
      <w:r>
        <w:rPr>
          <w:rFonts w:ascii="Arial" w:hAnsi="Arial" w:cs="Arial"/>
          <w:color w:val="000000"/>
          <w:sz w:val="20"/>
          <w:szCs w:val="20"/>
        </w:rPr>
        <w:tab/>
      </w:r>
      <w:r w:rsidR="00DA0303">
        <w:rPr>
          <w:rFonts w:ascii="Arial" w:hAnsi="Arial" w:cs="Arial"/>
          <w:color w:val="000000"/>
          <w:sz w:val="20"/>
          <w:szCs w:val="20"/>
        </w:rPr>
        <w:t xml:space="preserve">Αφού γίνει η εκπαίδευση και η αξιολόγηση των μοντέλων, για την διαδικασία των προβλέψεων του μεγέθους της κυκλοφοριακής ροής σε κάθε μονοπάτι επιλέγουμε το μοντέλο με την καλύτερη επίδοση. Η επίδοση του μοντέλου </w:t>
      </w:r>
      <w:r>
        <w:rPr>
          <w:rFonts w:ascii="Arial" w:hAnsi="Arial" w:cs="Arial"/>
          <w:color w:val="000000"/>
          <w:sz w:val="20"/>
          <w:szCs w:val="20"/>
        </w:rPr>
        <w:t xml:space="preserve">μετριέται </w:t>
      </w:r>
      <w:r w:rsidR="00DA0303">
        <w:rPr>
          <w:rFonts w:ascii="Arial" w:hAnsi="Arial" w:cs="Arial"/>
          <w:color w:val="000000"/>
          <w:sz w:val="20"/>
          <w:szCs w:val="20"/>
        </w:rPr>
        <w:t xml:space="preserve">με την βοήθεια </w:t>
      </w:r>
      <w:r>
        <w:rPr>
          <w:rFonts w:ascii="Arial" w:hAnsi="Arial" w:cs="Arial"/>
          <w:color w:val="000000"/>
          <w:sz w:val="20"/>
          <w:szCs w:val="20"/>
        </w:rPr>
        <w:t xml:space="preserve">δύο τύπων: </w:t>
      </w:r>
      <w:r w:rsidR="00DA0303">
        <w:rPr>
          <w:rFonts w:ascii="Arial" w:hAnsi="Arial" w:cs="Arial"/>
          <w:color w:val="000000"/>
          <w:sz w:val="20"/>
          <w:szCs w:val="20"/>
        </w:rPr>
        <w:t xml:space="preserve">το </w:t>
      </w:r>
      <w:r w:rsidR="00DA0303" w:rsidRPr="00F32741">
        <w:rPr>
          <w:rFonts w:ascii="Arial" w:hAnsi="Arial" w:cs="Arial"/>
          <w:b/>
          <w:bCs/>
          <w:color w:val="000000"/>
          <w:sz w:val="20"/>
          <w:szCs w:val="20"/>
        </w:rPr>
        <w:t>Μέσο Απόλυτο Σφάλμα</w:t>
      </w:r>
      <w:r w:rsidR="00DA0303">
        <w:rPr>
          <w:rFonts w:ascii="Arial" w:hAnsi="Arial" w:cs="Arial"/>
          <w:color w:val="000000"/>
          <w:sz w:val="20"/>
          <w:szCs w:val="20"/>
        </w:rPr>
        <w:t xml:space="preserve"> (</w:t>
      </w:r>
      <w:r w:rsidR="00DA0303">
        <w:rPr>
          <w:rFonts w:ascii="Arial" w:hAnsi="Arial" w:cs="Arial"/>
          <w:color w:val="000000"/>
          <w:sz w:val="20"/>
          <w:szCs w:val="20"/>
          <w:lang w:val="en-US"/>
        </w:rPr>
        <w:t>Mean</w:t>
      </w:r>
      <w:r w:rsidR="00DA0303" w:rsidRPr="00DA0303">
        <w:rPr>
          <w:rFonts w:ascii="Arial" w:hAnsi="Arial" w:cs="Arial"/>
          <w:color w:val="000000"/>
          <w:sz w:val="20"/>
          <w:szCs w:val="20"/>
        </w:rPr>
        <w:t xml:space="preserve"> </w:t>
      </w:r>
      <w:r w:rsidR="00DA0303">
        <w:rPr>
          <w:rFonts w:ascii="Arial" w:hAnsi="Arial" w:cs="Arial"/>
          <w:color w:val="000000"/>
          <w:sz w:val="20"/>
          <w:szCs w:val="20"/>
          <w:lang w:val="en-US"/>
        </w:rPr>
        <w:t>Absolute</w:t>
      </w:r>
      <w:r w:rsidR="00DA0303" w:rsidRPr="00DA0303">
        <w:rPr>
          <w:rFonts w:ascii="Arial" w:hAnsi="Arial" w:cs="Arial"/>
          <w:color w:val="000000"/>
          <w:sz w:val="20"/>
          <w:szCs w:val="20"/>
        </w:rPr>
        <w:t xml:space="preserve"> </w:t>
      </w:r>
      <w:r w:rsidR="00DA0303">
        <w:rPr>
          <w:rFonts w:ascii="Arial" w:hAnsi="Arial" w:cs="Arial"/>
          <w:color w:val="000000"/>
          <w:sz w:val="20"/>
          <w:szCs w:val="20"/>
          <w:lang w:val="en-US"/>
        </w:rPr>
        <w:t>Error</w:t>
      </w:r>
      <w:r w:rsidR="00DA0303" w:rsidRPr="00DA0303">
        <w:rPr>
          <w:rFonts w:ascii="Arial" w:hAnsi="Arial" w:cs="Arial"/>
          <w:color w:val="000000"/>
          <w:sz w:val="20"/>
          <w:szCs w:val="20"/>
        </w:rPr>
        <w:t xml:space="preserve"> </w:t>
      </w:r>
      <w:r w:rsidR="00DA0303">
        <w:rPr>
          <w:rFonts w:ascii="Arial" w:hAnsi="Arial" w:cs="Arial"/>
          <w:color w:val="000000"/>
          <w:sz w:val="20"/>
          <w:szCs w:val="20"/>
        </w:rPr>
        <w:t>–</w:t>
      </w:r>
      <w:r w:rsidR="00DA0303" w:rsidRPr="00DA0303">
        <w:rPr>
          <w:rFonts w:ascii="Arial" w:hAnsi="Arial" w:cs="Arial"/>
          <w:color w:val="000000"/>
          <w:sz w:val="20"/>
          <w:szCs w:val="20"/>
        </w:rPr>
        <w:t xml:space="preserve"> </w:t>
      </w:r>
      <w:r w:rsidR="00DA0303">
        <w:rPr>
          <w:rFonts w:ascii="Arial" w:hAnsi="Arial" w:cs="Arial"/>
          <w:color w:val="000000"/>
          <w:sz w:val="20"/>
          <w:szCs w:val="20"/>
          <w:lang w:val="en-US"/>
        </w:rPr>
        <w:t>Mae</w:t>
      </w:r>
      <w:r w:rsidR="00DA0303" w:rsidRPr="00DA0303">
        <w:rPr>
          <w:rFonts w:ascii="Arial" w:hAnsi="Arial" w:cs="Arial"/>
          <w:color w:val="000000"/>
          <w:sz w:val="20"/>
          <w:szCs w:val="20"/>
        </w:rPr>
        <w:t xml:space="preserve">) </w:t>
      </w:r>
      <w:r w:rsidR="00DA0303">
        <w:rPr>
          <w:rFonts w:ascii="Arial" w:hAnsi="Arial" w:cs="Arial"/>
          <w:color w:val="000000"/>
          <w:sz w:val="20"/>
          <w:szCs w:val="20"/>
        </w:rPr>
        <w:t xml:space="preserve">και τη </w:t>
      </w:r>
      <w:r w:rsidR="00DA0303" w:rsidRPr="00F32741">
        <w:rPr>
          <w:rFonts w:ascii="Arial" w:hAnsi="Arial" w:cs="Arial"/>
          <w:b/>
          <w:bCs/>
          <w:color w:val="000000"/>
          <w:sz w:val="20"/>
          <w:szCs w:val="20"/>
        </w:rPr>
        <w:t>Ρίζα του Μέσου Τετραγωνικού Σφάλματος</w:t>
      </w:r>
      <w:r w:rsidR="00DA0303">
        <w:rPr>
          <w:rFonts w:ascii="Arial" w:hAnsi="Arial" w:cs="Arial"/>
          <w:color w:val="000000"/>
          <w:sz w:val="20"/>
          <w:szCs w:val="20"/>
        </w:rPr>
        <w:t xml:space="preserve"> </w:t>
      </w:r>
      <w:r w:rsidR="00DA0303" w:rsidRPr="00DA0303">
        <w:rPr>
          <w:rFonts w:ascii="Arial" w:hAnsi="Arial" w:cs="Arial"/>
          <w:color w:val="000000"/>
          <w:sz w:val="20"/>
          <w:szCs w:val="20"/>
        </w:rPr>
        <w:t>(</w:t>
      </w:r>
      <w:r w:rsidR="00DA0303">
        <w:rPr>
          <w:rFonts w:ascii="Arial" w:hAnsi="Arial" w:cs="Arial"/>
          <w:color w:val="000000"/>
          <w:sz w:val="20"/>
          <w:szCs w:val="20"/>
          <w:lang w:val="en-US"/>
        </w:rPr>
        <w:t>Root</w:t>
      </w:r>
      <w:r w:rsidR="00DA0303" w:rsidRPr="00DA0303">
        <w:rPr>
          <w:rFonts w:ascii="Arial" w:hAnsi="Arial" w:cs="Arial"/>
          <w:color w:val="000000"/>
          <w:sz w:val="20"/>
          <w:szCs w:val="20"/>
        </w:rPr>
        <w:t xml:space="preserve"> </w:t>
      </w:r>
      <w:r w:rsidR="00DA0303">
        <w:rPr>
          <w:rFonts w:ascii="Arial" w:hAnsi="Arial" w:cs="Arial"/>
          <w:color w:val="000000"/>
          <w:sz w:val="20"/>
          <w:szCs w:val="20"/>
          <w:lang w:val="en-US"/>
        </w:rPr>
        <w:t>Mean</w:t>
      </w:r>
      <w:r w:rsidR="00DA0303" w:rsidRPr="00DA0303">
        <w:rPr>
          <w:rFonts w:ascii="Arial" w:hAnsi="Arial" w:cs="Arial"/>
          <w:color w:val="000000"/>
          <w:sz w:val="20"/>
          <w:szCs w:val="20"/>
        </w:rPr>
        <w:t xml:space="preserve"> </w:t>
      </w:r>
      <w:r w:rsidR="00DA0303">
        <w:rPr>
          <w:rFonts w:ascii="Arial" w:hAnsi="Arial" w:cs="Arial"/>
          <w:color w:val="000000"/>
          <w:sz w:val="20"/>
          <w:szCs w:val="20"/>
          <w:lang w:val="en-US"/>
        </w:rPr>
        <w:t>Square</w:t>
      </w:r>
      <w:r w:rsidR="00DA0303" w:rsidRPr="00DA0303">
        <w:rPr>
          <w:rFonts w:ascii="Arial" w:hAnsi="Arial" w:cs="Arial"/>
          <w:color w:val="000000"/>
          <w:sz w:val="20"/>
          <w:szCs w:val="20"/>
        </w:rPr>
        <w:t xml:space="preserve"> </w:t>
      </w:r>
      <w:r w:rsidR="00DA0303">
        <w:rPr>
          <w:rFonts w:ascii="Arial" w:hAnsi="Arial" w:cs="Arial"/>
          <w:color w:val="000000"/>
          <w:sz w:val="20"/>
          <w:szCs w:val="20"/>
          <w:lang w:val="en-US"/>
        </w:rPr>
        <w:t>Error</w:t>
      </w:r>
      <w:r w:rsidR="00DA0303" w:rsidRPr="00DA0303">
        <w:rPr>
          <w:rFonts w:ascii="Arial" w:hAnsi="Arial" w:cs="Arial"/>
          <w:color w:val="000000"/>
          <w:sz w:val="20"/>
          <w:szCs w:val="20"/>
        </w:rPr>
        <w:t xml:space="preserve"> </w:t>
      </w:r>
      <w:r w:rsidR="00DA0303">
        <w:rPr>
          <w:rFonts w:ascii="Arial" w:hAnsi="Arial" w:cs="Arial"/>
          <w:color w:val="000000"/>
          <w:sz w:val="20"/>
          <w:szCs w:val="20"/>
        </w:rPr>
        <w:t>–</w:t>
      </w:r>
      <w:r w:rsidR="00DA0303" w:rsidRPr="00DA0303">
        <w:rPr>
          <w:rFonts w:ascii="Arial" w:hAnsi="Arial" w:cs="Arial"/>
          <w:color w:val="000000"/>
          <w:sz w:val="20"/>
          <w:szCs w:val="20"/>
        </w:rPr>
        <w:t xml:space="preserve"> </w:t>
      </w:r>
      <w:r w:rsidR="00DA0303">
        <w:rPr>
          <w:rFonts w:ascii="Arial" w:hAnsi="Arial" w:cs="Arial"/>
          <w:color w:val="000000"/>
          <w:sz w:val="20"/>
          <w:szCs w:val="20"/>
          <w:lang w:val="en-US"/>
        </w:rPr>
        <w:t>RMSE</w:t>
      </w:r>
      <w:r w:rsidR="00DA0303" w:rsidRPr="00DA0303">
        <w:rPr>
          <w:rFonts w:ascii="Arial" w:hAnsi="Arial" w:cs="Arial"/>
          <w:color w:val="000000"/>
          <w:sz w:val="20"/>
          <w:szCs w:val="20"/>
        </w:rPr>
        <w:t xml:space="preserve">). </w:t>
      </w:r>
    </w:p>
    <w:p w14:paraId="77CEA471" w14:textId="77777777" w:rsidR="00724AA2" w:rsidRDefault="00724AA2" w:rsidP="00724AA2">
      <w:pPr>
        <w:spacing w:after="60" w:line="240" w:lineRule="auto"/>
        <w:ind w:firstLine="360"/>
        <w:jc w:val="both"/>
        <w:rPr>
          <w:rFonts w:ascii="Arial" w:hAnsi="Arial" w:cs="Arial"/>
          <w:color w:val="000000"/>
          <w:sz w:val="20"/>
          <w:szCs w:val="20"/>
        </w:rPr>
      </w:pPr>
    </w:p>
    <w:p w14:paraId="5E555516" w14:textId="607A6892" w:rsidR="00724AA2" w:rsidRPr="00724AA2" w:rsidRDefault="00724AA2" w:rsidP="00724AA2">
      <w:pPr>
        <w:pStyle w:val="a4"/>
        <w:numPr>
          <w:ilvl w:val="0"/>
          <w:numId w:val="67"/>
        </w:numPr>
        <w:spacing w:after="60" w:line="240" w:lineRule="auto"/>
        <w:jc w:val="both"/>
        <w:rPr>
          <w:rFonts w:ascii="Arial" w:hAnsi="Arial" w:cs="Arial"/>
          <w:color w:val="000000"/>
          <w:sz w:val="20"/>
          <w:szCs w:val="20"/>
        </w:rPr>
      </w:pPr>
      <w:r w:rsidRPr="00724AA2">
        <w:rPr>
          <w:rFonts w:ascii="Arial" w:eastAsia="Times New Roman" w:hAnsi="Arial" w:cs="Arial"/>
          <w:color w:val="000000"/>
          <w:kern w:val="0"/>
          <w:sz w:val="20"/>
          <w:szCs w:val="20"/>
          <w:lang w:eastAsia="el-GR"/>
          <w14:ligatures w14:val="none"/>
        </w:rPr>
        <w:t>Το RMSE μετράει την τυπική απόκλιση των προβλέψεων από τις πραγματικές τιμές. Υψηλές τιμές του RMSE υποδεικνύουν μεγάλη διακύμανση μεταξύ των προβλέψεων και των πραγματικών τιμών</w:t>
      </w:r>
      <w:r>
        <w:rPr>
          <w:rFonts w:ascii="Arial" w:eastAsia="Times New Roman" w:hAnsi="Arial" w:cs="Arial"/>
          <w:color w:val="000000"/>
          <w:kern w:val="0"/>
          <w:sz w:val="20"/>
          <w:szCs w:val="20"/>
          <w:lang w:eastAsia="el-GR"/>
          <w14:ligatures w14:val="none"/>
        </w:rPr>
        <w:t>, κάνοντας τις προβλέψεις να απέχουν σημαντικά από τις πραγματικές τιμές</w:t>
      </w:r>
      <w:r w:rsidRPr="00724AA2">
        <w:rPr>
          <w:rFonts w:ascii="Arial" w:eastAsia="Times New Roman" w:hAnsi="Arial" w:cs="Arial"/>
          <w:color w:val="000000"/>
          <w:kern w:val="0"/>
          <w:sz w:val="20"/>
          <w:szCs w:val="20"/>
          <w:lang w:eastAsia="el-GR"/>
          <w14:ligatures w14:val="none"/>
        </w:rPr>
        <w:t>. Ο τύπος για το RMSE score περιγράφεται στην εξίσωση 5.1:</w:t>
      </w:r>
    </w:p>
    <w:p w14:paraId="0AAE26AE" w14:textId="77777777" w:rsidR="00724AA2" w:rsidRDefault="00724AA2" w:rsidP="00724AA2">
      <w:pPr>
        <w:pStyle w:val="a4"/>
        <w:spacing w:after="60" w:line="240" w:lineRule="auto"/>
        <w:jc w:val="both"/>
        <w:rPr>
          <w:rFonts w:ascii="Arial" w:eastAsia="Times New Roman" w:hAnsi="Arial" w:cs="Arial"/>
          <w:color w:val="000000"/>
          <w:kern w:val="0"/>
          <w:sz w:val="20"/>
          <w:szCs w:val="20"/>
          <w:lang w:eastAsia="el-GR"/>
          <w14:ligatures w14:val="none"/>
        </w:rPr>
      </w:pPr>
    </w:p>
    <w:p w14:paraId="560E9416" w14:textId="77777777" w:rsidR="00724AA2" w:rsidRDefault="00000000" w:rsidP="00724AA2">
      <w:pPr>
        <w:pStyle w:val="a4"/>
        <w:spacing w:after="60" w:line="240" w:lineRule="auto"/>
        <w:jc w:val="center"/>
        <w:rPr>
          <w:rFonts w:ascii="Arial" w:eastAsia="Times New Roman" w:hAnsi="Arial" w:cs="Arial"/>
          <w:color w:val="000000"/>
          <w:kern w:val="0"/>
          <w:sz w:val="20"/>
          <w:szCs w:val="20"/>
          <w:lang w:eastAsia="el-GR"/>
          <w14:ligatures w14:val="none"/>
        </w:rPr>
      </w:pPr>
      <m:oMath>
        <m:rad>
          <m:radPr>
            <m:degHide m:val="1"/>
            <m:ctrlPr>
              <w:rPr>
                <w:rFonts w:ascii="Cambria Math" w:eastAsia="Times New Roman" w:hAnsi="Cambria Math" w:cs="Arial"/>
                <w:color w:val="000000"/>
                <w:kern w:val="0"/>
                <w:sz w:val="20"/>
                <w:szCs w:val="20"/>
                <w:lang w:eastAsia="el-GR"/>
                <w14:ligatures w14:val="none"/>
              </w:rPr>
            </m:ctrlPr>
          </m:radPr>
          <m:deg/>
          <m:e>
            <m:f>
              <m:fPr>
                <m:ctrlPr>
                  <w:rPr>
                    <w:rFonts w:ascii="Cambria Math" w:eastAsia="Times New Roman" w:hAnsi="Cambria Math" w:cs="Arial"/>
                    <w:color w:val="000000"/>
                    <w:kern w:val="0"/>
                    <w:sz w:val="20"/>
                    <w:szCs w:val="20"/>
                    <w:lang w:eastAsia="el-GR"/>
                    <w14:ligatures w14:val="none"/>
                  </w:rPr>
                </m:ctrlPr>
              </m:fPr>
              <m:num>
                <m:r>
                  <m:rPr>
                    <m:sty m:val="p"/>
                  </m:rPr>
                  <w:rPr>
                    <w:rFonts w:ascii="Cambria Math" w:eastAsia="Times New Roman" w:hAnsi="Cambria Math" w:cs="Arial"/>
                    <w:color w:val="000000"/>
                    <w:kern w:val="0"/>
                    <w:sz w:val="20"/>
                    <w:szCs w:val="20"/>
                    <w:lang w:eastAsia="el-GR"/>
                    <w14:ligatures w14:val="none"/>
                  </w:rPr>
                  <m:t>1</m:t>
                </m:r>
              </m:num>
              <m:den>
                <m:r>
                  <w:rPr>
                    <w:rFonts w:ascii="Cambria Math" w:eastAsia="Times New Roman" w:hAnsi="Cambria Math" w:cs="Arial"/>
                    <w:color w:val="000000"/>
                    <w:kern w:val="0"/>
                    <w:sz w:val="20"/>
                    <w:szCs w:val="20"/>
                    <w:lang w:eastAsia="el-GR"/>
                    <w14:ligatures w14:val="none"/>
                  </w:rPr>
                  <m:t>n</m:t>
                </m:r>
              </m:den>
            </m:f>
            <m:nary>
              <m:naryPr>
                <m:chr m:val="∑"/>
                <m:limLoc m:val="undOvr"/>
                <m:ctrlPr>
                  <w:rPr>
                    <w:rFonts w:ascii="Cambria Math" w:eastAsia="Times New Roman" w:hAnsi="Cambria Math" w:cs="Arial"/>
                    <w:color w:val="000000"/>
                    <w:kern w:val="0"/>
                    <w:sz w:val="20"/>
                    <w:szCs w:val="20"/>
                    <w:lang w:eastAsia="el-GR"/>
                    <w14:ligatures w14:val="none"/>
                  </w:rPr>
                </m:ctrlPr>
              </m:naryPr>
              <m:sub>
                <m:r>
                  <w:rPr>
                    <w:rFonts w:ascii="Cambria Math" w:eastAsia="Times New Roman" w:hAnsi="Cambria Math" w:cs="Arial"/>
                    <w:color w:val="000000"/>
                    <w:kern w:val="0"/>
                    <w:sz w:val="20"/>
                    <w:szCs w:val="20"/>
                    <w:lang w:eastAsia="el-GR"/>
                    <w14:ligatures w14:val="none"/>
                  </w:rPr>
                  <m:t>i</m:t>
                </m:r>
                <m:r>
                  <m:rPr>
                    <m:sty m:val="p"/>
                  </m:rPr>
                  <w:rPr>
                    <w:rFonts w:ascii="Cambria Math" w:eastAsia="Times New Roman" w:hAnsi="Cambria Math" w:cs="Arial"/>
                    <w:color w:val="000000"/>
                    <w:kern w:val="0"/>
                    <w:sz w:val="20"/>
                    <w:szCs w:val="20"/>
                    <w:lang w:eastAsia="el-GR"/>
                    <w14:ligatures w14:val="none"/>
                  </w:rPr>
                  <m:t>=1</m:t>
                </m:r>
              </m:sub>
              <m:sup>
                <m:r>
                  <w:rPr>
                    <w:rFonts w:ascii="Cambria Math" w:eastAsia="Times New Roman" w:hAnsi="Cambria Math" w:cs="Arial"/>
                    <w:color w:val="000000"/>
                    <w:kern w:val="0"/>
                    <w:sz w:val="20"/>
                    <w:szCs w:val="20"/>
                    <w:lang w:eastAsia="el-GR"/>
                    <w14:ligatures w14:val="none"/>
                  </w:rPr>
                  <m:t>n</m:t>
                </m:r>
              </m:sup>
              <m:e>
                <m:sSup>
                  <m:sSupPr>
                    <m:ctrlPr>
                      <w:rPr>
                        <w:rFonts w:ascii="Cambria Math" w:eastAsia="Times New Roman" w:hAnsi="Cambria Math" w:cs="Arial"/>
                        <w:color w:val="000000"/>
                        <w:kern w:val="0"/>
                        <w:sz w:val="20"/>
                        <w:szCs w:val="20"/>
                        <w:lang w:eastAsia="el-GR"/>
                        <w14:ligatures w14:val="none"/>
                      </w:rPr>
                    </m:ctrlPr>
                  </m:sSupPr>
                  <m:e>
                    <m:r>
                      <m:rPr>
                        <m:sty m:val="p"/>
                      </m:rPr>
                      <w:rPr>
                        <w:rFonts w:ascii="Cambria Math" w:eastAsia="Times New Roman" w:hAnsi="Cambria Math" w:cs="Arial"/>
                        <w:color w:val="000000"/>
                        <w:kern w:val="0"/>
                        <w:sz w:val="20"/>
                        <w:szCs w:val="20"/>
                        <w:lang w:eastAsia="el-GR"/>
                        <w14:ligatures w14:val="none"/>
                      </w:rPr>
                      <m:t>(</m:t>
                    </m:r>
                    <m:sSub>
                      <m:sSubPr>
                        <m:ctrlPr>
                          <w:rPr>
                            <w:rFonts w:ascii="Cambria Math" w:eastAsia="Times New Roman" w:hAnsi="Cambria Math" w:cs="Arial"/>
                            <w:color w:val="000000"/>
                            <w:kern w:val="0"/>
                            <w:sz w:val="20"/>
                            <w:szCs w:val="20"/>
                            <w:lang w:eastAsia="el-GR"/>
                            <w14:ligatures w14:val="none"/>
                          </w:rPr>
                        </m:ctrlPr>
                      </m:sSubPr>
                      <m:e>
                        <m:r>
                          <w:rPr>
                            <w:rFonts w:ascii="Cambria Math" w:eastAsia="Times New Roman" w:hAnsi="Cambria Math" w:cs="Arial"/>
                            <w:color w:val="000000"/>
                            <w:kern w:val="0"/>
                            <w:sz w:val="20"/>
                            <w:szCs w:val="20"/>
                            <w:lang w:eastAsia="el-GR"/>
                            <w14:ligatures w14:val="none"/>
                          </w:rPr>
                          <m:t>y</m:t>
                        </m:r>
                      </m:e>
                      <m:sub>
                        <m:r>
                          <w:rPr>
                            <w:rFonts w:ascii="Cambria Math" w:eastAsia="Times New Roman" w:hAnsi="Cambria Math" w:cs="Arial"/>
                            <w:color w:val="000000"/>
                            <w:kern w:val="0"/>
                            <w:sz w:val="20"/>
                            <w:szCs w:val="20"/>
                            <w:lang w:eastAsia="el-GR"/>
                            <w14:ligatures w14:val="none"/>
                          </w:rPr>
                          <m:t>i</m:t>
                        </m:r>
                      </m:sub>
                    </m:sSub>
                    <m:r>
                      <m:rPr>
                        <m:sty m:val="p"/>
                      </m:rPr>
                      <w:rPr>
                        <w:rFonts w:ascii="Cambria Math" w:eastAsia="Times New Roman" w:hAnsi="Cambria Math" w:cs="Arial"/>
                        <w:color w:val="000000"/>
                        <w:kern w:val="0"/>
                        <w:sz w:val="20"/>
                        <w:szCs w:val="20"/>
                        <w:lang w:eastAsia="el-GR"/>
                        <w14:ligatures w14:val="none"/>
                      </w:rPr>
                      <m:t>-</m:t>
                    </m:r>
                    <m:r>
                      <w:rPr>
                        <w:rFonts w:ascii="Cambria Math" w:eastAsia="Times New Roman" w:hAnsi="Cambria Math" w:cs="Arial"/>
                        <w:color w:val="000000"/>
                        <w:kern w:val="0"/>
                        <w:sz w:val="20"/>
                        <w:szCs w:val="20"/>
                        <w:lang w:eastAsia="el-GR"/>
                        <w14:ligatures w14:val="none"/>
                      </w:rPr>
                      <m:t>k</m:t>
                    </m:r>
                    <m:r>
                      <m:rPr>
                        <m:sty m:val="p"/>
                      </m:rPr>
                      <w:rPr>
                        <w:rFonts w:ascii="Cambria Math" w:eastAsia="Times New Roman" w:hAnsi="Cambria Math" w:cs="Arial"/>
                        <w:color w:val="000000"/>
                        <w:kern w:val="0"/>
                        <w:sz w:val="20"/>
                        <w:szCs w:val="20"/>
                        <w:lang w:eastAsia="el-GR"/>
                        <w14:ligatures w14:val="none"/>
                      </w:rPr>
                      <m:t>)</m:t>
                    </m:r>
                  </m:e>
                  <m:sup>
                    <m:r>
                      <m:rPr>
                        <m:sty m:val="p"/>
                      </m:rPr>
                      <w:rPr>
                        <w:rFonts w:ascii="Cambria Math" w:eastAsia="Times New Roman" w:hAnsi="Cambria Math" w:cs="Arial"/>
                        <w:color w:val="000000"/>
                        <w:kern w:val="0"/>
                        <w:sz w:val="20"/>
                        <w:szCs w:val="20"/>
                        <w:lang w:eastAsia="el-GR"/>
                        <w14:ligatures w14:val="none"/>
                      </w:rPr>
                      <m:t>2</m:t>
                    </m:r>
                  </m:sup>
                </m:sSup>
              </m:e>
            </m:nary>
          </m:e>
        </m:rad>
      </m:oMath>
      <w:r w:rsidR="00724AA2">
        <w:rPr>
          <w:rFonts w:ascii="Arial" w:eastAsia="Times New Roman" w:hAnsi="Arial" w:cs="Arial"/>
          <w:color w:val="000000"/>
          <w:kern w:val="0"/>
          <w:sz w:val="20"/>
          <w:szCs w:val="20"/>
          <w:lang w:eastAsia="el-GR"/>
          <w14:ligatures w14:val="none"/>
        </w:rPr>
        <w:t xml:space="preserve"> (5.1)</w:t>
      </w:r>
    </w:p>
    <w:p w14:paraId="0853F6A6" w14:textId="77777777" w:rsidR="00724AA2" w:rsidRDefault="00724AA2" w:rsidP="00724AA2">
      <w:pPr>
        <w:pStyle w:val="a4"/>
        <w:spacing w:after="60" w:line="240" w:lineRule="auto"/>
        <w:jc w:val="both"/>
        <w:rPr>
          <w:rFonts w:ascii="Arial" w:eastAsia="Times New Roman" w:hAnsi="Arial" w:cs="Arial"/>
          <w:color w:val="000000"/>
          <w:kern w:val="0"/>
          <w:sz w:val="20"/>
          <w:szCs w:val="20"/>
          <w:lang w:eastAsia="el-GR"/>
          <w14:ligatures w14:val="none"/>
        </w:rPr>
      </w:pPr>
    </w:p>
    <w:p w14:paraId="1829EBF0" w14:textId="77777777" w:rsidR="00724AA2" w:rsidRPr="000B0D31" w:rsidRDefault="00724AA2" w:rsidP="00724AA2">
      <w:pPr>
        <w:pStyle w:val="a4"/>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Το</w:t>
      </w:r>
      <w:r w:rsidRPr="000B0D31">
        <w:rPr>
          <w:rFonts w:ascii="Arial" w:eastAsia="Times New Roman" w:hAnsi="Arial" w:cs="Arial"/>
          <w:color w:val="000000"/>
          <w:kern w:val="0"/>
          <w:sz w:val="20"/>
          <w:szCs w:val="20"/>
          <w:lang w:eastAsia="el-GR"/>
          <w14:ligatures w14:val="none"/>
        </w:rPr>
        <w:t xml:space="preserve"> n είναι ο αριθμός των παρατηρήσεων, </w:t>
      </w:r>
      <m:oMath>
        <m:sSub>
          <m:sSubPr>
            <m:ctrlPr>
              <w:rPr>
                <w:rFonts w:ascii="Cambria Math" w:eastAsia="Times New Roman" w:hAnsi="Cambria Math" w:cs="Arial"/>
                <w:color w:val="000000"/>
                <w:kern w:val="0"/>
                <w:sz w:val="20"/>
                <w:szCs w:val="20"/>
                <w:lang w:eastAsia="el-GR"/>
                <w14:ligatures w14:val="none"/>
              </w:rPr>
            </m:ctrlPr>
          </m:sSubPr>
          <m:e>
            <m:r>
              <w:rPr>
                <w:rFonts w:ascii="Cambria Math" w:eastAsia="Times New Roman" w:hAnsi="Cambria Math" w:cs="Arial"/>
                <w:color w:val="000000"/>
                <w:kern w:val="0"/>
                <w:sz w:val="20"/>
                <w:szCs w:val="20"/>
                <w:lang w:eastAsia="el-GR"/>
                <w14:ligatures w14:val="none"/>
              </w:rPr>
              <m:t>y</m:t>
            </m:r>
          </m:e>
          <m:sub>
            <m:r>
              <w:rPr>
                <w:rFonts w:ascii="Cambria Math" w:eastAsia="Times New Roman" w:hAnsi="Cambria Math" w:cs="Arial"/>
                <w:color w:val="000000"/>
                <w:kern w:val="0"/>
                <w:sz w:val="20"/>
                <w:szCs w:val="20"/>
                <w:lang w:eastAsia="el-GR"/>
                <w14:ligatures w14:val="none"/>
              </w:rPr>
              <m:t>i</m:t>
            </m:r>
          </m:sub>
        </m:sSub>
      </m:oMath>
      <w:r w:rsidRPr="000B0D31">
        <w:rPr>
          <w:rFonts w:ascii="Arial" w:eastAsia="Times New Roman" w:hAnsi="Arial" w:cs="Arial"/>
          <w:color w:val="000000"/>
          <w:kern w:val="0"/>
          <w:sz w:val="20"/>
          <w:szCs w:val="20"/>
          <w:lang w:eastAsia="el-GR"/>
          <w14:ligatures w14:val="none"/>
        </w:rPr>
        <w:t xml:space="preserve">  είναι η πραγματική τιμή και k είναι η πρόβλεψη του μοντέλου για την i-οστή παρατήρηση . </w:t>
      </w:r>
    </w:p>
    <w:p w14:paraId="1B4D216B" w14:textId="77777777" w:rsidR="00724AA2" w:rsidRPr="000B0D31" w:rsidRDefault="00724AA2" w:rsidP="00724AA2">
      <w:pPr>
        <w:pStyle w:val="a4"/>
        <w:spacing w:after="60" w:line="240" w:lineRule="auto"/>
        <w:jc w:val="both"/>
        <w:rPr>
          <w:rFonts w:ascii="Arial" w:eastAsia="Times New Roman" w:hAnsi="Arial" w:cs="Arial"/>
          <w:color w:val="000000"/>
          <w:kern w:val="0"/>
          <w:sz w:val="20"/>
          <w:szCs w:val="20"/>
          <w:lang w:eastAsia="el-GR"/>
          <w14:ligatures w14:val="none"/>
        </w:rPr>
      </w:pPr>
    </w:p>
    <w:p w14:paraId="7907C76E" w14:textId="77777777" w:rsidR="00724AA2" w:rsidRDefault="00724AA2" w:rsidP="00724AA2">
      <w:pPr>
        <w:pStyle w:val="a4"/>
        <w:numPr>
          <w:ilvl w:val="0"/>
          <w:numId w:val="45"/>
        </w:num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Το MAE μετράει το μέσο απόλυτο σφάλμα μεταξύ των προβλέψεων και των πραγματικών τιμών. Ο τύπος για το MAE score </w:t>
      </w:r>
      <w:r>
        <w:rPr>
          <w:rFonts w:ascii="Arial" w:eastAsia="Times New Roman" w:hAnsi="Arial" w:cs="Arial"/>
          <w:color w:val="000000"/>
          <w:kern w:val="0"/>
          <w:sz w:val="20"/>
          <w:szCs w:val="20"/>
          <w:lang w:eastAsia="el-GR"/>
          <w14:ligatures w14:val="none"/>
        </w:rPr>
        <w:t>δίνεται από τη σχέση 5.2:</w:t>
      </w:r>
    </w:p>
    <w:p w14:paraId="3A7AC4B1" w14:textId="77777777" w:rsidR="00724AA2" w:rsidRDefault="00724AA2" w:rsidP="00724AA2">
      <w:pPr>
        <w:pStyle w:val="a4"/>
        <w:spacing w:after="60" w:line="240" w:lineRule="auto"/>
        <w:jc w:val="both"/>
        <w:rPr>
          <w:rFonts w:ascii="Arial" w:eastAsia="Times New Roman" w:hAnsi="Arial" w:cs="Arial"/>
          <w:color w:val="000000"/>
          <w:kern w:val="0"/>
          <w:sz w:val="20"/>
          <w:szCs w:val="20"/>
          <w:lang w:eastAsia="el-GR"/>
          <w14:ligatures w14:val="none"/>
        </w:rPr>
      </w:pPr>
    </w:p>
    <w:p w14:paraId="12D88C5A" w14:textId="77777777" w:rsidR="00724AA2" w:rsidRDefault="00000000" w:rsidP="00724AA2">
      <w:pPr>
        <w:pStyle w:val="a4"/>
        <w:spacing w:after="60" w:line="240" w:lineRule="auto"/>
        <w:jc w:val="center"/>
        <w:rPr>
          <w:rFonts w:ascii="Arial" w:eastAsia="Times New Roman" w:hAnsi="Arial" w:cs="Arial"/>
          <w:color w:val="000000"/>
          <w:kern w:val="0"/>
          <w:sz w:val="20"/>
          <w:szCs w:val="20"/>
          <w:lang w:eastAsia="el-GR"/>
          <w14:ligatures w14:val="none"/>
        </w:rPr>
      </w:pPr>
      <m:oMath>
        <m:f>
          <m:fPr>
            <m:ctrlPr>
              <w:rPr>
                <w:rFonts w:ascii="Cambria Math" w:eastAsia="Times New Roman" w:hAnsi="Cambria Math" w:cs="Arial"/>
                <w:color w:val="000000"/>
                <w:kern w:val="0"/>
                <w:sz w:val="20"/>
                <w:szCs w:val="20"/>
                <w:lang w:eastAsia="el-GR"/>
                <w14:ligatures w14:val="none"/>
              </w:rPr>
            </m:ctrlPr>
          </m:fPr>
          <m:num>
            <m:r>
              <m:rPr>
                <m:sty m:val="p"/>
              </m:rPr>
              <w:rPr>
                <w:rFonts w:ascii="Cambria Math" w:eastAsia="Times New Roman" w:hAnsi="Cambria Math" w:cs="Arial"/>
                <w:color w:val="000000"/>
                <w:kern w:val="0"/>
                <w:sz w:val="20"/>
                <w:szCs w:val="20"/>
                <w:lang w:eastAsia="el-GR"/>
                <w14:ligatures w14:val="none"/>
              </w:rPr>
              <m:t>1</m:t>
            </m:r>
          </m:num>
          <m:den>
            <m:r>
              <w:rPr>
                <w:rFonts w:ascii="Cambria Math" w:eastAsia="Times New Roman" w:hAnsi="Cambria Math" w:cs="Arial"/>
                <w:color w:val="000000"/>
                <w:kern w:val="0"/>
                <w:sz w:val="20"/>
                <w:szCs w:val="20"/>
                <w:lang w:eastAsia="el-GR"/>
                <w14:ligatures w14:val="none"/>
              </w:rPr>
              <m:t>n</m:t>
            </m:r>
          </m:den>
        </m:f>
        <m:nary>
          <m:naryPr>
            <m:chr m:val="∑"/>
            <m:limLoc m:val="undOvr"/>
            <m:ctrlPr>
              <w:rPr>
                <w:rFonts w:ascii="Cambria Math" w:eastAsia="Times New Roman" w:hAnsi="Cambria Math" w:cs="Arial"/>
                <w:color w:val="000000"/>
                <w:kern w:val="0"/>
                <w:sz w:val="20"/>
                <w:szCs w:val="20"/>
                <w:lang w:eastAsia="el-GR"/>
                <w14:ligatures w14:val="none"/>
              </w:rPr>
            </m:ctrlPr>
          </m:naryPr>
          <m:sub>
            <m:r>
              <w:rPr>
                <w:rFonts w:ascii="Cambria Math" w:eastAsia="Times New Roman" w:hAnsi="Cambria Math" w:cs="Arial"/>
                <w:color w:val="000000"/>
                <w:kern w:val="0"/>
                <w:sz w:val="20"/>
                <w:szCs w:val="20"/>
                <w:lang w:eastAsia="el-GR"/>
                <w14:ligatures w14:val="none"/>
              </w:rPr>
              <m:t>i</m:t>
            </m:r>
            <m:r>
              <m:rPr>
                <m:sty m:val="p"/>
              </m:rPr>
              <w:rPr>
                <w:rFonts w:ascii="Cambria Math" w:eastAsia="Times New Roman" w:hAnsi="Cambria Math" w:cs="Arial"/>
                <w:color w:val="000000"/>
                <w:kern w:val="0"/>
                <w:sz w:val="20"/>
                <w:szCs w:val="20"/>
                <w:lang w:eastAsia="el-GR"/>
                <w14:ligatures w14:val="none"/>
              </w:rPr>
              <m:t>=1</m:t>
            </m:r>
          </m:sub>
          <m:sup>
            <m:r>
              <w:rPr>
                <w:rFonts w:ascii="Cambria Math" w:eastAsia="Times New Roman" w:hAnsi="Cambria Math" w:cs="Arial"/>
                <w:color w:val="000000"/>
                <w:kern w:val="0"/>
                <w:sz w:val="20"/>
                <w:szCs w:val="20"/>
                <w:lang w:eastAsia="el-GR"/>
                <w14:ligatures w14:val="none"/>
              </w:rPr>
              <m:t>n</m:t>
            </m:r>
          </m:sup>
          <m:e>
            <m:d>
              <m:dPr>
                <m:begChr m:val="|"/>
                <m:endChr m:val="|"/>
                <m:ctrlPr>
                  <w:rPr>
                    <w:rFonts w:ascii="Cambria Math" w:eastAsia="Times New Roman" w:hAnsi="Cambria Math" w:cs="Arial"/>
                    <w:color w:val="000000"/>
                    <w:kern w:val="0"/>
                    <w:sz w:val="20"/>
                    <w:szCs w:val="20"/>
                    <w:lang w:eastAsia="el-GR"/>
                    <w14:ligatures w14:val="none"/>
                  </w:rPr>
                </m:ctrlPr>
              </m:dPr>
              <m:e>
                <m:sSub>
                  <m:sSubPr>
                    <m:ctrlPr>
                      <w:rPr>
                        <w:rFonts w:ascii="Cambria Math" w:eastAsia="Times New Roman" w:hAnsi="Cambria Math" w:cs="Arial"/>
                        <w:color w:val="000000"/>
                        <w:kern w:val="0"/>
                        <w:sz w:val="20"/>
                        <w:szCs w:val="20"/>
                        <w:lang w:eastAsia="el-GR"/>
                        <w14:ligatures w14:val="none"/>
                      </w:rPr>
                    </m:ctrlPr>
                  </m:sSubPr>
                  <m:e>
                    <m:r>
                      <w:rPr>
                        <w:rFonts w:ascii="Cambria Math" w:eastAsia="Times New Roman" w:hAnsi="Cambria Math" w:cs="Arial"/>
                        <w:color w:val="000000"/>
                        <w:kern w:val="0"/>
                        <w:sz w:val="20"/>
                        <w:szCs w:val="20"/>
                        <w:lang w:eastAsia="el-GR"/>
                        <w14:ligatures w14:val="none"/>
                      </w:rPr>
                      <m:t>y</m:t>
                    </m:r>
                  </m:e>
                  <m:sub>
                    <m:r>
                      <w:rPr>
                        <w:rFonts w:ascii="Cambria Math" w:eastAsia="Times New Roman" w:hAnsi="Cambria Math" w:cs="Arial"/>
                        <w:color w:val="000000"/>
                        <w:kern w:val="0"/>
                        <w:sz w:val="20"/>
                        <w:szCs w:val="20"/>
                        <w:lang w:eastAsia="el-GR"/>
                        <w14:ligatures w14:val="none"/>
                      </w:rPr>
                      <m:t>i</m:t>
                    </m:r>
                  </m:sub>
                </m:sSub>
                <m:r>
                  <m:rPr>
                    <m:sty m:val="p"/>
                  </m:rPr>
                  <w:rPr>
                    <w:rFonts w:ascii="Cambria Math" w:eastAsia="Times New Roman" w:hAnsi="Cambria Math" w:cs="Arial"/>
                    <w:color w:val="000000"/>
                    <w:kern w:val="0"/>
                    <w:sz w:val="20"/>
                    <w:szCs w:val="20"/>
                    <w:lang w:eastAsia="el-GR"/>
                    <w14:ligatures w14:val="none"/>
                  </w:rPr>
                  <m:t>-</m:t>
                </m:r>
                <m:r>
                  <w:rPr>
                    <w:rFonts w:ascii="Cambria Math" w:eastAsia="Times New Roman" w:hAnsi="Cambria Math" w:cs="Arial"/>
                    <w:color w:val="000000"/>
                    <w:kern w:val="0"/>
                    <w:sz w:val="20"/>
                    <w:szCs w:val="20"/>
                    <w:lang w:eastAsia="el-GR"/>
                    <w14:ligatures w14:val="none"/>
                  </w:rPr>
                  <m:t>k</m:t>
                </m:r>
              </m:e>
            </m:d>
          </m:e>
        </m:nary>
      </m:oMath>
      <w:r w:rsidR="00724AA2">
        <w:rPr>
          <w:rFonts w:ascii="Arial" w:eastAsia="Times New Roman" w:hAnsi="Arial" w:cs="Arial"/>
          <w:color w:val="000000"/>
          <w:kern w:val="0"/>
          <w:sz w:val="20"/>
          <w:szCs w:val="20"/>
          <w:lang w:eastAsia="el-GR"/>
          <w14:ligatures w14:val="none"/>
        </w:rPr>
        <w:t xml:space="preserve"> (5.2)</w:t>
      </w:r>
    </w:p>
    <w:p w14:paraId="188D0834" w14:textId="77777777" w:rsidR="00724AA2" w:rsidRDefault="00724AA2" w:rsidP="00724AA2">
      <w:pPr>
        <w:pStyle w:val="a4"/>
        <w:spacing w:after="60" w:line="240" w:lineRule="auto"/>
        <w:jc w:val="both"/>
        <w:rPr>
          <w:rFonts w:ascii="Arial" w:eastAsia="Times New Roman" w:hAnsi="Arial" w:cs="Arial"/>
          <w:color w:val="000000"/>
          <w:kern w:val="0"/>
          <w:sz w:val="20"/>
          <w:szCs w:val="20"/>
          <w:lang w:eastAsia="el-GR"/>
          <w14:ligatures w14:val="none"/>
        </w:rPr>
      </w:pPr>
    </w:p>
    <w:p w14:paraId="75806C82" w14:textId="77777777" w:rsidR="00724AA2" w:rsidRPr="000B0D31" w:rsidRDefault="00724AA2" w:rsidP="00724AA2">
      <w:pPr>
        <w:pStyle w:val="a4"/>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Το</w:t>
      </w:r>
      <w:r w:rsidRPr="000B0D31">
        <w:rPr>
          <w:rFonts w:ascii="Arial" w:eastAsia="Times New Roman" w:hAnsi="Arial" w:cs="Arial"/>
          <w:color w:val="000000"/>
          <w:kern w:val="0"/>
          <w:sz w:val="20"/>
          <w:szCs w:val="20"/>
          <w:lang w:eastAsia="el-GR"/>
          <w14:ligatures w14:val="none"/>
        </w:rPr>
        <w:t xml:space="preserve"> n είναι ο αριθμός των παρατηρήσεων, </w:t>
      </w:r>
      <m:oMath>
        <m:sSub>
          <m:sSubPr>
            <m:ctrlPr>
              <w:rPr>
                <w:rFonts w:ascii="Cambria Math" w:eastAsia="Times New Roman" w:hAnsi="Cambria Math" w:cs="Arial"/>
                <w:color w:val="000000"/>
                <w:kern w:val="0"/>
                <w:sz w:val="20"/>
                <w:szCs w:val="20"/>
                <w:lang w:eastAsia="el-GR"/>
                <w14:ligatures w14:val="none"/>
              </w:rPr>
            </m:ctrlPr>
          </m:sSubPr>
          <m:e>
            <m:r>
              <w:rPr>
                <w:rFonts w:ascii="Cambria Math" w:eastAsia="Times New Roman" w:hAnsi="Cambria Math" w:cs="Arial"/>
                <w:color w:val="000000"/>
                <w:kern w:val="0"/>
                <w:sz w:val="20"/>
                <w:szCs w:val="20"/>
                <w:lang w:eastAsia="el-GR"/>
                <w14:ligatures w14:val="none"/>
              </w:rPr>
              <m:t>y</m:t>
            </m:r>
          </m:e>
          <m:sub>
            <m:r>
              <w:rPr>
                <w:rFonts w:ascii="Cambria Math" w:eastAsia="Times New Roman" w:hAnsi="Cambria Math" w:cs="Arial"/>
                <w:color w:val="000000"/>
                <w:kern w:val="0"/>
                <w:sz w:val="20"/>
                <w:szCs w:val="20"/>
                <w:lang w:eastAsia="el-GR"/>
                <w14:ligatures w14:val="none"/>
              </w:rPr>
              <m:t>i</m:t>
            </m:r>
          </m:sub>
        </m:sSub>
      </m:oMath>
      <w:r w:rsidRPr="000B0D31">
        <w:rPr>
          <w:rFonts w:ascii="Arial" w:eastAsia="Times New Roman" w:hAnsi="Arial" w:cs="Arial"/>
          <w:color w:val="000000"/>
          <w:kern w:val="0"/>
          <w:sz w:val="20"/>
          <w:szCs w:val="20"/>
          <w:lang w:eastAsia="el-GR"/>
          <w14:ligatures w14:val="none"/>
        </w:rPr>
        <w:t xml:space="preserve">  είναι η πραγματική τιμή και k είναι η πρόβλεψη του μοντέλου για την i-οστή παρατήρηση. Αυτό το μέτρο αγνοεί το πρόσημο του σφάλματος, δηλαδή αν η πρόβλεψη είναι πάνω ή κάτω από την πραγματική τιμή. </w:t>
      </w:r>
    </w:p>
    <w:p w14:paraId="5ACFAB37" w14:textId="77777777" w:rsidR="00724AA2" w:rsidRPr="000B0D31" w:rsidRDefault="00724AA2" w:rsidP="00724AA2">
      <w:pPr>
        <w:pStyle w:val="a4"/>
        <w:spacing w:after="60" w:line="240" w:lineRule="auto"/>
        <w:rPr>
          <w:rFonts w:ascii="Arial" w:eastAsia="Times New Roman" w:hAnsi="Arial" w:cs="Arial"/>
          <w:color w:val="000000"/>
          <w:kern w:val="0"/>
          <w:sz w:val="20"/>
          <w:szCs w:val="20"/>
          <w:lang w:eastAsia="el-GR"/>
          <w14:ligatures w14:val="none"/>
        </w:rPr>
      </w:pPr>
    </w:p>
    <w:p w14:paraId="424DDE04" w14:textId="1F428BEE" w:rsidR="00DA0303" w:rsidRPr="00724AA2" w:rsidRDefault="00724AA2" w:rsidP="00724AA2">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Συνολικά, και οι δύο μετρικές χρησιμοποιούνται σε μοντέλα παλινδρόμησης (Regression), για να εκτιμήσουν πόσο κοντά βρίσκονται οι προβλέψεις του μοντέλου στις πραγματικές τιμές. Όσο μικρότερες είναι αυτές οι τιμές, τόσο καλύτερες είναι και οι προβλέψεις που γίνονται.</w:t>
      </w:r>
      <w:r>
        <w:rPr>
          <w:rFonts w:ascii="Arial" w:eastAsia="Times New Roman" w:hAnsi="Arial" w:cs="Arial"/>
          <w:color w:val="000000"/>
          <w:kern w:val="0"/>
          <w:sz w:val="20"/>
          <w:szCs w:val="20"/>
          <w:lang w:eastAsia="el-GR"/>
          <w14:ligatures w14:val="none"/>
        </w:rPr>
        <w:t xml:space="preserve"> </w:t>
      </w:r>
      <w:r w:rsidR="00DA0303">
        <w:rPr>
          <w:rFonts w:ascii="Arial" w:hAnsi="Arial" w:cs="Arial"/>
          <w:color w:val="000000"/>
          <w:sz w:val="20"/>
          <w:szCs w:val="20"/>
        </w:rPr>
        <w:t xml:space="preserve">Το μοντέλο με τις χαμηλότερες τιμές για κάθε μία από τις δύο αυτές μετρικές επιλέγεται ως το πλέον κατάλληλο για την διαδικασία των προβλέψεων. </w:t>
      </w:r>
      <w:r w:rsidR="00F32741">
        <w:rPr>
          <w:rFonts w:ascii="Arial" w:hAnsi="Arial" w:cs="Arial"/>
          <w:color w:val="000000"/>
          <w:sz w:val="20"/>
          <w:szCs w:val="20"/>
        </w:rPr>
        <w:t>Εδώ υπονοείται ότι όσο χαμηλότερος είναι ο δείκτης κάθε μίας μετρικής, τόσο ακριβέστερες είναι οι προβλέψεις που παράγει το μοντέλο πάνω στα συγκεκριμένα δεδομένα.</w:t>
      </w:r>
    </w:p>
    <w:p w14:paraId="374C0EA9" w14:textId="4E6B8F78" w:rsidR="00DA0303" w:rsidRPr="00DA0303" w:rsidRDefault="00DA0303" w:rsidP="00DA0303">
      <w:pPr>
        <w:pStyle w:val="Web"/>
        <w:spacing w:before="0" w:beforeAutospacing="0" w:after="60" w:afterAutospacing="0"/>
        <w:jc w:val="both"/>
        <w:rPr>
          <w:rFonts w:ascii="Arial" w:hAnsi="Arial" w:cs="Arial"/>
          <w:color w:val="000000"/>
          <w:sz w:val="20"/>
          <w:szCs w:val="20"/>
        </w:rPr>
      </w:pPr>
      <w:r>
        <w:rPr>
          <w:rFonts w:ascii="Arial" w:hAnsi="Arial" w:cs="Arial"/>
          <w:color w:val="000000"/>
          <w:sz w:val="20"/>
          <w:szCs w:val="20"/>
        </w:rPr>
        <w:tab/>
        <w:t xml:space="preserve">Το τελευταίο βήμα της μεθοδολογίας αυτής είναι η </w:t>
      </w:r>
      <w:r w:rsidRPr="00F32741">
        <w:rPr>
          <w:rFonts w:ascii="Arial" w:hAnsi="Arial" w:cs="Arial"/>
          <w:b/>
          <w:bCs/>
          <w:color w:val="000000"/>
          <w:sz w:val="20"/>
          <w:szCs w:val="20"/>
        </w:rPr>
        <w:t>παραγωγή των προβλέψεων</w:t>
      </w:r>
      <w:r>
        <w:rPr>
          <w:rFonts w:ascii="Arial" w:hAnsi="Arial" w:cs="Arial"/>
          <w:color w:val="000000"/>
          <w:sz w:val="20"/>
          <w:szCs w:val="20"/>
        </w:rPr>
        <w:t xml:space="preserve">. Αρχικά, οι προβλέψεις επιλέγουμε να γίνουν εντός ενός μικρού χρονικού διαστήματος στο μέλλον, καθώς η κυκλοφοριακή ροή είναι ένα μέγεθος </w:t>
      </w:r>
      <w:r w:rsidRPr="00F32741">
        <w:rPr>
          <w:rFonts w:ascii="Arial" w:hAnsi="Arial" w:cs="Arial"/>
          <w:b/>
          <w:bCs/>
          <w:color w:val="000000"/>
          <w:sz w:val="20"/>
          <w:szCs w:val="20"/>
        </w:rPr>
        <w:t>απρόβλεπτο</w:t>
      </w:r>
      <w:r>
        <w:rPr>
          <w:rFonts w:ascii="Arial" w:hAnsi="Arial" w:cs="Arial"/>
          <w:color w:val="000000"/>
          <w:sz w:val="20"/>
          <w:szCs w:val="20"/>
        </w:rPr>
        <w:t xml:space="preserve"> και </w:t>
      </w:r>
      <w:r w:rsidRPr="00F32741">
        <w:rPr>
          <w:rFonts w:ascii="Arial" w:hAnsi="Arial" w:cs="Arial"/>
          <w:b/>
          <w:bCs/>
          <w:color w:val="000000"/>
          <w:sz w:val="20"/>
          <w:szCs w:val="20"/>
        </w:rPr>
        <w:t>μη γραμμικό</w:t>
      </w:r>
      <w:r>
        <w:rPr>
          <w:rFonts w:ascii="Arial" w:hAnsi="Arial" w:cs="Arial"/>
          <w:color w:val="000000"/>
          <w:sz w:val="20"/>
          <w:szCs w:val="20"/>
        </w:rPr>
        <w:t xml:space="preserve">. Επομένως, μακροπρόθεσμες προβλέψεις του κυκλοφοριακού φόρτου δεν δύνανται να έχουν νόημα. Οι προβλέψεις επιλέγουμε να γίνουν </w:t>
      </w:r>
      <w:r>
        <w:rPr>
          <w:rFonts w:ascii="Arial" w:hAnsi="Arial" w:cs="Arial"/>
          <w:color w:val="000000"/>
          <w:sz w:val="20"/>
          <w:szCs w:val="20"/>
          <w:lang w:val="en-US"/>
        </w:rPr>
        <w:t>k</w:t>
      </w:r>
      <w:r w:rsidRPr="00DA0303">
        <w:rPr>
          <w:rFonts w:ascii="Arial" w:hAnsi="Arial" w:cs="Arial"/>
          <w:color w:val="000000"/>
          <w:sz w:val="20"/>
          <w:szCs w:val="20"/>
        </w:rPr>
        <w:t xml:space="preserve"> </w:t>
      </w:r>
      <w:r>
        <w:rPr>
          <w:rFonts w:ascii="Arial" w:hAnsi="Arial" w:cs="Arial"/>
          <w:color w:val="000000"/>
          <w:sz w:val="20"/>
          <w:szCs w:val="20"/>
        </w:rPr>
        <w:t xml:space="preserve">ώρες στο μέλλον. Το </w:t>
      </w:r>
      <w:r>
        <w:rPr>
          <w:rFonts w:ascii="Arial" w:hAnsi="Arial" w:cs="Arial"/>
          <w:color w:val="000000"/>
          <w:sz w:val="20"/>
          <w:szCs w:val="20"/>
          <w:lang w:val="en-US"/>
        </w:rPr>
        <w:t>k</w:t>
      </w:r>
      <w:r w:rsidRPr="00DA0303">
        <w:rPr>
          <w:rFonts w:ascii="Arial" w:hAnsi="Arial" w:cs="Arial"/>
          <w:color w:val="000000"/>
          <w:sz w:val="20"/>
          <w:szCs w:val="20"/>
        </w:rPr>
        <w:t xml:space="preserve"> </w:t>
      </w:r>
      <w:r>
        <w:rPr>
          <w:rFonts w:ascii="Arial" w:hAnsi="Arial" w:cs="Arial"/>
          <w:color w:val="000000"/>
          <w:sz w:val="20"/>
          <w:szCs w:val="20"/>
        </w:rPr>
        <w:t xml:space="preserve">ορίζεται </w:t>
      </w:r>
      <w:r w:rsidR="00F32741">
        <w:rPr>
          <w:rFonts w:ascii="Arial" w:hAnsi="Arial" w:cs="Arial"/>
          <w:color w:val="000000"/>
          <w:sz w:val="20"/>
          <w:szCs w:val="20"/>
        </w:rPr>
        <w:t>να</w:t>
      </w:r>
      <w:r>
        <w:rPr>
          <w:rFonts w:ascii="Arial" w:hAnsi="Arial" w:cs="Arial"/>
          <w:color w:val="000000"/>
          <w:sz w:val="20"/>
          <w:szCs w:val="20"/>
        </w:rPr>
        <w:t xml:space="preserve"> είναι ένας θετικός αριθμός μικρότερος του δέκα. Επίσης, ως μέλλον ορίζουμε τα χρονικά διαστήματα, για τα οποία δεν έχουμε καμία πληροφορία για την κυκλοφοριακή ροή σε κάθε μονοπάτι, αλλά προσπαθούμε να την προβλέψουμε.</w:t>
      </w:r>
    </w:p>
    <w:p w14:paraId="1AC94C17" w14:textId="77777777" w:rsidR="00971F72" w:rsidRPr="00971F72" w:rsidRDefault="00971F72" w:rsidP="00971F72">
      <w:pPr>
        <w:pStyle w:val="Web"/>
        <w:spacing w:before="360" w:beforeAutospacing="0" w:after="120" w:afterAutospacing="0"/>
        <w:jc w:val="both"/>
        <w:outlineLvl w:val="0"/>
        <w:rPr>
          <w:rFonts w:ascii="Arial Black" w:hAnsi="Arial Black" w:cs="Arial"/>
          <w:color w:val="000000"/>
        </w:rPr>
      </w:pPr>
      <w:bookmarkStart w:id="66" w:name="_Toc143044174"/>
      <w:bookmarkStart w:id="67" w:name="_Toc144912668"/>
      <w:r w:rsidRPr="00971F72">
        <w:rPr>
          <w:rFonts w:ascii="Arial Black" w:hAnsi="Arial Black" w:cs="Arial"/>
          <w:color w:val="000000"/>
        </w:rPr>
        <w:t>5.</w:t>
      </w:r>
      <w:r w:rsidR="00307103" w:rsidRPr="00971F72">
        <w:rPr>
          <w:rFonts w:ascii="Arial Black" w:hAnsi="Arial Black" w:cs="Arial"/>
          <w:color w:val="000000"/>
        </w:rPr>
        <w:t xml:space="preserve"> </w:t>
      </w:r>
      <w:r w:rsidR="00752F0D" w:rsidRPr="00971F72">
        <w:rPr>
          <w:rFonts w:ascii="Arial Black" w:hAnsi="Arial Black" w:cs="Arial"/>
          <w:color w:val="000000"/>
        </w:rPr>
        <w:t xml:space="preserve">Υλοποίηση </w:t>
      </w:r>
      <w:r w:rsidR="00307103" w:rsidRPr="00971F72">
        <w:rPr>
          <w:rFonts w:ascii="Arial Black" w:hAnsi="Arial Black" w:cs="Arial"/>
          <w:color w:val="000000"/>
        </w:rPr>
        <w:t xml:space="preserve">της </w:t>
      </w:r>
      <w:r w:rsidR="00752F0D" w:rsidRPr="00971F72">
        <w:rPr>
          <w:rFonts w:ascii="Arial Black" w:hAnsi="Arial Black" w:cs="Arial"/>
          <w:color w:val="000000"/>
        </w:rPr>
        <w:t>Εφαρμογής</w:t>
      </w:r>
      <w:bookmarkEnd w:id="66"/>
      <w:bookmarkEnd w:id="67"/>
    </w:p>
    <w:p w14:paraId="05602455" w14:textId="0EA401EE" w:rsidR="00A845E1" w:rsidRPr="000E6AF3" w:rsidRDefault="00307103" w:rsidP="000E6AF3">
      <w:pPr>
        <w:pStyle w:val="Web"/>
        <w:spacing w:before="0" w:beforeAutospacing="0" w:after="60" w:afterAutospacing="0"/>
        <w:jc w:val="both"/>
        <w:rPr>
          <w:rFonts w:ascii="Arial" w:hAnsi="Arial" w:cs="Arial"/>
          <w:color w:val="000000"/>
          <w:sz w:val="20"/>
          <w:szCs w:val="20"/>
        </w:rPr>
      </w:pPr>
      <w:r w:rsidRPr="000B0D31">
        <w:rPr>
          <w:rFonts w:ascii="Arial" w:hAnsi="Arial" w:cs="Arial"/>
          <w:color w:val="000000"/>
          <w:sz w:val="20"/>
          <w:szCs w:val="20"/>
        </w:rPr>
        <w:t xml:space="preserve">Στο κεφάλαιο αυτό παρέχεται όλη η απαραίτητη γνώση σχετικά με τον κώδικα που αναπτύχθηκε. Ταυτόχρονα, αναλύονται οι τεχνικές και οι βελτιστοποιήσεις που λήφθηκαν υπόψιν, ώστε να παραχθούν ακριβέστερα και ποιοτικότερα αποτελέσματα. Ο κώδικας έχει χωριστεί σε </w:t>
      </w:r>
      <w:r w:rsidR="00EE050A">
        <w:rPr>
          <w:rFonts w:ascii="Arial" w:hAnsi="Arial" w:cs="Arial"/>
          <w:color w:val="000000"/>
          <w:sz w:val="20"/>
          <w:szCs w:val="20"/>
        </w:rPr>
        <w:t>πέντε</w:t>
      </w:r>
      <w:r w:rsidRPr="000B0D31">
        <w:rPr>
          <w:rFonts w:ascii="Arial" w:hAnsi="Arial" w:cs="Arial"/>
          <w:color w:val="000000"/>
          <w:sz w:val="20"/>
          <w:szCs w:val="20"/>
        </w:rPr>
        <w:t xml:space="preserve"> αρχεία, τα οποία φέρουν τους τίτλους </w:t>
      </w:r>
      <w:r w:rsidR="007525D4" w:rsidRPr="000B0D31">
        <w:rPr>
          <w:rFonts w:ascii="Arial" w:hAnsi="Arial" w:cs="Arial"/>
          <w:color w:val="000000"/>
          <w:sz w:val="20"/>
          <w:szCs w:val="20"/>
        </w:rPr>
        <w:t>«</w:t>
      </w:r>
      <w:r w:rsidRPr="009F73C6">
        <w:rPr>
          <w:rFonts w:ascii="Arial" w:hAnsi="Arial" w:cs="Arial"/>
          <w:b/>
          <w:bCs/>
          <w:color w:val="000000"/>
          <w:sz w:val="20"/>
          <w:szCs w:val="20"/>
        </w:rPr>
        <w:t>Notebook1</w:t>
      </w:r>
      <w:r w:rsidR="007525D4" w:rsidRPr="000B0D31">
        <w:rPr>
          <w:rFonts w:ascii="Arial" w:hAnsi="Arial" w:cs="Arial"/>
          <w:color w:val="000000"/>
          <w:sz w:val="20"/>
          <w:szCs w:val="20"/>
        </w:rPr>
        <w:t>»</w:t>
      </w:r>
      <w:r w:rsidRPr="000B0D31">
        <w:rPr>
          <w:rFonts w:ascii="Arial" w:hAnsi="Arial" w:cs="Arial"/>
          <w:color w:val="000000"/>
          <w:sz w:val="20"/>
          <w:szCs w:val="20"/>
        </w:rPr>
        <w:t xml:space="preserve">, </w:t>
      </w:r>
      <w:r w:rsidR="007525D4" w:rsidRPr="000B0D31">
        <w:rPr>
          <w:rFonts w:ascii="Arial" w:hAnsi="Arial" w:cs="Arial"/>
          <w:color w:val="000000"/>
          <w:sz w:val="20"/>
          <w:szCs w:val="20"/>
        </w:rPr>
        <w:t>«</w:t>
      </w:r>
      <w:r w:rsidRPr="009F73C6">
        <w:rPr>
          <w:rFonts w:ascii="Arial" w:hAnsi="Arial" w:cs="Arial"/>
          <w:b/>
          <w:bCs/>
          <w:color w:val="000000"/>
          <w:sz w:val="20"/>
          <w:szCs w:val="20"/>
        </w:rPr>
        <w:t>Notebook2</w:t>
      </w:r>
      <w:r w:rsidR="007525D4" w:rsidRPr="000B0D31">
        <w:rPr>
          <w:rFonts w:ascii="Arial" w:hAnsi="Arial" w:cs="Arial"/>
          <w:color w:val="000000"/>
          <w:sz w:val="20"/>
          <w:szCs w:val="20"/>
        </w:rPr>
        <w:t>»</w:t>
      </w:r>
      <w:r w:rsidR="009F73C6">
        <w:rPr>
          <w:rFonts w:ascii="Arial" w:hAnsi="Arial" w:cs="Arial"/>
          <w:color w:val="000000"/>
          <w:sz w:val="20"/>
          <w:szCs w:val="20"/>
        </w:rPr>
        <w:t xml:space="preserve">, </w:t>
      </w:r>
      <w:r w:rsidR="007525D4" w:rsidRPr="000B0D31">
        <w:rPr>
          <w:rFonts w:ascii="Arial" w:hAnsi="Arial" w:cs="Arial"/>
          <w:color w:val="000000"/>
          <w:sz w:val="20"/>
          <w:szCs w:val="20"/>
        </w:rPr>
        <w:t>«</w:t>
      </w:r>
      <w:r w:rsidRPr="009F73C6">
        <w:rPr>
          <w:rFonts w:ascii="Arial" w:hAnsi="Arial" w:cs="Arial"/>
          <w:b/>
          <w:bCs/>
          <w:color w:val="000000"/>
          <w:sz w:val="20"/>
          <w:szCs w:val="20"/>
        </w:rPr>
        <w:t>Notebook3</w:t>
      </w:r>
      <w:r w:rsidR="007525D4" w:rsidRPr="000B0D31">
        <w:rPr>
          <w:rFonts w:ascii="Arial" w:hAnsi="Arial" w:cs="Arial"/>
          <w:color w:val="000000"/>
          <w:sz w:val="20"/>
          <w:szCs w:val="20"/>
        </w:rPr>
        <w:t>»</w:t>
      </w:r>
      <w:r w:rsidR="00EE050A">
        <w:rPr>
          <w:rFonts w:ascii="Arial" w:hAnsi="Arial" w:cs="Arial"/>
          <w:color w:val="000000"/>
          <w:sz w:val="20"/>
          <w:szCs w:val="20"/>
        </w:rPr>
        <w:t xml:space="preserve">, </w:t>
      </w:r>
      <w:r w:rsidR="009F73C6" w:rsidRPr="000B0D31">
        <w:rPr>
          <w:rFonts w:ascii="Arial" w:hAnsi="Arial" w:cs="Arial"/>
          <w:color w:val="000000"/>
          <w:sz w:val="20"/>
          <w:szCs w:val="20"/>
        </w:rPr>
        <w:t>«</w:t>
      </w:r>
      <w:r w:rsidR="009F73C6" w:rsidRPr="009F73C6">
        <w:rPr>
          <w:rFonts w:ascii="Arial" w:hAnsi="Arial" w:cs="Arial"/>
          <w:b/>
          <w:bCs/>
          <w:color w:val="000000"/>
          <w:sz w:val="20"/>
          <w:szCs w:val="20"/>
        </w:rPr>
        <w:t>Notebook4</w:t>
      </w:r>
      <w:r w:rsidR="009F73C6" w:rsidRPr="000B0D31">
        <w:rPr>
          <w:rFonts w:ascii="Arial" w:hAnsi="Arial" w:cs="Arial"/>
          <w:color w:val="000000"/>
          <w:sz w:val="20"/>
          <w:szCs w:val="20"/>
        </w:rPr>
        <w:t>»</w:t>
      </w:r>
      <w:r w:rsidR="00EE050A">
        <w:rPr>
          <w:rFonts w:ascii="Arial" w:hAnsi="Arial" w:cs="Arial"/>
          <w:color w:val="000000"/>
          <w:sz w:val="20"/>
          <w:szCs w:val="20"/>
        </w:rPr>
        <w:t xml:space="preserve"> και «</w:t>
      </w:r>
      <w:r w:rsidR="00EE050A" w:rsidRPr="00EE050A">
        <w:rPr>
          <w:rFonts w:ascii="Arial" w:hAnsi="Arial" w:cs="Arial"/>
          <w:b/>
          <w:bCs/>
          <w:color w:val="000000"/>
          <w:sz w:val="20"/>
          <w:szCs w:val="20"/>
          <w:lang w:val="en-US"/>
        </w:rPr>
        <w:t>Notebook</w:t>
      </w:r>
      <w:r w:rsidR="00EE050A" w:rsidRPr="00EE050A">
        <w:rPr>
          <w:rFonts w:ascii="Arial" w:hAnsi="Arial" w:cs="Arial"/>
          <w:b/>
          <w:bCs/>
          <w:color w:val="000000"/>
          <w:sz w:val="20"/>
          <w:szCs w:val="20"/>
        </w:rPr>
        <w:t>5</w:t>
      </w:r>
      <w:r w:rsidR="00EE050A">
        <w:rPr>
          <w:rFonts w:ascii="Arial" w:hAnsi="Arial" w:cs="Arial"/>
          <w:color w:val="000000"/>
          <w:sz w:val="20"/>
          <w:szCs w:val="20"/>
        </w:rPr>
        <w:t>»</w:t>
      </w:r>
      <w:r w:rsidR="000E6AF3">
        <w:rPr>
          <w:rFonts w:ascii="Arial" w:hAnsi="Arial" w:cs="Arial"/>
          <w:color w:val="000000"/>
          <w:sz w:val="20"/>
          <w:szCs w:val="20"/>
        </w:rPr>
        <w:t>:</w:t>
      </w:r>
    </w:p>
    <w:p w14:paraId="0845CF6D" w14:textId="76712B79" w:rsidR="00A845E1" w:rsidRPr="000B0D31" w:rsidRDefault="00307103" w:rsidP="000E6AF3">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Στο πρώτο αρχείο γίνεται όλη η προεπεξεργασία των δεδομένων: η αντιστοίχιση των σημείων  </w:t>
      </w:r>
      <w:r w:rsidRPr="000B0D31">
        <w:rPr>
          <w:rFonts w:ascii="Arial" w:eastAsia="Times New Roman" w:hAnsi="Arial" w:cs="Arial"/>
          <w:color w:val="000000"/>
          <w:kern w:val="0"/>
          <w:sz w:val="20"/>
          <w:szCs w:val="20"/>
          <w:lang w:val="en-US" w:eastAsia="el-GR"/>
          <w14:ligatures w14:val="none"/>
        </w:rPr>
        <w:t>GPS</w:t>
      </w:r>
      <w:r w:rsidRPr="000B0D31">
        <w:rPr>
          <w:rFonts w:ascii="Arial" w:eastAsia="Times New Roman" w:hAnsi="Arial" w:cs="Arial"/>
          <w:color w:val="000000"/>
          <w:kern w:val="0"/>
          <w:sz w:val="20"/>
          <w:szCs w:val="20"/>
          <w:lang w:eastAsia="el-GR"/>
          <w14:ligatures w14:val="none"/>
        </w:rPr>
        <w:t xml:space="preserve"> στο οδικό δίκτυο του San Francisco και η αναγωγή του προβλήματος σε χρονοσειρές. </w:t>
      </w:r>
    </w:p>
    <w:p w14:paraId="29386775" w14:textId="641C8D53" w:rsidR="00A845E1" w:rsidRPr="000B0D31" w:rsidRDefault="00EE050A" w:rsidP="000E6AF3">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Επιπρόσθετα, σ</w:t>
      </w:r>
      <w:r w:rsidR="00307103" w:rsidRPr="000B0D31">
        <w:rPr>
          <w:rFonts w:ascii="Arial" w:eastAsia="Times New Roman" w:hAnsi="Arial" w:cs="Arial"/>
          <w:color w:val="000000"/>
          <w:kern w:val="0"/>
          <w:sz w:val="20"/>
          <w:szCs w:val="20"/>
          <w:lang w:eastAsia="el-GR"/>
          <w14:ligatures w14:val="none"/>
        </w:rPr>
        <w:t>το</w:t>
      </w:r>
      <w:r w:rsidR="007525D4" w:rsidRPr="000B0D31">
        <w:rPr>
          <w:rFonts w:ascii="Arial" w:eastAsia="Times New Roman" w:hAnsi="Arial" w:cs="Arial"/>
          <w:color w:val="000000"/>
          <w:kern w:val="0"/>
          <w:sz w:val="20"/>
          <w:szCs w:val="20"/>
          <w:lang w:eastAsia="el-GR"/>
          <w14:ligatures w14:val="none"/>
        </w:rPr>
        <w:t xml:space="preserve"> δεύτερο </w:t>
      </w:r>
      <w:r w:rsidR="00307103" w:rsidRPr="000B0D31">
        <w:rPr>
          <w:rFonts w:ascii="Arial" w:eastAsia="Times New Roman" w:hAnsi="Arial" w:cs="Arial"/>
          <w:color w:val="000000"/>
          <w:kern w:val="0"/>
          <w:sz w:val="20"/>
          <w:szCs w:val="20"/>
          <w:lang w:eastAsia="el-GR"/>
          <w14:ligatures w14:val="none"/>
        </w:rPr>
        <w:t xml:space="preserve"> αρχείο </w:t>
      </w:r>
      <w:r w:rsidR="00610963" w:rsidRPr="000B0D31">
        <w:rPr>
          <w:rFonts w:ascii="Arial" w:eastAsia="Times New Roman" w:hAnsi="Arial" w:cs="Arial"/>
          <w:color w:val="000000"/>
          <w:kern w:val="0"/>
          <w:sz w:val="20"/>
          <w:szCs w:val="20"/>
          <w:lang w:eastAsia="el-GR"/>
          <w14:ligatures w14:val="none"/>
        </w:rPr>
        <w:t>γίνεται κατανοητή</w:t>
      </w:r>
      <w:r w:rsidR="00307103" w:rsidRPr="000B0D31">
        <w:rPr>
          <w:rFonts w:ascii="Arial" w:eastAsia="Times New Roman" w:hAnsi="Arial" w:cs="Arial"/>
          <w:color w:val="000000"/>
          <w:kern w:val="0"/>
          <w:sz w:val="20"/>
          <w:szCs w:val="20"/>
          <w:lang w:eastAsia="el-GR"/>
          <w14:ligatures w14:val="none"/>
        </w:rPr>
        <w:t xml:space="preserve"> </w:t>
      </w:r>
      <w:r w:rsidR="00610963" w:rsidRPr="000B0D31">
        <w:rPr>
          <w:rFonts w:ascii="Arial" w:eastAsia="Times New Roman" w:hAnsi="Arial" w:cs="Arial"/>
          <w:color w:val="000000"/>
          <w:kern w:val="0"/>
          <w:sz w:val="20"/>
          <w:szCs w:val="20"/>
          <w:lang w:eastAsia="el-GR"/>
          <w14:ligatures w14:val="none"/>
        </w:rPr>
        <w:t>η</w:t>
      </w:r>
      <w:r w:rsidR="00307103" w:rsidRPr="000B0D31">
        <w:rPr>
          <w:rFonts w:ascii="Arial" w:eastAsia="Times New Roman" w:hAnsi="Arial" w:cs="Arial"/>
          <w:color w:val="000000"/>
          <w:kern w:val="0"/>
          <w:sz w:val="20"/>
          <w:szCs w:val="20"/>
          <w:lang w:eastAsia="el-GR"/>
          <w14:ligatures w14:val="none"/>
        </w:rPr>
        <w:t xml:space="preserve"> σημα</w:t>
      </w:r>
      <w:r w:rsidR="00610963" w:rsidRPr="000B0D31">
        <w:rPr>
          <w:rFonts w:ascii="Arial" w:eastAsia="Times New Roman" w:hAnsi="Arial" w:cs="Arial"/>
          <w:color w:val="000000"/>
          <w:kern w:val="0"/>
          <w:sz w:val="20"/>
          <w:szCs w:val="20"/>
          <w:lang w:eastAsia="el-GR"/>
          <w14:ligatures w14:val="none"/>
        </w:rPr>
        <w:t>σία</w:t>
      </w:r>
      <w:r w:rsidR="00307103" w:rsidRPr="000B0D31">
        <w:rPr>
          <w:rFonts w:ascii="Arial" w:eastAsia="Times New Roman" w:hAnsi="Arial" w:cs="Arial"/>
          <w:color w:val="000000"/>
          <w:kern w:val="0"/>
          <w:sz w:val="20"/>
          <w:szCs w:val="20"/>
          <w:lang w:eastAsia="el-GR"/>
          <w14:ligatures w14:val="none"/>
        </w:rPr>
        <w:t xml:space="preserve"> χρήση της μεθόδου των Αυστηρών Ερωτημάτων Μονοπατιού (ΑΕΜ)</w:t>
      </w:r>
      <w:r w:rsidR="00610963" w:rsidRPr="000B0D31">
        <w:rPr>
          <w:rFonts w:ascii="Arial" w:eastAsia="Times New Roman" w:hAnsi="Arial" w:cs="Arial"/>
          <w:color w:val="000000"/>
          <w:kern w:val="0"/>
          <w:sz w:val="20"/>
          <w:szCs w:val="20"/>
          <w:lang w:eastAsia="el-GR"/>
          <w14:ligatures w14:val="none"/>
        </w:rPr>
        <w:t xml:space="preserve"> χρησιμοποιώντας γραφήματα</w:t>
      </w:r>
      <w:r w:rsidR="00307103" w:rsidRPr="000B0D31">
        <w:rPr>
          <w:rFonts w:ascii="Arial" w:eastAsia="Times New Roman" w:hAnsi="Arial" w:cs="Arial"/>
          <w:color w:val="000000"/>
          <w:kern w:val="0"/>
          <w:sz w:val="20"/>
          <w:szCs w:val="20"/>
          <w:lang w:eastAsia="el-GR"/>
          <w14:ligatures w14:val="none"/>
        </w:rPr>
        <w:t xml:space="preserve">. </w:t>
      </w:r>
    </w:p>
    <w:p w14:paraId="34865023" w14:textId="12232763" w:rsidR="00307103" w:rsidRDefault="00EE050A" w:rsidP="000E6AF3">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lastRenderedPageBreak/>
        <w:t>Επίσης, σ</w:t>
      </w:r>
      <w:r w:rsidR="009F73C6">
        <w:rPr>
          <w:rFonts w:ascii="Arial" w:eastAsia="Times New Roman" w:hAnsi="Arial" w:cs="Arial"/>
          <w:color w:val="000000"/>
          <w:kern w:val="0"/>
          <w:sz w:val="20"/>
          <w:szCs w:val="20"/>
          <w:lang w:eastAsia="el-GR"/>
          <w14:ligatures w14:val="none"/>
        </w:rPr>
        <w:t>το</w:t>
      </w:r>
      <w:r w:rsidR="00307103" w:rsidRPr="000B0D31">
        <w:rPr>
          <w:rFonts w:ascii="Arial" w:eastAsia="Times New Roman" w:hAnsi="Arial" w:cs="Arial"/>
          <w:color w:val="000000"/>
          <w:kern w:val="0"/>
          <w:sz w:val="20"/>
          <w:szCs w:val="20"/>
          <w:lang w:eastAsia="el-GR"/>
          <w14:ligatures w14:val="none"/>
        </w:rPr>
        <w:t xml:space="preserve"> τρίτο αρχείο, </w:t>
      </w:r>
      <w:r w:rsidR="007525D4" w:rsidRPr="000B0D31">
        <w:rPr>
          <w:rFonts w:ascii="Arial" w:eastAsia="Times New Roman" w:hAnsi="Arial" w:cs="Arial"/>
          <w:color w:val="000000"/>
          <w:kern w:val="0"/>
          <w:sz w:val="20"/>
          <w:szCs w:val="20"/>
          <w:lang w:eastAsia="el-GR"/>
          <w14:ligatures w14:val="none"/>
        </w:rPr>
        <w:t>εισάγονται</w:t>
      </w:r>
      <w:r w:rsidR="00307103" w:rsidRPr="000B0D31">
        <w:rPr>
          <w:rFonts w:ascii="Arial" w:eastAsia="Times New Roman" w:hAnsi="Arial" w:cs="Arial"/>
          <w:color w:val="000000"/>
          <w:kern w:val="0"/>
          <w:sz w:val="20"/>
          <w:szCs w:val="20"/>
          <w:lang w:eastAsia="el-GR"/>
          <w14:ligatures w14:val="none"/>
        </w:rPr>
        <w:t xml:space="preserve"> τα δεδομένα καιρού, </w:t>
      </w:r>
      <w:r w:rsidR="007525D4" w:rsidRPr="000B0D31">
        <w:rPr>
          <w:rFonts w:ascii="Arial" w:eastAsia="Times New Roman" w:hAnsi="Arial" w:cs="Arial"/>
          <w:color w:val="000000"/>
          <w:kern w:val="0"/>
          <w:sz w:val="20"/>
          <w:szCs w:val="20"/>
          <w:lang w:eastAsia="el-GR"/>
          <w14:ligatures w14:val="none"/>
        </w:rPr>
        <w:t>γίνονται</w:t>
      </w:r>
      <w:r w:rsidR="00307103" w:rsidRPr="000B0D31">
        <w:rPr>
          <w:rFonts w:ascii="Arial" w:eastAsia="Times New Roman" w:hAnsi="Arial" w:cs="Arial"/>
          <w:color w:val="000000"/>
          <w:kern w:val="0"/>
          <w:sz w:val="20"/>
          <w:szCs w:val="20"/>
          <w:lang w:eastAsia="el-GR"/>
          <w14:ligatures w14:val="none"/>
        </w:rPr>
        <w:t xml:space="preserve"> οπτικοποιήσεις </w:t>
      </w:r>
      <w:r w:rsidR="007525D4" w:rsidRPr="000B0D31">
        <w:rPr>
          <w:rFonts w:ascii="Arial" w:eastAsia="Times New Roman" w:hAnsi="Arial" w:cs="Arial"/>
          <w:color w:val="000000"/>
          <w:kern w:val="0"/>
          <w:sz w:val="20"/>
          <w:szCs w:val="20"/>
          <w:lang w:eastAsia="el-GR"/>
          <w14:ligatures w14:val="none"/>
        </w:rPr>
        <w:t xml:space="preserve">πάνω στα δεδομένα </w:t>
      </w:r>
      <w:r w:rsidR="00307103" w:rsidRPr="000B0D31">
        <w:rPr>
          <w:rFonts w:ascii="Arial" w:eastAsia="Times New Roman" w:hAnsi="Arial" w:cs="Arial"/>
          <w:color w:val="000000"/>
          <w:kern w:val="0"/>
          <w:sz w:val="20"/>
          <w:szCs w:val="20"/>
          <w:lang w:eastAsia="el-GR"/>
          <w14:ligatures w14:val="none"/>
        </w:rPr>
        <w:t xml:space="preserve">και </w:t>
      </w:r>
      <w:r w:rsidR="007525D4" w:rsidRPr="000B0D31">
        <w:rPr>
          <w:rFonts w:ascii="Arial" w:eastAsia="Times New Roman" w:hAnsi="Arial" w:cs="Arial"/>
          <w:color w:val="000000"/>
          <w:kern w:val="0"/>
          <w:sz w:val="20"/>
          <w:szCs w:val="20"/>
          <w:lang w:eastAsia="el-GR"/>
          <w14:ligatures w14:val="none"/>
        </w:rPr>
        <w:t>συγκρίνονται</w:t>
      </w:r>
      <w:r w:rsidR="00307103" w:rsidRPr="000B0D31">
        <w:rPr>
          <w:rFonts w:ascii="Arial" w:eastAsia="Times New Roman" w:hAnsi="Arial" w:cs="Arial"/>
          <w:color w:val="000000"/>
          <w:kern w:val="0"/>
          <w:sz w:val="20"/>
          <w:szCs w:val="20"/>
          <w:lang w:eastAsia="el-GR"/>
          <w14:ligatures w14:val="none"/>
        </w:rPr>
        <w:t xml:space="preserve"> τέσσερα μοντέλα μηχανικής μάθησης, όπου κάθε ένα από αυτά αποσκοπεί στην επίλυση του βασικού προβλήματος, δηλαδή της πρόβλεψης της κυκλοφοριακής ροής σε ολόκληρα μονοπάτια εντός του οδικού δικτύου του San Francisco.</w:t>
      </w:r>
      <w:r w:rsidR="00FB00F1" w:rsidRPr="000B0D31">
        <w:rPr>
          <w:rFonts w:ascii="Arial" w:eastAsia="Times New Roman" w:hAnsi="Arial" w:cs="Arial"/>
          <w:color w:val="000000"/>
          <w:kern w:val="0"/>
          <w:sz w:val="20"/>
          <w:szCs w:val="20"/>
          <w:lang w:eastAsia="el-GR"/>
          <w14:ligatures w14:val="none"/>
        </w:rPr>
        <w:t xml:space="preserve"> </w:t>
      </w:r>
    </w:p>
    <w:p w14:paraId="2BF1482A" w14:textId="1A64574F" w:rsidR="009F73C6" w:rsidRDefault="00EE050A" w:rsidP="000E6AF3">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Στην συνέχεια</w:t>
      </w:r>
      <w:r w:rsidR="009F73C6">
        <w:rPr>
          <w:rFonts w:ascii="Arial" w:eastAsia="Times New Roman" w:hAnsi="Arial" w:cs="Arial"/>
          <w:color w:val="000000"/>
          <w:kern w:val="0"/>
          <w:sz w:val="20"/>
          <w:szCs w:val="20"/>
          <w:lang w:eastAsia="el-GR"/>
          <w14:ligatures w14:val="none"/>
        </w:rPr>
        <w:t>, στο τέταρτο αρχείο πραγματοποιούνται οι διαδικασίες των προβλέψεων του μεγέθους της κυκλοφοριακής ροής, κάνοντας χρήση του καλύτερου αλγορίθμου μηχανικής μάθησης που εκπαιδεύτηκε.</w:t>
      </w:r>
    </w:p>
    <w:p w14:paraId="1665BFC8" w14:textId="348E7D78" w:rsidR="00EE050A" w:rsidRPr="000B0D31" w:rsidRDefault="00EE050A" w:rsidP="000E6AF3">
      <w:pPr>
        <w:spacing w:after="60" w:line="240" w:lineRule="auto"/>
        <w:ind w:firstLine="360"/>
        <w:jc w:val="both"/>
        <w:rPr>
          <w:rFonts w:ascii="Times New Roman" w:eastAsia="Times New Roman" w:hAnsi="Times New Roman" w:cs="Times New Roman"/>
          <w:kern w:val="0"/>
          <w:sz w:val="20"/>
          <w:szCs w:val="20"/>
          <w:lang w:eastAsia="el-GR"/>
          <w14:ligatures w14:val="none"/>
        </w:rPr>
      </w:pPr>
      <w:r>
        <w:rPr>
          <w:rFonts w:ascii="Arial" w:eastAsia="Times New Roman" w:hAnsi="Arial" w:cs="Arial"/>
          <w:color w:val="000000"/>
          <w:kern w:val="0"/>
          <w:sz w:val="20"/>
          <w:szCs w:val="20"/>
          <w:lang w:eastAsia="el-GR"/>
          <w14:ligatures w14:val="none"/>
        </w:rPr>
        <w:t>Τέλος, στο πέμπτο αρχείο του κώδικα, εφαρμόζεται ολόκληρη η μεθοδολογία που αναφέραμε σε ένα σύνολο δεδομένων που έχει δημιουργηθεί  χωρίς την χρήση της αλγοριθμικής διαδικασίας των ΑΕΜ. Στο αρχείο αυτό καθίσταται ξεκάθαρη η αναγκαιότητα χρήσης των ΑΕΜ για την επίλυση του γενικού προβλήματος της πρόβλεψης της κυκλοφοριακής ροής σε ολόκληρα μονοπάτια του οδικού δικτύου.</w:t>
      </w:r>
    </w:p>
    <w:p w14:paraId="06150DDC" w14:textId="77777777" w:rsidR="00971F72" w:rsidRPr="00971F72" w:rsidRDefault="00971F72" w:rsidP="00184E38">
      <w:pPr>
        <w:pStyle w:val="2"/>
        <w:spacing w:before="360" w:after="120" w:line="240" w:lineRule="auto"/>
        <w:rPr>
          <w:rFonts w:ascii="Arial Black" w:eastAsia="Times New Roman" w:hAnsi="Arial Black" w:cs="Arial"/>
          <w:color w:val="000000"/>
          <w:kern w:val="0"/>
          <w:sz w:val="22"/>
          <w:szCs w:val="22"/>
          <w:lang w:eastAsia="el-GR"/>
          <w14:ligatures w14:val="none"/>
        </w:rPr>
      </w:pPr>
      <w:bookmarkStart w:id="68" w:name="_Toc143044175"/>
      <w:bookmarkStart w:id="69" w:name="_Toc144912669"/>
      <w:r w:rsidRPr="00971F72">
        <w:rPr>
          <w:rFonts w:ascii="Arial Black" w:eastAsia="Times New Roman" w:hAnsi="Arial Black" w:cs="Arial"/>
          <w:color w:val="000000"/>
          <w:kern w:val="0"/>
          <w:sz w:val="22"/>
          <w:szCs w:val="22"/>
          <w:lang w:eastAsia="el-GR"/>
          <w14:ligatures w14:val="none"/>
        </w:rPr>
        <w:t>5</w:t>
      </w:r>
      <w:r w:rsidR="00455E4E" w:rsidRPr="00971F72">
        <w:rPr>
          <w:rFonts w:ascii="Arial Black" w:eastAsia="Times New Roman" w:hAnsi="Arial Black" w:cs="Arial"/>
          <w:color w:val="000000"/>
          <w:kern w:val="0"/>
          <w:sz w:val="22"/>
          <w:szCs w:val="22"/>
          <w:lang w:eastAsia="el-GR"/>
          <w14:ligatures w14:val="none"/>
        </w:rPr>
        <w:t xml:space="preserve">.1 </w:t>
      </w:r>
      <w:r w:rsidR="00307103" w:rsidRPr="00971F72">
        <w:rPr>
          <w:rFonts w:ascii="Arial Black" w:eastAsia="Times New Roman" w:hAnsi="Arial Black" w:cs="Arial"/>
          <w:color w:val="000000"/>
          <w:kern w:val="0"/>
          <w:sz w:val="22"/>
          <w:szCs w:val="22"/>
          <w:lang w:eastAsia="el-GR"/>
          <w14:ligatures w14:val="none"/>
        </w:rPr>
        <w:t xml:space="preserve">Προεπεξεργασία των </w:t>
      </w:r>
      <w:r w:rsidR="003F2B28" w:rsidRPr="00971F72">
        <w:rPr>
          <w:rFonts w:ascii="Arial Black" w:eastAsia="Times New Roman" w:hAnsi="Arial Black" w:cs="Arial"/>
          <w:color w:val="000000"/>
          <w:kern w:val="0"/>
          <w:sz w:val="22"/>
          <w:szCs w:val="22"/>
          <w:lang w:eastAsia="el-GR"/>
          <w14:ligatures w14:val="none"/>
        </w:rPr>
        <w:t>Δ</w:t>
      </w:r>
      <w:r w:rsidR="00307103" w:rsidRPr="00971F72">
        <w:rPr>
          <w:rFonts w:ascii="Arial Black" w:eastAsia="Times New Roman" w:hAnsi="Arial Black" w:cs="Arial"/>
          <w:color w:val="000000"/>
          <w:kern w:val="0"/>
          <w:sz w:val="22"/>
          <w:szCs w:val="22"/>
          <w:lang w:eastAsia="el-GR"/>
          <w14:ligatures w14:val="none"/>
        </w:rPr>
        <w:t>εδομένων</w:t>
      </w:r>
      <w:bookmarkEnd w:id="68"/>
      <w:bookmarkEnd w:id="69"/>
    </w:p>
    <w:p w14:paraId="4767CC02" w14:textId="0B5A4374" w:rsidR="00971F72" w:rsidRPr="000E6AF3" w:rsidRDefault="00307103" w:rsidP="00971F72">
      <w:pPr>
        <w:spacing w:after="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Η αρχική φάση του κώδικα είναι αφιερωμένη στην συλλογή και την προετοιμασία του αρχικού συνόλου δεδομένων. Όσον αφορά την συλλογή των δεδομένων, λόγω του ότι αυτά βρίσκονται μοιρασμένα σε πολλά διαφορετικά αρχεία, προσπαθούμε να τα ενοποιήσουμε όλα μαζί σε ένα </w:t>
      </w:r>
      <w:r w:rsidR="007525D4" w:rsidRPr="000B0D31">
        <w:rPr>
          <w:rFonts w:ascii="Arial" w:eastAsia="Times New Roman" w:hAnsi="Arial" w:cs="Arial"/>
          <w:color w:val="000000"/>
          <w:kern w:val="0"/>
          <w:sz w:val="20"/>
          <w:szCs w:val="20"/>
          <w:lang w:eastAsia="el-GR"/>
          <w14:ligatures w14:val="none"/>
        </w:rPr>
        <w:t xml:space="preserve">ενιαίο </w:t>
      </w:r>
      <w:r w:rsidRPr="000B0D31">
        <w:rPr>
          <w:rFonts w:ascii="Arial" w:eastAsia="Times New Roman" w:hAnsi="Arial" w:cs="Arial"/>
          <w:color w:val="000000"/>
          <w:kern w:val="0"/>
          <w:sz w:val="20"/>
          <w:szCs w:val="20"/>
          <w:lang w:eastAsia="el-GR"/>
          <w14:ligatures w14:val="none"/>
        </w:rPr>
        <w:t>αρχείο. Το σύνολο δεδομένων που προκύπτει</w:t>
      </w:r>
      <w:r w:rsidR="007525D4"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περιλαμβάνει όλες τις καταγραφές κίνησης των ταξί που κινούνται στην πόλη του San Francisco κατά τον μήνα Μάιο του έτους 2008</w:t>
      </w:r>
      <w:r w:rsidR="007525D4" w:rsidRPr="000B0D31">
        <w:rPr>
          <w:rFonts w:ascii="Arial" w:eastAsia="Times New Roman" w:hAnsi="Arial" w:cs="Arial"/>
          <w:color w:val="000000"/>
          <w:kern w:val="0"/>
          <w:sz w:val="20"/>
          <w:szCs w:val="20"/>
          <w:lang w:eastAsia="el-GR"/>
          <w14:ligatures w14:val="none"/>
        </w:rPr>
        <w:t xml:space="preserve"> και</w:t>
      </w:r>
      <w:r w:rsidRPr="000B0D31">
        <w:rPr>
          <w:rFonts w:ascii="Arial" w:eastAsia="Times New Roman" w:hAnsi="Arial" w:cs="Arial"/>
          <w:color w:val="000000"/>
          <w:kern w:val="0"/>
          <w:sz w:val="20"/>
          <w:szCs w:val="20"/>
          <w:lang w:eastAsia="el-GR"/>
          <w14:ligatures w14:val="none"/>
        </w:rPr>
        <w:t xml:space="preserve"> είναι σχολαστικά δομημένο, ενσωματώνοντας χαρακτηριστικά όπως τα εξής:</w:t>
      </w:r>
    </w:p>
    <w:p w14:paraId="432AF74B" w14:textId="77777777" w:rsidR="00971F72" w:rsidRDefault="00307103" w:rsidP="00971F72">
      <w:pPr>
        <w:pStyle w:val="a4"/>
        <w:numPr>
          <w:ilvl w:val="0"/>
          <w:numId w:val="37"/>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Taxi ID:</w:t>
      </w:r>
      <w:r w:rsidRPr="000B0D31">
        <w:rPr>
          <w:rFonts w:ascii="Arial" w:eastAsia="Times New Roman" w:hAnsi="Arial" w:cs="Arial"/>
          <w:color w:val="000000"/>
          <w:kern w:val="0"/>
          <w:sz w:val="20"/>
          <w:szCs w:val="20"/>
          <w:lang w:eastAsia="el-GR"/>
          <w14:ligatures w14:val="none"/>
        </w:rPr>
        <w:t xml:space="preserve"> το μοναδικό αναγνωριστικό του κάθε Ταξί.</w:t>
      </w:r>
    </w:p>
    <w:p w14:paraId="2552BE4C" w14:textId="625DC9FE" w:rsidR="00307103" w:rsidRPr="00971F72" w:rsidRDefault="00307103" w:rsidP="00971F72">
      <w:pPr>
        <w:pStyle w:val="a4"/>
        <w:numPr>
          <w:ilvl w:val="0"/>
          <w:numId w:val="37"/>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971F72">
        <w:rPr>
          <w:rFonts w:ascii="Arial" w:eastAsia="Times New Roman" w:hAnsi="Arial" w:cs="Arial"/>
          <w:b/>
          <w:bCs/>
          <w:color w:val="000000"/>
          <w:kern w:val="0"/>
          <w:sz w:val="20"/>
          <w:szCs w:val="20"/>
          <w:lang w:eastAsia="el-GR"/>
          <w14:ligatures w14:val="none"/>
        </w:rPr>
        <w:t xml:space="preserve">Latitude: </w:t>
      </w:r>
      <w:r w:rsidRPr="00971F72">
        <w:rPr>
          <w:rFonts w:ascii="Arial" w:eastAsia="Times New Roman" w:hAnsi="Arial" w:cs="Arial"/>
          <w:color w:val="000000"/>
          <w:kern w:val="0"/>
          <w:sz w:val="20"/>
          <w:szCs w:val="20"/>
          <w:lang w:eastAsia="el-GR"/>
          <w14:ligatures w14:val="none"/>
        </w:rPr>
        <w:t>το γεωγραφικό πλάτος της θέσης του ταξί όταν έγινε η καταγραφή.</w:t>
      </w:r>
    </w:p>
    <w:p w14:paraId="1B8466F9" w14:textId="45DA3F84" w:rsidR="00307103" w:rsidRPr="00971F72" w:rsidRDefault="00307103" w:rsidP="00971F72">
      <w:pPr>
        <w:pStyle w:val="a4"/>
        <w:numPr>
          <w:ilvl w:val="0"/>
          <w:numId w:val="37"/>
        </w:numPr>
        <w:spacing w:after="60" w:line="240" w:lineRule="auto"/>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Longitude:</w:t>
      </w:r>
      <w:r w:rsidRPr="000B0D31">
        <w:rPr>
          <w:rFonts w:ascii="Arial" w:eastAsia="Times New Roman" w:hAnsi="Arial" w:cs="Arial"/>
          <w:color w:val="000000"/>
          <w:kern w:val="0"/>
          <w:sz w:val="20"/>
          <w:szCs w:val="20"/>
          <w:lang w:eastAsia="el-GR"/>
          <w14:ligatures w14:val="none"/>
        </w:rPr>
        <w:t xml:space="preserve"> το γεωγραφικό μήκος της θέσης του ταξί όταν έγινε η καταγραφή.</w:t>
      </w:r>
    </w:p>
    <w:p w14:paraId="481B0DBA" w14:textId="267B9062" w:rsidR="00307103" w:rsidRPr="00971F72" w:rsidRDefault="00307103" w:rsidP="00971F72">
      <w:pPr>
        <w:pStyle w:val="a4"/>
        <w:numPr>
          <w:ilvl w:val="0"/>
          <w:numId w:val="37"/>
        </w:numPr>
        <w:spacing w:after="60" w:line="240" w:lineRule="auto"/>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Occupied:</w:t>
      </w:r>
      <w:r w:rsidRPr="000B0D31">
        <w:rPr>
          <w:rFonts w:ascii="Arial" w:eastAsia="Times New Roman" w:hAnsi="Arial" w:cs="Arial"/>
          <w:color w:val="000000"/>
          <w:kern w:val="0"/>
          <w:sz w:val="20"/>
          <w:szCs w:val="20"/>
          <w:lang w:eastAsia="el-GR"/>
          <w14:ligatures w14:val="none"/>
        </w:rPr>
        <w:t xml:space="preserve"> δηλώνει εάν το ταξί μετέφερε επιβάτη</w:t>
      </w:r>
      <w:r w:rsidR="00001D94" w:rsidRPr="000B0D31">
        <w:rPr>
          <w:rFonts w:ascii="Arial" w:eastAsia="Times New Roman" w:hAnsi="Arial" w:cs="Arial"/>
          <w:color w:val="000000"/>
          <w:kern w:val="0"/>
          <w:sz w:val="20"/>
          <w:szCs w:val="20"/>
          <w:lang w:eastAsia="el-GR"/>
          <w14:ligatures w14:val="none"/>
        </w:rPr>
        <w:t>/επιβάτες</w:t>
      </w:r>
      <w:r w:rsidRPr="000B0D31">
        <w:rPr>
          <w:rFonts w:ascii="Arial" w:eastAsia="Times New Roman" w:hAnsi="Arial" w:cs="Arial"/>
          <w:color w:val="000000"/>
          <w:kern w:val="0"/>
          <w:sz w:val="20"/>
          <w:szCs w:val="20"/>
          <w:lang w:eastAsia="el-GR"/>
          <w14:ligatures w14:val="none"/>
        </w:rPr>
        <w:t xml:space="preserve"> ή όχι όταν έγινε η καταγραφή της θέσης του (είναι η μόνη πληροφορία που δεν θα χρειαστεί στην έρευνά).</w:t>
      </w:r>
    </w:p>
    <w:p w14:paraId="44914748" w14:textId="10623132" w:rsidR="00971F72" w:rsidRPr="000E6AF3" w:rsidRDefault="00307103" w:rsidP="00971F72">
      <w:pPr>
        <w:pStyle w:val="a4"/>
        <w:numPr>
          <w:ilvl w:val="0"/>
          <w:numId w:val="37"/>
        </w:numPr>
        <w:spacing w:after="60" w:line="240" w:lineRule="auto"/>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Date Time:</w:t>
      </w:r>
      <w:r w:rsidRPr="000B0D31">
        <w:rPr>
          <w:rFonts w:ascii="Arial" w:eastAsia="Times New Roman" w:hAnsi="Arial" w:cs="Arial"/>
          <w:color w:val="000000"/>
          <w:kern w:val="0"/>
          <w:sz w:val="20"/>
          <w:szCs w:val="20"/>
          <w:lang w:eastAsia="el-GR"/>
          <w14:ligatures w14:val="none"/>
        </w:rPr>
        <w:t xml:space="preserve"> </w:t>
      </w:r>
      <w:r w:rsidR="007525D4" w:rsidRPr="000B0D31">
        <w:rPr>
          <w:rFonts w:ascii="Arial" w:eastAsia="Times New Roman" w:hAnsi="Arial" w:cs="Arial"/>
          <w:color w:val="000000"/>
          <w:kern w:val="0"/>
          <w:sz w:val="20"/>
          <w:szCs w:val="20"/>
          <w:lang w:eastAsia="el-GR"/>
          <w14:ligatures w14:val="none"/>
        </w:rPr>
        <w:t xml:space="preserve">η </w:t>
      </w:r>
      <w:r w:rsidRPr="000B0D31">
        <w:rPr>
          <w:rFonts w:ascii="Arial" w:eastAsia="Times New Roman" w:hAnsi="Arial" w:cs="Arial"/>
          <w:color w:val="000000"/>
          <w:kern w:val="0"/>
          <w:sz w:val="20"/>
          <w:szCs w:val="20"/>
          <w:lang w:eastAsia="el-GR"/>
          <w14:ligatures w14:val="none"/>
        </w:rPr>
        <w:t xml:space="preserve">ημερομηνία και η ώρα που έγινε η καταγραφή. Είναι της μορφής χρονιά-μήνας-ημέρα </w:t>
      </w:r>
      <w:proofErr w:type="spellStart"/>
      <w:r w:rsidRPr="000B0D31">
        <w:rPr>
          <w:rFonts w:ascii="Arial" w:eastAsia="Times New Roman" w:hAnsi="Arial" w:cs="Arial"/>
          <w:color w:val="000000"/>
          <w:kern w:val="0"/>
          <w:sz w:val="20"/>
          <w:szCs w:val="20"/>
          <w:lang w:eastAsia="el-GR"/>
          <w14:ligatures w14:val="none"/>
        </w:rPr>
        <w:t>ώρα:λεπτό:δευτερολεπτο</w:t>
      </w:r>
      <w:proofErr w:type="spellEnd"/>
      <w:r w:rsidRPr="000B0D31">
        <w:rPr>
          <w:rFonts w:ascii="Arial" w:eastAsia="Times New Roman" w:hAnsi="Arial" w:cs="Arial"/>
          <w:color w:val="000000"/>
          <w:kern w:val="0"/>
          <w:sz w:val="20"/>
          <w:szCs w:val="20"/>
          <w:lang w:eastAsia="el-GR"/>
          <w14:ligatures w14:val="none"/>
        </w:rPr>
        <w:t>.</w:t>
      </w:r>
    </w:p>
    <w:p w14:paraId="6B856513" w14:textId="740A500D" w:rsidR="00001D94" w:rsidRPr="000B0D31" w:rsidRDefault="00307103" w:rsidP="00971F72">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Το σύνολο δεδομένων περιλαμβάνει περίπου έντεκα εκατομμύρια εγγραφές. Για να διευκολύνουμε την διαδικασία της έρευνάς, </w:t>
      </w:r>
      <w:r w:rsidR="00001D94" w:rsidRPr="000B0D31">
        <w:rPr>
          <w:rFonts w:ascii="Arial" w:eastAsia="Times New Roman" w:hAnsi="Arial" w:cs="Arial"/>
          <w:color w:val="000000"/>
          <w:kern w:val="0"/>
          <w:sz w:val="20"/>
          <w:szCs w:val="20"/>
          <w:lang w:eastAsia="el-GR"/>
          <w14:ligatures w14:val="none"/>
        </w:rPr>
        <w:t>έχει</w:t>
      </w:r>
      <w:r w:rsidRPr="000B0D31">
        <w:rPr>
          <w:rFonts w:ascii="Arial" w:eastAsia="Times New Roman" w:hAnsi="Arial" w:cs="Arial"/>
          <w:color w:val="000000"/>
          <w:kern w:val="0"/>
          <w:sz w:val="20"/>
          <w:szCs w:val="20"/>
          <w:lang w:eastAsia="el-GR"/>
          <w14:ligatures w14:val="none"/>
        </w:rPr>
        <w:t xml:space="preserve"> </w:t>
      </w:r>
      <w:r w:rsidR="00001D94" w:rsidRPr="00EE050A">
        <w:rPr>
          <w:rFonts w:ascii="Arial" w:eastAsia="Times New Roman" w:hAnsi="Arial" w:cs="Arial"/>
          <w:color w:val="000000"/>
          <w:kern w:val="0"/>
          <w:sz w:val="20"/>
          <w:szCs w:val="20"/>
          <w:u w:val="single"/>
          <w:lang w:eastAsia="el-GR"/>
          <w14:ligatures w14:val="none"/>
        </w:rPr>
        <w:t>περιοριστεί</w:t>
      </w:r>
      <w:r w:rsidRPr="00EE050A">
        <w:rPr>
          <w:rFonts w:ascii="Arial" w:eastAsia="Times New Roman" w:hAnsi="Arial" w:cs="Arial"/>
          <w:color w:val="000000"/>
          <w:kern w:val="0"/>
          <w:sz w:val="20"/>
          <w:szCs w:val="20"/>
          <w:u w:val="single"/>
          <w:lang w:eastAsia="el-GR"/>
          <w14:ligatures w14:val="none"/>
        </w:rPr>
        <w:t xml:space="preserve"> </w:t>
      </w:r>
      <w:r w:rsidR="00001D94" w:rsidRPr="00EE050A">
        <w:rPr>
          <w:rFonts w:ascii="Arial" w:eastAsia="Times New Roman" w:hAnsi="Arial" w:cs="Arial"/>
          <w:color w:val="000000"/>
          <w:kern w:val="0"/>
          <w:sz w:val="20"/>
          <w:szCs w:val="20"/>
          <w:u w:val="single"/>
          <w:lang w:eastAsia="el-GR"/>
          <w14:ligatures w14:val="none"/>
        </w:rPr>
        <w:t>ο</w:t>
      </w:r>
      <w:r w:rsidRPr="00EE050A">
        <w:rPr>
          <w:rFonts w:ascii="Arial" w:eastAsia="Times New Roman" w:hAnsi="Arial" w:cs="Arial"/>
          <w:color w:val="000000"/>
          <w:kern w:val="0"/>
          <w:sz w:val="20"/>
          <w:szCs w:val="20"/>
          <w:u w:val="single"/>
          <w:lang w:eastAsia="el-GR"/>
          <w14:ligatures w14:val="none"/>
        </w:rPr>
        <w:t xml:space="preserve"> αριθμό</w:t>
      </w:r>
      <w:r w:rsidR="00001D94" w:rsidRPr="00EE050A">
        <w:rPr>
          <w:rFonts w:ascii="Arial" w:eastAsia="Times New Roman" w:hAnsi="Arial" w:cs="Arial"/>
          <w:color w:val="000000"/>
          <w:kern w:val="0"/>
          <w:sz w:val="20"/>
          <w:szCs w:val="20"/>
          <w:u w:val="single"/>
          <w:lang w:eastAsia="el-GR"/>
          <w14:ligatures w14:val="none"/>
        </w:rPr>
        <w:t>ς</w:t>
      </w:r>
      <w:r w:rsidRPr="00EE050A">
        <w:rPr>
          <w:rFonts w:ascii="Arial" w:eastAsia="Times New Roman" w:hAnsi="Arial" w:cs="Arial"/>
          <w:color w:val="000000"/>
          <w:kern w:val="0"/>
          <w:sz w:val="20"/>
          <w:szCs w:val="20"/>
          <w:u w:val="single"/>
          <w:lang w:eastAsia="el-GR"/>
          <w14:ligatures w14:val="none"/>
        </w:rPr>
        <w:t xml:space="preserve"> των εγγραφών που </w:t>
      </w:r>
      <w:r w:rsidR="00001D94" w:rsidRPr="00EE050A">
        <w:rPr>
          <w:rFonts w:ascii="Arial" w:eastAsia="Times New Roman" w:hAnsi="Arial" w:cs="Arial"/>
          <w:color w:val="000000"/>
          <w:kern w:val="0"/>
          <w:sz w:val="20"/>
          <w:szCs w:val="20"/>
          <w:u w:val="single"/>
          <w:lang w:eastAsia="el-GR"/>
          <w14:ligatures w14:val="none"/>
        </w:rPr>
        <w:t>χρησιμοποιούνται</w:t>
      </w:r>
      <w:r w:rsidRPr="00EE050A">
        <w:rPr>
          <w:rFonts w:ascii="Arial" w:eastAsia="Times New Roman" w:hAnsi="Arial" w:cs="Arial"/>
          <w:color w:val="000000"/>
          <w:kern w:val="0"/>
          <w:sz w:val="20"/>
          <w:szCs w:val="20"/>
          <w:u w:val="single"/>
          <w:lang w:eastAsia="el-GR"/>
          <w14:ligatures w14:val="none"/>
        </w:rPr>
        <w:t xml:space="preserve">, απομονώνοντας </w:t>
      </w:r>
      <w:r w:rsidR="00001D94" w:rsidRPr="00EE050A">
        <w:rPr>
          <w:rFonts w:ascii="Arial" w:eastAsia="Times New Roman" w:hAnsi="Arial" w:cs="Arial"/>
          <w:color w:val="000000"/>
          <w:kern w:val="0"/>
          <w:sz w:val="20"/>
          <w:szCs w:val="20"/>
          <w:u w:val="single"/>
          <w:lang w:eastAsia="el-GR"/>
          <w14:ligatures w14:val="none"/>
        </w:rPr>
        <w:t>τις εγγραφές</w:t>
      </w:r>
      <w:r w:rsidRPr="00EE050A">
        <w:rPr>
          <w:rFonts w:ascii="Arial" w:eastAsia="Times New Roman" w:hAnsi="Arial" w:cs="Arial"/>
          <w:color w:val="000000"/>
          <w:kern w:val="0"/>
          <w:sz w:val="20"/>
          <w:szCs w:val="20"/>
          <w:u w:val="single"/>
          <w:lang w:eastAsia="el-GR"/>
          <w14:ligatures w14:val="none"/>
        </w:rPr>
        <w:t xml:space="preserve"> που καταγράφηκαν κατά τη διάρκεια μιας εβδομάδας</w:t>
      </w:r>
      <w:r w:rsidRPr="000B0D31">
        <w:rPr>
          <w:rFonts w:ascii="Arial" w:eastAsia="Times New Roman" w:hAnsi="Arial" w:cs="Arial"/>
          <w:color w:val="000000"/>
          <w:kern w:val="0"/>
          <w:sz w:val="20"/>
          <w:szCs w:val="20"/>
          <w:lang w:eastAsia="el-GR"/>
          <w14:ligatures w14:val="none"/>
        </w:rPr>
        <w:t xml:space="preserve"> - συγκεκριμένα, από τις 18 έως τις και τις 25 Μαΐου. Μάλιστα, </w:t>
      </w:r>
      <w:r w:rsidR="007525D4" w:rsidRPr="000B0D31">
        <w:rPr>
          <w:rFonts w:ascii="Arial" w:eastAsia="Times New Roman" w:hAnsi="Arial" w:cs="Arial"/>
          <w:color w:val="000000"/>
          <w:kern w:val="0"/>
          <w:sz w:val="20"/>
          <w:szCs w:val="20"/>
          <w:lang w:eastAsia="el-GR"/>
          <w14:ligatures w14:val="none"/>
        </w:rPr>
        <w:t>θεωρήθηκε</w:t>
      </w:r>
      <w:r w:rsidRPr="000B0D31">
        <w:rPr>
          <w:rFonts w:ascii="Arial" w:eastAsia="Times New Roman" w:hAnsi="Arial" w:cs="Arial"/>
          <w:color w:val="000000"/>
          <w:kern w:val="0"/>
          <w:sz w:val="20"/>
          <w:szCs w:val="20"/>
          <w:lang w:eastAsia="el-GR"/>
          <w14:ligatures w14:val="none"/>
        </w:rPr>
        <w:t xml:space="preserve"> φρόνιμο το γεγονός ότι η κυκλοφοριακή ροή είναι ένα μέγεθος που για να προβλεφθεί η συμπεριφορά του δεν χρειάζεται να ανατρέξουμε πολύ πίσω στον χρόνο.</w:t>
      </w:r>
    </w:p>
    <w:p w14:paraId="3B36C0FA" w14:textId="4AADEF12" w:rsidR="00BB4208" w:rsidRPr="00971F72" w:rsidRDefault="00307103" w:rsidP="00971F72">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Το συγκεκριμένο σύνολο δεδομένων είναι ιδανικό, καθώς περιέχει καταγραφές σημείων GPS ανά μικρά χρονικά διαστήματα. Ωστόσο, για κάθε διαφορετικό ταξί (δηλαδή για κάθε διαφορετικό </w:t>
      </w:r>
      <w:r w:rsidR="00001D94"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Taxi ID</w:t>
      </w:r>
      <w:r w:rsidR="00001D94"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υπάρχει μία συνεχόμενη ροή από καταγραφές θέσεων GPS για το χρονικό διάστημα ολόκληρου του μήνα Μάιου. Επομένως, για κάθε ταξί διατίθεται μία μονοκόμματη τροχιά. Ένα πρόβλημα που δημιουργείται είναι η διαδικασία διαχωρισμού της τροχιάς σε υποτροχιές, δηλαδή σε μικρότερες τροχιές της ίδιας μεγαλύτερης τροχιάς. Επιπλέον, θέλουμε σε κάθε υποτροχιά να περιλαμβάνονται σημεία GPS που απέχουν ανά δύο ένα συγκεκριμένο χρονικό διάστημα. Στην έρευνα </w:t>
      </w:r>
      <w:r w:rsidR="00001D94" w:rsidRPr="000B0D31">
        <w:rPr>
          <w:rFonts w:ascii="Arial" w:eastAsia="Times New Roman" w:hAnsi="Arial" w:cs="Arial"/>
          <w:color w:val="000000"/>
          <w:kern w:val="0"/>
          <w:sz w:val="20"/>
          <w:szCs w:val="20"/>
          <w:lang w:eastAsia="el-GR"/>
          <w14:ligatures w14:val="none"/>
        </w:rPr>
        <w:t>ορίζεται</w:t>
      </w:r>
      <w:r w:rsidRPr="000B0D31">
        <w:rPr>
          <w:rFonts w:ascii="Arial" w:eastAsia="Times New Roman" w:hAnsi="Arial" w:cs="Arial"/>
          <w:color w:val="000000"/>
          <w:kern w:val="0"/>
          <w:sz w:val="20"/>
          <w:szCs w:val="20"/>
          <w:lang w:eastAsia="el-GR"/>
          <w14:ligatures w14:val="none"/>
        </w:rPr>
        <w:t xml:space="preserve"> ως μέγιστο χρονικό διάστημα τα </w:t>
      </w:r>
      <w:r w:rsidR="00BB4208" w:rsidRPr="00257867">
        <w:rPr>
          <w:rFonts w:ascii="Arial" w:eastAsia="Times New Roman" w:hAnsi="Arial" w:cs="Arial"/>
          <w:b/>
          <w:bCs/>
          <w:color w:val="000000"/>
          <w:kern w:val="0"/>
          <w:sz w:val="20"/>
          <w:szCs w:val="20"/>
          <w:lang w:eastAsia="el-GR"/>
          <w14:ligatures w14:val="none"/>
        </w:rPr>
        <w:t>ενενήντα</w:t>
      </w:r>
      <w:r w:rsidRPr="00257867">
        <w:rPr>
          <w:rFonts w:ascii="Arial" w:eastAsia="Times New Roman" w:hAnsi="Arial" w:cs="Arial"/>
          <w:b/>
          <w:bCs/>
          <w:color w:val="000000"/>
          <w:kern w:val="0"/>
          <w:sz w:val="20"/>
          <w:szCs w:val="20"/>
          <w:lang w:eastAsia="el-GR"/>
          <w14:ligatures w14:val="none"/>
        </w:rPr>
        <w:t xml:space="preserve"> δευτερόλεπτα</w:t>
      </w:r>
      <w:r w:rsidRPr="000B0D31">
        <w:rPr>
          <w:rFonts w:ascii="Arial" w:eastAsia="Times New Roman" w:hAnsi="Arial" w:cs="Arial"/>
          <w:color w:val="000000"/>
          <w:kern w:val="0"/>
          <w:sz w:val="20"/>
          <w:szCs w:val="20"/>
          <w:lang w:eastAsia="el-GR"/>
          <w14:ligatures w14:val="none"/>
        </w:rPr>
        <w:t xml:space="preserve">. Με άλλα λόγια, κάθε τροχιά ενός ταξί </w:t>
      </w:r>
      <w:r w:rsidR="00001D94" w:rsidRPr="000B0D31">
        <w:rPr>
          <w:rFonts w:ascii="Arial" w:eastAsia="Times New Roman" w:hAnsi="Arial" w:cs="Arial"/>
          <w:color w:val="000000"/>
          <w:kern w:val="0"/>
          <w:sz w:val="20"/>
          <w:szCs w:val="20"/>
          <w:lang w:eastAsia="el-GR"/>
          <w14:ligatures w14:val="none"/>
        </w:rPr>
        <w:t>δ</w:t>
      </w:r>
      <w:r w:rsidRPr="000B0D31">
        <w:rPr>
          <w:rFonts w:ascii="Arial" w:eastAsia="Times New Roman" w:hAnsi="Arial" w:cs="Arial"/>
          <w:color w:val="000000"/>
          <w:kern w:val="0"/>
          <w:sz w:val="20"/>
          <w:szCs w:val="20"/>
          <w:lang w:eastAsia="el-GR"/>
          <w14:ligatures w14:val="none"/>
        </w:rPr>
        <w:t>ιαμοιρ</w:t>
      </w:r>
      <w:r w:rsidR="00001D94" w:rsidRPr="000B0D31">
        <w:rPr>
          <w:rFonts w:ascii="Arial" w:eastAsia="Times New Roman" w:hAnsi="Arial" w:cs="Arial"/>
          <w:color w:val="000000"/>
          <w:kern w:val="0"/>
          <w:sz w:val="20"/>
          <w:szCs w:val="20"/>
          <w:lang w:eastAsia="el-GR"/>
          <w14:ligatures w14:val="none"/>
        </w:rPr>
        <w:t>άζεται</w:t>
      </w:r>
      <w:r w:rsidRPr="000B0D31">
        <w:rPr>
          <w:rFonts w:ascii="Arial" w:eastAsia="Times New Roman" w:hAnsi="Arial" w:cs="Arial"/>
          <w:color w:val="000000"/>
          <w:kern w:val="0"/>
          <w:sz w:val="20"/>
          <w:szCs w:val="20"/>
          <w:lang w:eastAsia="el-GR"/>
          <w14:ligatures w14:val="none"/>
        </w:rPr>
        <w:t xml:space="preserve"> σε </w:t>
      </w:r>
      <w:r w:rsidRPr="00257867">
        <w:rPr>
          <w:rFonts w:ascii="Arial" w:eastAsia="Times New Roman" w:hAnsi="Arial" w:cs="Arial"/>
          <w:color w:val="000000"/>
          <w:kern w:val="0"/>
          <w:sz w:val="20"/>
          <w:szCs w:val="20"/>
          <w:u w:val="single"/>
          <w:lang w:eastAsia="el-GR"/>
          <w14:ligatures w14:val="none"/>
        </w:rPr>
        <w:t>υποτροχιές</w:t>
      </w:r>
      <w:r w:rsidRPr="000B0D31">
        <w:rPr>
          <w:rFonts w:ascii="Arial" w:eastAsia="Times New Roman" w:hAnsi="Arial" w:cs="Arial"/>
          <w:color w:val="000000"/>
          <w:kern w:val="0"/>
          <w:sz w:val="20"/>
          <w:szCs w:val="20"/>
          <w:lang w:eastAsia="el-GR"/>
          <w14:ligatures w14:val="none"/>
        </w:rPr>
        <w:t xml:space="preserve"> που περιέχουν η κάθε μία διαδοχικά σημεία που απέχουν χρονικά ανά δύο έως και </w:t>
      </w:r>
      <w:r w:rsidR="00BB4208" w:rsidRPr="000B0D31">
        <w:rPr>
          <w:rFonts w:ascii="Arial" w:eastAsia="Times New Roman" w:hAnsi="Arial" w:cs="Arial"/>
          <w:color w:val="000000"/>
          <w:kern w:val="0"/>
          <w:sz w:val="20"/>
          <w:szCs w:val="20"/>
          <w:lang w:eastAsia="el-GR"/>
          <w14:ligatures w14:val="none"/>
        </w:rPr>
        <w:t>ενενήντα</w:t>
      </w:r>
      <w:r w:rsidRPr="000B0D31">
        <w:rPr>
          <w:rFonts w:ascii="Arial" w:eastAsia="Times New Roman" w:hAnsi="Arial" w:cs="Arial"/>
          <w:color w:val="000000"/>
          <w:kern w:val="0"/>
          <w:sz w:val="20"/>
          <w:szCs w:val="20"/>
          <w:lang w:eastAsia="el-GR"/>
          <w14:ligatures w14:val="none"/>
        </w:rPr>
        <w:t xml:space="preserve"> δευτερόλεπτα. Αυτή η διαδικασία ονομάζεται “Διαχωρισμός Τροχιάς”. Η </w:t>
      </w:r>
      <w:r w:rsidR="00BB4208" w:rsidRPr="000B0D31">
        <w:rPr>
          <w:rFonts w:ascii="Arial" w:eastAsia="Times New Roman" w:hAnsi="Arial" w:cs="Arial"/>
          <w:color w:val="000000"/>
          <w:kern w:val="0"/>
          <w:sz w:val="20"/>
          <w:szCs w:val="20"/>
          <w:lang w:eastAsia="el-GR"/>
          <w14:ligatures w14:val="none"/>
        </w:rPr>
        <w:t>προσέγγιση</w:t>
      </w:r>
      <w:r w:rsidRPr="000B0D31">
        <w:rPr>
          <w:rFonts w:ascii="Arial" w:eastAsia="Times New Roman" w:hAnsi="Arial" w:cs="Arial"/>
          <w:color w:val="000000"/>
          <w:kern w:val="0"/>
          <w:sz w:val="20"/>
          <w:szCs w:val="20"/>
          <w:lang w:eastAsia="el-GR"/>
          <w14:ligatures w14:val="none"/>
        </w:rPr>
        <w:t xml:space="preserve"> αυτή έρχεται να εισάγει μία καινούρια πληροφορία στο σύνολο δεδομένων, την στήλη </w:t>
      </w:r>
      <w:r w:rsidR="00001D94"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b/>
          <w:bCs/>
          <w:color w:val="000000"/>
          <w:kern w:val="0"/>
          <w:sz w:val="20"/>
          <w:szCs w:val="20"/>
          <w:lang w:eastAsia="el-GR"/>
          <w14:ligatures w14:val="none"/>
        </w:rPr>
        <w:t>Traj ID</w:t>
      </w:r>
      <w:r w:rsidR="00001D94"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που δηλώνει το αναγνωριστικό της υποτροχιάς. Πλέον, κάθε μοναδικό ζεύγος (Taxi ID, Traj ID) ταυτοποιεί μοναδικά μία τροχιά. Μετά το πέρας αυτής της ενέργειας, το πλήθος των τροχιών που υπάρχει στο σύνολο δεδομένων αυξάνεται.</w:t>
      </w:r>
    </w:p>
    <w:p w14:paraId="7A3A5D62" w14:textId="77777777" w:rsidR="00971F72" w:rsidRPr="00184E38" w:rsidRDefault="00971F72" w:rsidP="00971F72">
      <w:pPr>
        <w:pStyle w:val="2"/>
        <w:spacing w:before="360" w:after="120" w:line="240" w:lineRule="auto"/>
        <w:rPr>
          <w:rFonts w:ascii="Arial Black" w:eastAsia="Times New Roman" w:hAnsi="Arial Black" w:cs="Arial"/>
          <w:color w:val="000000"/>
          <w:kern w:val="0"/>
          <w:sz w:val="22"/>
          <w:szCs w:val="22"/>
          <w:lang w:eastAsia="el-GR"/>
          <w14:ligatures w14:val="none"/>
        </w:rPr>
      </w:pPr>
      <w:bookmarkStart w:id="70" w:name="_Toc143044176"/>
      <w:bookmarkStart w:id="71" w:name="_Toc144912670"/>
      <w:r w:rsidRPr="00184E38">
        <w:rPr>
          <w:rFonts w:ascii="Arial Black" w:eastAsia="Times New Roman" w:hAnsi="Arial Black" w:cs="Arial"/>
          <w:color w:val="000000"/>
          <w:kern w:val="0"/>
          <w:sz w:val="22"/>
          <w:szCs w:val="22"/>
          <w:lang w:eastAsia="el-GR"/>
          <w14:ligatures w14:val="none"/>
        </w:rPr>
        <w:t>5</w:t>
      </w:r>
      <w:r w:rsidR="00455E4E" w:rsidRPr="00184E38">
        <w:rPr>
          <w:rFonts w:ascii="Arial Black" w:eastAsia="Times New Roman" w:hAnsi="Arial Black" w:cs="Arial"/>
          <w:color w:val="000000"/>
          <w:kern w:val="0"/>
          <w:sz w:val="22"/>
          <w:szCs w:val="22"/>
          <w:lang w:eastAsia="el-GR"/>
          <w14:ligatures w14:val="none"/>
        </w:rPr>
        <w:t xml:space="preserve">.2 </w:t>
      </w:r>
      <w:r w:rsidR="00307103" w:rsidRPr="00184E38">
        <w:rPr>
          <w:rFonts w:ascii="Arial Black" w:eastAsia="Times New Roman" w:hAnsi="Arial Black" w:cs="Arial"/>
          <w:color w:val="000000"/>
          <w:kern w:val="0"/>
          <w:sz w:val="22"/>
          <w:szCs w:val="22"/>
          <w:lang w:eastAsia="el-GR"/>
          <w14:ligatures w14:val="none"/>
        </w:rPr>
        <w:t xml:space="preserve">Αντιστοίχιση </w:t>
      </w:r>
      <w:r w:rsidR="003F2B28" w:rsidRPr="00184E38">
        <w:rPr>
          <w:rFonts w:ascii="Arial Black" w:eastAsia="Times New Roman" w:hAnsi="Arial Black" w:cs="Arial"/>
          <w:color w:val="000000"/>
          <w:kern w:val="0"/>
          <w:sz w:val="22"/>
          <w:szCs w:val="22"/>
          <w:lang w:eastAsia="el-GR"/>
          <w14:ligatures w14:val="none"/>
        </w:rPr>
        <w:t>Τ</w:t>
      </w:r>
      <w:r w:rsidR="00307103" w:rsidRPr="00184E38">
        <w:rPr>
          <w:rFonts w:ascii="Arial Black" w:eastAsia="Times New Roman" w:hAnsi="Arial Black" w:cs="Arial"/>
          <w:color w:val="000000"/>
          <w:kern w:val="0"/>
          <w:sz w:val="22"/>
          <w:szCs w:val="22"/>
          <w:lang w:eastAsia="el-GR"/>
          <w14:ligatures w14:val="none"/>
        </w:rPr>
        <w:t xml:space="preserve">ροχιών στο </w:t>
      </w:r>
      <w:r w:rsidR="003F2B28" w:rsidRPr="00184E38">
        <w:rPr>
          <w:rFonts w:ascii="Arial Black" w:eastAsia="Times New Roman" w:hAnsi="Arial Black" w:cs="Arial"/>
          <w:color w:val="000000"/>
          <w:kern w:val="0"/>
          <w:sz w:val="22"/>
          <w:szCs w:val="22"/>
          <w:lang w:eastAsia="el-GR"/>
          <w14:ligatures w14:val="none"/>
        </w:rPr>
        <w:t>Ο</w:t>
      </w:r>
      <w:r w:rsidR="00307103" w:rsidRPr="00184E38">
        <w:rPr>
          <w:rFonts w:ascii="Arial Black" w:eastAsia="Times New Roman" w:hAnsi="Arial Black" w:cs="Arial"/>
          <w:color w:val="000000"/>
          <w:kern w:val="0"/>
          <w:sz w:val="22"/>
          <w:szCs w:val="22"/>
          <w:lang w:eastAsia="el-GR"/>
          <w14:ligatures w14:val="none"/>
        </w:rPr>
        <w:t xml:space="preserve">δικό </w:t>
      </w:r>
      <w:bookmarkEnd w:id="70"/>
      <w:r w:rsidRPr="00184E38">
        <w:rPr>
          <w:rFonts w:ascii="Arial Black" w:eastAsia="Times New Roman" w:hAnsi="Arial Black" w:cs="Arial"/>
          <w:color w:val="000000"/>
          <w:kern w:val="0"/>
          <w:sz w:val="22"/>
          <w:szCs w:val="22"/>
          <w:lang w:eastAsia="el-GR"/>
          <w14:ligatures w14:val="none"/>
        </w:rPr>
        <w:t>Δίκτυο</w:t>
      </w:r>
      <w:bookmarkEnd w:id="71"/>
    </w:p>
    <w:p w14:paraId="0C0B3258" w14:textId="2C1D62DA" w:rsidR="00307103" w:rsidRPr="00971F72" w:rsidRDefault="00BB4208" w:rsidP="00F43215">
      <w:pPr>
        <w:spacing w:after="60"/>
        <w:jc w:val="both"/>
        <w:rPr>
          <w:rFonts w:ascii="Arial Black" w:eastAsia="Times New Roman" w:hAnsi="Arial Black" w:cs="Times New Roman"/>
          <w:kern w:val="0"/>
          <w:sz w:val="24"/>
          <w:szCs w:val="24"/>
          <w:lang w:eastAsia="el-GR"/>
          <w14:ligatures w14:val="none"/>
        </w:rPr>
      </w:pPr>
      <w:r w:rsidRPr="000B0D31">
        <w:rPr>
          <w:rFonts w:ascii="Arial" w:eastAsia="Times New Roman" w:hAnsi="Arial" w:cs="Arial"/>
          <w:color w:val="000000"/>
          <w:kern w:val="0"/>
          <w:sz w:val="20"/>
          <w:szCs w:val="20"/>
          <w:lang w:eastAsia="el-GR"/>
          <w14:ligatures w14:val="none"/>
        </w:rPr>
        <w:t>Ένα επιπλέον πρόβλημα που προκύπτει με τα δεδομένα, είναι ότι ο</w:t>
      </w:r>
      <w:r w:rsidR="00307103" w:rsidRPr="000B0D31">
        <w:rPr>
          <w:rFonts w:ascii="Arial" w:eastAsia="Times New Roman" w:hAnsi="Arial" w:cs="Arial"/>
          <w:color w:val="000000"/>
          <w:kern w:val="0"/>
          <w:sz w:val="20"/>
          <w:szCs w:val="20"/>
          <w:lang w:eastAsia="el-GR"/>
          <w14:ligatures w14:val="none"/>
        </w:rPr>
        <w:t xml:space="preserve">ι τροχιές δεν έχουν αντιστοιχηθεί σε κάποιον ψηφιακό χάρτη. Αυτό οδηγεί στο ακόλουθο πρόβλημα: τα δεδομένα GPS ίσως να μην είναι ακριβή, αφού μπορεί να </w:t>
      </w:r>
      <w:r w:rsidR="00001D94" w:rsidRPr="000B0D31">
        <w:rPr>
          <w:rFonts w:ascii="Arial" w:eastAsia="Times New Roman" w:hAnsi="Arial" w:cs="Arial"/>
          <w:color w:val="000000"/>
          <w:kern w:val="0"/>
          <w:sz w:val="20"/>
          <w:szCs w:val="20"/>
          <w:lang w:eastAsia="el-GR"/>
          <w14:ligatures w14:val="none"/>
        </w:rPr>
        <w:t>υπήρξε</w:t>
      </w:r>
      <w:r w:rsidR="00307103" w:rsidRPr="000B0D31">
        <w:rPr>
          <w:rFonts w:ascii="Arial" w:eastAsia="Times New Roman" w:hAnsi="Arial" w:cs="Arial"/>
          <w:color w:val="000000"/>
          <w:kern w:val="0"/>
          <w:sz w:val="20"/>
          <w:szCs w:val="20"/>
          <w:lang w:eastAsia="el-GR"/>
          <w14:ligatures w14:val="none"/>
        </w:rPr>
        <w:t xml:space="preserve"> θόρυβος κατά την συλλογή τους. </w:t>
      </w:r>
      <w:r w:rsidR="00307103" w:rsidRPr="000B0D31">
        <w:rPr>
          <w:rFonts w:ascii="Arial" w:eastAsia="Times New Roman" w:hAnsi="Arial" w:cs="Arial"/>
          <w:color w:val="000000"/>
          <w:kern w:val="0"/>
          <w:sz w:val="20"/>
          <w:szCs w:val="20"/>
          <w:lang w:eastAsia="el-GR"/>
          <w14:ligatures w14:val="none"/>
        </w:rPr>
        <w:lastRenderedPageBreak/>
        <w:t xml:space="preserve">Επομένως, μία διαδικασία αντιστοίχισης των σημείων GPS στο οδικό δίκτυο που </w:t>
      </w:r>
      <w:r w:rsidR="00001D94" w:rsidRPr="000B0D31">
        <w:rPr>
          <w:rFonts w:ascii="Arial" w:eastAsia="Times New Roman" w:hAnsi="Arial" w:cs="Arial"/>
          <w:color w:val="000000"/>
          <w:kern w:val="0"/>
          <w:sz w:val="20"/>
          <w:szCs w:val="20"/>
          <w:lang w:eastAsia="el-GR"/>
          <w14:ligatures w14:val="none"/>
        </w:rPr>
        <w:t>διερευνείται</w:t>
      </w:r>
      <w:r w:rsidR="00307103" w:rsidRPr="000B0D31">
        <w:rPr>
          <w:rFonts w:ascii="Arial" w:eastAsia="Times New Roman" w:hAnsi="Arial" w:cs="Arial"/>
          <w:color w:val="000000"/>
          <w:kern w:val="0"/>
          <w:sz w:val="20"/>
          <w:szCs w:val="20"/>
          <w:lang w:eastAsia="el-GR"/>
          <w14:ligatures w14:val="none"/>
        </w:rPr>
        <w:t xml:space="preserve"> καθίσταται απαραίτητη.</w:t>
      </w:r>
    </w:p>
    <w:p w14:paraId="46DC3733" w14:textId="2206004A" w:rsidR="00455E4E" w:rsidRPr="000B0D31" w:rsidRDefault="00307103" w:rsidP="00F43215">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Ο κώδικας εκκινεί τη διαδικασία αντιστοίχισης </w:t>
      </w:r>
      <w:r w:rsidR="00BB4208" w:rsidRPr="000B0D31">
        <w:rPr>
          <w:rFonts w:ascii="Arial" w:eastAsia="Times New Roman" w:hAnsi="Arial" w:cs="Arial"/>
          <w:color w:val="000000"/>
          <w:kern w:val="0"/>
          <w:sz w:val="20"/>
          <w:szCs w:val="20"/>
          <w:lang w:eastAsia="el-GR"/>
          <w14:ligatures w14:val="none"/>
        </w:rPr>
        <w:t>τροχιών</w:t>
      </w:r>
      <w:r w:rsidRPr="000B0D31">
        <w:rPr>
          <w:rFonts w:ascii="Arial" w:eastAsia="Times New Roman" w:hAnsi="Arial" w:cs="Arial"/>
          <w:color w:val="000000"/>
          <w:kern w:val="0"/>
          <w:sz w:val="20"/>
          <w:szCs w:val="20"/>
          <w:lang w:eastAsia="el-GR"/>
          <w14:ligatures w14:val="none"/>
        </w:rPr>
        <w:t xml:space="preserve"> στον χάρτη της περιοχής του San Francisco, εκμεταλλευόμενο το Valhalla Meili API.  Αυτό καθιστά δυνατή την ευθυγράμμιση των πορειών GPS του κάθε ταξί με το υποκείμενο οδικό δίκτυο. Κάθε τροχιά που αναπαρίσταται από ζεύγη γεωγραφικού πλάτους και μήκους μέσα στο σύνολο δεδομένων, υποβάλλεται ως αίτημα στον εξυπηρετητή του </w:t>
      </w:r>
      <w:r w:rsidR="00BB4208" w:rsidRPr="000B0D31">
        <w:rPr>
          <w:rFonts w:ascii="Arial" w:eastAsia="Times New Roman" w:hAnsi="Arial" w:cs="Arial"/>
          <w:color w:val="000000"/>
          <w:kern w:val="0"/>
          <w:sz w:val="20"/>
          <w:szCs w:val="20"/>
          <w:lang w:val="en-US" w:eastAsia="el-GR"/>
          <w14:ligatures w14:val="none"/>
        </w:rPr>
        <w:t>Valhalla</w:t>
      </w:r>
      <w:r w:rsidRPr="000B0D31">
        <w:rPr>
          <w:rFonts w:ascii="Arial" w:eastAsia="Times New Roman" w:hAnsi="Arial" w:cs="Arial"/>
          <w:color w:val="000000"/>
          <w:kern w:val="0"/>
          <w:sz w:val="20"/>
          <w:szCs w:val="20"/>
          <w:lang w:eastAsia="el-GR"/>
          <w14:ligatures w14:val="none"/>
        </w:rPr>
        <w:t xml:space="preserve"> Meili, λαμβάνοντας ως έξοδο ένα νέο σύνολο δεδομένων που φέρει το όνομα </w:t>
      </w:r>
      <w:r w:rsidRPr="000B0D31">
        <w:rPr>
          <w:rFonts w:ascii="Arial" w:eastAsia="Times New Roman" w:hAnsi="Arial" w:cs="Arial"/>
          <w:b/>
          <w:bCs/>
          <w:color w:val="000000"/>
          <w:kern w:val="0"/>
          <w:sz w:val="20"/>
          <w:szCs w:val="20"/>
          <w:lang w:eastAsia="el-GR"/>
          <w14:ligatures w14:val="none"/>
        </w:rPr>
        <w:t>visited_segments</w:t>
      </w:r>
      <w:r w:rsidRPr="000B0D31">
        <w:rPr>
          <w:rFonts w:ascii="Arial" w:eastAsia="Times New Roman" w:hAnsi="Arial" w:cs="Arial"/>
          <w:color w:val="000000"/>
          <w:kern w:val="0"/>
          <w:sz w:val="20"/>
          <w:szCs w:val="20"/>
          <w:lang w:eastAsia="el-GR"/>
          <w14:ligatures w14:val="none"/>
        </w:rPr>
        <w:t xml:space="preserve"> και περιέχει όλη την απαραίτητη πληροφορία, δηλαδή τις αντιστοιχιζόμενες τροχιές επάνω στο οδικό δίκτυο. Συγκεκριμένα, οι πληροφορίες εξάγονται από το trace attributes του Valhalla Meili και περιλαμβάνουν τις ακόλουθες στήλες:</w:t>
      </w:r>
    </w:p>
    <w:p w14:paraId="7B2BE658" w14:textId="7E660E8C" w:rsidR="00307103" w:rsidRPr="000B0D31" w:rsidRDefault="00BB4208" w:rsidP="00F43215">
      <w:pPr>
        <w:numPr>
          <w:ilvl w:val="0"/>
          <w:numId w:val="32"/>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α</w:t>
      </w:r>
      <w:r w:rsidR="00307103" w:rsidRPr="000B0D31">
        <w:rPr>
          <w:rFonts w:ascii="Arial" w:eastAsia="Times New Roman" w:hAnsi="Arial" w:cs="Arial"/>
          <w:b/>
          <w:bCs/>
          <w:color w:val="000000"/>
          <w:kern w:val="0"/>
          <w:sz w:val="20"/>
          <w:szCs w:val="20"/>
          <w:lang w:eastAsia="el-GR"/>
          <w14:ligatures w14:val="none"/>
        </w:rPr>
        <w:t xml:space="preserve">ναγνωριστικό </w:t>
      </w:r>
      <w:r w:rsidRPr="000B0D31">
        <w:rPr>
          <w:rFonts w:ascii="Arial" w:eastAsia="Times New Roman" w:hAnsi="Arial" w:cs="Arial"/>
          <w:b/>
          <w:bCs/>
          <w:color w:val="000000"/>
          <w:kern w:val="0"/>
          <w:sz w:val="20"/>
          <w:szCs w:val="20"/>
          <w:lang w:eastAsia="el-GR"/>
          <w14:ligatures w14:val="none"/>
        </w:rPr>
        <w:t>τ</w:t>
      </w:r>
      <w:r w:rsidR="00307103" w:rsidRPr="000B0D31">
        <w:rPr>
          <w:rFonts w:ascii="Arial" w:eastAsia="Times New Roman" w:hAnsi="Arial" w:cs="Arial"/>
          <w:b/>
          <w:bCs/>
          <w:color w:val="000000"/>
          <w:kern w:val="0"/>
          <w:sz w:val="20"/>
          <w:szCs w:val="20"/>
          <w:lang w:eastAsia="el-GR"/>
          <w14:ligatures w14:val="none"/>
        </w:rPr>
        <w:t xml:space="preserve">αξί (Taxi ID): </w:t>
      </w:r>
      <w:r w:rsidRPr="000B0D31">
        <w:rPr>
          <w:rFonts w:ascii="Arial" w:eastAsia="Times New Roman" w:hAnsi="Arial" w:cs="Arial"/>
          <w:color w:val="000000"/>
          <w:kern w:val="0"/>
          <w:sz w:val="20"/>
          <w:szCs w:val="20"/>
          <w:lang w:eastAsia="el-GR"/>
          <w14:ligatures w14:val="none"/>
        </w:rPr>
        <w:t>τ</w:t>
      </w:r>
      <w:r w:rsidR="00307103" w:rsidRPr="000B0D31">
        <w:rPr>
          <w:rFonts w:ascii="Arial" w:eastAsia="Times New Roman" w:hAnsi="Arial" w:cs="Arial"/>
          <w:color w:val="000000"/>
          <w:kern w:val="0"/>
          <w:sz w:val="20"/>
          <w:szCs w:val="20"/>
          <w:lang w:eastAsia="el-GR"/>
          <w14:ligatures w14:val="none"/>
        </w:rPr>
        <w:t>ο μοναδικό αναγνωριστικό που αντιστοιχεί σε κάθε ταξί, επιτρέποντας τη διάκριση των</w:t>
      </w:r>
      <w:r w:rsidR="00001D94" w:rsidRPr="000B0D31">
        <w:rPr>
          <w:rFonts w:ascii="Arial" w:eastAsia="Times New Roman" w:hAnsi="Arial" w:cs="Arial"/>
          <w:color w:val="000000"/>
          <w:kern w:val="0"/>
          <w:sz w:val="20"/>
          <w:szCs w:val="20"/>
          <w:lang w:eastAsia="el-GR"/>
          <w14:ligatures w14:val="none"/>
        </w:rPr>
        <w:t xml:space="preserve"> μονοκόμματων</w:t>
      </w:r>
      <w:r w:rsidR="00307103" w:rsidRPr="000B0D31">
        <w:rPr>
          <w:rFonts w:ascii="Arial" w:eastAsia="Times New Roman" w:hAnsi="Arial" w:cs="Arial"/>
          <w:color w:val="000000"/>
          <w:kern w:val="0"/>
          <w:sz w:val="20"/>
          <w:szCs w:val="20"/>
          <w:lang w:eastAsia="el-GR"/>
          <w14:ligatures w14:val="none"/>
        </w:rPr>
        <w:t xml:space="preserve"> τροχιών.</w:t>
      </w:r>
    </w:p>
    <w:p w14:paraId="0EE570C5" w14:textId="101CECE3" w:rsidR="00307103" w:rsidRPr="00971F72" w:rsidRDefault="00BB4208" w:rsidP="00F43215">
      <w:pPr>
        <w:numPr>
          <w:ilvl w:val="0"/>
          <w:numId w:val="33"/>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α</w:t>
      </w:r>
      <w:r w:rsidR="00307103" w:rsidRPr="000B0D31">
        <w:rPr>
          <w:rFonts w:ascii="Arial" w:eastAsia="Times New Roman" w:hAnsi="Arial" w:cs="Arial"/>
          <w:b/>
          <w:bCs/>
          <w:color w:val="000000"/>
          <w:kern w:val="0"/>
          <w:sz w:val="20"/>
          <w:szCs w:val="20"/>
          <w:lang w:eastAsia="el-GR"/>
          <w14:ligatures w14:val="none"/>
        </w:rPr>
        <w:t xml:space="preserve">ναγνωριστικό </w:t>
      </w:r>
      <w:r w:rsidRPr="000B0D31">
        <w:rPr>
          <w:rFonts w:ascii="Arial" w:eastAsia="Times New Roman" w:hAnsi="Arial" w:cs="Arial"/>
          <w:b/>
          <w:bCs/>
          <w:color w:val="000000"/>
          <w:kern w:val="0"/>
          <w:sz w:val="20"/>
          <w:szCs w:val="20"/>
          <w:lang w:eastAsia="el-GR"/>
          <w14:ligatures w14:val="none"/>
        </w:rPr>
        <w:t>τ</w:t>
      </w:r>
      <w:r w:rsidR="00307103" w:rsidRPr="000B0D31">
        <w:rPr>
          <w:rFonts w:ascii="Arial" w:eastAsia="Times New Roman" w:hAnsi="Arial" w:cs="Arial"/>
          <w:b/>
          <w:bCs/>
          <w:color w:val="000000"/>
          <w:kern w:val="0"/>
          <w:sz w:val="20"/>
          <w:szCs w:val="20"/>
          <w:lang w:eastAsia="el-GR"/>
          <w14:ligatures w14:val="none"/>
        </w:rPr>
        <w:t xml:space="preserve">ροχιάς (Traj ID): </w:t>
      </w:r>
      <w:r w:rsidRPr="000B0D31">
        <w:rPr>
          <w:rFonts w:ascii="Arial" w:eastAsia="Times New Roman" w:hAnsi="Arial" w:cs="Arial"/>
          <w:color w:val="000000"/>
          <w:kern w:val="0"/>
          <w:sz w:val="20"/>
          <w:szCs w:val="20"/>
          <w:lang w:eastAsia="el-GR"/>
          <w14:ligatures w14:val="none"/>
        </w:rPr>
        <w:t>τ</w:t>
      </w:r>
      <w:r w:rsidR="00307103" w:rsidRPr="000B0D31">
        <w:rPr>
          <w:rFonts w:ascii="Arial" w:eastAsia="Times New Roman" w:hAnsi="Arial" w:cs="Arial"/>
          <w:color w:val="000000"/>
          <w:kern w:val="0"/>
          <w:sz w:val="20"/>
          <w:szCs w:val="20"/>
          <w:lang w:eastAsia="el-GR"/>
          <w14:ligatures w14:val="none"/>
        </w:rPr>
        <w:t xml:space="preserve">ο αναγνωριστικό της υποτροχιάς της </w:t>
      </w:r>
      <w:r w:rsidR="00001D94" w:rsidRPr="000B0D31">
        <w:rPr>
          <w:rFonts w:ascii="Arial" w:eastAsia="Times New Roman" w:hAnsi="Arial" w:cs="Arial"/>
          <w:color w:val="000000"/>
          <w:kern w:val="0"/>
          <w:sz w:val="20"/>
          <w:szCs w:val="20"/>
          <w:lang w:eastAsia="el-GR"/>
          <w14:ligatures w14:val="none"/>
        </w:rPr>
        <w:t>μονοκόμματης-κύριας</w:t>
      </w:r>
      <w:r w:rsidR="00307103" w:rsidRPr="000B0D31">
        <w:rPr>
          <w:rFonts w:ascii="Arial" w:eastAsia="Times New Roman" w:hAnsi="Arial" w:cs="Arial"/>
          <w:color w:val="000000"/>
          <w:kern w:val="0"/>
          <w:sz w:val="20"/>
          <w:szCs w:val="20"/>
          <w:lang w:eastAsia="el-GR"/>
          <w14:ligatures w14:val="none"/>
        </w:rPr>
        <w:t xml:space="preserve"> τροχιάς που διένυσε το ταξί με αναγνωριστικό Taxi ID.</w:t>
      </w:r>
    </w:p>
    <w:p w14:paraId="63DB3ABA" w14:textId="03BF8750" w:rsidR="00307103" w:rsidRPr="00971F72" w:rsidRDefault="00BB4208" w:rsidP="00F43215">
      <w:pPr>
        <w:numPr>
          <w:ilvl w:val="0"/>
          <w:numId w:val="34"/>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α</w:t>
      </w:r>
      <w:r w:rsidR="00307103" w:rsidRPr="000B0D31">
        <w:rPr>
          <w:rFonts w:ascii="Arial" w:eastAsia="Times New Roman" w:hAnsi="Arial" w:cs="Arial"/>
          <w:b/>
          <w:bCs/>
          <w:color w:val="000000"/>
          <w:kern w:val="0"/>
          <w:sz w:val="20"/>
          <w:szCs w:val="20"/>
          <w:lang w:eastAsia="el-GR"/>
          <w14:ligatures w14:val="none"/>
        </w:rPr>
        <w:t xml:space="preserve">ναγνωριστικό </w:t>
      </w:r>
      <w:r w:rsidRPr="000B0D31">
        <w:rPr>
          <w:rFonts w:ascii="Arial" w:eastAsia="Times New Roman" w:hAnsi="Arial" w:cs="Arial"/>
          <w:b/>
          <w:bCs/>
          <w:color w:val="000000"/>
          <w:kern w:val="0"/>
          <w:sz w:val="20"/>
          <w:szCs w:val="20"/>
          <w:lang w:eastAsia="el-GR"/>
          <w14:ligatures w14:val="none"/>
        </w:rPr>
        <w:t>δ</w:t>
      </w:r>
      <w:r w:rsidR="00307103" w:rsidRPr="000B0D31">
        <w:rPr>
          <w:rFonts w:ascii="Arial" w:eastAsia="Times New Roman" w:hAnsi="Arial" w:cs="Arial"/>
          <w:b/>
          <w:bCs/>
          <w:color w:val="000000"/>
          <w:kern w:val="0"/>
          <w:sz w:val="20"/>
          <w:szCs w:val="20"/>
          <w:lang w:eastAsia="el-GR"/>
          <w14:ligatures w14:val="none"/>
        </w:rPr>
        <w:t>ιαδρομής OSM (OSM Way ID):</w:t>
      </w:r>
      <w:r w:rsidR="00307103"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δ</w:t>
      </w:r>
      <w:r w:rsidR="00307103" w:rsidRPr="000B0D31">
        <w:rPr>
          <w:rFonts w:ascii="Arial" w:eastAsia="Times New Roman" w:hAnsi="Arial" w:cs="Arial"/>
          <w:color w:val="000000"/>
          <w:kern w:val="0"/>
          <w:sz w:val="20"/>
          <w:szCs w:val="20"/>
          <w:lang w:eastAsia="el-GR"/>
          <w14:ligatures w14:val="none"/>
        </w:rPr>
        <w:t>ηλώνει το αναγνωριστικό της αντιστοιχιζόμενης στο οδικό δίκτυο ακμής.</w:t>
      </w:r>
    </w:p>
    <w:p w14:paraId="0D7B13DC" w14:textId="35125BE8" w:rsidR="00307103" w:rsidRPr="00971F72" w:rsidRDefault="00BB4208" w:rsidP="00F43215">
      <w:pPr>
        <w:numPr>
          <w:ilvl w:val="0"/>
          <w:numId w:val="35"/>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ώ</w:t>
      </w:r>
      <w:r w:rsidR="00307103" w:rsidRPr="000B0D31">
        <w:rPr>
          <w:rFonts w:ascii="Arial" w:eastAsia="Times New Roman" w:hAnsi="Arial" w:cs="Arial"/>
          <w:b/>
          <w:bCs/>
          <w:color w:val="000000"/>
          <w:kern w:val="0"/>
          <w:sz w:val="20"/>
          <w:szCs w:val="20"/>
          <w:lang w:eastAsia="el-GR"/>
          <w14:ligatures w14:val="none"/>
        </w:rPr>
        <w:t xml:space="preserve">ρα </w:t>
      </w:r>
      <w:r w:rsidRPr="000B0D31">
        <w:rPr>
          <w:rFonts w:ascii="Arial" w:eastAsia="Times New Roman" w:hAnsi="Arial" w:cs="Arial"/>
          <w:b/>
          <w:bCs/>
          <w:color w:val="000000"/>
          <w:kern w:val="0"/>
          <w:sz w:val="20"/>
          <w:szCs w:val="20"/>
          <w:lang w:eastAsia="el-GR"/>
          <w14:ligatures w14:val="none"/>
        </w:rPr>
        <w:t>έ</w:t>
      </w:r>
      <w:r w:rsidR="00307103" w:rsidRPr="000B0D31">
        <w:rPr>
          <w:rFonts w:ascii="Arial" w:eastAsia="Times New Roman" w:hAnsi="Arial" w:cs="Arial"/>
          <w:b/>
          <w:bCs/>
          <w:color w:val="000000"/>
          <w:kern w:val="0"/>
          <w:sz w:val="20"/>
          <w:szCs w:val="20"/>
          <w:lang w:eastAsia="el-GR"/>
          <w14:ligatures w14:val="none"/>
        </w:rPr>
        <w:t>ναρξης (</w:t>
      </w:r>
      <w:proofErr w:type="spellStart"/>
      <w:r w:rsidR="00307103" w:rsidRPr="000B0D31">
        <w:rPr>
          <w:rFonts w:ascii="Arial" w:eastAsia="Times New Roman" w:hAnsi="Arial" w:cs="Arial"/>
          <w:b/>
          <w:bCs/>
          <w:color w:val="000000"/>
          <w:kern w:val="0"/>
          <w:sz w:val="20"/>
          <w:szCs w:val="20"/>
          <w:lang w:eastAsia="el-GR"/>
          <w14:ligatures w14:val="none"/>
        </w:rPr>
        <w:t>Start</w:t>
      </w:r>
      <w:proofErr w:type="spellEnd"/>
      <w:r w:rsidR="00307103" w:rsidRPr="000B0D31">
        <w:rPr>
          <w:rFonts w:ascii="Arial" w:eastAsia="Times New Roman" w:hAnsi="Arial" w:cs="Arial"/>
          <w:b/>
          <w:bCs/>
          <w:color w:val="000000"/>
          <w:kern w:val="0"/>
          <w:sz w:val="20"/>
          <w:szCs w:val="20"/>
          <w:lang w:eastAsia="el-GR"/>
          <w14:ligatures w14:val="none"/>
        </w:rPr>
        <w:t xml:space="preserve"> Time):</w:t>
      </w:r>
      <w:r w:rsidR="00307103"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χ</w:t>
      </w:r>
      <w:r w:rsidR="00307103" w:rsidRPr="000B0D31">
        <w:rPr>
          <w:rFonts w:ascii="Arial" w:eastAsia="Times New Roman" w:hAnsi="Arial" w:cs="Arial"/>
          <w:color w:val="000000"/>
          <w:kern w:val="0"/>
          <w:sz w:val="20"/>
          <w:szCs w:val="20"/>
          <w:lang w:eastAsia="el-GR"/>
          <w14:ligatures w14:val="none"/>
        </w:rPr>
        <w:t xml:space="preserve">ρονοσφραγίδα που υποδηλώνει τη στιγμή που η </w:t>
      </w:r>
      <w:r w:rsidR="00001D94" w:rsidRPr="000B0D31">
        <w:rPr>
          <w:rFonts w:ascii="Arial" w:eastAsia="Times New Roman" w:hAnsi="Arial" w:cs="Arial"/>
          <w:color w:val="000000"/>
          <w:kern w:val="0"/>
          <w:sz w:val="20"/>
          <w:szCs w:val="20"/>
          <w:lang w:eastAsia="el-GR"/>
          <w14:ligatures w14:val="none"/>
        </w:rPr>
        <w:t>τροχιά</w:t>
      </w:r>
      <w:r w:rsidR="00307103" w:rsidRPr="000B0D31">
        <w:rPr>
          <w:rFonts w:ascii="Arial" w:eastAsia="Times New Roman" w:hAnsi="Arial" w:cs="Arial"/>
          <w:color w:val="000000"/>
          <w:kern w:val="0"/>
          <w:sz w:val="20"/>
          <w:szCs w:val="20"/>
          <w:lang w:eastAsia="el-GR"/>
          <w14:ligatures w14:val="none"/>
        </w:rPr>
        <w:t xml:space="preserve"> εισέρχεται στην ακμή με αναγνωριστικό OSM Way ID.</w:t>
      </w:r>
    </w:p>
    <w:p w14:paraId="633993A7" w14:textId="6C4AA9A8" w:rsidR="00307103" w:rsidRPr="000E6AF3" w:rsidRDefault="00BB4208" w:rsidP="00F43215">
      <w:pPr>
        <w:numPr>
          <w:ilvl w:val="0"/>
          <w:numId w:val="36"/>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ώ</w:t>
      </w:r>
      <w:r w:rsidR="00307103" w:rsidRPr="000B0D31">
        <w:rPr>
          <w:rFonts w:ascii="Arial" w:eastAsia="Times New Roman" w:hAnsi="Arial" w:cs="Arial"/>
          <w:b/>
          <w:bCs/>
          <w:color w:val="000000"/>
          <w:kern w:val="0"/>
          <w:sz w:val="20"/>
          <w:szCs w:val="20"/>
          <w:lang w:eastAsia="el-GR"/>
          <w14:ligatures w14:val="none"/>
        </w:rPr>
        <w:t xml:space="preserve">ρα </w:t>
      </w:r>
      <w:r w:rsidRPr="000B0D31">
        <w:rPr>
          <w:rFonts w:ascii="Arial" w:eastAsia="Times New Roman" w:hAnsi="Arial" w:cs="Arial"/>
          <w:b/>
          <w:bCs/>
          <w:color w:val="000000"/>
          <w:kern w:val="0"/>
          <w:sz w:val="20"/>
          <w:szCs w:val="20"/>
          <w:lang w:eastAsia="el-GR"/>
          <w14:ligatures w14:val="none"/>
        </w:rPr>
        <w:t>λ</w:t>
      </w:r>
      <w:r w:rsidR="00307103" w:rsidRPr="000B0D31">
        <w:rPr>
          <w:rFonts w:ascii="Arial" w:eastAsia="Times New Roman" w:hAnsi="Arial" w:cs="Arial"/>
          <w:b/>
          <w:bCs/>
          <w:color w:val="000000"/>
          <w:kern w:val="0"/>
          <w:sz w:val="20"/>
          <w:szCs w:val="20"/>
          <w:lang w:eastAsia="el-GR"/>
          <w14:ligatures w14:val="none"/>
        </w:rPr>
        <w:t>ήξης (</w:t>
      </w:r>
      <w:proofErr w:type="spellStart"/>
      <w:r w:rsidR="00307103" w:rsidRPr="000B0D31">
        <w:rPr>
          <w:rFonts w:ascii="Arial" w:eastAsia="Times New Roman" w:hAnsi="Arial" w:cs="Arial"/>
          <w:b/>
          <w:bCs/>
          <w:color w:val="000000"/>
          <w:kern w:val="0"/>
          <w:sz w:val="20"/>
          <w:szCs w:val="20"/>
          <w:lang w:eastAsia="el-GR"/>
          <w14:ligatures w14:val="none"/>
        </w:rPr>
        <w:t>End</w:t>
      </w:r>
      <w:proofErr w:type="spellEnd"/>
      <w:r w:rsidR="00307103" w:rsidRPr="000B0D31">
        <w:rPr>
          <w:rFonts w:ascii="Arial" w:eastAsia="Times New Roman" w:hAnsi="Arial" w:cs="Arial"/>
          <w:b/>
          <w:bCs/>
          <w:color w:val="000000"/>
          <w:kern w:val="0"/>
          <w:sz w:val="20"/>
          <w:szCs w:val="20"/>
          <w:lang w:eastAsia="el-GR"/>
          <w14:ligatures w14:val="none"/>
        </w:rPr>
        <w:t xml:space="preserve"> Time): </w:t>
      </w:r>
      <w:r w:rsidRPr="000B0D31">
        <w:rPr>
          <w:rFonts w:ascii="Arial" w:eastAsia="Times New Roman" w:hAnsi="Arial" w:cs="Arial"/>
          <w:color w:val="000000"/>
          <w:kern w:val="0"/>
          <w:sz w:val="20"/>
          <w:szCs w:val="20"/>
          <w:lang w:eastAsia="el-GR"/>
          <w14:ligatures w14:val="none"/>
        </w:rPr>
        <w:t>χ</w:t>
      </w:r>
      <w:r w:rsidR="00307103" w:rsidRPr="000B0D31">
        <w:rPr>
          <w:rFonts w:ascii="Arial" w:eastAsia="Times New Roman" w:hAnsi="Arial" w:cs="Arial"/>
          <w:color w:val="000000"/>
          <w:kern w:val="0"/>
          <w:sz w:val="20"/>
          <w:szCs w:val="20"/>
          <w:lang w:eastAsia="el-GR"/>
          <w14:ligatures w14:val="none"/>
        </w:rPr>
        <w:t xml:space="preserve">ρονοσφραγίδα που υποδηλώνει τη στιγμή που η </w:t>
      </w:r>
      <w:r w:rsidRPr="000B0D31">
        <w:rPr>
          <w:rFonts w:ascii="Arial" w:eastAsia="Times New Roman" w:hAnsi="Arial" w:cs="Arial"/>
          <w:color w:val="000000"/>
          <w:kern w:val="0"/>
          <w:sz w:val="20"/>
          <w:szCs w:val="20"/>
          <w:lang w:eastAsia="el-GR"/>
          <w14:ligatures w14:val="none"/>
        </w:rPr>
        <w:t>τροχιά</w:t>
      </w:r>
      <w:r w:rsidR="00307103" w:rsidRPr="000B0D31">
        <w:rPr>
          <w:rFonts w:ascii="Arial" w:eastAsia="Times New Roman" w:hAnsi="Arial" w:cs="Arial"/>
          <w:color w:val="000000"/>
          <w:kern w:val="0"/>
          <w:sz w:val="20"/>
          <w:szCs w:val="20"/>
          <w:lang w:eastAsia="el-GR"/>
          <w14:ligatures w14:val="none"/>
        </w:rPr>
        <w:t xml:space="preserve"> εξέρχεται από την ακμή με αναγνωριστικό OSM Way ID.</w:t>
      </w:r>
    </w:p>
    <w:p w14:paraId="2CE507F9" w14:textId="1F10A958" w:rsidR="005F3DAA" w:rsidRPr="00F43215" w:rsidRDefault="00001D94" w:rsidP="00F43215">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Σύμφωνα με τα παραπάνω,</w:t>
      </w:r>
      <w:r w:rsidR="00307103" w:rsidRPr="000B0D31">
        <w:rPr>
          <w:rFonts w:ascii="Arial" w:eastAsia="Times New Roman" w:hAnsi="Arial" w:cs="Arial"/>
          <w:color w:val="000000"/>
          <w:kern w:val="0"/>
          <w:sz w:val="20"/>
          <w:szCs w:val="20"/>
          <w:lang w:eastAsia="el-GR"/>
          <w14:ligatures w14:val="none"/>
        </w:rPr>
        <w:t xml:space="preserve"> στο καινούριο σύνολο δεδομένων που δημιουργήθηκε</w:t>
      </w:r>
      <w:r w:rsidRPr="000B0D31">
        <w:rPr>
          <w:rFonts w:ascii="Arial" w:eastAsia="Times New Roman" w:hAnsi="Arial" w:cs="Arial"/>
          <w:color w:val="000000"/>
          <w:kern w:val="0"/>
          <w:sz w:val="20"/>
          <w:szCs w:val="20"/>
          <w:lang w:eastAsia="el-GR"/>
          <w14:ligatures w14:val="none"/>
        </w:rPr>
        <w:t>,</w:t>
      </w:r>
      <w:r w:rsidR="00307103" w:rsidRPr="000B0D31">
        <w:rPr>
          <w:rFonts w:ascii="Arial" w:eastAsia="Times New Roman" w:hAnsi="Arial" w:cs="Arial"/>
          <w:color w:val="000000"/>
          <w:kern w:val="0"/>
          <w:sz w:val="20"/>
          <w:szCs w:val="20"/>
          <w:lang w:eastAsia="el-GR"/>
          <w14:ligatures w14:val="none"/>
        </w:rPr>
        <w:t xml:space="preserve"> για κάθε ξεχωριστή τροχιά (δηλαδή ένα μοναδικό ζεύγος Taxi ID και Traj ID) </w:t>
      </w:r>
      <w:r w:rsidRPr="000B0D31">
        <w:rPr>
          <w:rFonts w:ascii="Arial" w:eastAsia="Times New Roman" w:hAnsi="Arial" w:cs="Arial"/>
          <w:color w:val="000000"/>
          <w:kern w:val="0"/>
          <w:sz w:val="20"/>
          <w:szCs w:val="20"/>
          <w:lang w:eastAsia="el-GR"/>
          <w14:ligatures w14:val="none"/>
        </w:rPr>
        <w:t>είναι γνωστές οι</w:t>
      </w:r>
      <w:r w:rsidR="00307103" w:rsidRPr="000B0D31">
        <w:rPr>
          <w:rFonts w:ascii="Arial" w:eastAsia="Times New Roman" w:hAnsi="Arial" w:cs="Arial"/>
          <w:color w:val="000000"/>
          <w:kern w:val="0"/>
          <w:sz w:val="20"/>
          <w:szCs w:val="20"/>
          <w:lang w:eastAsia="el-GR"/>
          <w14:ligatures w14:val="none"/>
        </w:rPr>
        <w:t xml:space="preserve"> διαδοχικές ακμές που αυτή διένυσε, όπως και την χρονική στιγμή που αυτή εισήλθε και εξήλθε </w:t>
      </w:r>
      <w:r w:rsidR="00BB4208" w:rsidRPr="000B0D31">
        <w:rPr>
          <w:rFonts w:ascii="Arial" w:eastAsia="Times New Roman" w:hAnsi="Arial" w:cs="Arial"/>
          <w:color w:val="000000"/>
          <w:kern w:val="0"/>
          <w:sz w:val="20"/>
          <w:szCs w:val="20"/>
          <w:lang w:eastAsia="el-GR"/>
          <w14:ligatures w14:val="none"/>
        </w:rPr>
        <w:t>από</w:t>
      </w:r>
      <w:r w:rsidR="00307103" w:rsidRPr="000B0D31">
        <w:rPr>
          <w:rFonts w:ascii="Arial" w:eastAsia="Times New Roman" w:hAnsi="Arial" w:cs="Arial"/>
          <w:color w:val="000000"/>
          <w:kern w:val="0"/>
          <w:sz w:val="20"/>
          <w:szCs w:val="20"/>
          <w:lang w:eastAsia="el-GR"/>
          <w14:ligatures w14:val="none"/>
        </w:rPr>
        <w:t xml:space="preserve"> κάθε ακμή.</w:t>
      </w:r>
    </w:p>
    <w:p w14:paraId="074CFB6D" w14:textId="77777777" w:rsidR="00F43215" w:rsidRPr="00F43215" w:rsidRDefault="00F43215" w:rsidP="00F43215">
      <w:pPr>
        <w:pStyle w:val="2"/>
        <w:spacing w:before="360" w:after="120" w:line="240" w:lineRule="auto"/>
        <w:rPr>
          <w:rFonts w:ascii="Arial Black" w:eastAsia="Times New Roman" w:hAnsi="Arial Black" w:cs="Arial"/>
          <w:color w:val="000000"/>
          <w:kern w:val="0"/>
          <w:sz w:val="22"/>
          <w:szCs w:val="22"/>
          <w:lang w:eastAsia="el-GR"/>
          <w14:ligatures w14:val="none"/>
        </w:rPr>
      </w:pPr>
      <w:bookmarkStart w:id="72" w:name="_Toc143044177"/>
      <w:bookmarkStart w:id="73" w:name="_Toc144912671"/>
      <w:r w:rsidRPr="00F43215">
        <w:rPr>
          <w:rFonts w:ascii="Arial Black" w:eastAsia="Times New Roman" w:hAnsi="Arial Black" w:cs="Arial"/>
          <w:color w:val="000000"/>
          <w:kern w:val="0"/>
          <w:sz w:val="22"/>
          <w:szCs w:val="22"/>
          <w:lang w:eastAsia="el-GR"/>
          <w14:ligatures w14:val="none"/>
        </w:rPr>
        <w:t>5</w:t>
      </w:r>
      <w:r w:rsidR="00455E4E" w:rsidRPr="00F43215">
        <w:rPr>
          <w:rFonts w:ascii="Arial Black" w:eastAsia="Times New Roman" w:hAnsi="Arial Black" w:cs="Arial"/>
          <w:color w:val="000000"/>
          <w:kern w:val="0"/>
          <w:sz w:val="22"/>
          <w:szCs w:val="22"/>
          <w:lang w:eastAsia="el-GR"/>
          <w14:ligatures w14:val="none"/>
        </w:rPr>
        <w:t xml:space="preserve">.3 </w:t>
      </w:r>
      <w:r w:rsidR="00307103" w:rsidRPr="00F43215">
        <w:rPr>
          <w:rFonts w:ascii="Arial Black" w:eastAsia="Times New Roman" w:hAnsi="Arial Black" w:cs="Arial"/>
          <w:color w:val="000000"/>
          <w:kern w:val="0"/>
          <w:sz w:val="22"/>
          <w:szCs w:val="22"/>
          <w:lang w:eastAsia="el-GR"/>
          <w14:ligatures w14:val="none"/>
        </w:rPr>
        <w:t xml:space="preserve">Αναγωγή του </w:t>
      </w:r>
      <w:r w:rsidR="003F2B28" w:rsidRPr="00F43215">
        <w:rPr>
          <w:rFonts w:ascii="Arial Black" w:eastAsia="Times New Roman" w:hAnsi="Arial Black" w:cs="Arial"/>
          <w:color w:val="000000"/>
          <w:kern w:val="0"/>
          <w:sz w:val="22"/>
          <w:szCs w:val="22"/>
          <w:lang w:eastAsia="el-GR"/>
          <w14:ligatures w14:val="none"/>
        </w:rPr>
        <w:t>Π</w:t>
      </w:r>
      <w:r w:rsidR="00307103" w:rsidRPr="00F43215">
        <w:rPr>
          <w:rFonts w:ascii="Arial Black" w:eastAsia="Times New Roman" w:hAnsi="Arial Black" w:cs="Arial"/>
          <w:color w:val="000000"/>
          <w:kern w:val="0"/>
          <w:sz w:val="22"/>
          <w:szCs w:val="22"/>
          <w:lang w:eastAsia="el-GR"/>
          <w14:ligatures w14:val="none"/>
        </w:rPr>
        <w:t xml:space="preserve">ροβλήματος σε </w:t>
      </w:r>
      <w:r w:rsidR="003F2B28" w:rsidRPr="00F43215">
        <w:rPr>
          <w:rFonts w:ascii="Arial Black" w:eastAsia="Times New Roman" w:hAnsi="Arial Black" w:cs="Arial"/>
          <w:color w:val="000000"/>
          <w:kern w:val="0"/>
          <w:sz w:val="22"/>
          <w:szCs w:val="22"/>
          <w:lang w:eastAsia="el-GR"/>
          <w14:ligatures w14:val="none"/>
        </w:rPr>
        <w:t>Χ</w:t>
      </w:r>
      <w:r w:rsidR="00307103" w:rsidRPr="00F43215">
        <w:rPr>
          <w:rFonts w:ascii="Arial Black" w:eastAsia="Times New Roman" w:hAnsi="Arial Black" w:cs="Arial"/>
          <w:color w:val="000000"/>
          <w:kern w:val="0"/>
          <w:sz w:val="22"/>
          <w:szCs w:val="22"/>
          <w:lang w:eastAsia="el-GR"/>
          <w14:ligatures w14:val="none"/>
        </w:rPr>
        <w:t>ρονοσειρές</w:t>
      </w:r>
      <w:bookmarkEnd w:id="72"/>
      <w:bookmarkEnd w:id="73"/>
    </w:p>
    <w:p w14:paraId="1288315B" w14:textId="2F564629" w:rsidR="005F3DAA" w:rsidRPr="000B0D31" w:rsidRDefault="00307103" w:rsidP="00F43215">
      <w:pPr>
        <w:spacing w:after="60" w:line="240" w:lineRule="auto"/>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Χρησιμοποιώντας τα δεδομένα που έδωσε ως έξοδο ο αλγόριθμος Valhalla Meili </w:t>
      </w:r>
      <w:r w:rsidR="00001D94" w:rsidRPr="000B0D31">
        <w:rPr>
          <w:rFonts w:ascii="Arial" w:eastAsia="Times New Roman" w:hAnsi="Arial" w:cs="Arial"/>
          <w:color w:val="000000"/>
          <w:kern w:val="0"/>
          <w:sz w:val="20"/>
          <w:szCs w:val="20"/>
          <w:lang w:eastAsia="el-GR"/>
          <w14:ligatures w14:val="none"/>
        </w:rPr>
        <w:t>σε συνδυασμό με</w:t>
      </w:r>
      <w:r w:rsidRPr="000B0D31">
        <w:rPr>
          <w:rFonts w:ascii="Arial" w:eastAsia="Times New Roman" w:hAnsi="Arial" w:cs="Arial"/>
          <w:color w:val="000000"/>
          <w:kern w:val="0"/>
          <w:sz w:val="20"/>
          <w:szCs w:val="20"/>
          <w:lang w:eastAsia="el-GR"/>
          <w14:ligatures w14:val="none"/>
        </w:rPr>
        <w:t xml:space="preserve"> την μεθοδολογία των ΑΕ</w:t>
      </w:r>
      <w:r w:rsidR="005F3DAA" w:rsidRPr="000B0D31">
        <w:rPr>
          <w:rFonts w:ascii="Arial" w:eastAsia="Times New Roman" w:hAnsi="Arial" w:cs="Arial"/>
          <w:color w:val="000000"/>
          <w:kern w:val="0"/>
          <w:sz w:val="20"/>
          <w:szCs w:val="20"/>
          <w:lang w:eastAsia="el-GR"/>
          <w14:ligatures w14:val="none"/>
        </w:rPr>
        <w:t>Μ</w:t>
      </w:r>
      <w:r w:rsidRPr="000B0D31">
        <w:rPr>
          <w:rFonts w:ascii="Arial" w:eastAsia="Times New Roman" w:hAnsi="Arial" w:cs="Arial"/>
          <w:color w:val="000000"/>
          <w:kern w:val="0"/>
          <w:sz w:val="20"/>
          <w:szCs w:val="20"/>
          <w:lang w:eastAsia="el-GR"/>
          <w14:ligatures w14:val="none"/>
        </w:rPr>
        <w:t>, καταλήγουμε σε ένα τελικό σύνολο δεδομένων που αποτελείται από χρονοσειρές. Μάλιστα, έχουμε υλοποιήσει την ιδέα των ΑΕ</w:t>
      </w:r>
      <w:r w:rsidR="005F3DAA" w:rsidRPr="000B0D31">
        <w:rPr>
          <w:rFonts w:ascii="Arial" w:eastAsia="Times New Roman" w:hAnsi="Arial" w:cs="Arial"/>
          <w:color w:val="000000"/>
          <w:kern w:val="0"/>
          <w:sz w:val="20"/>
          <w:szCs w:val="20"/>
          <w:lang w:eastAsia="el-GR"/>
          <w14:ligatures w14:val="none"/>
        </w:rPr>
        <w:t>Μ</w:t>
      </w:r>
      <w:r w:rsidRPr="000B0D31">
        <w:rPr>
          <w:rFonts w:ascii="Arial" w:eastAsia="Times New Roman" w:hAnsi="Arial" w:cs="Arial"/>
          <w:color w:val="000000"/>
          <w:kern w:val="0"/>
          <w:sz w:val="20"/>
          <w:szCs w:val="20"/>
          <w:lang w:eastAsia="el-GR"/>
          <w14:ligatures w14:val="none"/>
        </w:rPr>
        <w:t xml:space="preserve"> σε δύο προγραμματιστικά περιβάλλοντα, επιλέγοντας στο τέλος την ταχύτερη λύση. Στο παρόν υποκεφάλαιο </w:t>
      </w:r>
      <w:r w:rsidR="00001D94" w:rsidRPr="000B0D31">
        <w:rPr>
          <w:rFonts w:ascii="Arial" w:eastAsia="Times New Roman" w:hAnsi="Arial" w:cs="Arial"/>
          <w:color w:val="000000"/>
          <w:kern w:val="0"/>
          <w:sz w:val="20"/>
          <w:szCs w:val="20"/>
          <w:lang w:eastAsia="el-GR"/>
          <w14:ligatures w14:val="none"/>
        </w:rPr>
        <w:t>εξετάζονται</w:t>
      </w:r>
      <w:r w:rsidRPr="000B0D31">
        <w:rPr>
          <w:rFonts w:ascii="Arial" w:eastAsia="Times New Roman" w:hAnsi="Arial" w:cs="Arial"/>
          <w:color w:val="000000"/>
          <w:kern w:val="0"/>
          <w:sz w:val="20"/>
          <w:szCs w:val="20"/>
          <w:lang w:eastAsia="el-GR"/>
          <w14:ligatures w14:val="none"/>
        </w:rPr>
        <w:t xml:space="preserve"> όλα τα βήματα κατασκευής του τελικού συνόλου δεδομένων.</w:t>
      </w:r>
    </w:p>
    <w:p w14:paraId="1DE223FE" w14:textId="77777777" w:rsidR="00F43215" w:rsidRPr="00F43215" w:rsidRDefault="00F43215" w:rsidP="00A21233">
      <w:pPr>
        <w:pStyle w:val="3"/>
        <w:spacing w:before="360" w:after="120"/>
        <w:rPr>
          <w:rFonts w:ascii="Arial Black" w:eastAsia="Times New Roman" w:hAnsi="Arial Black" w:cs="Arial"/>
          <w:color w:val="000000"/>
          <w:kern w:val="0"/>
          <w:sz w:val="20"/>
          <w:szCs w:val="20"/>
          <w:lang w:eastAsia="el-GR"/>
          <w14:ligatures w14:val="none"/>
        </w:rPr>
      </w:pPr>
      <w:bookmarkStart w:id="74" w:name="_Toc143044178"/>
      <w:bookmarkStart w:id="75" w:name="_Toc144912672"/>
      <w:r w:rsidRPr="00F43215">
        <w:rPr>
          <w:rFonts w:ascii="Arial Black" w:eastAsia="Times New Roman" w:hAnsi="Arial Black" w:cs="Arial"/>
          <w:color w:val="000000"/>
          <w:kern w:val="0"/>
          <w:sz w:val="20"/>
          <w:szCs w:val="20"/>
          <w:lang w:eastAsia="el-GR"/>
          <w14:ligatures w14:val="none"/>
        </w:rPr>
        <w:t>5</w:t>
      </w:r>
      <w:r w:rsidR="00455E4E" w:rsidRPr="00F43215">
        <w:rPr>
          <w:rFonts w:ascii="Arial Black" w:eastAsia="Times New Roman" w:hAnsi="Arial Black" w:cs="Arial"/>
          <w:color w:val="000000"/>
          <w:kern w:val="0"/>
          <w:sz w:val="20"/>
          <w:szCs w:val="20"/>
          <w:lang w:eastAsia="el-GR"/>
          <w14:ligatures w14:val="none"/>
        </w:rPr>
        <w:t xml:space="preserve">.3.1 </w:t>
      </w:r>
      <w:r w:rsidR="00307103" w:rsidRPr="00F43215">
        <w:rPr>
          <w:rFonts w:ascii="Arial Black" w:eastAsia="Times New Roman" w:hAnsi="Arial Black" w:cs="Arial"/>
          <w:color w:val="000000"/>
          <w:kern w:val="0"/>
          <w:sz w:val="20"/>
          <w:szCs w:val="20"/>
          <w:lang w:eastAsia="el-GR"/>
          <w14:ligatures w14:val="none"/>
        </w:rPr>
        <w:t>Υλοποίηση των Αυστηρών Ερωτημάτων Μονοπατιού</w:t>
      </w:r>
      <w:bookmarkEnd w:id="74"/>
      <w:bookmarkEnd w:id="75"/>
    </w:p>
    <w:p w14:paraId="0B3BF358" w14:textId="2B9568CC" w:rsidR="00307103" w:rsidRPr="000B0D31" w:rsidRDefault="00307103" w:rsidP="00F43215">
      <w:pPr>
        <w:spacing w:after="60" w:line="240" w:lineRule="auto"/>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Ένα από τα πιο σημαντικά κομμάτια αυτής της πτυχιακής εργασίας είναι και η συγγραφή της συνάρτησης που υλοποιεί τα ΑΕ</w:t>
      </w:r>
      <w:r w:rsidR="005F3DAA" w:rsidRPr="000B0D31">
        <w:rPr>
          <w:rFonts w:ascii="Arial" w:eastAsia="Times New Roman" w:hAnsi="Arial" w:cs="Arial"/>
          <w:color w:val="000000"/>
          <w:kern w:val="0"/>
          <w:sz w:val="20"/>
          <w:szCs w:val="20"/>
          <w:lang w:eastAsia="el-GR"/>
          <w14:ligatures w14:val="none"/>
        </w:rPr>
        <w:t>Μ</w:t>
      </w:r>
      <w:r w:rsidRPr="000B0D31">
        <w:rPr>
          <w:rFonts w:ascii="Arial" w:eastAsia="Times New Roman" w:hAnsi="Arial" w:cs="Arial"/>
          <w:color w:val="000000"/>
          <w:kern w:val="0"/>
          <w:sz w:val="20"/>
          <w:szCs w:val="20"/>
          <w:lang w:eastAsia="el-GR"/>
          <w14:ligatures w14:val="none"/>
        </w:rPr>
        <w:t>. Υπενθυμίζεται ότι ένα τέτοιο ερώτημα βρίσκει όλες τις τροχιές που ακολουθούν επακριβώς ένα συγκεκριμένο μονοπάτι οποιουδήποτε μήκους και εντός ενός συγκεκριμένου χρονικού διαστήματος. Η έναρξη αυτού του χρονικού διαστήματος υποδηλώνει τον χρόνο που η τροχιά εισέρχεται στο συγκεκριμένο μονοπάτι, ενώ η λήξη του χρονικού διαστήματος υποδηλώνει τον ανεκτό χρόνο που η εκάστοτε τροχιά θα πρέπει να έχει εξέλθει από αυτό.</w:t>
      </w:r>
    </w:p>
    <w:p w14:paraId="607FBE56" w14:textId="1A566007" w:rsidR="00307103" w:rsidRPr="00235EAF" w:rsidRDefault="00307103" w:rsidP="00235EAF">
      <w:pPr>
        <w:spacing w:after="60" w:line="240" w:lineRule="auto"/>
        <w:ind w:firstLine="360"/>
        <w:jc w:val="both"/>
        <w:rPr>
          <w:rFonts w:ascii="Times New Roman" w:eastAsia="Times New Roman" w:hAnsi="Times New Roman" w:cs="Times New Roman"/>
          <w:b/>
          <w:bCs/>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Πρέπει να σημειωθεί ότι όλος ο κώδικας έχει γραφεί </w:t>
      </w:r>
      <w:r w:rsidR="000C2FE9" w:rsidRPr="000B0D31">
        <w:rPr>
          <w:rFonts w:ascii="Arial" w:eastAsia="Times New Roman" w:hAnsi="Arial" w:cs="Arial"/>
          <w:color w:val="000000"/>
          <w:kern w:val="0"/>
          <w:sz w:val="20"/>
          <w:szCs w:val="20"/>
          <w:lang w:eastAsia="el-GR"/>
          <w14:ligatures w14:val="none"/>
        </w:rPr>
        <w:t>με</w:t>
      </w:r>
      <w:r w:rsidRPr="000B0D31">
        <w:rPr>
          <w:rFonts w:ascii="Arial" w:eastAsia="Times New Roman" w:hAnsi="Arial" w:cs="Arial"/>
          <w:color w:val="000000"/>
          <w:kern w:val="0"/>
          <w:sz w:val="20"/>
          <w:szCs w:val="20"/>
          <w:lang w:eastAsia="el-GR"/>
          <w14:ligatures w14:val="none"/>
        </w:rPr>
        <w:t xml:space="preserve"> </w:t>
      </w:r>
      <w:r w:rsidR="00257867">
        <w:rPr>
          <w:rFonts w:ascii="Arial" w:eastAsia="Times New Roman" w:hAnsi="Arial" w:cs="Arial"/>
          <w:color w:val="000000"/>
          <w:kern w:val="0"/>
          <w:sz w:val="20"/>
          <w:szCs w:val="20"/>
          <w:lang w:eastAsia="el-GR"/>
          <w14:ligatures w14:val="none"/>
        </w:rPr>
        <w:t xml:space="preserve">γλώσσα </w:t>
      </w:r>
      <w:r w:rsidR="00257867">
        <w:rPr>
          <w:rFonts w:ascii="Arial" w:eastAsia="Times New Roman" w:hAnsi="Arial" w:cs="Arial"/>
          <w:b/>
          <w:bCs/>
          <w:color w:val="000000"/>
          <w:kern w:val="0"/>
          <w:sz w:val="20"/>
          <w:szCs w:val="20"/>
          <w:lang w:val="en-US" w:eastAsia="el-GR"/>
          <w14:ligatures w14:val="none"/>
        </w:rPr>
        <w:t>P</w:t>
      </w:r>
      <w:proofErr w:type="spellStart"/>
      <w:r w:rsidRPr="00235EAF">
        <w:rPr>
          <w:rFonts w:ascii="Arial" w:eastAsia="Times New Roman" w:hAnsi="Arial" w:cs="Arial"/>
          <w:b/>
          <w:bCs/>
          <w:color w:val="000000"/>
          <w:kern w:val="0"/>
          <w:sz w:val="20"/>
          <w:szCs w:val="20"/>
          <w:lang w:eastAsia="el-GR"/>
          <w14:ligatures w14:val="none"/>
        </w:rPr>
        <w:t>ython</w:t>
      </w:r>
      <w:proofErr w:type="spellEnd"/>
      <w:r w:rsidRPr="000B0D31">
        <w:rPr>
          <w:rFonts w:ascii="Arial" w:eastAsia="Times New Roman" w:hAnsi="Arial" w:cs="Arial"/>
          <w:color w:val="000000"/>
          <w:kern w:val="0"/>
          <w:sz w:val="20"/>
          <w:szCs w:val="20"/>
          <w:lang w:eastAsia="el-GR"/>
          <w14:ligatures w14:val="none"/>
        </w:rPr>
        <w:t xml:space="preserve"> σε μορφή συνάρτησης, ενώ η συνολική διάρκεια εκτέλεσης </w:t>
      </w:r>
      <w:r w:rsidR="00257867">
        <w:rPr>
          <w:rFonts w:ascii="Arial" w:eastAsia="Times New Roman" w:hAnsi="Arial" w:cs="Arial"/>
          <w:color w:val="000000"/>
          <w:kern w:val="0"/>
          <w:sz w:val="20"/>
          <w:szCs w:val="20"/>
          <w:lang w:eastAsia="el-GR"/>
          <w14:ligatures w14:val="none"/>
        </w:rPr>
        <w:t>μίας μόνο</w:t>
      </w:r>
      <w:r w:rsidRPr="000B0D31">
        <w:rPr>
          <w:rFonts w:ascii="Arial" w:eastAsia="Times New Roman" w:hAnsi="Arial" w:cs="Arial"/>
          <w:color w:val="000000"/>
          <w:kern w:val="0"/>
          <w:sz w:val="20"/>
          <w:szCs w:val="20"/>
          <w:lang w:eastAsia="el-GR"/>
          <w14:ligatures w14:val="none"/>
        </w:rPr>
        <w:t xml:space="preserve"> </w:t>
      </w:r>
      <w:r w:rsidR="00235EAF">
        <w:rPr>
          <w:rFonts w:ascii="Arial" w:eastAsia="Times New Roman" w:hAnsi="Arial" w:cs="Arial"/>
          <w:color w:val="000000"/>
          <w:kern w:val="0"/>
          <w:sz w:val="20"/>
          <w:szCs w:val="20"/>
          <w:lang w:eastAsia="el-GR"/>
          <w14:ligatures w14:val="none"/>
        </w:rPr>
        <w:t>κλήσης της</w:t>
      </w:r>
      <w:r w:rsidRPr="000B0D31">
        <w:rPr>
          <w:rFonts w:ascii="Arial" w:eastAsia="Times New Roman" w:hAnsi="Arial" w:cs="Arial"/>
          <w:color w:val="000000"/>
          <w:kern w:val="0"/>
          <w:sz w:val="20"/>
          <w:szCs w:val="20"/>
          <w:lang w:eastAsia="el-GR"/>
          <w14:ligatures w14:val="none"/>
        </w:rPr>
        <w:t xml:space="preserve"> διαρκεί περίπου </w:t>
      </w:r>
      <w:r w:rsidR="000C2FE9" w:rsidRPr="000B0D31">
        <w:rPr>
          <w:rFonts w:ascii="Arial" w:eastAsia="Times New Roman" w:hAnsi="Arial" w:cs="Arial"/>
          <w:color w:val="000000"/>
          <w:kern w:val="0"/>
          <w:sz w:val="20"/>
          <w:szCs w:val="20"/>
          <w:lang w:eastAsia="el-GR"/>
          <w14:ligatures w14:val="none"/>
        </w:rPr>
        <w:t>250</w:t>
      </w:r>
      <w:r w:rsidRPr="000B0D31">
        <w:rPr>
          <w:rFonts w:ascii="Arial" w:eastAsia="Times New Roman" w:hAnsi="Arial" w:cs="Arial"/>
          <w:color w:val="000000"/>
          <w:kern w:val="0"/>
          <w:sz w:val="20"/>
          <w:szCs w:val="20"/>
          <w:lang w:eastAsia="el-GR"/>
          <w14:ligatures w14:val="none"/>
        </w:rPr>
        <w:t xml:space="preserve"> – </w:t>
      </w:r>
      <w:r w:rsidR="000C2FE9" w:rsidRPr="000B0D31">
        <w:rPr>
          <w:rFonts w:ascii="Arial" w:eastAsia="Times New Roman" w:hAnsi="Arial" w:cs="Arial"/>
          <w:color w:val="000000"/>
          <w:kern w:val="0"/>
          <w:sz w:val="20"/>
          <w:szCs w:val="20"/>
          <w:lang w:eastAsia="el-GR"/>
          <w14:ligatures w14:val="none"/>
        </w:rPr>
        <w:t>4</w:t>
      </w:r>
      <w:r w:rsidRPr="000B0D31">
        <w:rPr>
          <w:rFonts w:ascii="Arial" w:eastAsia="Times New Roman" w:hAnsi="Arial" w:cs="Arial"/>
          <w:color w:val="000000"/>
          <w:kern w:val="0"/>
          <w:sz w:val="20"/>
          <w:szCs w:val="20"/>
          <w:lang w:eastAsia="el-GR"/>
          <w14:ligatures w14:val="none"/>
        </w:rPr>
        <w:t>00 ms</w:t>
      </w:r>
      <w:r w:rsidR="005F3DAA" w:rsidRPr="000B0D31">
        <w:rPr>
          <w:rFonts w:ascii="Arial" w:eastAsia="Times New Roman" w:hAnsi="Arial" w:cs="Arial"/>
          <w:color w:val="000000"/>
          <w:kern w:val="0"/>
          <w:sz w:val="20"/>
          <w:szCs w:val="20"/>
          <w:lang w:eastAsia="el-GR"/>
          <w14:ligatures w14:val="none"/>
        </w:rPr>
        <w:t xml:space="preserve"> κατά προσέγγιση</w:t>
      </w:r>
      <w:r w:rsidRPr="000B0D31">
        <w:rPr>
          <w:rFonts w:ascii="Arial" w:eastAsia="Times New Roman" w:hAnsi="Arial" w:cs="Arial"/>
          <w:color w:val="000000"/>
          <w:kern w:val="0"/>
          <w:sz w:val="20"/>
          <w:szCs w:val="20"/>
          <w:lang w:eastAsia="el-GR"/>
          <w14:ligatures w14:val="none"/>
        </w:rPr>
        <w:t xml:space="preserve">. Οι συγκεκριμένοι χρόνοι είναι </w:t>
      </w:r>
      <w:r w:rsidR="005F3DAA" w:rsidRPr="000B0D31">
        <w:rPr>
          <w:rFonts w:ascii="Arial" w:eastAsia="Times New Roman" w:hAnsi="Arial" w:cs="Arial"/>
          <w:color w:val="000000"/>
          <w:kern w:val="0"/>
          <w:sz w:val="20"/>
          <w:szCs w:val="20"/>
          <w:lang w:eastAsia="el-GR"/>
          <w14:ligatures w14:val="none"/>
        </w:rPr>
        <w:t>σχετικοί</w:t>
      </w:r>
      <w:r w:rsidR="000C2FE9" w:rsidRPr="000B0D31">
        <w:rPr>
          <w:rFonts w:ascii="Arial" w:eastAsia="Times New Roman" w:hAnsi="Arial" w:cs="Arial"/>
          <w:color w:val="000000"/>
          <w:kern w:val="0"/>
          <w:sz w:val="20"/>
          <w:szCs w:val="20"/>
          <w:lang w:eastAsia="el-GR"/>
          <w14:ligatures w14:val="none"/>
        </w:rPr>
        <w:t xml:space="preserve"> ως προς το μηχάνημα που εκτελείται ο κώδικας</w:t>
      </w:r>
      <w:r w:rsidRPr="000B0D31">
        <w:rPr>
          <w:rFonts w:ascii="Arial" w:eastAsia="Times New Roman" w:hAnsi="Arial" w:cs="Arial"/>
          <w:color w:val="000000"/>
          <w:kern w:val="0"/>
          <w:sz w:val="20"/>
          <w:szCs w:val="20"/>
          <w:lang w:eastAsia="el-GR"/>
          <w14:ligatures w14:val="none"/>
        </w:rPr>
        <w:t xml:space="preserve"> και προκύπτουν από ένα </w:t>
      </w:r>
      <w:r w:rsidR="005F3DAA" w:rsidRPr="000B0D31">
        <w:rPr>
          <w:rFonts w:ascii="Arial" w:eastAsia="Times New Roman" w:hAnsi="Arial" w:cs="Arial"/>
          <w:color w:val="000000"/>
          <w:kern w:val="0"/>
          <w:sz w:val="20"/>
          <w:szCs w:val="20"/>
          <w:lang w:eastAsia="el-GR"/>
          <w14:ligatures w14:val="none"/>
        </w:rPr>
        <w:t>σύνολο δεδομένων</w:t>
      </w:r>
      <w:r w:rsidRPr="000B0D31">
        <w:rPr>
          <w:rFonts w:ascii="Arial" w:eastAsia="Times New Roman" w:hAnsi="Arial" w:cs="Arial"/>
          <w:color w:val="000000"/>
          <w:kern w:val="0"/>
          <w:sz w:val="20"/>
          <w:szCs w:val="20"/>
          <w:lang w:eastAsia="el-GR"/>
          <w14:ligatures w14:val="none"/>
        </w:rPr>
        <w:t xml:space="preserve"> με μέγεθος 3.300.000 εγγραφών. </w:t>
      </w:r>
      <w:r w:rsidR="00235EAF">
        <w:rPr>
          <w:rFonts w:ascii="Arial" w:eastAsia="Times New Roman" w:hAnsi="Arial" w:cs="Arial"/>
          <w:color w:val="000000"/>
          <w:kern w:val="0"/>
          <w:sz w:val="20"/>
          <w:szCs w:val="20"/>
          <w:lang w:eastAsia="el-GR"/>
          <w14:ligatures w14:val="none"/>
        </w:rPr>
        <w:t>Κατά τη γνώμη μας</w:t>
      </w:r>
      <w:r w:rsidRPr="000B0D31">
        <w:rPr>
          <w:rFonts w:ascii="Arial" w:eastAsia="Times New Roman" w:hAnsi="Arial" w:cs="Arial"/>
          <w:color w:val="000000"/>
          <w:kern w:val="0"/>
          <w:sz w:val="20"/>
          <w:szCs w:val="20"/>
          <w:lang w:eastAsia="el-GR"/>
          <w14:ligatures w14:val="none"/>
        </w:rPr>
        <w:t>, η συγκεκριμένη χρονική απόδοση είναι πάρα πολύ ικανοποιητική!</w:t>
      </w:r>
      <w:r w:rsidR="00235EAF">
        <w:rPr>
          <w:rFonts w:ascii="Arial" w:eastAsia="Times New Roman" w:hAnsi="Arial" w:cs="Arial"/>
          <w:color w:val="000000"/>
          <w:kern w:val="0"/>
          <w:sz w:val="20"/>
          <w:szCs w:val="20"/>
          <w:lang w:eastAsia="el-GR"/>
          <w14:ligatures w14:val="none"/>
        </w:rPr>
        <w:t xml:space="preserve"> Περισσότερες πληροφορίες σχετικά με τον κώδικα </w:t>
      </w:r>
      <w:r w:rsidR="00235EAF">
        <w:rPr>
          <w:rFonts w:ascii="Arial" w:eastAsia="Times New Roman" w:hAnsi="Arial" w:cs="Arial"/>
          <w:color w:val="000000"/>
          <w:kern w:val="0"/>
          <w:sz w:val="20"/>
          <w:szCs w:val="20"/>
          <w:lang w:val="en-US" w:eastAsia="el-GR"/>
          <w14:ligatures w14:val="none"/>
        </w:rPr>
        <w:t>python</w:t>
      </w:r>
      <w:r w:rsidR="00235EAF" w:rsidRPr="00235EAF">
        <w:rPr>
          <w:rFonts w:ascii="Arial" w:eastAsia="Times New Roman" w:hAnsi="Arial" w:cs="Arial"/>
          <w:color w:val="000000"/>
          <w:kern w:val="0"/>
          <w:sz w:val="20"/>
          <w:szCs w:val="20"/>
          <w:lang w:eastAsia="el-GR"/>
          <w14:ligatures w14:val="none"/>
        </w:rPr>
        <w:t xml:space="preserve"> </w:t>
      </w:r>
      <w:r w:rsidR="00235EAF">
        <w:rPr>
          <w:rFonts w:ascii="Arial" w:eastAsia="Times New Roman" w:hAnsi="Arial" w:cs="Arial"/>
          <w:color w:val="000000"/>
          <w:kern w:val="0"/>
          <w:sz w:val="20"/>
          <w:szCs w:val="20"/>
          <w:lang w:eastAsia="el-GR"/>
          <w14:ligatures w14:val="none"/>
        </w:rPr>
        <w:t xml:space="preserve">δίνονται στο </w:t>
      </w:r>
      <w:r w:rsidR="00235EAF" w:rsidRPr="00257867">
        <w:rPr>
          <w:rFonts w:ascii="Arial" w:eastAsia="Times New Roman" w:hAnsi="Arial" w:cs="Arial"/>
          <w:color w:val="000000"/>
          <w:kern w:val="0"/>
          <w:sz w:val="20"/>
          <w:szCs w:val="20"/>
          <w:u w:val="single"/>
          <w:lang w:eastAsia="el-GR"/>
          <w14:ligatures w14:val="none"/>
        </w:rPr>
        <w:t>παράρτημα Α</w:t>
      </w:r>
      <w:r w:rsidR="00235EAF">
        <w:rPr>
          <w:rFonts w:ascii="Arial" w:eastAsia="Times New Roman" w:hAnsi="Arial" w:cs="Arial"/>
          <w:color w:val="000000"/>
          <w:kern w:val="0"/>
          <w:sz w:val="20"/>
          <w:szCs w:val="20"/>
          <w:lang w:eastAsia="el-GR"/>
          <w14:ligatures w14:val="none"/>
        </w:rPr>
        <w:t>.</w:t>
      </w:r>
    </w:p>
    <w:p w14:paraId="63A54C36" w14:textId="51991902" w:rsidR="00235EAF" w:rsidRPr="000B0D31" w:rsidRDefault="00307103" w:rsidP="00CB6BF2">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Στην παρούσα μελέτη έχουμε καταφέρει να υλοποιήσουμε την ίδια μεθοδολογία των ΑΕ</w:t>
      </w:r>
      <w:r w:rsidR="00CD5394" w:rsidRPr="000B0D31">
        <w:rPr>
          <w:rFonts w:ascii="Arial" w:eastAsia="Times New Roman" w:hAnsi="Arial" w:cs="Arial"/>
          <w:color w:val="000000"/>
          <w:kern w:val="0"/>
          <w:sz w:val="20"/>
          <w:szCs w:val="20"/>
          <w:lang w:eastAsia="el-GR"/>
          <w14:ligatures w14:val="none"/>
        </w:rPr>
        <w:t>Μ</w:t>
      </w:r>
      <w:r w:rsidRPr="000B0D31">
        <w:rPr>
          <w:rFonts w:ascii="Arial" w:eastAsia="Times New Roman" w:hAnsi="Arial" w:cs="Arial"/>
          <w:color w:val="000000"/>
          <w:kern w:val="0"/>
          <w:sz w:val="20"/>
          <w:szCs w:val="20"/>
          <w:lang w:eastAsia="el-GR"/>
          <w14:ligatures w14:val="none"/>
        </w:rPr>
        <w:t xml:space="preserve"> και σε γλώσσα </w:t>
      </w:r>
      <w:r w:rsidRPr="00235EAF">
        <w:rPr>
          <w:rFonts w:ascii="Arial" w:eastAsia="Times New Roman" w:hAnsi="Arial" w:cs="Arial"/>
          <w:b/>
          <w:bCs/>
          <w:color w:val="000000"/>
          <w:kern w:val="0"/>
          <w:sz w:val="20"/>
          <w:szCs w:val="20"/>
          <w:lang w:eastAsia="el-GR"/>
          <w14:ligatures w14:val="none"/>
        </w:rPr>
        <w:t>PL/pgSQL</w:t>
      </w:r>
      <w:r w:rsidRPr="000B0D31">
        <w:rPr>
          <w:rFonts w:ascii="Arial" w:eastAsia="Times New Roman" w:hAnsi="Arial" w:cs="Arial"/>
          <w:color w:val="000000"/>
          <w:kern w:val="0"/>
          <w:sz w:val="20"/>
          <w:szCs w:val="20"/>
          <w:lang w:eastAsia="el-GR"/>
          <w14:ligatures w14:val="none"/>
        </w:rPr>
        <w:t xml:space="preserve"> εκμεταλλευόμενοι τις δυνατότητες της βάσης περί ταχύτητας δημιουργώντας ευρετήρια B+ δέντρων σε στήλες και σε συνδυασμό στηλών του πίνακα </w:t>
      </w:r>
      <w:r w:rsidR="00CD5394"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visited_segments</w:t>
      </w:r>
      <w:r w:rsidR="00CD5394" w:rsidRPr="000B0D31">
        <w:rPr>
          <w:rFonts w:ascii="Arial" w:eastAsia="Times New Roman" w:hAnsi="Arial" w:cs="Arial"/>
          <w:color w:val="000000"/>
          <w:kern w:val="0"/>
          <w:sz w:val="20"/>
          <w:szCs w:val="20"/>
          <w:lang w:eastAsia="el-GR"/>
          <w14:ligatures w14:val="none"/>
        </w:rPr>
        <w:t>»</w:t>
      </w:r>
      <w:r w:rsidR="00235EAF">
        <w:rPr>
          <w:rFonts w:ascii="Arial" w:eastAsia="Times New Roman" w:hAnsi="Arial" w:cs="Arial"/>
          <w:color w:val="000000"/>
          <w:kern w:val="0"/>
          <w:sz w:val="20"/>
          <w:szCs w:val="20"/>
          <w:lang w:eastAsia="el-GR"/>
          <w14:ligatures w14:val="none"/>
        </w:rPr>
        <w:t xml:space="preserve"> της βάσης</w:t>
      </w:r>
      <w:r w:rsidRPr="000B0D31">
        <w:rPr>
          <w:rFonts w:ascii="Arial" w:eastAsia="Times New Roman" w:hAnsi="Arial" w:cs="Arial"/>
          <w:color w:val="000000"/>
          <w:kern w:val="0"/>
          <w:sz w:val="20"/>
          <w:szCs w:val="20"/>
          <w:lang w:eastAsia="el-GR"/>
          <w14:ligatures w14:val="none"/>
        </w:rPr>
        <w:t>.</w:t>
      </w:r>
      <w:r w:rsidR="00235EAF">
        <w:rPr>
          <w:rFonts w:ascii="Arial" w:eastAsia="Times New Roman" w:hAnsi="Arial" w:cs="Arial"/>
          <w:color w:val="000000"/>
          <w:kern w:val="0"/>
          <w:sz w:val="20"/>
          <w:szCs w:val="20"/>
          <w:lang w:eastAsia="el-GR"/>
          <w14:ligatures w14:val="none"/>
        </w:rPr>
        <w:t xml:space="preserve"> Περισσότερες αναφορές σχετικά με τα ευρετήρια και τον κώδικα παρατίθενται στο </w:t>
      </w:r>
      <w:r w:rsidR="00235EAF" w:rsidRPr="00711AD6">
        <w:rPr>
          <w:rFonts w:ascii="Arial" w:eastAsia="Times New Roman" w:hAnsi="Arial" w:cs="Arial"/>
          <w:color w:val="000000"/>
          <w:kern w:val="0"/>
          <w:sz w:val="20"/>
          <w:szCs w:val="20"/>
          <w:u w:val="single"/>
          <w:lang w:eastAsia="el-GR"/>
          <w14:ligatures w14:val="none"/>
        </w:rPr>
        <w:t>παράρτημα Β</w:t>
      </w:r>
      <w:r w:rsidR="00235EAF">
        <w:rPr>
          <w:rFonts w:ascii="Arial" w:eastAsia="Times New Roman" w:hAnsi="Arial" w:cs="Arial"/>
          <w:color w:val="000000"/>
          <w:kern w:val="0"/>
          <w:sz w:val="20"/>
          <w:szCs w:val="20"/>
          <w:lang w:eastAsia="el-GR"/>
          <w14:ligatures w14:val="none"/>
        </w:rPr>
        <w:t>.</w:t>
      </w:r>
    </w:p>
    <w:p w14:paraId="3E1D8B4E" w14:textId="48A0EF0A" w:rsidR="00307103" w:rsidRDefault="00307103" w:rsidP="00965566">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lastRenderedPageBreak/>
        <w:t xml:space="preserve">Αφού έχουμε στην διάθεσή μας δύο όμοιες συναρτήσεις υλοποιημένες σε διαφορετικές γλώσσες, μπορούμε να τις συγκρίνουμε ως προς την ταχύτητα. Για να είμαστε όσο τον δυνατόν ακριβέστεροι, στο πείραμα αυτό καλούμε κάθε συνάρτηση με τις ίδιες παραμέτρους. Πρώτον, </w:t>
      </w:r>
      <w:r w:rsidR="00CD5394" w:rsidRPr="000B0D31">
        <w:rPr>
          <w:rFonts w:ascii="Arial" w:eastAsia="Times New Roman" w:hAnsi="Arial" w:cs="Arial"/>
          <w:color w:val="000000"/>
          <w:kern w:val="0"/>
          <w:sz w:val="20"/>
          <w:szCs w:val="20"/>
          <w:lang w:eastAsia="el-GR"/>
          <w14:ligatures w14:val="none"/>
        </w:rPr>
        <w:t>ορίζεται</w:t>
      </w:r>
      <w:r w:rsidRPr="000B0D31">
        <w:rPr>
          <w:rFonts w:ascii="Arial" w:eastAsia="Times New Roman" w:hAnsi="Arial" w:cs="Arial"/>
          <w:color w:val="000000"/>
          <w:kern w:val="0"/>
          <w:sz w:val="20"/>
          <w:szCs w:val="20"/>
          <w:lang w:eastAsia="el-GR"/>
          <w14:ligatures w14:val="none"/>
        </w:rPr>
        <w:t xml:space="preserve"> ένα σύνολο από </w:t>
      </w:r>
      <w:r w:rsidR="00CD5394" w:rsidRPr="000B0D31">
        <w:rPr>
          <w:rFonts w:ascii="Arial" w:eastAsia="Times New Roman" w:hAnsi="Arial" w:cs="Arial"/>
          <w:color w:val="000000"/>
          <w:kern w:val="0"/>
          <w:sz w:val="20"/>
          <w:szCs w:val="20"/>
          <w:lang w:eastAsia="el-GR"/>
          <w14:ligatures w14:val="none"/>
        </w:rPr>
        <w:t>δεκατέσσερις</w:t>
      </w:r>
      <w:r w:rsidRPr="000B0D31">
        <w:rPr>
          <w:rFonts w:ascii="Arial" w:eastAsia="Times New Roman" w:hAnsi="Arial" w:cs="Arial"/>
          <w:color w:val="000000"/>
          <w:kern w:val="0"/>
          <w:sz w:val="20"/>
          <w:szCs w:val="20"/>
          <w:lang w:eastAsia="el-GR"/>
          <w14:ligatures w14:val="none"/>
        </w:rPr>
        <w:t xml:space="preserve"> δέσμες. Κάθε δέσμη περιλαμβάνει </w:t>
      </w:r>
      <w:r w:rsidR="00CD5394" w:rsidRPr="000B0D31">
        <w:rPr>
          <w:rFonts w:ascii="Arial" w:eastAsia="Times New Roman" w:hAnsi="Arial" w:cs="Arial"/>
          <w:color w:val="000000"/>
          <w:kern w:val="0"/>
          <w:sz w:val="20"/>
          <w:szCs w:val="20"/>
          <w:lang w:eastAsia="el-GR"/>
          <w14:ligatures w14:val="none"/>
        </w:rPr>
        <w:t>είκοσι</w:t>
      </w:r>
      <w:r w:rsidRPr="000B0D31">
        <w:rPr>
          <w:rFonts w:ascii="Arial" w:eastAsia="Times New Roman" w:hAnsi="Arial" w:cs="Arial"/>
          <w:color w:val="000000"/>
          <w:kern w:val="0"/>
          <w:sz w:val="20"/>
          <w:szCs w:val="20"/>
          <w:lang w:eastAsia="el-GR"/>
          <w14:ligatures w14:val="none"/>
        </w:rPr>
        <w:t xml:space="preserve"> διαφορετικά μονοπάτια ίσου μήκους σε συγκεκριμένα χρονικά διαστήματα. Η πρώτη δέσμη περιλαμβάνει </w:t>
      </w:r>
      <w:r w:rsidR="00CD5394" w:rsidRPr="000B0D31">
        <w:rPr>
          <w:rFonts w:ascii="Arial" w:eastAsia="Times New Roman" w:hAnsi="Arial" w:cs="Arial"/>
          <w:color w:val="000000"/>
          <w:kern w:val="0"/>
          <w:sz w:val="20"/>
          <w:szCs w:val="20"/>
          <w:lang w:eastAsia="el-GR"/>
          <w14:ligatures w14:val="none"/>
        </w:rPr>
        <w:t>είκοσι</w:t>
      </w:r>
      <w:r w:rsidRPr="000B0D31">
        <w:rPr>
          <w:rFonts w:ascii="Arial" w:eastAsia="Times New Roman" w:hAnsi="Arial" w:cs="Arial"/>
          <w:color w:val="000000"/>
          <w:kern w:val="0"/>
          <w:sz w:val="20"/>
          <w:szCs w:val="20"/>
          <w:lang w:eastAsia="el-GR"/>
          <w14:ligatures w14:val="none"/>
        </w:rPr>
        <w:t xml:space="preserve"> μονοπάτια μήκους </w:t>
      </w:r>
      <w:r w:rsidR="00CD5394" w:rsidRPr="000B0D31">
        <w:rPr>
          <w:rFonts w:ascii="Arial" w:eastAsia="Times New Roman" w:hAnsi="Arial" w:cs="Arial"/>
          <w:color w:val="000000"/>
          <w:kern w:val="0"/>
          <w:sz w:val="20"/>
          <w:szCs w:val="20"/>
          <w:lang w:eastAsia="el-GR"/>
          <w14:ligatures w14:val="none"/>
        </w:rPr>
        <w:t>δύο</w:t>
      </w:r>
      <w:r w:rsidRPr="000B0D31">
        <w:rPr>
          <w:rFonts w:ascii="Arial" w:eastAsia="Times New Roman" w:hAnsi="Arial" w:cs="Arial"/>
          <w:color w:val="000000"/>
          <w:kern w:val="0"/>
          <w:sz w:val="20"/>
          <w:szCs w:val="20"/>
          <w:lang w:eastAsia="el-GR"/>
          <w14:ligatures w14:val="none"/>
        </w:rPr>
        <w:t xml:space="preserve">, η δεύτερη δέσμη περιλαμβάνει </w:t>
      </w:r>
      <w:r w:rsidR="00CD5394" w:rsidRPr="000B0D31">
        <w:rPr>
          <w:rFonts w:ascii="Arial" w:eastAsia="Times New Roman" w:hAnsi="Arial" w:cs="Arial"/>
          <w:color w:val="000000"/>
          <w:kern w:val="0"/>
          <w:sz w:val="20"/>
          <w:szCs w:val="20"/>
          <w:lang w:eastAsia="el-GR"/>
          <w14:ligatures w14:val="none"/>
        </w:rPr>
        <w:t>είκοσι</w:t>
      </w:r>
      <w:r w:rsidRPr="000B0D31">
        <w:rPr>
          <w:rFonts w:ascii="Arial" w:eastAsia="Times New Roman" w:hAnsi="Arial" w:cs="Arial"/>
          <w:color w:val="000000"/>
          <w:kern w:val="0"/>
          <w:sz w:val="20"/>
          <w:szCs w:val="20"/>
          <w:lang w:eastAsia="el-GR"/>
          <w14:ligatures w14:val="none"/>
        </w:rPr>
        <w:t xml:space="preserve"> μονοπάτια μήκους </w:t>
      </w:r>
      <w:r w:rsidR="00CD5394" w:rsidRPr="000B0D31">
        <w:rPr>
          <w:rFonts w:ascii="Arial" w:eastAsia="Times New Roman" w:hAnsi="Arial" w:cs="Arial"/>
          <w:color w:val="000000"/>
          <w:kern w:val="0"/>
          <w:sz w:val="20"/>
          <w:szCs w:val="20"/>
          <w:lang w:eastAsia="el-GR"/>
          <w14:ligatures w14:val="none"/>
        </w:rPr>
        <w:t>τρία</w:t>
      </w:r>
      <w:r w:rsidRPr="000B0D31">
        <w:rPr>
          <w:rFonts w:ascii="Arial" w:eastAsia="Times New Roman" w:hAnsi="Arial" w:cs="Arial"/>
          <w:color w:val="000000"/>
          <w:kern w:val="0"/>
          <w:sz w:val="20"/>
          <w:szCs w:val="20"/>
          <w:lang w:eastAsia="el-GR"/>
          <w14:ligatures w14:val="none"/>
        </w:rPr>
        <w:t xml:space="preserve"> κ.ο.κ. Ουσιαστικά, κάθε δέσμη </w:t>
      </w:r>
      <w:r w:rsidR="00235EAF">
        <w:rPr>
          <w:rFonts w:ascii="Arial" w:eastAsia="Times New Roman" w:hAnsi="Arial" w:cs="Arial"/>
          <w:color w:val="000000"/>
          <w:kern w:val="0"/>
          <w:sz w:val="20"/>
          <w:szCs w:val="20"/>
          <w:lang w:eastAsia="el-GR"/>
          <w14:ligatures w14:val="none"/>
        </w:rPr>
        <w:t>αποτελεί</w:t>
      </w:r>
      <w:r w:rsidRPr="000B0D31">
        <w:rPr>
          <w:rFonts w:ascii="Arial" w:eastAsia="Times New Roman" w:hAnsi="Arial" w:cs="Arial"/>
          <w:color w:val="000000"/>
          <w:kern w:val="0"/>
          <w:sz w:val="20"/>
          <w:szCs w:val="20"/>
          <w:lang w:eastAsia="el-GR"/>
          <w14:ligatures w14:val="none"/>
        </w:rPr>
        <w:t xml:space="preserve"> </w:t>
      </w:r>
      <w:r w:rsidR="00CD5394" w:rsidRPr="000B0D31">
        <w:rPr>
          <w:rFonts w:ascii="Arial" w:eastAsia="Times New Roman" w:hAnsi="Arial" w:cs="Arial"/>
          <w:color w:val="000000"/>
          <w:kern w:val="0"/>
          <w:sz w:val="20"/>
          <w:szCs w:val="20"/>
          <w:lang w:eastAsia="el-GR"/>
          <w14:ligatures w14:val="none"/>
        </w:rPr>
        <w:t>είκοσι</w:t>
      </w:r>
      <w:r w:rsidRPr="000B0D31">
        <w:rPr>
          <w:rFonts w:ascii="Arial" w:eastAsia="Times New Roman" w:hAnsi="Arial" w:cs="Arial"/>
          <w:color w:val="000000"/>
          <w:kern w:val="0"/>
          <w:sz w:val="20"/>
          <w:szCs w:val="20"/>
          <w:lang w:eastAsia="el-GR"/>
          <w14:ligatures w14:val="none"/>
        </w:rPr>
        <w:t xml:space="preserve"> κλήσεις της συνάρτησης των ΑΕ</w:t>
      </w:r>
      <w:r w:rsidR="00CD5394" w:rsidRPr="000B0D31">
        <w:rPr>
          <w:rFonts w:ascii="Arial" w:eastAsia="Times New Roman" w:hAnsi="Arial" w:cs="Arial"/>
          <w:color w:val="000000"/>
          <w:kern w:val="0"/>
          <w:sz w:val="20"/>
          <w:szCs w:val="20"/>
          <w:lang w:eastAsia="el-GR"/>
          <w14:ligatures w14:val="none"/>
        </w:rPr>
        <w:t>Μ</w:t>
      </w:r>
      <w:r w:rsidR="00235EAF">
        <w:rPr>
          <w:rFonts w:ascii="Arial" w:eastAsia="Times New Roman" w:hAnsi="Arial" w:cs="Arial"/>
          <w:color w:val="000000"/>
          <w:kern w:val="0"/>
          <w:sz w:val="20"/>
          <w:szCs w:val="20"/>
          <w:lang w:eastAsia="el-GR"/>
          <w14:ligatures w14:val="none"/>
        </w:rPr>
        <w:t xml:space="preserve"> που υλοποιήθηκε</w:t>
      </w:r>
      <w:r w:rsidRPr="000B0D31">
        <w:rPr>
          <w:rFonts w:ascii="Arial" w:eastAsia="Times New Roman" w:hAnsi="Arial" w:cs="Arial"/>
          <w:color w:val="000000"/>
          <w:kern w:val="0"/>
          <w:sz w:val="20"/>
          <w:szCs w:val="20"/>
          <w:lang w:eastAsia="el-GR"/>
          <w14:ligatures w14:val="none"/>
        </w:rPr>
        <w:t xml:space="preserve">. Δεύτερο, σε κάθε προγραμματιστικό περιβάλλον (Python ή </w:t>
      </w:r>
      <w:proofErr w:type="spellStart"/>
      <w:r w:rsidRPr="000B0D31">
        <w:rPr>
          <w:rFonts w:ascii="Arial" w:eastAsia="Times New Roman" w:hAnsi="Arial" w:cs="Arial"/>
          <w:color w:val="000000"/>
          <w:kern w:val="0"/>
          <w:sz w:val="20"/>
          <w:szCs w:val="20"/>
          <w:lang w:eastAsia="el-GR"/>
          <w14:ligatures w14:val="none"/>
        </w:rPr>
        <w:t>Postgre</w:t>
      </w:r>
      <w:proofErr w:type="spellEnd"/>
      <w:r w:rsidR="00391AAB" w:rsidRPr="000B0D31">
        <w:rPr>
          <w:rFonts w:ascii="Arial" w:eastAsia="Times New Roman" w:hAnsi="Arial" w:cs="Arial"/>
          <w:color w:val="000000"/>
          <w:kern w:val="0"/>
          <w:sz w:val="20"/>
          <w:szCs w:val="20"/>
          <w:lang w:val="en-US" w:eastAsia="el-GR"/>
          <w14:ligatures w14:val="none"/>
        </w:rPr>
        <w:t>SQL</w:t>
      </w:r>
      <w:r w:rsidRPr="000B0D31">
        <w:rPr>
          <w:rFonts w:ascii="Arial" w:eastAsia="Times New Roman" w:hAnsi="Arial" w:cs="Arial"/>
          <w:color w:val="000000"/>
          <w:kern w:val="0"/>
          <w:sz w:val="20"/>
          <w:szCs w:val="20"/>
          <w:lang w:eastAsia="el-GR"/>
          <w14:ligatures w14:val="none"/>
        </w:rPr>
        <w:t xml:space="preserve">) εκτελούμε μαζικά μία δέσμη και μετράμε τον συνολικό χρόνο εκτέλεσης των </w:t>
      </w:r>
      <w:r w:rsidR="00CD5394" w:rsidRPr="000B0D31">
        <w:rPr>
          <w:rFonts w:ascii="Arial" w:eastAsia="Times New Roman" w:hAnsi="Arial" w:cs="Arial"/>
          <w:color w:val="000000"/>
          <w:kern w:val="0"/>
          <w:sz w:val="20"/>
          <w:szCs w:val="20"/>
          <w:lang w:eastAsia="el-GR"/>
          <w14:ligatures w14:val="none"/>
        </w:rPr>
        <w:t>είκοσι</w:t>
      </w:r>
      <w:r w:rsidRPr="000B0D31">
        <w:rPr>
          <w:rFonts w:ascii="Arial" w:eastAsia="Times New Roman" w:hAnsi="Arial" w:cs="Arial"/>
          <w:color w:val="000000"/>
          <w:kern w:val="0"/>
          <w:sz w:val="20"/>
          <w:szCs w:val="20"/>
          <w:lang w:eastAsia="el-GR"/>
          <w14:ligatures w14:val="none"/>
        </w:rPr>
        <w:t xml:space="preserve"> κλήσεων της συνάρτησης SPQ σε αυτό. Το αποτέλεσμα αυτού του πειράματος συνοψίζεται στο ακόλουθο γράφημα:</w:t>
      </w:r>
    </w:p>
    <w:p w14:paraId="766C7DC8" w14:textId="77777777" w:rsidR="00965566" w:rsidRPr="00F43215" w:rsidRDefault="00965566" w:rsidP="00965566">
      <w:pPr>
        <w:spacing w:after="60" w:line="240" w:lineRule="auto"/>
        <w:ind w:firstLine="360"/>
        <w:jc w:val="both"/>
        <w:rPr>
          <w:rFonts w:ascii="Arial" w:eastAsia="Times New Roman" w:hAnsi="Arial" w:cs="Arial"/>
          <w:color w:val="000000"/>
          <w:kern w:val="0"/>
          <w:sz w:val="20"/>
          <w:szCs w:val="20"/>
          <w:lang w:eastAsia="el-GR"/>
          <w14:ligatures w14:val="none"/>
        </w:rPr>
      </w:pPr>
    </w:p>
    <w:p w14:paraId="0CA8C31D" w14:textId="780ACBB4" w:rsidR="00CD5394" w:rsidRPr="00965566" w:rsidRDefault="00CD5394" w:rsidP="00965566">
      <w:pPr>
        <w:keepNext/>
        <w:spacing w:afterLines="60" w:after="144" w:line="240" w:lineRule="auto"/>
        <w:ind w:firstLine="360"/>
        <w:rPr>
          <w:sz w:val="20"/>
          <w:szCs w:val="20"/>
        </w:rPr>
      </w:pPr>
      <w:r w:rsidRPr="000B0D31">
        <w:rPr>
          <w:rFonts w:ascii="Times New Roman" w:eastAsia="Times New Roman" w:hAnsi="Times New Roman" w:cs="Times New Roman"/>
          <w:noProof/>
          <w:kern w:val="0"/>
          <w:sz w:val="20"/>
          <w:szCs w:val="20"/>
          <w:lang w:eastAsia="el-GR"/>
        </w:rPr>
        <w:drawing>
          <wp:inline distT="0" distB="0" distL="0" distR="0" wp14:anchorId="2430DF6B" wp14:editId="0B8F9C41">
            <wp:extent cx="5251349" cy="2962656"/>
            <wp:effectExtent l="0" t="0" r="6985" b="9525"/>
            <wp:docPr id="4" name="Εικόνα 4" descr="Εικόνα που περιέχει κείμενο, στιγμιότυπο οθόνης, γραμμή, γράφη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Εικόνα 4" descr="Εικόνα που περιέχει κείμενο, στιγμιότυπο οθόνης, γραμμή, γράφημα&#10;&#10;Περιγραφή που δημιουργήθηκε αυτόματα"/>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03260" cy="2991943"/>
                    </a:xfrm>
                    <a:prstGeom prst="rect">
                      <a:avLst/>
                    </a:prstGeom>
                  </pic:spPr>
                </pic:pic>
              </a:graphicData>
            </a:graphic>
          </wp:inline>
        </w:drawing>
      </w:r>
      <w:r w:rsidR="00235EAF">
        <w:rPr>
          <w:rFonts w:ascii="Arial" w:hAnsi="Arial" w:cs="Arial"/>
          <w:b/>
          <w:bCs/>
          <w:color w:val="000000" w:themeColor="text1"/>
          <w:sz w:val="18"/>
          <w:szCs w:val="18"/>
        </w:rPr>
        <w:t xml:space="preserve">Διάγραμμα 5.1: </w:t>
      </w:r>
      <w:r w:rsidR="00063555" w:rsidRPr="00965566">
        <w:rPr>
          <w:rFonts w:ascii="Arial" w:hAnsi="Arial" w:cs="Arial"/>
          <w:b/>
          <w:bCs/>
          <w:color w:val="000000" w:themeColor="text1"/>
          <w:sz w:val="18"/>
          <w:szCs w:val="18"/>
        </w:rPr>
        <w:t xml:space="preserve">Στον οριζόντιο άξονα περιλαμβάνεται το μήκος των μονοπατιών που περιέχει κάθε δέσμη. Ο κατακόρυφος άξονας περιέχει τον χρόνο εκτέλεσης των είκοσι ερωτημάτων της δέσμης. Με μπλε χρώμα σημειώνεται </w:t>
      </w:r>
      <w:r w:rsidR="00391AAB" w:rsidRPr="00965566">
        <w:rPr>
          <w:rFonts w:ascii="Arial" w:hAnsi="Arial" w:cs="Arial"/>
          <w:b/>
          <w:bCs/>
          <w:color w:val="000000" w:themeColor="text1"/>
          <w:sz w:val="18"/>
          <w:szCs w:val="18"/>
        </w:rPr>
        <w:t>η εκτέλεση στο</w:t>
      </w:r>
      <w:r w:rsidR="00063555" w:rsidRPr="00965566">
        <w:rPr>
          <w:rFonts w:ascii="Arial" w:hAnsi="Arial" w:cs="Arial"/>
          <w:b/>
          <w:bCs/>
          <w:color w:val="000000" w:themeColor="text1"/>
          <w:sz w:val="18"/>
          <w:szCs w:val="18"/>
        </w:rPr>
        <w:t xml:space="preserve"> περιβάλλον της PostgreSQL και με πορτοκαλί, </w:t>
      </w:r>
      <w:r w:rsidR="00391AAB" w:rsidRPr="00965566">
        <w:rPr>
          <w:rFonts w:ascii="Arial" w:hAnsi="Arial" w:cs="Arial"/>
          <w:b/>
          <w:bCs/>
          <w:color w:val="000000" w:themeColor="text1"/>
          <w:sz w:val="18"/>
          <w:szCs w:val="18"/>
        </w:rPr>
        <w:t>σ</w:t>
      </w:r>
      <w:r w:rsidR="00063555" w:rsidRPr="00965566">
        <w:rPr>
          <w:rFonts w:ascii="Arial" w:hAnsi="Arial" w:cs="Arial"/>
          <w:b/>
          <w:bCs/>
          <w:color w:val="000000" w:themeColor="text1"/>
          <w:sz w:val="18"/>
          <w:szCs w:val="18"/>
        </w:rPr>
        <w:t>το περιβάλλον της Python.</w:t>
      </w:r>
    </w:p>
    <w:p w14:paraId="61FD0D00" w14:textId="6C1A03D5" w:rsidR="00307103" w:rsidRPr="000B0D31" w:rsidRDefault="00307103" w:rsidP="00CB6BF2">
      <w:pPr>
        <w:spacing w:afterLines="60" w:after="144"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Συμπεραίνουμε ότι οι χρόνοι εκτέλεσης σε Python είναι ταχύτεροι, συγκριτικά με αυτούς σε PostgreSQL. </w:t>
      </w:r>
    </w:p>
    <w:p w14:paraId="30876076" w14:textId="77777777" w:rsidR="004367DB" w:rsidRDefault="004367DB" w:rsidP="004367DB">
      <w:pPr>
        <w:pStyle w:val="3"/>
        <w:spacing w:before="360" w:after="120" w:line="240" w:lineRule="auto"/>
        <w:rPr>
          <w:rFonts w:ascii="Arial Black" w:eastAsia="Times New Roman" w:hAnsi="Arial Black" w:cs="Arial"/>
          <w:color w:val="000000"/>
          <w:kern w:val="0"/>
          <w:sz w:val="20"/>
          <w:szCs w:val="20"/>
          <w:lang w:eastAsia="el-GR"/>
          <w14:ligatures w14:val="none"/>
        </w:rPr>
      </w:pPr>
      <w:bookmarkStart w:id="76" w:name="_Toc143044179"/>
      <w:bookmarkStart w:id="77" w:name="_Toc144912673"/>
      <w:r w:rsidRPr="004367DB">
        <w:rPr>
          <w:rFonts w:ascii="Arial Black" w:eastAsia="Times New Roman" w:hAnsi="Arial Black" w:cs="Arial"/>
          <w:color w:val="000000"/>
          <w:kern w:val="0"/>
          <w:sz w:val="20"/>
          <w:szCs w:val="20"/>
          <w:lang w:eastAsia="el-GR"/>
          <w14:ligatures w14:val="none"/>
        </w:rPr>
        <w:t>5</w:t>
      </w:r>
      <w:r w:rsidR="00455E4E" w:rsidRPr="004367DB">
        <w:rPr>
          <w:rFonts w:ascii="Arial Black" w:eastAsia="Times New Roman" w:hAnsi="Arial Black" w:cs="Arial"/>
          <w:color w:val="000000"/>
          <w:kern w:val="0"/>
          <w:sz w:val="20"/>
          <w:szCs w:val="20"/>
          <w:lang w:eastAsia="el-GR"/>
          <w14:ligatures w14:val="none"/>
        </w:rPr>
        <w:t xml:space="preserve">.3.2 </w:t>
      </w:r>
      <w:r w:rsidR="00307103" w:rsidRPr="004367DB">
        <w:rPr>
          <w:rFonts w:ascii="Arial Black" w:eastAsia="Times New Roman" w:hAnsi="Arial Black" w:cs="Arial"/>
          <w:color w:val="000000"/>
          <w:kern w:val="0"/>
          <w:sz w:val="20"/>
          <w:szCs w:val="20"/>
          <w:lang w:eastAsia="el-GR"/>
          <w14:ligatures w14:val="none"/>
        </w:rPr>
        <w:t xml:space="preserve">Το </w:t>
      </w:r>
      <w:r w:rsidR="003F2B28" w:rsidRPr="004367DB">
        <w:rPr>
          <w:rFonts w:ascii="Arial Black" w:eastAsia="Times New Roman" w:hAnsi="Arial Black" w:cs="Arial"/>
          <w:color w:val="000000"/>
          <w:kern w:val="0"/>
          <w:sz w:val="20"/>
          <w:szCs w:val="20"/>
          <w:lang w:eastAsia="el-GR"/>
          <w14:ligatures w14:val="none"/>
        </w:rPr>
        <w:t>Τ</w:t>
      </w:r>
      <w:r w:rsidR="00307103" w:rsidRPr="004367DB">
        <w:rPr>
          <w:rFonts w:ascii="Arial Black" w:eastAsia="Times New Roman" w:hAnsi="Arial Black" w:cs="Arial"/>
          <w:color w:val="000000"/>
          <w:kern w:val="0"/>
          <w:sz w:val="20"/>
          <w:szCs w:val="20"/>
          <w:lang w:eastAsia="el-GR"/>
          <w14:ligatures w14:val="none"/>
        </w:rPr>
        <w:t xml:space="preserve">ελικό </w:t>
      </w:r>
      <w:r w:rsidR="003F2B28" w:rsidRPr="004367DB">
        <w:rPr>
          <w:rFonts w:ascii="Arial Black" w:eastAsia="Times New Roman" w:hAnsi="Arial Black" w:cs="Arial"/>
          <w:color w:val="000000"/>
          <w:kern w:val="0"/>
          <w:sz w:val="20"/>
          <w:szCs w:val="20"/>
          <w:lang w:eastAsia="el-GR"/>
          <w14:ligatures w14:val="none"/>
        </w:rPr>
        <w:t>Σ</w:t>
      </w:r>
      <w:r w:rsidR="00307103" w:rsidRPr="004367DB">
        <w:rPr>
          <w:rFonts w:ascii="Arial Black" w:eastAsia="Times New Roman" w:hAnsi="Arial Black" w:cs="Arial"/>
          <w:color w:val="000000"/>
          <w:kern w:val="0"/>
          <w:sz w:val="20"/>
          <w:szCs w:val="20"/>
          <w:lang w:eastAsia="el-GR"/>
          <w14:ligatures w14:val="none"/>
        </w:rPr>
        <w:t xml:space="preserve">ύνολο </w:t>
      </w:r>
      <w:r w:rsidR="003F2B28" w:rsidRPr="004367DB">
        <w:rPr>
          <w:rFonts w:ascii="Arial Black" w:eastAsia="Times New Roman" w:hAnsi="Arial Black" w:cs="Arial"/>
          <w:color w:val="000000"/>
          <w:kern w:val="0"/>
          <w:sz w:val="20"/>
          <w:szCs w:val="20"/>
          <w:lang w:eastAsia="el-GR"/>
          <w14:ligatures w14:val="none"/>
        </w:rPr>
        <w:t>Δ</w:t>
      </w:r>
      <w:r w:rsidR="00307103" w:rsidRPr="004367DB">
        <w:rPr>
          <w:rFonts w:ascii="Arial Black" w:eastAsia="Times New Roman" w:hAnsi="Arial Black" w:cs="Arial"/>
          <w:color w:val="000000"/>
          <w:kern w:val="0"/>
          <w:sz w:val="20"/>
          <w:szCs w:val="20"/>
          <w:lang w:eastAsia="el-GR"/>
          <w14:ligatures w14:val="none"/>
        </w:rPr>
        <w:t>εδομένων</w:t>
      </w:r>
      <w:bookmarkEnd w:id="76"/>
      <w:bookmarkEnd w:id="77"/>
    </w:p>
    <w:p w14:paraId="21B9B3DE" w14:textId="35CD9697" w:rsidR="00307103" w:rsidRPr="003C33A1" w:rsidRDefault="00307103" w:rsidP="003C33A1">
      <w:pPr>
        <w:jc w:val="both"/>
        <w:rPr>
          <w:rFonts w:ascii="Arial Black" w:eastAsia="Times New Roman" w:hAnsi="Arial Black"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Στην ανάλυσ</w:t>
      </w:r>
      <w:r w:rsidR="00AC6592"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 xml:space="preserve"> ασχολούμαστε με την κατασκευή ενός συνόλου δεδομένων που εστιάζει στην καταγραφή της ροής της κυκλοφορίας στο οδικό δίκτυο ανά μονοπάτι και </w:t>
      </w:r>
      <w:r w:rsidR="00063555" w:rsidRPr="000B0D31">
        <w:rPr>
          <w:rFonts w:ascii="Arial" w:eastAsia="Times New Roman" w:hAnsi="Arial" w:cs="Arial"/>
          <w:color w:val="000000"/>
          <w:kern w:val="0"/>
          <w:sz w:val="20"/>
          <w:szCs w:val="20"/>
          <w:lang w:eastAsia="el-GR"/>
          <w14:ligatures w14:val="none"/>
        </w:rPr>
        <w:t>ανά</w:t>
      </w:r>
      <w:r w:rsidRPr="000B0D31">
        <w:rPr>
          <w:rFonts w:ascii="Arial" w:eastAsia="Times New Roman" w:hAnsi="Arial" w:cs="Arial"/>
          <w:color w:val="000000"/>
          <w:kern w:val="0"/>
          <w:sz w:val="20"/>
          <w:szCs w:val="20"/>
          <w:lang w:eastAsia="el-GR"/>
          <w14:ligatures w14:val="none"/>
        </w:rPr>
        <w:t xml:space="preserve"> χρονικό διάστημα. Για αυτή την διαδικασία χρησιμοποιού</w:t>
      </w:r>
      <w:r w:rsidR="00AC6592" w:rsidRPr="000B0D31">
        <w:rPr>
          <w:rFonts w:ascii="Arial" w:eastAsia="Times New Roman" w:hAnsi="Arial" w:cs="Arial"/>
          <w:color w:val="000000"/>
          <w:kern w:val="0"/>
          <w:sz w:val="20"/>
          <w:szCs w:val="20"/>
          <w:lang w:eastAsia="el-GR"/>
          <w14:ligatures w14:val="none"/>
        </w:rPr>
        <w:t>νται</w:t>
      </w:r>
      <w:r w:rsidRPr="000B0D31">
        <w:rPr>
          <w:rFonts w:ascii="Arial" w:eastAsia="Times New Roman" w:hAnsi="Arial" w:cs="Arial"/>
          <w:color w:val="000000"/>
          <w:kern w:val="0"/>
          <w:sz w:val="20"/>
          <w:szCs w:val="20"/>
          <w:lang w:eastAsia="el-GR"/>
          <w14:ligatures w14:val="none"/>
        </w:rPr>
        <w:t xml:space="preserve"> όλα τα αντιστοιχισμένα στο οδικό δίκτυο δεδομένα που υπάρχουν στον πίνακα </w:t>
      </w:r>
      <w:r w:rsidR="0006355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visited_segments</w:t>
      </w:r>
      <w:r w:rsidR="0006355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Στην διάθεσή μας έχουμε δεδομένα μιας ολόκληρης εβδομάδας.</w:t>
      </w:r>
      <w:r w:rsidR="00063555"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Επομένως, χωρίζουμε </w:t>
      </w:r>
      <w:r w:rsidR="00063555" w:rsidRPr="000B0D31">
        <w:rPr>
          <w:rFonts w:ascii="Arial" w:eastAsia="Times New Roman" w:hAnsi="Arial" w:cs="Arial"/>
          <w:color w:val="000000"/>
          <w:kern w:val="0"/>
          <w:sz w:val="20"/>
          <w:szCs w:val="20"/>
          <w:lang w:eastAsia="el-GR"/>
          <w14:ligatures w14:val="none"/>
        </w:rPr>
        <w:t>αυτό</w:t>
      </w:r>
      <w:r w:rsidRPr="000B0D31">
        <w:rPr>
          <w:rFonts w:ascii="Arial" w:eastAsia="Times New Roman" w:hAnsi="Arial" w:cs="Arial"/>
          <w:color w:val="000000"/>
          <w:kern w:val="0"/>
          <w:sz w:val="20"/>
          <w:szCs w:val="20"/>
          <w:lang w:eastAsia="el-GR"/>
          <w14:ligatures w14:val="none"/>
        </w:rPr>
        <w:t xml:space="preserve"> το μεγάλο χρονικό διάστημα σε μικρότερα διαστήματα διάρκειας μισής ώρας έκαστο. </w:t>
      </w:r>
      <w:r w:rsidR="007525D4" w:rsidRPr="000B0D31">
        <w:rPr>
          <w:rFonts w:ascii="Arial" w:eastAsia="Times New Roman" w:hAnsi="Arial" w:cs="Arial"/>
          <w:color w:val="000000"/>
          <w:kern w:val="0"/>
          <w:sz w:val="20"/>
          <w:szCs w:val="20"/>
          <w:lang w:eastAsia="el-GR"/>
          <w14:ligatures w14:val="none"/>
        </w:rPr>
        <w:t>Δηλαδή</w:t>
      </w:r>
      <w:r w:rsidRPr="000B0D31">
        <w:rPr>
          <w:rFonts w:ascii="Arial" w:eastAsia="Times New Roman" w:hAnsi="Arial" w:cs="Arial"/>
          <w:color w:val="000000"/>
          <w:kern w:val="0"/>
          <w:sz w:val="20"/>
          <w:szCs w:val="20"/>
          <w:lang w:eastAsia="el-GR"/>
          <w14:ligatures w14:val="none"/>
        </w:rPr>
        <w:t xml:space="preserve">, σε κάθε ημέρα αντιστοιχούν </w:t>
      </w:r>
      <w:r w:rsidRPr="005D6735">
        <w:rPr>
          <w:rFonts w:ascii="Arial" w:eastAsia="Times New Roman" w:hAnsi="Arial" w:cs="Arial"/>
          <w:b/>
          <w:bCs/>
          <w:color w:val="000000"/>
          <w:kern w:val="0"/>
          <w:sz w:val="20"/>
          <w:szCs w:val="20"/>
          <w:lang w:eastAsia="el-GR"/>
          <w14:ligatures w14:val="none"/>
        </w:rPr>
        <w:t>(24</w:t>
      </w:r>
      <w:r w:rsidR="00244D38" w:rsidRPr="005D6735">
        <w:rPr>
          <w:rFonts w:ascii="Arial" w:eastAsia="Times New Roman" w:hAnsi="Arial" w:cs="Arial"/>
          <w:b/>
          <w:bCs/>
          <w:color w:val="000000"/>
          <w:kern w:val="0"/>
          <w:sz w:val="20"/>
          <w:szCs w:val="20"/>
          <w:lang w:eastAsia="el-GR"/>
          <w14:ligatures w14:val="none"/>
        </w:rPr>
        <w:t xml:space="preserve"> ώρες </w:t>
      </w:r>
      <w:r w:rsidRPr="005D6735">
        <w:rPr>
          <w:rFonts w:ascii="Arial" w:eastAsia="Times New Roman" w:hAnsi="Arial" w:cs="Arial"/>
          <w:b/>
          <w:bCs/>
          <w:color w:val="000000"/>
          <w:kern w:val="0"/>
          <w:sz w:val="20"/>
          <w:szCs w:val="20"/>
          <w:lang w:eastAsia="el-GR"/>
          <w14:ligatures w14:val="none"/>
        </w:rPr>
        <w:t>*</w:t>
      </w:r>
      <w:r w:rsidR="00244D38" w:rsidRPr="005D6735">
        <w:rPr>
          <w:rFonts w:ascii="Arial" w:eastAsia="Times New Roman" w:hAnsi="Arial" w:cs="Arial"/>
          <w:b/>
          <w:bCs/>
          <w:color w:val="000000"/>
          <w:kern w:val="0"/>
          <w:sz w:val="20"/>
          <w:szCs w:val="20"/>
          <w:lang w:eastAsia="el-GR"/>
          <w14:ligatures w14:val="none"/>
        </w:rPr>
        <w:t xml:space="preserve"> </w:t>
      </w:r>
      <w:r w:rsidR="00AC6592" w:rsidRPr="005D6735">
        <w:rPr>
          <w:rFonts w:ascii="Arial" w:eastAsia="Times New Roman" w:hAnsi="Arial" w:cs="Arial"/>
          <w:b/>
          <w:bCs/>
          <w:color w:val="000000"/>
          <w:kern w:val="0"/>
          <w:sz w:val="20"/>
          <w:szCs w:val="20"/>
          <w:lang w:eastAsia="el-GR"/>
          <w14:ligatures w14:val="none"/>
        </w:rPr>
        <w:t>60</w:t>
      </w:r>
      <w:r w:rsidR="00244D38" w:rsidRPr="005D6735">
        <w:rPr>
          <w:rFonts w:ascii="Arial" w:eastAsia="Times New Roman" w:hAnsi="Arial" w:cs="Arial"/>
          <w:b/>
          <w:bCs/>
          <w:color w:val="000000"/>
          <w:kern w:val="0"/>
          <w:sz w:val="20"/>
          <w:szCs w:val="20"/>
          <w:lang w:eastAsia="el-GR"/>
          <w14:ligatures w14:val="none"/>
        </w:rPr>
        <w:t xml:space="preserve"> λεπτά</w:t>
      </w:r>
      <w:r w:rsidRPr="005D6735">
        <w:rPr>
          <w:rFonts w:ascii="Arial" w:eastAsia="Times New Roman" w:hAnsi="Arial" w:cs="Arial"/>
          <w:b/>
          <w:bCs/>
          <w:color w:val="000000"/>
          <w:kern w:val="0"/>
          <w:sz w:val="20"/>
          <w:szCs w:val="20"/>
          <w:lang w:eastAsia="el-GR"/>
          <w14:ligatures w14:val="none"/>
        </w:rPr>
        <w:t>)/30</w:t>
      </w:r>
      <w:r w:rsidR="00244D38" w:rsidRPr="005D6735">
        <w:rPr>
          <w:rFonts w:ascii="Arial" w:eastAsia="Times New Roman" w:hAnsi="Arial" w:cs="Arial"/>
          <w:b/>
          <w:bCs/>
          <w:color w:val="000000"/>
          <w:kern w:val="0"/>
          <w:sz w:val="20"/>
          <w:szCs w:val="20"/>
          <w:lang w:eastAsia="el-GR"/>
          <w14:ligatures w14:val="none"/>
        </w:rPr>
        <w:t xml:space="preserve"> λεπτά</w:t>
      </w:r>
      <w:r w:rsidRPr="005D6735">
        <w:rPr>
          <w:rFonts w:ascii="Arial" w:eastAsia="Times New Roman" w:hAnsi="Arial" w:cs="Arial"/>
          <w:b/>
          <w:bCs/>
          <w:color w:val="000000"/>
          <w:kern w:val="0"/>
          <w:sz w:val="20"/>
          <w:szCs w:val="20"/>
          <w:lang w:eastAsia="el-GR"/>
          <w14:ligatures w14:val="none"/>
        </w:rPr>
        <w:t xml:space="preserve"> = 48</w:t>
      </w:r>
      <w:r w:rsidRPr="000B0D31">
        <w:rPr>
          <w:rFonts w:ascii="Arial" w:eastAsia="Times New Roman" w:hAnsi="Arial" w:cs="Arial"/>
          <w:color w:val="000000"/>
          <w:kern w:val="0"/>
          <w:sz w:val="20"/>
          <w:szCs w:val="20"/>
          <w:lang w:eastAsia="el-GR"/>
          <w14:ligatures w14:val="none"/>
        </w:rPr>
        <w:t>  χρονικά διαστήματα μισής ώρας.</w:t>
      </w:r>
    </w:p>
    <w:p w14:paraId="10B37421" w14:textId="36E2A231" w:rsidR="0085585E" w:rsidRPr="000B0D31" w:rsidRDefault="00307103" w:rsidP="00965566">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Προχωρώντας, πρέπει να </w:t>
      </w:r>
      <w:r w:rsidR="00063555" w:rsidRPr="000B0D31">
        <w:rPr>
          <w:rFonts w:ascii="Arial" w:eastAsia="Times New Roman" w:hAnsi="Arial" w:cs="Arial"/>
          <w:color w:val="000000"/>
          <w:kern w:val="0"/>
          <w:sz w:val="20"/>
          <w:szCs w:val="20"/>
          <w:lang w:eastAsia="el-GR"/>
          <w14:ligatures w14:val="none"/>
        </w:rPr>
        <w:t>οριστούν</w:t>
      </w:r>
      <w:r w:rsidRPr="000B0D31">
        <w:rPr>
          <w:rFonts w:ascii="Arial" w:eastAsia="Times New Roman" w:hAnsi="Arial" w:cs="Arial"/>
          <w:color w:val="000000"/>
          <w:kern w:val="0"/>
          <w:sz w:val="20"/>
          <w:szCs w:val="20"/>
          <w:lang w:eastAsia="el-GR"/>
          <w14:ligatures w14:val="none"/>
        </w:rPr>
        <w:t xml:space="preserve"> τα μονοπάτια, πάνω στα οποία θα γίνει η ανάλυση της κυκλοφοριακής ροής. Για αυτό τον λόγο, δημιουργού</w:t>
      </w:r>
      <w:r w:rsidR="007525D4" w:rsidRPr="000B0D31">
        <w:rPr>
          <w:rFonts w:ascii="Arial" w:eastAsia="Times New Roman" w:hAnsi="Arial" w:cs="Arial"/>
          <w:color w:val="000000"/>
          <w:kern w:val="0"/>
          <w:sz w:val="20"/>
          <w:szCs w:val="20"/>
          <w:lang w:eastAsia="el-GR"/>
          <w14:ligatures w14:val="none"/>
        </w:rPr>
        <w:t>νται</w:t>
      </w:r>
      <w:r w:rsidRPr="000B0D31">
        <w:rPr>
          <w:rFonts w:ascii="Arial" w:eastAsia="Times New Roman" w:hAnsi="Arial" w:cs="Arial"/>
          <w:color w:val="000000"/>
          <w:kern w:val="0"/>
          <w:sz w:val="20"/>
          <w:szCs w:val="20"/>
          <w:lang w:eastAsia="el-GR"/>
          <w14:ligatures w14:val="none"/>
        </w:rPr>
        <w:t xml:space="preserve"> </w:t>
      </w:r>
      <w:r w:rsidR="00063555" w:rsidRPr="005D6735">
        <w:rPr>
          <w:rFonts w:ascii="Arial" w:eastAsia="Times New Roman" w:hAnsi="Arial" w:cs="Arial"/>
          <w:b/>
          <w:bCs/>
          <w:color w:val="000000"/>
          <w:kern w:val="0"/>
          <w:sz w:val="20"/>
          <w:szCs w:val="20"/>
          <w:lang w:eastAsia="el-GR"/>
          <w14:ligatures w14:val="none"/>
        </w:rPr>
        <w:t>χίλια</w:t>
      </w:r>
      <w:r w:rsidRPr="000B0D31">
        <w:rPr>
          <w:rFonts w:ascii="Arial" w:eastAsia="Times New Roman" w:hAnsi="Arial" w:cs="Arial"/>
          <w:color w:val="000000"/>
          <w:kern w:val="0"/>
          <w:sz w:val="20"/>
          <w:szCs w:val="20"/>
          <w:lang w:eastAsia="el-GR"/>
          <w14:ligatures w14:val="none"/>
        </w:rPr>
        <w:t xml:space="preserve"> </w:t>
      </w:r>
      <w:r w:rsidRPr="005D6735">
        <w:rPr>
          <w:rFonts w:ascii="Arial" w:eastAsia="Times New Roman" w:hAnsi="Arial" w:cs="Arial"/>
          <w:b/>
          <w:bCs/>
          <w:color w:val="000000"/>
          <w:kern w:val="0"/>
          <w:sz w:val="20"/>
          <w:szCs w:val="20"/>
          <w:lang w:eastAsia="el-GR"/>
          <w14:ligatures w14:val="none"/>
        </w:rPr>
        <w:t>μοναδικά</w:t>
      </w:r>
      <w:r w:rsidRPr="000B0D31">
        <w:rPr>
          <w:rFonts w:ascii="Arial" w:eastAsia="Times New Roman" w:hAnsi="Arial" w:cs="Arial"/>
          <w:color w:val="000000"/>
          <w:kern w:val="0"/>
          <w:sz w:val="20"/>
          <w:szCs w:val="20"/>
          <w:lang w:eastAsia="el-GR"/>
          <w14:ligatures w14:val="none"/>
        </w:rPr>
        <w:t xml:space="preserve"> </w:t>
      </w:r>
      <w:r w:rsidRPr="005D6735">
        <w:rPr>
          <w:rFonts w:ascii="Arial" w:eastAsia="Times New Roman" w:hAnsi="Arial" w:cs="Arial"/>
          <w:b/>
          <w:bCs/>
          <w:color w:val="000000"/>
          <w:kern w:val="0"/>
          <w:sz w:val="20"/>
          <w:szCs w:val="20"/>
          <w:lang w:eastAsia="el-GR"/>
          <w14:ligatures w14:val="none"/>
        </w:rPr>
        <w:t>μονοπάτια</w:t>
      </w:r>
      <w:r w:rsidRPr="000B0D31">
        <w:rPr>
          <w:rFonts w:ascii="Arial" w:eastAsia="Times New Roman" w:hAnsi="Arial" w:cs="Arial"/>
          <w:color w:val="000000"/>
          <w:kern w:val="0"/>
          <w:sz w:val="20"/>
          <w:szCs w:val="20"/>
          <w:lang w:eastAsia="el-GR"/>
          <w14:ligatures w14:val="none"/>
        </w:rPr>
        <w:t xml:space="preserve"> διαφορετικού μήκους το κάθε ένα. Ο λόγος για τον οποίο </w:t>
      </w:r>
      <w:r w:rsidR="00A225D3" w:rsidRPr="000B0D31">
        <w:rPr>
          <w:rFonts w:ascii="Arial" w:eastAsia="Times New Roman" w:hAnsi="Arial" w:cs="Arial"/>
          <w:color w:val="000000"/>
          <w:kern w:val="0"/>
          <w:sz w:val="20"/>
          <w:szCs w:val="20"/>
          <w:lang w:eastAsia="el-GR"/>
          <w14:ligatures w14:val="none"/>
        </w:rPr>
        <w:t>επιλέγονται</w:t>
      </w:r>
      <w:r w:rsidRPr="000B0D31">
        <w:rPr>
          <w:rFonts w:ascii="Arial" w:eastAsia="Times New Roman" w:hAnsi="Arial" w:cs="Arial"/>
          <w:color w:val="000000"/>
          <w:kern w:val="0"/>
          <w:sz w:val="20"/>
          <w:szCs w:val="20"/>
          <w:lang w:eastAsia="el-GR"/>
          <w14:ligatures w14:val="none"/>
        </w:rPr>
        <w:t xml:space="preserve"> </w:t>
      </w:r>
      <w:r w:rsidR="00063555" w:rsidRPr="000B0D31">
        <w:rPr>
          <w:rFonts w:ascii="Arial" w:eastAsia="Times New Roman" w:hAnsi="Arial" w:cs="Arial"/>
          <w:color w:val="000000"/>
          <w:kern w:val="0"/>
          <w:sz w:val="20"/>
          <w:szCs w:val="20"/>
          <w:lang w:eastAsia="el-GR"/>
          <w14:ligatures w14:val="none"/>
        </w:rPr>
        <w:t>τόσα</w:t>
      </w:r>
      <w:r w:rsidRPr="000B0D31">
        <w:rPr>
          <w:rFonts w:ascii="Arial" w:eastAsia="Times New Roman" w:hAnsi="Arial" w:cs="Arial"/>
          <w:color w:val="000000"/>
          <w:kern w:val="0"/>
          <w:sz w:val="20"/>
          <w:szCs w:val="20"/>
          <w:lang w:eastAsia="el-GR"/>
          <w14:ligatures w14:val="none"/>
        </w:rPr>
        <w:t xml:space="preserve"> μονοπάτια είναι για να </w:t>
      </w:r>
      <w:r w:rsidR="007525D4" w:rsidRPr="000B0D31">
        <w:rPr>
          <w:rFonts w:ascii="Arial" w:eastAsia="Times New Roman" w:hAnsi="Arial" w:cs="Arial"/>
          <w:color w:val="000000"/>
          <w:kern w:val="0"/>
          <w:sz w:val="20"/>
          <w:szCs w:val="20"/>
          <w:lang w:eastAsia="el-GR"/>
          <w14:ligatures w14:val="none"/>
        </w:rPr>
        <w:t>επιταχυνθεί</w:t>
      </w:r>
      <w:r w:rsidRPr="000B0D31">
        <w:rPr>
          <w:rFonts w:ascii="Arial" w:eastAsia="Times New Roman" w:hAnsi="Arial" w:cs="Arial"/>
          <w:color w:val="000000"/>
          <w:kern w:val="0"/>
          <w:sz w:val="20"/>
          <w:szCs w:val="20"/>
          <w:lang w:eastAsia="el-GR"/>
          <w14:ligatures w14:val="none"/>
        </w:rPr>
        <w:t xml:space="preserve"> </w:t>
      </w:r>
      <w:r w:rsidR="007525D4"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 xml:space="preserve"> ταχύτητα εκτέλεσης του κώδικα. Κάθε μονοπάτι αντιπροσωπεύει μια ακολουθία συνεχόμενων οδικών ακμών που έχει διανύσει ένα ταξί. Οι ακμές αυτές δεν είναι τυχαίες, αλλά πηγάζουν άμεσα από τα δεδομένα, διασφαλίζοντας ότι τα μονοπάτια που δημιουργούνται ακολουθούν την ιδιότητα της συνέχειας, όπως ορίστηκε στο </w:t>
      </w:r>
      <w:r w:rsidR="00C9348F">
        <w:rPr>
          <w:rFonts w:ascii="Arial" w:eastAsia="Times New Roman" w:hAnsi="Arial" w:cs="Arial"/>
          <w:color w:val="000000"/>
          <w:kern w:val="0"/>
          <w:sz w:val="20"/>
          <w:szCs w:val="20"/>
          <w:lang w:eastAsia="el-GR"/>
          <w14:ligatures w14:val="none"/>
        </w:rPr>
        <w:t>πρώτο</w:t>
      </w:r>
      <w:r w:rsidR="00063555"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κεφάλαιο. Το μήκος αυτών των μονοπατιών μπορεί να κυμαίνεται από </w:t>
      </w:r>
      <w:r w:rsidR="00063555" w:rsidRPr="000B0D31">
        <w:rPr>
          <w:rFonts w:ascii="Arial" w:eastAsia="Times New Roman" w:hAnsi="Arial" w:cs="Arial"/>
          <w:color w:val="000000"/>
          <w:kern w:val="0"/>
          <w:sz w:val="20"/>
          <w:szCs w:val="20"/>
          <w:lang w:eastAsia="el-GR"/>
          <w14:ligatures w14:val="none"/>
        </w:rPr>
        <w:t>δύο</w:t>
      </w:r>
      <w:r w:rsidRPr="000B0D31">
        <w:rPr>
          <w:rFonts w:ascii="Arial" w:eastAsia="Times New Roman" w:hAnsi="Arial" w:cs="Arial"/>
          <w:color w:val="000000"/>
          <w:kern w:val="0"/>
          <w:sz w:val="20"/>
          <w:szCs w:val="20"/>
          <w:lang w:eastAsia="el-GR"/>
          <w14:ligatures w14:val="none"/>
        </w:rPr>
        <w:t xml:space="preserve"> έως και </w:t>
      </w:r>
      <w:r w:rsidR="00063555" w:rsidRPr="000B0D31">
        <w:rPr>
          <w:rFonts w:ascii="Arial" w:eastAsia="Times New Roman" w:hAnsi="Arial" w:cs="Arial"/>
          <w:color w:val="000000"/>
          <w:kern w:val="0"/>
          <w:sz w:val="20"/>
          <w:szCs w:val="20"/>
          <w:lang w:eastAsia="el-GR"/>
          <w14:ligatures w14:val="none"/>
        </w:rPr>
        <w:t xml:space="preserve">δεκαπέντε </w:t>
      </w:r>
      <w:r w:rsidRPr="000B0D31">
        <w:rPr>
          <w:rFonts w:ascii="Arial" w:eastAsia="Times New Roman" w:hAnsi="Arial" w:cs="Arial"/>
          <w:color w:val="000000"/>
          <w:kern w:val="0"/>
          <w:sz w:val="20"/>
          <w:szCs w:val="20"/>
          <w:lang w:eastAsia="el-GR"/>
          <w14:ligatures w14:val="none"/>
        </w:rPr>
        <w:t>ακμές. </w:t>
      </w:r>
      <w:r w:rsidR="0085585E" w:rsidRPr="000B0D31">
        <w:rPr>
          <w:rFonts w:ascii="Arial" w:eastAsia="Times New Roman" w:hAnsi="Arial" w:cs="Arial"/>
          <w:color w:val="000000"/>
          <w:kern w:val="0"/>
          <w:sz w:val="20"/>
          <w:szCs w:val="20"/>
          <w:lang w:eastAsia="el-GR"/>
          <w14:ligatures w14:val="none"/>
        </w:rPr>
        <w:t xml:space="preserve">Στο παρακάτω </w:t>
      </w:r>
      <w:r w:rsidR="0085585E" w:rsidRPr="000B0D31">
        <w:rPr>
          <w:rFonts w:ascii="Arial" w:eastAsia="Times New Roman" w:hAnsi="Arial" w:cs="Arial"/>
          <w:color w:val="000000"/>
          <w:kern w:val="0"/>
          <w:sz w:val="20"/>
          <w:szCs w:val="20"/>
          <w:lang w:eastAsia="el-GR"/>
          <w14:ligatures w14:val="none"/>
        </w:rPr>
        <w:lastRenderedPageBreak/>
        <w:t xml:space="preserve">γράφημα φαίνεται η κατανομή των μονοπατιών που </w:t>
      </w:r>
      <w:r w:rsidR="00A225D3" w:rsidRPr="000B0D31">
        <w:rPr>
          <w:rFonts w:ascii="Arial" w:eastAsia="Times New Roman" w:hAnsi="Arial" w:cs="Arial"/>
          <w:color w:val="000000"/>
          <w:kern w:val="0"/>
          <w:sz w:val="20"/>
          <w:szCs w:val="20"/>
          <w:lang w:eastAsia="el-GR"/>
          <w14:ligatures w14:val="none"/>
        </w:rPr>
        <w:t>δημιουργούνται</w:t>
      </w:r>
      <w:r w:rsidR="0085585E" w:rsidRPr="000B0D31">
        <w:rPr>
          <w:rFonts w:ascii="Arial" w:eastAsia="Times New Roman" w:hAnsi="Arial" w:cs="Arial"/>
          <w:color w:val="000000"/>
          <w:kern w:val="0"/>
          <w:sz w:val="20"/>
          <w:szCs w:val="20"/>
          <w:lang w:eastAsia="el-GR"/>
          <w14:ligatures w14:val="none"/>
        </w:rPr>
        <w:t xml:space="preserve"> ως προς το μήκος των ακμών </w:t>
      </w:r>
      <w:r w:rsidR="00A225D3" w:rsidRPr="000B0D31">
        <w:rPr>
          <w:rFonts w:ascii="Arial" w:eastAsia="Times New Roman" w:hAnsi="Arial" w:cs="Arial"/>
          <w:color w:val="000000"/>
          <w:kern w:val="0"/>
          <w:sz w:val="20"/>
          <w:szCs w:val="20"/>
          <w:lang w:eastAsia="el-GR"/>
          <w14:ligatures w14:val="none"/>
        </w:rPr>
        <w:t>τους.</w:t>
      </w:r>
    </w:p>
    <w:p w14:paraId="2ADB510E" w14:textId="77777777" w:rsidR="0085585E" w:rsidRPr="000B0D31" w:rsidRDefault="0085585E" w:rsidP="004367DB">
      <w:pPr>
        <w:spacing w:after="60" w:line="240" w:lineRule="auto"/>
        <w:ind w:firstLine="720"/>
        <w:jc w:val="both"/>
        <w:rPr>
          <w:rFonts w:ascii="Arial" w:eastAsia="Times New Roman" w:hAnsi="Arial" w:cs="Arial"/>
          <w:color w:val="000000"/>
          <w:kern w:val="0"/>
          <w:sz w:val="20"/>
          <w:szCs w:val="20"/>
          <w:lang w:eastAsia="el-GR"/>
          <w14:ligatures w14:val="none"/>
        </w:rPr>
      </w:pPr>
    </w:p>
    <w:p w14:paraId="23E55D10" w14:textId="77777777" w:rsidR="0085585E" w:rsidRPr="000B0D31" w:rsidRDefault="0085585E" w:rsidP="004367DB">
      <w:pPr>
        <w:keepNext/>
        <w:spacing w:after="60" w:line="240" w:lineRule="auto"/>
        <w:ind w:firstLine="720"/>
        <w:rPr>
          <w:sz w:val="20"/>
          <w:szCs w:val="20"/>
        </w:rPr>
      </w:pPr>
      <w:r w:rsidRPr="000B0D31">
        <w:rPr>
          <w:rFonts w:ascii="Arial" w:eastAsia="Times New Roman" w:hAnsi="Arial" w:cs="Arial"/>
          <w:noProof/>
          <w:color w:val="000000"/>
          <w:kern w:val="0"/>
          <w:sz w:val="20"/>
          <w:szCs w:val="20"/>
          <w:lang w:eastAsia="el-GR"/>
        </w:rPr>
        <w:drawing>
          <wp:inline distT="0" distB="0" distL="0" distR="0" wp14:anchorId="6A26EDF8" wp14:editId="31DF897E">
            <wp:extent cx="4325144" cy="2030308"/>
            <wp:effectExtent l="0" t="0" r="0" b="8255"/>
            <wp:docPr id="9" name="Εικόνα 9" descr="Εικόνα που περιέχει κείμενο, στιγμιότυπο οθόνης, γραμματοσειρά, πολυχρωμί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Εικόνα 9" descr="Εικόνα που περιέχει κείμενο, στιγμιότυπο οθόνης, γραμματοσειρά, πολυχρωμία&#10;&#10;Περιγραφή που δημιουργήθηκε αυτόματα"/>
                    <pic:cNvPicPr/>
                  </pic:nvPicPr>
                  <pic:blipFill>
                    <a:blip r:embed="rId12">
                      <a:extLst>
                        <a:ext uri="{28A0092B-C50C-407E-A947-70E740481C1C}">
                          <a14:useLocalDpi xmlns:a14="http://schemas.microsoft.com/office/drawing/2010/main" val="0"/>
                        </a:ext>
                      </a:extLst>
                    </a:blip>
                    <a:stretch>
                      <a:fillRect/>
                    </a:stretch>
                  </pic:blipFill>
                  <pic:spPr>
                    <a:xfrm>
                      <a:off x="0" y="0"/>
                      <a:ext cx="4352807" cy="2043293"/>
                    </a:xfrm>
                    <a:prstGeom prst="rect">
                      <a:avLst/>
                    </a:prstGeom>
                  </pic:spPr>
                </pic:pic>
              </a:graphicData>
            </a:graphic>
          </wp:inline>
        </w:drawing>
      </w:r>
    </w:p>
    <w:p w14:paraId="2778998C" w14:textId="6BEA8A61" w:rsidR="0085585E" w:rsidRPr="00C9348F" w:rsidRDefault="00C9348F" w:rsidP="003C33A1">
      <w:pPr>
        <w:pStyle w:val="a6"/>
        <w:spacing w:after="60"/>
        <w:rPr>
          <w:rFonts w:ascii="Arial" w:eastAsia="Times New Roman" w:hAnsi="Arial" w:cs="Arial"/>
          <w:b/>
          <w:bCs/>
          <w:i w:val="0"/>
          <w:iCs w:val="0"/>
          <w:color w:val="000000" w:themeColor="text1"/>
          <w:kern w:val="0"/>
          <w:lang w:eastAsia="el-GR"/>
          <w14:ligatures w14:val="none"/>
        </w:rPr>
      </w:pPr>
      <w:r w:rsidRPr="00C9348F">
        <w:rPr>
          <w:rFonts w:ascii="Arial" w:hAnsi="Arial" w:cs="Arial"/>
          <w:b/>
          <w:bCs/>
          <w:i w:val="0"/>
          <w:iCs w:val="0"/>
          <w:color w:val="000000" w:themeColor="text1"/>
        </w:rPr>
        <w:t xml:space="preserve">Διάγραμμα 5.2: </w:t>
      </w:r>
      <w:r w:rsidR="0085585E" w:rsidRPr="00C9348F">
        <w:rPr>
          <w:rFonts w:ascii="Arial" w:hAnsi="Arial" w:cs="Arial"/>
          <w:b/>
          <w:bCs/>
          <w:i w:val="0"/>
          <w:iCs w:val="0"/>
          <w:color w:val="000000" w:themeColor="text1"/>
        </w:rPr>
        <w:t>Το μήκος του μονοπατιού κυμαίνεται από 2 έως 15 ακμές. Παρατηρούμε ότι στο σύνολο δεδομένων τα μήκη των μονοπατιών έχουν κατανεμηθεί με σχετικά ομοιόμορφο τρόπο.</w:t>
      </w:r>
    </w:p>
    <w:p w14:paraId="6FBFB254" w14:textId="77777777" w:rsidR="00307103" w:rsidRPr="000B0D31" w:rsidRDefault="00307103" w:rsidP="004367DB">
      <w:pPr>
        <w:spacing w:after="60" w:line="240" w:lineRule="auto"/>
        <w:rPr>
          <w:rFonts w:ascii="Times New Roman" w:eastAsia="Times New Roman" w:hAnsi="Times New Roman" w:cs="Times New Roman"/>
          <w:kern w:val="0"/>
          <w:sz w:val="20"/>
          <w:szCs w:val="20"/>
          <w:lang w:eastAsia="el-GR"/>
          <w14:ligatures w14:val="none"/>
        </w:rPr>
      </w:pPr>
    </w:p>
    <w:p w14:paraId="6E1DA84D" w14:textId="2D3489B6" w:rsidR="00F234F9" w:rsidRDefault="00307103" w:rsidP="00965566">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Πλέον, η κατασκευή του συνόλου δεδομένων χρονοσειρών είναι εύκολη υπόθεση, αφού τα δομικά συστατικά που αποτελείται είναι στην διάθεσή μας. Οι χρονοσειρές αποθηκεύονται σε έναν πίνακα με όνομα </w:t>
      </w:r>
      <w:r w:rsidR="00063555" w:rsidRPr="000B0D31">
        <w:rPr>
          <w:rFonts w:ascii="Arial" w:eastAsia="Times New Roman" w:hAnsi="Arial" w:cs="Arial"/>
          <w:color w:val="000000"/>
          <w:kern w:val="0"/>
          <w:sz w:val="20"/>
          <w:szCs w:val="20"/>
          <w:lang w:eastAsia="el-GR"/>
          <w14:ligatures w14:val="none"/>
        </w:rPr>
        <w:t>«</w:t>
      </w:r>
      <w:proofErr w:type="spellStart"/>
      <w:r w:rsidRPr="000B0D31">
        <w:rPr>
          <w:rFonts w:ascii="Arial" w:eastAsia="Times New Roman" w:hAnsi="Arial" w:cs="Arial"/>
          <w:color w:val="000000"/>
          <w:kern w:val="0"/>
          <w:sz w:val="20"/>
          <w:szCs w:val="20"/>
          <w:lang w:eastAsia="el-GR"/>
          <w14:ligatures w14:val="none"/>
        </w:rPr>
        <w:t>time_series_SPQ</w:t>
      </w:r>
      <w:proofErr w:type="spellEnd"/>
      <w:r w:rsidR="0006355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Κάθε εγγραφή σε αυτόν τον πίνακα περιλαμβάνει το μονοπάτι (δηλαδή την λίστα από τις ακμές που αποτελείται), την τροχιά (Taxi ID, Traj ID) που βρίσκεται αυτό το μονοπάτι, το μήκος του μονοπατιού ως προς τις ακμές του και το πλήθος των ταξί που διέσχισαν το συγκεκριμένο μονοπάτι ανά </w:t>
      </w:r>
      <w:r w:rsidR="00AC6592" w:rsidRPr="000B0D31">
        <w:rPr>
          <w:rFonts w:ascii="Arial" w:eastAsia="Times New Roman" w:hAnsi="Arial" w:cs="Arial"/>
          <w:color w:val="000000"/>
          <w:kern w:val="0"/>
          <w:sz w:val="20"/>
          <w:szCs w:val="20"/>
          <w:lang w:eastAsia="el-GR"/>
          <w14:ligatures w14:val="none"/>
        </w:rPr>
        <w:t xml:space="preserve">διάστημα </w:t>
      </w:r>
      <w:r w:rsidRPr="000B0D31">
        <w:rPr>
          <w:rFonts w:ascii="Arial" w:eastAsia="Times New Roman" w:hAnsi="Arial" w:cs="Arial"/>
          <w:color w:val="000000"/>
          <w:kern w:val="0"/>
          <w:sz w:val="20"/>
          <w:szCs w:val="20"/>
          <w:lang w:eastAsia="el-GR"/>
          <w14:ligatures w14:val="none"/>
        </w:rPr>
        <w:t>μισή</w:t>
      </w:r>
      <w:r w:rsidR="00AC6592"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ώρα</w:t>
      </w:r>
      <w:r w:rsidR="00AC6592"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Συγκεκριμένα, οι στήλες που αποτελείται ο νέος πίνακας είναι οι εξής: </w:t>
      </w:r>
      <w:r w:rsidR="0006355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Path</w:t>
      </w:r>
      <w:r w:rsidR="0006355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w:t>
      </w:r>
      <w:r w:rsidR="00063555" w:rsidRPr="000B0D31">
        <w:rPr>
          <w:rFonts w:ascii="Arial" w:eastAsia="Times New Roman" w:hAnsi="Arial" w:cs="Arial"/>
          <w:color w:val="000000"/>
          <w:kern w:val="0"/>
          <w:sz w:val="20"/>
          <w:szCs w:val="20"/>
          <w:lang w:eastAsia="el-GR"/>
          <w14:ligatures w14:val="none"/>
        </w:rPr>
        <w:t>«</w:t>
      </w:r>
      <w:proofErr w:type="spellStart"/>
      <w:r w:rsidRPr="000B0D31">
        <w:rPr>
          <w:rFonts w:ascii="Arial" w:eastAsia="Times New Roman" w:hAnsi="Arial" w:cs="Arial"/>
          <w:color w:val="000000"/>
          <w:kern w:val="0"/>
          <w:sz w:val="20"/>
          <w:szCs w:val="20"/>
          <w:lang w:eastAsia="el-GR"/>
          <w14:ligatures w14:val="none"/>
        </w:rPr>
        <w:t>Length</w:t>
      </w:r>
      <w:proofErr w:type="spellEnd"/>
      <w:r w:rsidR="0006355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w:t>
      </w:r>
      <w:r w:rsidR="0006355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Taxi ID</w:t>
      </w:r>
      <w:r w:rsidR="0006355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w:t>
      </w:r>
      <w:r w:rsidR="0006355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Traj ID</w:t>
      </w:r>
      <w:r w:rsidR="0006355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και τα χρονικά διαστήματα. Κάθε χρονικό διάστημα είναι και μία διαφορετική στήλη στον πίνακα.</w:t>
      </w:r>
    </w:p>
    <w:p w14:paraId="68DADE2B" w14:textId="77777777" w:rsidR="003C33A1" w:rsidRPr="000B0D31" w:rsidRDefault="003C33A1" w:rsidP="003C33A1">
      <w:pPr>
        <w:spacing w:after="60" w:line="240" w:lineRule="auto"/>
        <w:ind w:firstLine="720"/>
        <w:jc w:val="both"/>
        <w:rPr>
          <w:rFonts w:ascii="Arial" w:eastAsia="Times New Roman" w:hAnsi="Arial" w:cs="Arial"/>
          <w:color w:val="000000"/>
          <w:kern w:val="0"/>
          <w:sz w:val="20"/>
          <w:szCs w:val="20"/>
          <w:lang w:eastAsia="el-GR"/>
          <w14:ligatures w14:val="none"/>
        </w:rPr>
      </w:pPr>
    </w:p>
    <w:p w14:paraId="544DFF11" w14:textId="657FAD06" w:rsidR="00F234F9" w:rsidRPr="000B0D31" w:rsidRDefault="00F234F9" w:rsidP="004367DB">
      <w:pPr>
        <w:keepNext/>
        <w:spacing w:after="60" w:line="240" w:lineRule="auto"/>
        <w:ind w:firstLine="720"/>
        <w:jc w:val="center"/>
        <w:rPr>
          <w:sz w:val="20"/>
          <w:szCs w:val="20"/>
        </w:rPr>
      </w:pPr>
      <w:r w:rsidRPr="000B0D31">
        <w:rPr>
          <w:rFonts w:ascii="Arial" w:eastAsia="Times New Roman" w:hAnsi="Arial" w:cs="Arial"/>
          <w:noProof/>
          <w:color w:val="000000"/>
          <w:kern w:val="0"/>
          <w:sz w:val="20"/>
          <w:szCs w:val="20"/>
          <w:lang w:eastAsia="el-GR"/>
          <w14:ligatures w14:val="none"/>
        </w:rPr>
        <w:drawing>
          <wp:inline distT="0" distB="0" distL="0" distR="0" wp14:anchorId="2C0C09E0" wp14:editId="124B5F0A">
            <wp:extent cx="4342801" cy="2384755"/>
            <wp:effectExtent l="0" t="0" r="635" b="0"/>
            <wp:docPr id="3" name="Εικόνα 3" descr="Εικόνα που περιέχει κείμενο, στιγμιότυπο οθόνης, αριθμός,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Εικόνα 3" descr="Εικόνα που περιέχει κείμενο, στιγμιότυπο οθόνης, αριθμός, γραμμή&#10;&#10;Περιγραφή που δημιουργήθηκε αυτόματα"/>
                    <pic:cNvPicPr/>
                  </pic:nvPicPr>
                  <pic:blipFill rotWithShape="1">
                    <a:blip r:embed="rId13"/>
                    <a:srcRect r="34182"/>
                    <a:stretch/>
                  </pic:blipFill>
                  <pic:spPr bwMode="auto">
                    <a:xfrm>
                      <a:off x="0" y="0"/>
                      <a:ext cx="4342801" cy="2384755"/>
                    </a:xfrm>
                    <a:prstGeom prst="rect">
                      <a:avLst/>
                    </a:prstGeom>
                    <a:ln>
                      <a:noFill/>
                    </a:ln>
                    <a:extLst>
                      <a:ext uri="{53640926-AAD7-44D8-BBD7-CCE9431645EC}">
                        <a14:shadowObscured xmlns:a14="http://schemas.microsoft.com/office/drawing/2010/main"/>
                      </a:ext>
                    </a:extLst>
                  </pic:spPr>
                </pic:pic>
              </a:graphicData>
            </a:graphic>
          </wp:inline>
        </w:drawing>
      </w:r>
    </w:p>
    <w:p w14:paraId="683AA764" w14:textId="48862263" w:rsidR="003C33A1" w:rsidRPr="00C9348F" w:rsidRDefault="00C9348F" w:rsidP="00C9348F">
      <w:pPr>
        <w:pStyle w:val="a6"/>
        <w:spacing w:after="60"/>
        <w:ind w:firstLine="1152"/>
        <w:rPr>
          <w:rFonts w:ascii="Arial" w:hAnsi="Arial" w:cs="Arial"/>
          <w:b/>
          <w:bCs/>
          <w:i w:val="0"/>
          <w:iCs w:val="0"/>
          <w:color w:val="000000" w:themeColor="text1"/>
        </w:rPr>
      </w:pPr>
      <w:r>
        <w:rPr>
          <w:rFonts w:ascii="Arial" w:hAnsi="Arial" w:cs="Arial"/>
          <w:b/>
          <w:bCs/>
          <w:i w:val="0"/>
          <w:iCs w:val="0"/>
          <w:color w:val="000000" w:themeColor="text1"/>
        </w:rPr>
        <w:t xml:space="preserve">Εικόνα 5.1: </w:t>
      </w:r>
      <w:r w:rsidR="00F234F9" w:rsidRPr="00C9348F">
        <w:rPr>
          <w:rFonts w:ascii="Arial" w:hAnsi="Arial" w:cs="Arial"/>
          <w:b/>
          <w:bCs/>
          <w:i w:val="0"/>
          <w:iCs w:val="0"/>
          <w:color w:val="000000" w:themeColor="text1"/>
        </w:rPr>
        <w:t>Το τελικό σύνολο δεδομένων</w:t>
      </w:r>
    </w:p>
    <w:p w14:paraId="19976C3C" w14:textId="73091B45" w:rsidR="00307103" w:rsidRPr="00C9348F" w:rsidRDefault="00C9348F" w:rsidP="00C9348F">
      <w:pPr>
        <w:pStyle w:val="2"/>
        <w:spacing w:before="360" w:after="120" w:line="240" w:lineRule="auto"/>
        <w:rPr>
          <w:rFonts w:ascii="Arial Black" w:eastAsia="Times New Roman" w:hAnsi="Arial Black" w:cs="Times New Roman"/>
          <w:kern w:val="0"/>
          <w:sz w:val="22"/>
          <w:szCs w:val="22"/>
          <w:lang w:eastAsia="el-GR"/>
          <w14:ligatures w14:val="none"/>
        </w:rPr>
      </w:pPr>
      <w:bookmarkStart w:id="78" w:name="_Toc143044181"/>
      <w:bookmarkStart w:id="79" w:name="_Toc144912674"/>
      <w:r w:rsidRPr="00C9348F">
        <w:rPr>
          <w:rFonts w:ascii="Arial Black" w:eastAsia="Times New Roman" w:hAnsi="Arial Black" w:cs="Arial"/>
          <w:color w:val="000000"/>
          <w:kern w:val="0"/>
          <w:sz w:val="22"/>
          <w:szCs w:val="22"/>
          <w:lang w:eastAsia="el-GR"/>
          <w14:ligatures w14:val="none"/>
        </w:rPr>
        <w:t>5</w:t>
      </w:r>
      <w:r w:rsidR="00455E4E" w:rsidRPr="00C9348F">
        <w:rPr>
          <w:rFonts w:ascii="Arial Black" w:eastAsia="Times New Roman" w:hAnsi="Arial Black" w:cs="Arial"/>
          <w:color w:val="000000"/>
          <w:kern w:val="0"/>
          <w:sz w:val="22"/>
          <w:szCs w:val="22"/>
          <w:lang w:eastAsia="el-GR"/>
          <w14:ligatures w14:val="none"/>
        </w:rPr>
        <w:t>.</w:t>
      </w:r>
      <w:r w:rsidR="005D6735">
        <w:rPr>
          <w:rFonts w:ascii="Arial Black" w:eastAsia="Times New Roman" w:hAnsi="Arial Black" w:cs="Arial"/>
          <w:color w:val="000000"/>
          <w:kern w:val="0"/>
          <w:sz w:val="22"/>
          <w:szCs w:val="22"/>
          <w:lang w:eastAsia="el-GR"/>
          <w14:ligatures w14:val="none"/>
        </w:rPr>
        <w:t>4</w:t>
      </w:r>
      <w:r w:rsidR="00455E4E" w:rsidRPr="00C9348F">
        <w:rPr>
          <w:rFonts w:ascii="Arial Black" w:eastAsia="Times New Roman" w:hAnsi="Arial Black" w:cs="Arial"/>
          <w:color w:val="000000"/>
          <w:kern w:val="0"/>
          <w:sz w:val="22"/>
          <w:szCs w:val="22"/>
          <w:lang w:eastAsia="el-GR"/>
          <w14:ligatures w14:val="none"/>
        </w:rPr>
        <w:t xml:space="preserve"> </w:t>
      </w:r>
      <w:r w:rsidR="00307103" w:rsidRPr="00C9348F">
        <w:rPr>
          <w:rFonts w:ascii="Arial Black" w:eastAsia="Times New Roman" w:hAnsi="Arial Black" w:cs="Arial"/>
          <w:color w:val="000000"/>
          <w:kern w:val="0"/>
          <w:sz w:val="22"/>
          <w:szCs w:val="22"/>
          <w:lang w:eastAsia="el-GR"/>
          <w14:ligatures w14:val="none"/>
        </w:rPr>
        <w:t xml:space="preserve">Προσθήκη </w:t>
      </w:r>
      <w:r w:rsidR="009E1346" w:rsidRPr="00C9348F">
        <w:rPr>
          <w:rFonts w:ascii="Arial Black" w:eastAsia="Times New Roman" w:hAnsi="Arial Black" w:cs="Arial"/>
          <w:color w:val="000000"/>
          <w:kern w:val="0"/>
          <w:sz w:val="22"/>
          <w:szCs w:val="22"/>
          <w:lang w:eastAsia="el-GR"/>
          <w14:ligatures w14:val="none"/>
        </w:rPr>
        <w:t>Ε</w:t>
      </w:r>
      <w:r w:rsidR="00307103" w:rsidRPr="00C9348F">
        <w:rPr>
          <w:rFonts w:ascii="Arial Black" w:eastAsia="Times New Roman" w:hAnsi="Arial Black" w:cs="Arial"/>
          <w:color w:val="000000"/>
          <w:kern w:val="0"/>
          <w:sz w:val="22"/>
          <w:szCs w:val="22"/>
          <w:lang w:eastAsia="el-GR"/>
          <w14:ligatures w14:val="none"/>
        </w:rPr>
        <w:t xml:space="preserve">πιπλέον </w:t>
      </w:r>
      <w:r w:rsidR="003F2B28" w:rsidRPr="00C9348F">
        <w:rPr>
          <w:rFonts w:ascii="Arial Black" w:eastAsia="Times New Roman" w:hAnsi="Arial Black" w:cs="Arial"/>
          <w:color w:val="000000"/>
          <w:kern w:val="0"/>
          <w:sz w:val="22"/>
          <w:szCs w:val="22"/>
          <w:lang w:eastAsia="el-GR"/>
          <w14:ligatures w14:val="none"/>
        </w:rPr>
        <w:t>Π</w:t>
      </w:r>
      <w:r w:rsidR="00307103" w:rsidRPr="00C9348F">
        <w:rPr>
          <w:rFonts w:ascii="Arial Black" w:eastAsia="Times New Roman" w:hAnsi="Arial Black" w:cs="Arial"/>
          <w:color w:val="000000"/>
          <w:kern w:val="0"/>
          <w:sz w:val="22"/>
          <w:szCs w:val="22"/>
          <w:lang w:eastAsia="el-GR"/>
          <w14:ligatures w14:val="none"/>
        </w:rPr>
        <w:t xml:space="preserve">ληροφορίας στο </w:t>
      </w:r>
      <w:r w:rsidR="003F2B28" w:rsidRPr="00C9348F">
        <w:rPr>
          <w:rFonts w:ascii="Arial Black" w:eastAsia="Times New Roman" w:hAnsi="Arial Black" w:cs="Arial"/>
          <w:color w:val="000000"/>
          <w:kern w:val="0"/>
          <w:sz w:val="22"/>
          <w:szCs w:val="22"/>
          <w:lang w:eastAsia="el-GR"/>
          <w14:ligatures w14:val="none"/>
        </w:rPr>
        <w:t>Τ</w:t>
      </w:r>
      <w:r w:rsidR="00307103" w:rsidRPr="00C9348F">
        <w:rPr>
          <w:rFonts w:ascii="Arial Black" w:eastAsia="Times New Roman" w:hAnsi="Arial Black" w:cs="Arial"/>
          <w:color w:val="000000"/>
          <w:kern w:val="0"/>
          <w:sz w:val="22"/>
          <w:szCs w:val="22"/>
          <w:lang w:eastAsia="el-GR"/>
          <w14:ligatures w14:val="none"/>
        </w:rPr>
        <w:t xml:space="preserve">ελικό </w:t>
      </w:r>
      <w:r w:rsidR="003F2B28" w:rsidRPr="00C9348F">
        <w:rPr>
          <w:rFonts w:ascii="Arial Black" w:eastAsia="Times New Roman" w:hAnsi="Arial Black" w:cs="Arial"/>
          <w:color w:val="000000"/>
          <w:kern w:val="0"/>
          <w:sz w:val="22"/>
          <w:szCs w:val="22"/>
          <w:lang w:val="en-US" w:eastAsia="el-GR"/>
          <w14:ligatures w14:val="none"/>
        </w:rPr>
        <w:t>D</w:t>
      </w:r>
      <w:proofErr w:type="spellStart"/>
      <w:r w:rsidR="00307103" w:rsidRPr="00C9348F">
        <w:rPr>
          <w:rFonts w:ascii="Arial Black" w:eastAsia="Times New Roman" w:hAnsi="Arial Black" w:cs="Arial"/>
          <w:color w:val="000000"/>
          <w:kern w:val="0"/>
          <w:sz w:val="22"/>
          <w:szCs w:val="22"/>
          <w:lang w:eastAsia="el-GR"/>
          <w14:ligatures w14:val="none"/>
        </w:rPr>
        <w:t>ataset</w:t>
      </w:r>
      <w:bookmarkEnd w:id="78"/>
      <w:bookmarkEnd w:id="79"/>
      <w:proofErr w:type="spellEnd"/>
    </w:p>
    <w:p w14:paraId="7C01C41B" w14:textId="77777777" w:rsidR="0061685F" w:rsidRDefault="00307103" w:rsidP="0061685F">
      <w:pPr>
        <w:spacing w:after="60" w:line="240" w:lineRule="auto"/>
        <w:jc w:val="both"/>
        <w:rPr>
          <w:rFonts w:ascii="Times New Roman" w:eastAsia="Times New Roman" w:hAnsi="Times New Roman" w:cs="Times New Roman"/>
          <w:kern w:val="0"/>
          <w:sz w:val="20"/>
          <w:szCs w:val="20"/>
          <w:u w:val="single"/>
          <w:lang w:eastAsia="el-GR"/>
          <w14:ligatures w14:val="none"/>
        </w:rPr>
      </w:pPr>
      <w:r w:rsidRPr="000B0D31">
        <w:rPr>
          <w:rFonts w:ascii="Arial" w:eastAsia="Times New Roman" w:hAnsi="Arial" w:cs="Arial"/>
          <w:color w:val="000000"/>
          <w:kern w:val="0"/>
          <w:sz w:val="20"/>
          <w:szCs w:val="20"/>
          <w:u w:val="single"/>
          <w:lang w:eastAsia="el-GR"/>
          <w14:ligatures w14:val="none"/>
        </w:rPr>
        <w:t>Ενσωμάτωση δεδομένων καιρού</w:t>
      </w:r>
    </w:p>
    <w:p w14:paraId="36FFCFAF" w14:textId="47058514" w:rsidR="00307103" w:rsidRPr="0061685F" w:rsidRDefault="00307103" w:rsidP="0061685F">
      <w:pPr>
        <w:spacing w:after="60" w:line="240" w:lineRule="auto"/>
        <w:jc w:val="both"/>
        <w:rPr>
          <w:rFonts w:ascii="Times New Roman" w:eastAsia="Times New Roman" w:hAnsi="Times New Roman" w:cs="Times New Roman"/>
          <w:kern w:val="0"/>
          <w:sz w:val="20"/>
          <w:szCs w:val="20"/>
          <w:u w:val="single"/>
          <w:lang w:eastAsia="el-GR"/>
          <w14:ligatures w14:val="none"/>
        </w:rPr>
      </w:pPr>
      <w:r w:rsidRPr="000B0D31">
        <w:rPr>
          <w:rFonts w:ascii="Arial" w:eastAsia="Times New Roman" w:hAnsi="Arial" w:cs="Arial"/>
          <w:color w:val="000000"/>
          <w:kern w:val="0"/>
          <w:sz w:val="20"/>
          <w:szCs w:val="20"/>
          <w:lang w:eastAsia="el-GR"/>
          <w14:ligatures w14:val="none"/>
        </w:rPr>
        <w:t xml:space="preserve">Ένας παράγοντας που επηρεάζει συχνά την κυκλοφορία στους δρόμους είναι ο καιρός. Για αυτό τον λόγο, σε συνδυασμό με τα δεδομένα κίνησης </w:t>
      </w:r>
      <w:r w:rsidR="00244D38" w:rsidRPr="000B0D31">
        <w:rPr>
          <w:rFonts w:ascii="Arial" w:eastAsia="Times New Roman" w:hAnsi="Arial" w:cs="Arial"/>
          <w:color w:val="000000"/>
          <w:kern w:val="0"/>
          <w:sz w:val="20"/>
          <w:szCs w:val="20"/>
          <w:lang w:eastAsia="el-GR"/>
          <w14:ligatures w14:val="none"/>
        </w:rPr>
        <w:t>προστίθενται</w:t>
      </w:r>
      <w:r w:rsidRPr="000B0D31">
        <w:rPr>
          <w:rFonts w:ascii="Arial" w:eastAsia="Times New Roman" w:hAnsi="Arial" w:cs="Arial"/>
          <w:color w:val="000000"/>
          <w:kern w:val="0"/>
          <w:sz w:val="20"/>
          <w:szCs w:val="20"/>
          <w:lang w:eastAsia="el-GR"/>
          <w14:ligatures w14:val="none"/>
        </w:rPr>
        <w:t xml:space="preserve"> και δεδομένα καιρού. Tα δεδομένα αυτά έχουν περιγραφεί αναλυτικά στο </w:t>
      </w:r>
      <w:r w:rsidR="005D6735">
        <w:rPr>
          <w:rFonts w:ascii="Arial" w:eastAsia="Times New Roman" w:hAnsi="Arial" w:cs="Arial"/>
          <w:color w:val="000000"/>
          <w:kern w:val="0"/>
          <w:sz w:val="20"/>
          <w:szCs w:val="20"/>
          <w:lang w:eastAsia="el-GR"/>
          <w14:ligatures w14:val="none"/>
        </w:rPr>
        <w:t xml:space="preserve">τέταρτο </w:t>
      </w:r>
      <w:r w:rsidRPr="000B0D31">
        <w:rPr>
          <w:rFonts w:ascii="Arial" w:eastAsia="Times New Roman" w:hAnsi="Arial" w:cs="Arial"/>
          <w:color w:val="000000"/>
          <w:kern w:val="0"/>
          <w:sz w:val="20"/>
          <w:szCs w:val="20"/>
          <w:lang w:eastAsia="el-GR"/>
          <w14:ligatures w14:val="none"/>
        </w:rPr>
        <w:t>κεφάλαι</w:t>
      </w:r>
      <w:r w:rsidR="005D6735">
        <w:rPr>
          <w:rFonts w:ascii="Arial" w:eastAsia="Times New Roman" w:hAnsi="Arial" w:cs="Arial"/>
          <w:color w:val="000000"/>
          <w:kern w:val="0"/>
          <w:sz w:val="20"/>
          <w:szCs w:val="20"/>
          <w:lang w:eastAsia="el-GR"/>
          <w14:ligatures w14:val="none"/>
        </w:rPr>
        <w:t>ο</w:t>
      </w:r>
      <w:r w:rsidRPr="000B0D31">
        <w:rPr>
          <w:rFonts w:ascii="Arial" w:eastAsia="Times New Roman" w:hAnsi="Arial" w:cs="Arial"/>
          <w:color w:val="000000"/>
          <w:kern w:val="0"/>
          <w:sz w:val="20"/>
          <w:szCs w:val="20"/>
          <w:lang w:eastAsia="el-GR"/>
          <w14:ligatures w14:val="none"/>
        </w:rPr>
        <w:t>. </w:t>
      </w:r>
    </w:p>
    <w:p w14:paraId="3EB95A1B" w14:textId="6290B434" w:rsidR="00307103" w:rsidRDefault="00307103" w:rsidP="00C9348F">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Επομένως, έχουμε ενοποιήσει τα δύο σύνολα δεδομένων σε ένα, κάνοντας κατάλληλη επεξεργασία. Και τα δύο σύνολα δεδομένων ανταποκρίνονται στο ίδιο χρονικό </w:t>
      </w:r>
      <w:r w:rsidRPr="000B0D31">
        <w:rPr>
          <w:rFonts w:ascii="Arial" w:eastAsia="Times New Roman" w:hAnsi="Arial" w:cs="Arial"/>
          <w:color w:val="000000"/>
          <w:kern w:val="0"/>
          <w:sz w:val="20"/>
          <w:szCs w:val="20"/>
          <w:lang w:eastAsia="el-GR"/>
          <w14:ligatures w14:val="none"/>
        </w:rPr>
        <w:lastRenderedPageBreak/>
        <w:t xml:space="preserve">πλαίσιο.  Επιπλέον, τα δεδομένα κίνησης καταγράφονται ανά μισή ώρα, ενώ τα δεδομένα καιρού καταγράφονται ανά </w:t>
      </w:r>
      <w:r w:rsidR="00D04508" w:rsidRPr="000B0D31">
        <w:rPr>
          <w:rFonts w:ascii="Arial" w:eastAsia="Times New Roman" w:hAnsi="Arial" w:cs="Arial"/>
          <w:color w:val="000000"/>
          <w:kern w:val="0"/>
          <w:sz w:val="20"/>
          <w:szCs w:val="20"/>
          <w:lang w:eastAsia="el-GR"/>
          <w14:ligatures w14:val="none"/>
        </w:rPr>
        <w:t>μία</w:t>
      </w:r>
      <w:r w:rsidRPr="000B0D31">
        <w:rPr>
          <w:rFonts w:ascii="Arial" w:eastAsia="Times New Roman" w:hAnsi="Arial" w:cs="Arial"/>
          <w:color w:val="000000"/>
          <w:kern w:val="0"/>
          <w:sz w:val="20"/>
          <w:szCs w:val="20"/>
          <w:lang w:eastAsia="el-GR"/>
          <w14:ligatures w14:val="none"/>
        </w:rPr>
        <w:t xml:space="preserve"> ώρα. Άρα, χρειάζεται να συνδεθούν με σωστό τρόπο οι δύο πίνακες: σε δύο εγγραφές δεδομένων κίνησης αντιστοιχίζεται μία εγγραφή δεδομένων καιρού. Με αυτόν τον τρόπο, η χρονική πληροφορία δεν χάνεται, αλλά παραμένει ακλόνητη. Το μόνο μειονέκτημα είναι ότι οι εγγραφές των δεδομένων καιρού αντιγράφονται συνολικά </w:t>
      </w:r>
      <w:r w:rsidR="00D04508" w:rsidRPr="000B0D31">
        <w:rPr>
          <w:rFonts w:ascii="Arial" w:eastAsia="Times New Roman" w:hAnsi="Arial" w:cs="Arial"/>
          <w:color w:val="000000"/>
          <w:kern w:val="0"/>
          <w:sz w:val="20"/>
          <w:szCs w:val="20"/>
          <w:lang w:eastAsia="el-GR"/>
          <w14:ligatures w14:val="none"/>
        </w:rPr>
        <w:t>δύο</w:t>
      </w:r>
      <w:r w:rsidRPr="000B0D31">
        <w:rPr>
          <w:rFonts w:ascii="Arial" w:eastAsia="Times New Roman" w:hAnsi="Arial" w:cs="Arial"/>
          <w:color w:val="000000"/>
          <w:kern w:val="0"/>
          <w:sz w:val="20"/>
          <w:szCs w:val="20"/>
          <w:lang w:eastAsia="el-GR"/>
          <w14:ligatures w14:val="none"/>
        </w:rPr>
        <w:t xml:space="preserve"> φορές έκαστη.</w:t>
      </w:r>
    </w:p>
    <w:p w14:paraId="024984A4" w14:textId="77777777" w:rsidR="00C9348F" w:rsidRPr="000B0D31" w:rsidRDefault="00C9348F" w:rsidP="00C9348F">
      <w:pPr>
        <w:spacing w:after="60" w:line="240" w:lineRule="auto"/>
        <w:ind w:firstLine="360"/>
        <w:jc w:val="both"/>
        <w:rPr>
          <w:rFonts w:ascii="Times New Roman" w:eastAsia="Times New Roman" w:hAnsi="Times New Roman" w:cs="Times New Roman"/>
          <w:kern w:val="0"/>
          <w:sz w:val="20"/>
          <w:szCs w:val="20"/>
          <w:lang w:eastAsia="el-GR"/>
          <w14:ligatures w14:val="none"/>
        </w:rPr>
      </w:pPr>
    </w:p>
    <w:p w14:paraId="64C39EB3" w14:textId="77777777" w:rsidR="0061685F" w:rsidRDefault="00307103" w:rsidP="0061685F">
      <w:pPr>
        <w:spacing w:after="60" w:line="240" w:lineRule="auto"/>
        <w:jc w:val="both"/>
        <w:rPr>
          <w:rFonts w:ascii="Times New Roman" w:eastAsia="Times New Roman" w:hAnsi="Times New Roman" w:cs="Times New Roman"/>
          <w:kern w:val="0"/>
          <w:sz w:val="20"/>
          <w:szCs w:val="20"/>
          <w:u w:val="single"/>
          <w:lang w:eastAsia="el-GR"/>
          <w14:ligatures w14:val="none"/>
        </w:rPr>
      </w:pPr>
      <w:r w:rsidRPr="000B0D31">
        <w:rPr>
          <w:rFonts w:ascii="Arial" w:eastAsia="Times New Roman" w:hAnsi="Arial" w:cs="Arial"/>
          <w:color w:val="000000"/>
          <w:kern w:val="0"/>
          <w:sz w:val="20"/>
          <w:szCs w:val="20"/>
          <w:u w:val="single"/>
          <w:lang w:eastAsia="el-GR"/>
          <w14:ligatures w14:val="none"/>
        </w:rPr>
        <w:t>Ενσωμάτωση χαρακτηριστικών που σχετίζονται με το χρόνο</w:t>
      </w:r>
    </w:p>
    <w:p w14:paraId="3F1BA372" w14:textId="60EC4FF0" w:rsidR="00307103" w:rsidRPr="0061685F" w:rsidRDefault="00307103" w:rsidP="0061685F">
      <w:pPr>
        <w:spacing w:after="60" w:line="240" w:lineRule="auto"/>
        <w:jc w:val="both"/>
        <w:rPr>
          <w:rFonts w:ascii="Times New Roman" w:eastAsia="Times New Roman" w:hAnsi="Times New Roman" w:cs="Times New Roman"/>
          <w:kern w:val="0"/>
          <w:sz w:val="20"/>
          <w:szCs w:val="20"/>
          <w:u w:val="single"/>
          <w:lang w:eastAsia="el-GR"/>
          <w14:ligatures w14:val="none"/>
        </w:rPr>
      </w:pPr>
      <w:r w:rsidRPr="000B0D31">
        <w:rPr>
          <w:rFonts w:ascii="Arial" w:eastAsia="Times New Roman" w:hAnsi="Arial" w:cs="Arial"/>
          <w:color w:val="000000"/>
          <w:kern w:val="0"/>
          <w:sz w:val="20"/>
          <w:szCs w:val="20"/>
          <w:lang w:eastAsia="el-GR"/>
          <w14:ligatures w14:val="none"/>
        </w:rPr>
        <w:t xml:space="preserve">Πολλά χαρακτηριστικά που σχετίζονται με τον χρόνο εξάγονται από τις πληροφορίες χρονοσφραγίδων στο σύνολο δεδομένων. Τα χαρακτηριστικά αυτά περιλαμβάνουν την ώρα, την ημέρα της εβδομάδας, την ημέρα του μήνα και τα λεπτά. Εφαρμόζεται κυκλική κωδικοποίηση σε ορισμένα χαρακτηριστικά (ώρα, ημέρα της εβδομάδας, ημέρα και λεπτό), η οποία αποτυπώνει την κυκλική φύση τους με την πάροδο του χρόνου. Επιπρόσθετα, το χαρακτηριστικό </w:t>
      </w:r>
      <w:r w:rsidR="00D04508"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3hour_interval</w:t>
      </w:r>
      <w:r w:rsidR="00D04508"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εισάγεται</w:t>
      </w:r>
      <w:r w:rsidR="00D04508"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για να υποδεικνύει σε ποιο 3-ωρο χρονικό διάστημα της ημέρας εντοπίζεται αυτή η καταγραφή. Το χαρακτηριστικό αυτό λαμβάνει  τιμές από το </w:t>
      </w:r>
      <w:r w:rsidR="00D04508" w:rsidRPr="000B0D31">
        <w:rPr>
          <w:rFonts w:ascii="Arial" w:eastAsia="Times New Roman" w:hAnsi="Arial" w:cs="Arial"/>
          <w:color w:val="000000"/>
          <w:kern w:val="0"/>
          <w:sz w:val="20"/>
          <w:szCs w:val="20"/>
          <w:lang w:eastAsia="el-GR"/>
          <w14:ligatures w14:val="none"/>
        </w:rPr>
        <w:t>ένα</w:t>
      </w:r>
      <w:r w:rsidRPr="000B0D31">
        <w:rPr>
          <w:rFonts w:ascii="Arial" w:eastAsia="Times New Roman" w:hAnsi="Arial" w:cs="Arial"/>
          <w:color w:val="000000"/>
          <w:kern w:val="0"/>
          <w:sz w:val="20"/>
          <w:szCs w:val="20"/>
          <w:lang w:eastAsia="el-GR"/>
          <w14:ligatures w14:val="none"/>
        </w:rPr>
        <w:t xml:space="preserve"> έως και το </w:t>
      </w:r>
      <w:r w:rsidR="00D04508" w:rsidRPr="000B0D31">
        <w:rPr>
          <w:rFonts w:ascii="Arial" w:eastAsia="Times New Roman" w:hAnsi="Arial" w:cs="Arial"/>
          <w:color w:val="000000"/>
          <w:kern w:val="0"/>
          <w:sz w:val="20"/>
          <w:szCs w:val="20"/>
          <w:lang w:eastAsia="el-GR"/>
          <w14:ligatures w14:val="none"/>
        </w:rPr>
        <w:t>οκτώ</w:t>
      </w:r>
      <w:r w:rsidRPr="000B0D31">
        <w:rPr>
          <w:rFonts w:ascii="Arial" w:eastAsia="Times New Roman" w:hAnsi="Arial" w:cs="Arial"/>
          <w:color w:val="000000"/>
          <w:kern w:val="0"/>
          <w:sz w:val="20"/>
          <w:szCs w:val="20"/>
          <w:lang w:eastAsia="el-GR"/>
          <w14:ligatures w14:val="none"/>
        </w:rPr>
        <w:t xml:space="preserve"> (αφού 24 ώρες ανά ημέρα / 3 ώρες = 8 διαστήματα ανά ημέρα). Αυτή η πληροφορία μπορεί ενδεχομένως να καταγράψει τις διακυμάνσεις στη ροή της κυκλοφορίας κατά τη διάρκεια διαφορετικών τμημάτων της ημέρας.</w:t>
      </w:r>
    </w:p>
    <w:p w14:paraId="0C003468" w14:textId="77777777" w:rsidR="00C9348F" w:rsidRPr="000B0D31" w:rsidRDefault="00C9348F" w:rsidP="00C9348F">
      <w:pPr>
        <w:spacing w:after="60" w:line="240" w:lineRule="auto"/>
        <w:ind w:firstLine="360"/>
        <w:jc w:val="both"/>
        <w:rPr>
          <w:rFonts w:ascii="Times New Roman" w:eastAsia="Times New Roman" w:hAnsi="Times New Roman" w:cs="Times New Roman"/>
          <w:kern w:val="0"/>
          <w:sz w:val="20"/>
          <w:szCs w:val="20"/>
          <w:lang w:eastAsia="el-GR"/>
          <w14:ligatures w14:val="none"/>
        </w:rPr>
      </w:pPr>
    </w:p>
    <w:p w14:paraId="4908CFEC" w14:textId="77777777" w:rsidR="0061685F" w:rsidRDefault="00307103" w:rsidP="0061685F">
      <w:pPr>
        <w:spacing w:after="60" w:line="240" w:lineRule="auto"/>
        <w:jc w:val="both"/>
        <w:rPr>
          <w:rFonts w:ascii="Times New Roman" w:eastAsia="Times New Roman" w:hAnsi="Times New Roman" w:cs="Times New Roman"/>
          <w:kern w:val="0"/>
          <w:sz w:val="20"/>
          <w:szCs w:val="20"/>
          <w:u w:val="single"/>
          <w:lang w:eastAsia="el-GR"/>
          <w14:ligatures w14:val="none"/>
        </w:rPr>
      </w:pPr>
      <w:r w:rsidRPr="000B0D31">
        <w:rPr>
          <w:rFonts w:ascii="Arial" w:eastAsia="Times New Roman" w:hAnsi="Arial" w:cs="Arial"/>
          <w:color w:val="000000"/>
          <w:kern w:val="0"/>
          <w:sz w:val="20"/>
          <w:szCs w:val="20"/>
          <w:u w:val="single"/>
          <w:lang w:eastAsia="el-GR"/>
          <w14:ligatures w14:val="none"/>
        </w:rPr>
        <w:t>Συμπέρασμα</w:t>
      </w:r>
    </w:p>
    <w:p w14:paraId="531FBDDF" w14:textId="721D68C6" w:rsidR="004D642D" w:rsidRPr="0061685F" w:rsidRDefault="00307103" w:rsidP="0061685F">
      <w:pPr>
        <w:spacing w:after="60" w:line="240" w:lineRule="auto"/>
        <w:jc w:val="both"/>
        <w:rPr>
          <w:rFonts w:ascii="Times New Roman" w:eastAsia="Times New Roman" w:hAnsi="Times New Roman" w:cs="Times New Roman"/>
          <w:kern w:val="0"/>
          <w:sz w:val="20"/>
          <w:szCs w:val="20"/>
          <w:u w:val="single"/>
          <w:lang w:eastAsia="el-GR"/>
          <w14:ligatures w14:val="none"/>
        </w:rPr>
      </w:pPr>
      <w:r w:rsidRPr="000B0D31">
        <w:rPr>
          <w:rFonts w:ascii="Arial" w:eastAsia="Times New Roman" w:hAnsi="Arial" w:cs="Arial"/>
          <w:color w:val="000000"/>
          <w:kern w:val="0"/>
          <w:sz w:val="20"/>
          <w:szCs w:val="20"/>
          <w:lang w:eastAsia="el-GR"/>
          <w14:ligatures w14:val="none"/>
        </w:rPr>
        <w:t xml:space="preserve">Συνδυάζοντας δεδομένα καιρού και χαρακτηριστικά που σχετίζονται με τον χρόνο με τα υπάρχοντα δεδομένα ροής κυκλοφορίας, η προεπεξεργασία αποσκοπεί στη δημιουργία ενός ολοκληρωμένου συνόλου δεδομένων που ενσωματώνει τόσο εξωτερικούς περιβαλλοντικούς παράγοντες (καιρός) όσο και εγγενή χρονικά πρότυπα (χαρακτηριστικά που σχετίζονται με τον χρόνο). Αυτό το εμπλουτισμένο σύνολο δεδομένων μπορεί δυνητικά να ενισχύσει τις προγνωστικές δυνατότητες ενός μοντέλου πρόβλεψης ροής κυκλοφορίας, επιτρέποντάς του να εξετάσει ένα ευρύτερο φάσμα επιρροών στις μεταβολές της ροής κυκλοφορίας. Ο γενικός στόχος αυτών των προσθηκών είναι η βελτίωση της ακρίβειας και της αποτελεσματικότητας </w:t>
      </w:r>
      <w:r w:rsidR="00C9348F">
        <w:rPr>
          <w:rFonts w:ascii="Arial" w:eastAsia="Times New Roman" w:hAnsi="Arial" w:cs="Arial"/>
          <w:color w:val="000000"/>
          <w:kern w:val="0"/>
          <w:sz w:val="20"/>
          <w:szCs w:val="20"/>
          <w:lang w:eastAsia="el-GR"/>
          <w14:ligatures w14:val="none"/>
        </w:rPr>
        <w:t>των προβλέψεων.</w:t>
      </w:r>
    </w:p>
    <w:p w14:paraId="03660EC3" w14:textId="5C0D99CA" w:rsidR="00307103" w:rsidRPr="0061685F" w:rsidRDefault="0061685F" w:rsidP="0061685F">
      <w:pPr>
        <w:pStyle w:val="2"/>
        <w:spacing w:before="360" w:after="120" w:line="240" w:lineRule="auto"/>
        <w:rPr>
          <w:rFonts w:ascii="Arial Black" w:eastAsia="Times New Roman" w:hAnsi="Arial Black" w:cs="Times New Roman"/>
          <w:color w:val="auto"/>
          <w:kern w:val="0"/>
          <w:sz w:val="22"/>
          <w:szCs w:val="22"/>
          <w:lang w:eastAsia="el-GR"/>
          <w14:ligatures w14:val="none"/>
        </w:rPr>
      </w:pPr>
      <w:bookmarkStart w:id="80" w:name="_Toc143044182"/>
      <w:bookmarkStart w:id="81" w:name="_Toc144912675"/>
      <w:r w:rsidRPr="0061685F">
        <w:rPr>
          <w:rFonts w:ascii="Arial Black" w:eastAsia="Times New Roman" w:hAnsi="Arial Black" w:cs="Arial"/>
          <w:color w:val="000000"/>
          <w:kern w:val="0"/>
          <w:sz w:val="22"/>
          <w:szCs w:val="22"/>
          <w:lang w:eastAsia="el-GR"/>
          <w14:ligatures w14:val="none"/>
        </w:rPr>
        <w:t>5</w:t>
      </w:r>
      <w:r w:rsidR="00455E4E" w:rsidRPr="0061685F">
        <w:rPr>
          <w:rFonts w:ascii="Arial Black" w:eastAsia="Times New Roman" w:hAnsi="Arial Black" w:cs="Arial"/>
          <w:color w:val="000000"/>
          <w:kern w:val="0"/>
          <w:sz w:val="22"/>
          <w:szCs w:val="22"/>
          <w:lang w:eastAsia="el-GR"/>
          <w14:ligatures w14:val="none"/>
        </w:rPr>
        <w:t>.</w:t>
      </w:r>
      <w:r w:rsidR="005D6735">
        <w:rPr>
          <w:rFonts w:ascii="Arial Black" w:eastAsia="Times New Roman" w:hAnsi="Arial Black" w:cs="Arial"/>
          <w:color w:val="000000"/>
          <w:kern w:val="0"/>
          <w:sz w:val="22"/>
          <w:szCs w:val="22"/>
          <w:lang w:eastAsia="el-GR"/>
          <w14:ligatures w14:val="none"/>
        </w:rPr>
        <w:t>5</w:t>
      </w:r>
      <w:r w:rsidR="00455E4E" w:rsidRPr="0061685F">
        <w:rPr>
          <w:rFonts w:ascii="Arial Black" w:eastAsia="Times New Roman" w:hAnsi="Arial Black" w:cs="Arial"/>
          <w:color w:val="000000"/>
          <w:kern w:val="0"/>
          <w:sz w:val="22"/>
          <w:szCs w:val="22"/>
          <w:lang w:eastAsia="el-GR"/>
          <w14:ligatures w14:val="none"/>
        </w:rPr>
        <w:t xml:space="preserve"> </w:t>
      </w:r>
      <w:r w:rsidR="00307103" w:rsidRPr="0061685F">
        <w:rPr>
          <w:rFonts w:ascii="Arial Black" w:eastAsia="Times New Roman" w:hAnsi="Arial Black" w:cs="Arial"/>
          <w:color w:val="000000"/>
          <w:kern w:val="0"/>
          <w:sz w:val="22"/>
          <w:szCs w:val="22"/>
          <w:lang w:eastAsia="el-GR"/>
          <w14:ligatures w14:val="none"/>
        </w:rPr>
        <w:t>Οπτικοποίηση των δεδομένων</w:t>
      </w:r>
      <w:bookmarkEnd w:id="80"/>
      <w:bookmarkEnd w:id="81"/>
    </w:p>
    <w:p w14:paraId="3B46C10B" w14:textId="5EB0E76E" w:rsidR="00DF45E4" w:rsidRDefault="00307103" w:rsidP="003230A1">
      <w:p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Μία από τις βασικές αρχές στην </w:t>
      </w:r>
      <w:r w:rsidR="004D642D" w:rsidRPr="000B0D31">
        <w:rPr>
          <w:rFonts w:ascii="Arial" w:eastAsia="Times New Roman" w:hAnsi="Arial" w:cs="Arial"/>
          <w:color w:val="000000"/>
          <w:kern w:val="0"/>
          <w:sz w:val="20"/>
          <w:szCs w:val="20"/>
          <w:lang w:eastAsia="el-GR"/>
          <w14:ligatures w14:val="none"/>
        </w:rPr>
        <w:t>επιστήμη</w:t>
      </w:r>
      <w:r w:rsidRPr="000B0D31">
        <w:rPr>
          <w:rFonts w:ascii="Arial" w:eastAsia="Times New Roman" w:hAnsi="Arial" w:cs="Arial"/>
          <w:color w:val="000000"/>
          <w:kern w:val="0"/>
          <w:sz w:val="20"/>
          <w:szCs w:val="20"/>
          <w:lang w:eastAsia="el-GR"/>
          <w14:ligatures w14:val="none"/>
        </w:rPr>
        <w:t xml:space="preserve"> των δεδομένων αποτελεί η οπτικοποίηση των δεδομένων. Με αυτόν τον τρόπο, ο ερευνητής μπορεί εύκολα να κατανοήσει σημαντικές </w:t>
      </w:r>
      <w:r w:rsidR="004D642D" w:rsidRPr="000B0D31">
        <w:rPr>
          <w:rFonts w:ascii="Arial" w:eastAsia="Times New Roman" w:hAnsi="Arial" w:cs="Arial"/>
          <w:color w:val="000000"/>
          <w:kern w:val="0"/>
          <w:sz w:val="20"/>
          <w:szCs w:val="20"/>
          <w:lang w:eastAsia="el-GR"/>
          <w14:ligatures w14:val="none"/>
        </w:rPr>
        <w:t>πτυχές</w:t>
      </w:r>
      <w:r w:rsidRPr="000B0D31">
        <w:rPr>
          <w:rFonts w:ascii="Arial" w:eastAsia="Times New Roman" w:hAnsi="Arial" w:cs="Arial"/>
          <w:color w:val="000000"/>
          <w:kern w:val="0"/>
          <w:sz w:val="20"/>
          <w:szCs w:val="20"/>
          <w:lang w:eastAsia="el-GR"/>
          <w14:ligatures w14:val="none"/>
        </w:rPr>
        <w:t xml:space="preserve"> στα δεδομένα που δεν μπορούν να παρατηρηθούν αλλιώς. Σε αυτό το υποκεφάλαιο προσπαθούμε να ανακαλύψουμε την συμπεριφορά της κυκλοφοριακής ροής στο χρονικό διάστημα της μίας εβδομάδας που εξετάζουμε χρησιμοποιώντας διαγράμματα.</w:t>
      </w:r>
    </w:p>
    <w:p w14:paraId="32AED411" w14:textId="77777777" w:rsidR="0061685F" w:rsidRPr="000B0D31" w:rsidRDefault="0061685F" w:rsidP="003230A1">
      <w:pPr>
        <w:spacing w:after="60" w:line="240" w:lineRule="auto"/>
        <w:jc w:val="both"/>
        <w:rPr>
          <w:rFonts w:ascii="Times New Roman" w:eastAsia="Times New Roman" w:hAnsi="Times New Roman" w:cs="Times New Roman"/>
          <w:kern w:val="0"/>
          <w:sz w:val="20"/>
          <w:szCs w:val="20"/>
          <w:lang w:eastAsia="el-GR"/>
          <w14:ligatures w14:val="none"/>
        </w:rPr>
      </w:pPr>
    </w:p>
    <w:p w14:paraId="7E0AA862" w14:textId="77777777" w:rsidR="00DF45E4" w:rsidRPr="000B0D31" w:rsidRDefault="00307103" w:rsidP="003230A1">
      <w:pPr>
        <w:keepNext/>
        <w:spacing w:afterLines="60" w:after="144" w:line="240" w:lineRule="auto"/>
        <w:jc w:val="both"/>
        <w:rPr>
          <w:sz w:val="20"/>
          <w:szCs w:val="20"/>
        </w:rPr>
      </w:pPr>
      <w:r w:rsidRPr="000B0D31">
        <w:rPr>
          <w:rFonts w:ascii="Arial" w:eastAsia="Times New Roman" w:hAnsi="Arial" w:cs="Arial"/>
          <w:noProof/>
          <w:color w:val="000000"/>
          <w:kern w:val="0"/>
          <w:sz w:val="20"/>
          <w:szCs w:val="20"/>
          <w:bdr w:val="none" w:sz="0" w:space="0" w:color="auto" w:frame="1"/>
          <w:lang w:eastAsia="el-GR"/>
          <w14:ligatures w14:val="none"/>
        </w:rPr>
        <w:drawing>
          <wp:inline distT="0" distB="0" distL="0" distR="0" wp14:anchorId="2143B6E4" wp14:editId="598FAF69">
            <wp:extent cx="5272764" cy="1916265"/>
            <wp:effectExtent l="0" t="0" r="4445" b="8255"/>
            <wp:docPr id="2" name="Εικόνα 2" descr="Εικόνα που περιέχει κείμενο, στιγμιότυπο οθόνης, γράφημα,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Εικόνα 2" descr="Εικόνα που περιέχει κείμενο, στιγμιότυπο οθόνης, γράφημα, γραμμή&#10;&#10;Περιγραφή που δημιουργήθηκε αυτόματα"/>
                    <pic:cNvPicPr>
                      <a:picLocks noChangeAspect="1" noChangeArrowheads="1"/>
                    </pic:cNvPicPr>
                  </pic:nvPicPr>
                  <pic:blipFill rotWithShape="1">
                    <a:blip r:embed="rId14">
                      <a:extLst>
                        <a:ext uri="{28A0092B-C50C-407E-A947-70E740481C1C}">
                          <a14:useLocalDpi xmlns:a14="http://schemas.microsoft.com/office/drawing/2010/main" val="0"/>
                        </a:ext>
                      </a:extLst>
                    </a:blip>
                    <a:srcRect t="1584" b="2919"/>
                    <a:stretch/>
                  </pic:blipFill>
                  <pic:spPr bwMode="auto">
                    <a:xfrm>
                      <a:off x="0" y="0"/>
                      <a:ext cx="5274310" cy="1916827"/>
                    </a:xfrm>
                    <a:prstGeom prst="rect">
                      <a:avLst/>
                    </a:prstGeom>
                    <a:noFill/>
                    <a:ln>
                      <a:noFill/>
                    </a:ln>
                    <a:extLst>
                      <a:ext uri="{53640926-AAD7-44D8-BBD7-CCE9431645EC}">
                        <a14:shadowObscured xmlns:a14="http://schemas.microsoft.com/office/drawing/2010/main"/>
                      </a:ext>
                    </a:extLst>
                  </pic:spPr>
                </pic:pic>
              </a:graphicData>
            </a:graphic>
          </wp:inline>
        </w:drawing>
      </w:r>
    </w:p>
    <w:p w14:paraId="61E1FAF7" w14:textId="4902B642" w:rsidR="003230A1" w:rsidRPr="003230A1" w:rsidRDefault="0061685F" w:rsidP="003230A1">
      <w:pPr>
        <w:pStyle w:val="a6"/>
        <w:spacing w:after="60"/>
        <w:rPr>
          <w:rFonts w:ascii="Arial" w:hAnsi="Arial" w:cs="Arial"/>
          <w:b/>
          <w:bCs/>
          <w:i w:val="0"/>
          <w:iCs w:val="0"/>
          <w:color w:val="000000" w:themeColor="text1"/>
        </w:rPr>
      </w:pPr>
      <w:r w:rsidRPr="0061685F">
        <w:rPr>
          <w:rFonts w:ascii="Arial" w:hAnsi="Arial" w:cs="Arial"/>
          <w:b/>
          <w:bCs/>
          <w:i w:val="0"/>
          <w:iCs w:val="0"/>
          <w:color w:val="000000" w:themeColor="text1"/>
        </w:rPr>
        <w:t>Διάγραμμα 5.</w:t>
      </w:r>
      <w:r w:rsidR="005D6735">
        <w:rPr>
          <w:rFonts w:ascii="Arial" w:hAnsi="Arial" w:cs="Arial"/>
          <w:b/>
          <w:bCs/>
          <w:i w:val="0"/>
          <w:iCs w:val="0"/>
          <w:color w:val="000000" w:themeColor="text1"/>
        </w:rPr>
        <w:t>3</w:t>
      </w:r>
      <w:r w:rsidRPr="0061685F">
        <w:rPr>
          <w:rFonts w:ascii="Arial" w:hAnsi="Arial" w:cs="Arial"/>
          <w:b/>
          <w:bCs/>
          <w:i w:val="0"/>
          <w:iCs w:val="0"/>
          <w:color w:val="000000" w:themeColor="text1"/>
        </w:rPr>
        <w:t xml:space="preserve">: </w:t>
      </w:r>
      <w:r w:rsidR="00DF45E4" w:rsidRPr="0061685F">
        <w:rPr>
          <w:rFonts w:ascii="Arial" w:hAnsi="Arial" w:cs="Arial"/>
          <w:b/>
          <w:bCs/>
          <w:i w:val="0"/>
          <w:iCs w:val="0"/>
          <w:color w:val="000000" w:themeColor="text1"/>
        </w:rPr>
        <w:t xml:space="preserve">Συνολική </w:t>
      </w:r>
      <w:r w:rsidR="00832B9F" w:rsidRPr="0061685F">
        <w:rPr>
          <w:rFonts w:ascii="Arial" w:hAnsi="Arial" w:cs="Arial"/>
          <w:b/>
          <w:bCs/>
          <w:i w:val="0"/>
          <w:iCs w:val="0"/>
          <w:color w:val="000000" w:themeColor="text1"/>
        </w:rPr>
        <w:t>ρ</w:t>
      </w:r>
      <w:r w:rsidR="00DF45E4" w:rsidRPr="0061685F">
        <w:rPr>
          <w:rFonts w:ascii="Arial" w:hAnsi="Arial" w:cs="Arial"/>
          <w:b/>
          <w:bCs/>
          <w:i w:val="0"/>
          <w:iCs w:val="0"/>
          <w:color w:val="000000" w:themeColor="text1"/>
        </w:rPr>
        <w:t xml:space="preserve">οή </w:t>
      </w:r>
      <w:r w:rsidR="00832B9F" w:rsidRPr="0061685F">
        <w:rPr>
          <w:rFonts w:ascii="Arial" w:hAnsi="Arial" w:cs="Arial"/>
          <w:b/>
          <w:bCs/>
          <w:i w:val="0"/>
          <w:iCs w:val="0"/>
          <w:color w:val="000000" w:themeColor="text1"/>
        </w:rPr>
        <w:t>κ</w:t>
      </w:r>
      <w:r w:rsidR="00DF45E4" w:rsidRPr="0061685F">
        <w:rPr>
          <w:rFonts w:ascii="Arial" w:hAnsi="Arial" w:cs="Arial"/>
          <w:b/>
          <w:bCs/>
          <w:i w:val="0"/>
          <w:iCs w:val="0"/>
          <w:color w:val="000000" w:themeColor="text1"/>
        </w:rPr>
        <w:t xml:space="preserve">υκλοφορίας σε </w:t>
      </w:r>
      <w:r w:rsidR="00832B9F" w:rsidRPr="0061685F">
        <w:rPr>
          <w:rFonts w:ascii="Arial" w:hAnsi="Arial" w:cs="Arial"/>
          <w:b/>
          <w:bCs/>
          <w:i w:val="0"/>
          <w:iCs w:val="0"/>
          <w:color w:val="000000" w:themeColor="text1"/>
        </w:rPr>
        <w:t>κ</w:t>
      </w:r>
      <w:r w:rsidR="00DF45E4" w:rsidRPr="0061685F">
        <w:rPr>
          <w:rFonts w:ascii="Arial" w:hAnsi="Arial" w:cs="Arial"/>
          <w:b/>
          <w:bCs/>
          <w:i w:val="0"/>
          <w:iCs w:val="0"/>
          <w:color w:val="000000" w:themeColor="text1"/>
        </w:rPr>
        <w:t xml:space="preserve">άθε </w:t>
      </w:r>
      <w:r w:rsidR="00832B9F" w:rsidRPr="0061685F">
        <w:rPr>
          <w:rFonts w:ascii="Arial" w:hAnsi="Arial" w:cs="Arial"/>
          <w:b/>
          <w:bCs/>
          <w:i w:val="0"/>
          <w:iCs w:val="0"/>
          <w:color w:val="000000" w:themeColor="text1"/>
        </w:rPr>
        <w:t>η</w:t>
      </w:r>
      <w:r w:rsidR="00DF45E4" w:rsidRPr="0061685F">
        <w:rPr>
          <w:rFonts w:ascii="Arial" w:hAnsi="Arial" w:cs="Arial"/>
          <w:b/>
          <w:bCs/>
          <w:i w:val="0"/>
          <w:iCs w:val="0"/>
          <w:color w:val="000000" w:themeColor="text1"/>
        </w:rPr>
        <w:t>μέρα</w:t>
      </w:r>
      <w:r w:rsidR="00D53FE5">
        <w:rPr>
          <w:rFonts w:ascii="Arial" w:hAnsi="Arial" w:cs="Arial"/>
          <w:b/>
          <w:bCs/>
          <w:i w:val="0"/>
          <w:iCs w:val="0"/>
          <w:color w:val="000000" w:themeColor="text1"/>
        </w:rPr>
        <w:t>.</w:t>
      </w:r>
    </w:p>
    <w:p w14:paraId="4787A9D5" w14:textId="59D54859" w:rsidR="00307103" w:rsidRPr="000B0D31" w:rsidRDefault="00307103" w:rsidP="003230A1">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Σε αυτό το διάγραμμα</w:t>
      </w:r>
      <w:r w:rsidR="00832B9F" w:rsidRPr="000B0D31">
        <w:rPr>
          <w:rFonts w:ascii="Arial" w:eastAsia="Times New Roman" w:hAnsi="Arial" w:cs="Arial"/>
          <w:color w:val="000000"/>
          <w:kern w:val="0"/>
          <w:sz w:val="20"/>
          <w:szCs w:val="20"/>
          <w:lang w:eastAsia="el-GR"/>
          <w14:ligatures w14:val="none"/>
        </w:rPr>
        <w:t xml:space="preserve"> (</w:t>
      </w:r>
      <w:r w:rsidR="0061685F">
        <w:rPr>
          <w:rFonts w:ascii="Arial" w:eastAsia="Times New Roman" w:hAnsi="Arial" w:cs="Arial"/>
          <w:color w:val="000000"/>
          <w:kern w:val="0"/>
          <w:sz w:val="20"/>
          <w:szCs w:val="20"/>
          <w:lang w:eastAsia="el-GR"/>
          <w14:ligatures w14:val="none"/>
        </w:rPr>
        <w:t>Διάγραμμα</w:t>
      </w:r>
      <w:r w:rsidR="00832B9F" w:rsidRPr="000B0D31">
        <w:rPr>
          <w:rFonts w:ascii="Arial" w:eastAsia="Times New Roman" w:hAnsi="Arial" w:cs="Arial"/>
          <w:color w:val="000000"/>
          <w:kern w:val="0"/>
          <w:sz w:val="20"/>
          <w:szCs w:val="20"/>
          <w:lang w:eastAsia="el-GR"/>
          <w14:ligatures w14:val="none"/>
        </w:rPr>
        <w:t xml:space="preserve"> </w:t>
      </w:r>
      <w:r w:rsidR="0061685F">
        <w:rPr>
          <w:rFonts w:ascii="Arial" w:eastAsia="Times New Roman" w:hAnsi="Arial" w:cs="Arial"/>
          <w:color w:val="000000"/>
          <w:kern w:val="0"/>
          <w:sz w:val="20"/>
          <w:szCs w:val="20"/>
          <w:lang w:eastAsia="el-GR"/>
          <w14:ligatures w14:val="none"/>
        </w:rPr>
        <w:t>5.</w:t>
      </w:r>
      <w:r w:rsidR="003230A1">
        <w:rPr>
          <w:rFonts w:ascii="Arial" w:eastAsia="Times New Roman" w:hAnsi="Arial" w:cs="Arial"/>
          <w:color w:val="000000"/>
          <w:kern w:val="0"/>
          <w:sz w:val="20"/>
          <w:szCs w:val="20"/>
          <w:lang w:eastAsia="el-GR"/>
          <w14:ligatures w14:val="none"/>
        </w:rPr>
        <w:t>3</w:t>
      </w:r>
      <w:r w:rsidR="00832B9F"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φαίνεται η συνολική ροή της κυκλοφορίας, δηλαδή το άθροισμα της κυκλοφοριακής ροής σε όλα τα μονοπάτια</w:t>
      </w:r>
      <w:r w:rsidR="004D642D" w:rsidRPr="000B0D31">
        <w:rPr>
          <w:rFonts w:ascii="Arial" w:eastAsia="Times New Roman" w:hAnsi="Arial" w:cs="Arial"/>
          <w:color w:val="000000"/>
          <w:kern w:val="0"/>
          <w:sz w:val="20"/>
          <w:szCs w:val="20"/>
          <w:lang w:eastAsia="el-GR"/>
          <w14:ligatures w14:val="none"/>
        </w:rPr>
        <w:t xml:space="preserve"> του συνόλου δεδομένων</w:t>
      </w:r>
      <w:r w:rsidRPr="000B0D31">
        <w:rPr>
          <w:rFonts w:ascii="Arial" w:eastAsia="Times New Roman" w:hAnsi="Arial" w:cs="Arial"/>
          <w:color w:val="000000"/>
          <w:kern w:val="0"/>
          <w:sz w:val="20"/>
          <w:szCs w:val="20"/>
          <w:lang w:eastAsia="el-GR"/>
          <w14:ligatures w14:val="none"/>
        </w:rPr>
        <w:t xml:space="preserve">, ανά χρονικό διάστημα. Στον οριζόντιο άξονα έχει τοποθετηθεί ο χρόνος, ο οποίο </w:t>
      </w:r>
      <w:r w:rsidR="004D642D" w:rsidRPr="000B0D31">
        <w:rPr>
          <w:rFonts w:ascii="Arial" w:eastAsia="Times New Roman" w:hAnsi="Arial" w:cs="Arial"/>
          <w:color w:val="000000"/>
          <w:kern w:val="0"/>
          <w:sz w:val="20"/>
          <w:szCs w:val="20"/>
          <w:lang w:eastAsia="el-GR"/>
          <w14:ligatures w14:val="none"/>
        </w:rPr>
        <w:t>κυμαίνεται</w:t>
      </w:r>
      <w:r w:rsidRPr="000B0D31">
        <w:rPr>
          <w:rFonts w:ascii="Arial" w:eastAsia="Times New Roman" w:hAnsi="Arial" w:cs="Arial"/>
          <w:color w:val="000000"/>
          <w:kern w:val="0"/>
          <w:sz w:val="20"/>
          <w:szCs w:val="20"/>
          <w:lang w:eastAsia="el-GR"/>
          <w14:ligatures w14:val="none"/>
        </w:rPr>
        <w:t xml:space="preserve"> από τις 18 έως και </w:t>
      </w:r>
      <w:r w:rsidRPr="000B0D31">
        <w:rPr>
          <w:rFonts w:ascii="Arial" w:eastAsia="Times New Roman" w:hAnsi="Arial" w:cs="Arial"/>
          <w:color w:val="000000"/>
          <w:kern w:val="0"/>
          <w:sz w:val="20"/>
          <w:szCs w:val="20"/>
          <w:lang w:eastAsia="el-GR"/>
          <w14:ligatures w14:val="none"/>
        </w:rPr>
        <w:lastRenderedPageBreak/>
        <w:t>24 του Μάιου (μία ολόκληρη εβδομάδα). Το χρώμα της γραμμής αντιπροσωπεύει την ημέρα της εβδομάδας. </w:t>
      </w:r>
    </w:p>
    <w:p w14:paraId="1EBC6DCE" w14:textId="67780EB5" w:rsidR="004D642D" w:rsidRPr="000B0D31" w:rsidRDefault="00307103" w:rsidP="003230A1">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Μέσα από αυτό το γράφημα μπορούμε να παρατηρήσουμε π</w:t>
      </w:r>
      <w:r w:rsidR="004D642D" w:rsidRPr="000B0D31">
        <w:rPr>
          <w:rFonts w:ascii="Arial" w:eastAsia="Times New Roman" w:hAnsi="Arial" w:cs="Arial"/>
          <w:color w:val="000000"/>
          <w:kern w:val="0"/>
          <w:sz w:val="20"/>
          <w:szCs w:val="20"/>
          <w:lang w:eastAsia="el-GR"/>
          <w14:ligatures w14:val="none"/>
        </w:rPr>
        <w:t>ω</w:t>
      </w:r>
      <w:r w:rsidRPr="000B0D31">
        <w:rPr>
          <w:rFonts w:ascii="Arial" w:eastAsia="Times New Roman" w:hAnsi="Arial" w:cs="Arial"/>
          <w:color w:val="000000"/>
          <w:kern w:val="0"/>
          <w:sz w:val="20"/>
          <w:szCs w:val="20"/>
          <w:lang w:eastAsia="el-GR"/>
          <w14:ligatures w14:val="none"/>
        </w:rPr>
        <w:t xml:space="preserve">ς αλλάζει η ροή της κυκλοφορίας κατά τη διάρκεια της εβδομάδας. Συγκεκριμένα, σε κάθε ημέρα, κατά τις </w:t>
      </w:r>
      <w:r w:rsidR="004D642D" w:rsidRPr="000B0D31">
        <w:rPr>
          <w:rFonts w:ascii="Arial" w:eastAsia="Times New Roman" w:hAnsi="Arial" w:cs="Arial"/>
          <w:color w:val="000000"/>
          <w:kern w:val="0"/>
          <w:sz w:val="20"/>
          <w:szCs w:val="20"/>
          <w:lang w:eastAsia="el-GR"/>
          <w14:ligatures w14:val="none"/>
        </w:rPr>
        <w:t>πρωινές</w:t>
      </w:r>
      <w:r w:rsidRPr="000B0D31">
        <w:rPr>
          <w:rFonts w:ascii="Arial" w:eastAsia="Times New Roman" w:hAnsi="Arial" w:cs="Arial"/>
          <w:color w:val="000000"/>
          <w:kern w:val="0"/>
          <w:sz w:val="20"/>
          <w:szCs w:val="20"/>
          <w:lang w:eastAsia="el-GR"/>
          <w14:ligatures w14:val="none"/>
        </w:rPr>
        <w:t xml:space="preserve"> και βραδινές ώρες  η κυκλοφοριακή ροή είναι αυξημένη, ενώ τις μεσημεριανές και απογευματινές ώρες παρατηρείται μικρότερη κινητικότητα </w:t>
      </w:r>
      <w:r w:rsidR="00832B9F" w:rsidRPr="000B0D31">
        <w:rPr>
          <w:rFonts w:ascii="Arial" w:eastAsia="Times New Roman" w:hAnsi="Arial" w:cs="Arial"/>
          <w:color w:val="000000"/>
          <w:kern w:val="0"/>
          <w:sz w:val="20"/>
          <w:szCs w:val="20"/>
          <w:lang w:eastAsia="el-GR"/>
          <w14:ligatures w14:val="none"/>
        </w:rPr>
        <w:t>στα μονοπάτια</w:t>
      </w:r>
      <w:r w:rsidRPr="000B0D31">
        <w:rPr>
          <w:rFonts w:ascii="Arial" w:eastAsia="Times New Roman" w:hAnsi="Arial" w:cs="Arial"/>
          <w:color w:val="000000"/>
          <w:kern w:val="0"/>
          <w:sz w:val="20"/>
          <w:szCs w:val="20"/>
          <w:lang w:eastAsia="el-GR"/>
          <w14:ligatures w14:val="none"/>
        </w:rPr>
        <w:t>. Επομένως, υπάρχει μία σταθερή περιοδικότητα στα δεδομένα.</w:t>
      </w:r>
    </w:p>
    <w:p w14:paraId="139BD76A" w14:textId="19FBDAFB" w:rsidR="00307103" w:rsidRPr="000B0D31" w:rsidRDefault="00307103" w:rsidP="003230A1">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Στην συνέχεια, γίνεται μία </w:t>
      </w:r>
      <w:r w:rsidR="004D642D" w:rsidRPr="000B0D31">
        <w:rPr>
          <w:rFonts w:ascii="Arial" w:eastAsia="Times New Roman" w:hAnsi="Arial" w:cs="Arial"/>
          <w:color w:val="000000"/>
          <w:kern w:val="0"/>
          <w:sz w:val="20"/>
          <w:szCs w:val="20"/>
          <w:lang w:eastAsia="el-GR"/>
          <w14:ligatures w14:val="none"/>
        </w:rPr>
        <w:t>αναλυτικότερη</w:t>
      </w:r>
      <w:r w:rsidRPr="000B0D31">
        <w:rPr>
          <w:rFonts w:ascii="Arial" w:eastAsia="Times New Roman" w:hAnsi="Arial" w:cs="Arial"/>
          <w:color w:val="000000"/>
          <w:kern w:val="0"/>
          <w:sz w:val="20"/>
          <w:szCs w:val="20"/>
          <w:lang w:eastAsia="el-GR"/>
          <w14:ligatures w14:val="none"/>
        </w:rPr>
        <w:t xml:space="preserve"> απεικόνιση της κίνησης με βάση την ημέρα και το 3-ωρο χρονικό διάστημα. Για παράδειγμα, το επόμενο γράφημα </w:t>
      </w:r>
      <w:r w:rsidR="00832B9F" w:rsidRPr="000B0D31">
        <w:rPr>
          <w:rFonts w:ascii="Arial" w:eastAsia="Times New Roman" w:hAnsi="Arial" w:cs="Arial"/>
          <w:color w:val="000000"/>
          <w:kern w:val="0"/>
          <w:sz w:val="20"/>
          <w:szCs w:val="20"/>
          <w:lang w:eastAsia="el-GR"/>
          <w14:ligatures w14:val="none"/>
        </w:rPr>
        <w:t>(</w:t>
      </w:r>
      <w:r w:rsidR="0061685F">
        <w:rPr>
          <w:rFonts w:ascii="Arial" w:eastAsia="Times New Roman" w:hAnsi="Arial" w:cs="Arial"/>
          <w:color w:val="000000"/>
          <w:kern w:val="0"/>
          <w:sz w:val="20"/>
          <w:szCs w:val="20"/>
          <w:lang w:eastAsia="el-GR"/>
          <w14:ligatures w14:val="none"/>
        </w:rPr>
        <w:t>Διάγραμμα 5.</w:t>
      </w:r>
      <w:r w:rsidR="003230A1">
        <w:rPr>
          <w:rFonts w:ascii="Arial" w:eastAsia="Times New Roman" w:hAnsi="Arial" w:cs="Arial"/>
          <w:color w:val="000000"/>
          <w:kern w:val="0"/>
          <w:sz w:val="20"/>
          <w:szCs w:val="20"/>
          <w:lang w:eastAsia="el-GR"/>
          <w14:ligatures w14:val="none"/>
        </w:rPr>
        <w:t>4</w:t>
      </w:r>
      <w:r w:rsidR="00832B9F"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χωρίζει το άθροισμα της κυκλοφοριακής ροής όλων των μονοπατιών </w:t>
      </w:r>
      <w:r w:rsidR="004D642D" w:rsidRPr="000B0D31">
        <w:rPr>
          <w:rFonts w:ascii="Arial" w:eastAsia="Times New Roman" w:hAnsi="Arial" w:cs="Arial"/>
          <w:color w:val="000000"/>
          <w:kern w:val="0"/>
          <w:sz w:val="20"/>
          <w:szCs w:val="20"/>
          <w:lang w:eastAsia="el-GR"/>
          <w14:ligatures w14:val="none"/>
        </w:rPr>
        <w:t>κατά</w:t>
      </w:r>
      <w:r w:rsidRPr="000B0D31">
        <w:rPr>
          <w:rFonts w:ascii="Arial" w:eastAsia="Times New Roman" w:hAnsi="Arial" w:cs="Arial"/>
          <w:color w:val="000000"/>
          <w:kern w:val="0"/>
          <w:sz w:val="20"/>
          <w:szCs w:val="20"/>
          <w:lang w:eastAsia="el-GR"/>
          <w14:ligatures w14:val="none"/>
        </w:rPr>
        <w:t xml:space="preserve"> την ημέρα </w:t>
      </w:r>
      <w:r w:rsidR="004D642D" w:rsidRPr="000B0D31">
        <w:rPr>
          <w:rFonts w:ascii="Arial" w:eastAsia="Times New Roman" w:hAnsi="Arial" w:cs="Arial"/>
          <w:color w:val="000000"/>
          <w:kern w:val="0"/>
          <w:sz w:val="20"/>
          <w:szCs w:val="20"/>
          <w:lang w:eastAsia="el-GR"/>
          <w14:ligatures w14:val="none"/>
        </w:rPr>
        <w:t>2008-05-18</w:t>
      </w:r>
      <w:r w:rsidRPr="000B0D31">
        <w:rPr>
          <w:rFonts w:ascii="Arial" w:eastAsia="Times New Roman" w:hAnsi="Arial" w:cs="Arial"/>
          <w:color w:val="000000"/>
          <w:kern w:val="0"/>
          <w:sz w:val="20"/>
          <w:szCs w:val="20"/>
          <w:lang w:eastAsia="el-GR"/>
          <w14:ligatures w14:val="none"/>
        </w:rPr>
        <w:t xml:space="preserve"> σε 3-ωρα χρονικά διαστήματα. Κάθε τρίωρο χρονικό διάστημα φαίνεται με διαφορετικό χρώμα. Το υπόμνημα βοηθάει στην αποσαφήνιση </w:t>
      </w:r>
      <w:r w:rsidR="004D642D" w:rsidRPr="000B0D31">
        <w:rPr>
          <w:rFonts w:ascii="Arial" w:eastAsia="Times New Roman" w:hAnsi="Arial" w:cs="Arial"/>
          <w:color w:val="000000"/>
          <w:kern w:val="0"/>
          <w:sz w:val="20"/>
          <w:szCs w:val="20"/>
          <w:lang w:eastAsia="el-GR"/>
          <w14:ligatures w14:val="none"/>
        </w:rPr>
        <w:t>τίνος</w:t>
      </w:r>
      <w:r w:rsidRPr="000B0D31">
        <w:rPr>
          <w:rFonts w:ascii="Arial" w:eastAsia="Times New Roman" w:hAnsi="Arial" w:cs="Arial"/>
          <w:color w:val="000000"/>
          <w:kern w:val="0"/>
          <w:sz w:val="20"/>
          <w:szCs w:val="20"/>
          <w:lang w:eastAsia="el-GR"/>
          <w14:ligatures w14:val="none"/>
        </w:rPr>
        <w:t xml:space="preserve"> τρίωρου </w:t>
      </w:r>
      <w:r w:rsidR="004D642D" w:rsidRPr="000B0D31">
        <w:rPr>
          <w:rFonts w:ascii="Arial" w:eastAsia="Times New Roman" w:hAnsi="Arial" w:cs="Arial"/>
          <w:color w:val="000000"/>
          <w:kern w:val="0"/>
          <w:sz w:val="20"/>
          <w:szCs w:val="20"/>
          <w:lang w:eastAsia="el-GR"/>
          <w14:ligatures w14:val="none"/>
        </w:rPr>
        <w:t>αντιστοιχείται</w:t>
      </w:r>
      <w:r w:rsidRPr="000B0D31">
        <w:rPr>
          <w:rFonts w:ascii="Arial" w:eastAsia="Times New Roman" w:hAnsi="Arial" w:cs="Arial"/>
          <w:color w:val="000000"/>
          <w:kern w:val="0"/>
          <w:sz w:val="20"/>
          <w:szCs w:val="20"/>
          <w:lang w:eastAsia="el-GR"/>
          <w14:ligatures w14:val="none"/>
        </w:rPr>
        <w:t xml:space="preserve"> κάθε χρώμα. Η πληροφορία σε κάθε άξονα είναι η ίδια όπως και στο προηγούμενο γράφημα. </w:t>
      </w:r>
    </w:p>
    <w:p w14:paraId="3615D7F0" w14:textId="3621A442" w:rsidR="00832B9F" w:rsidRPr="000B0D31" w:rsidRDefault="00832B9F" w:rsidP="003230A1">
      <w:pPr>
        <w:keepNext/>
        <w:spacing w:afterLines="60" w:after="144" w:line="240" w:lineRule="auto"/>
        <w:ind w:firstLine="720"/>
        <w:rPr>
          <w:rFonts w:ascii="Arial" w:eastAsia="Times New Roman" w:hAnsi="Arial" w:cs="Arial"/>
          <w:b/>
          <w:bCs/>
          <w:color w:val="000000"/>
          <w:kern w:val="0"/>
          <w:sz w:val="20"/>
          <w:szCs w:val="20"/>
          <w:lang w:eastAsia="el-GR"/>
          <w14:ligatures w14:val="none"/>
        </w:rPr>
      </w:pPr>
    </w:p>
    <w:p w14:paraId="7F9A1C66" w14:textId="354869F6" w:rsidR="006C5D1D" w:rsidRPr="000B0D31" w:rsidRDefault="00307103" w:rsidP="003230A1">
      <w:pPr>
        <w:keepNext/>
        <w:spacing w:afterLines="60" w:after="144" w:line="240" w:lineRule="auto"/>
        <w:ind w:firstLine="720"/>
        <w:rPr>
          <w:sz w:val="20"/>
          <w:szCs w:val="20"/>
        </w:rPr>
      </w:pPr>
      <w:r w:rsidRPr="000B0D31">
        <w:rPr>
          <w:rFonts w:ascii="Arial" w:eastAsia="Times New Roman" w:hAnsi="Arial" w:cs="Arial"/>
          <w:noProof/>
          <w:color w:val="000000"/>
          <w:kern w:val="0"/>
          <w:sz w:val="20"/>
          <w:szCs w:val="20"/>
          <w:bdr w:val="none" w:sz="0" w:space="0" w:color="auto" w:frame="1"/>
          <w:lang w:eastAsia="el-GR"/>
          <w14:ligatures w14:val="none"/>
        </w:rPr>
        <w:drawing>
          <wp:inline distT="0" distB="0" distL="0" distR="0" wp14:anchorId="3DCC139B" wp14:editId="283F6F6C">
            <wp:extent cx="4557369" cy="1709645"/>
            <wp:effectExtent l="0" t="0" r="6985" b="4445"/>
            <wp:docPr id="1" name="Εικόνα 1" descr="Εικόνα που περιέχει γράφημα, γραμμή, διάγραμμα,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Εικόνα 1" descr="Εικόνα που περιέχει γράφημα, γραμμή, διάγραμμα, κείμενο&#10;&#10;Περιγραφή που δημιουργήθηκε αυτόματα"/>
                    <pic:cNvPicPr>
                      <a:picLocks noChangeAspect="1" noChangeArrowheads="1"/>
                    </pic:cNvPicPr>
                  </pic:nvPicPr>
                  <pic:blipFill rotWithShape="1">
                    <a:blip r:embed="rId15">
                      <a:extLst>
                        <a:ext uri="{28A0092B-C50C-407E-A947-70E740481C1C}">
                          <a14:useLocalDpi xmlns:a14="http://schemas.microsoft.com/office/drawing/2010/main" val="0"/>
                        </a:ext>
                      </a:extLst>
                    </a:blip>
                    <a:srcRect l="604" t="2000" r="843"/>
                    <a:stretch/>
                  </pic:blipFill>
                  <pic:spPr bwMode="auto">
                    <a:xfrm>
                      <a:off x="0" y="0"/>
                      <a:ext cx="4557369" cy="1709645"/>
                    </a:xfrm>
                    <a:prstGeom prst="rect">
                      <a:avLst/>
                    </a:prstGeom>
                    <a:noFill/>
                    <a:ln>
                      <a:noFill/>
                    </a:ln>
                    <a:extLst>
                      <a:ext uri="{53640926-AAD7-44D8-BBD7-CCE9431645EC}">
                        <a14:shadowObscured xmlns:a14="http://schemas.microsoft.com/office/drawing/2010/main"/>
                      </a:ext>
                    </a:extLst>
                  </pic:spPr>
                </pic:pic>
              </a:graphicData>
            </a:graphic>
          </wp:inline>
        </w:drawing>
      </w:r>
    </w:p>
    <w:p w14:paraId="0E6F1B96" w14:textId="0F1D6D19" w:rsidR="006C5D1D" w:rsidRPr="0061685F" w:rsidRDefault="0061685F" w:rsidP="003230A1">
      <w:pPr>
        <w:pStyle w:val="a6"/>
        <w:spacing w:afterLines="60" w:after="144"/>
        <w:rPr>
          <w:rFonts w:ascii="Arial" w:hAnsi="Arial" w:cs="Arial"/>
          <w:b/>
          <w:bCs/>
          <w:i w:val="0"/>
          <w:iCs w:val="0"/>
          <w:color w:val="000000" w:themeColor="text1"/>
        </w:rPr>
      </w:pPr>
      <w:r w:rsidRPr="0061685F">
        <w:rPr>
          <w:rFonts w:ascii="Arial" w:hAnsi="Arial" w:cs="Arial"/>
          <w:b/>
          <w:bCs/>
          <w:i w:val="0"/>
          <w:iCs w:val="0"/>
          <w:color w:val="000000" w:themeColor="text1"/>
        </w:rPr>
        <w:t>Διάγραμμα 5.</w:t>
      </w:r>
      <w:r w:rsidR="003230A1">
        <w:rPr>
          <w:rFonts w:ascii="Arial" w:hAnsi="Arial" w:cs="Arial"/>
          <w:b/>
          <w:bCs/>
          <w:i w:val="0"/>
          <w:iCs w:val="0"/>
          <w:color w:val="000000" w:themeColor="text1"/>
        </w:rPr>
        <w:t>4</w:t>
      </w:r>
      <w:r w:rsidRPr="0061685F">
        <w:rPr>
          <w:rFonts w:ascii="Arial" w:hAnsi="Arial" w:cs="Arial"/>
          <w:b/>
          <w:bCs/>
          <w:i w:val="0"/>
          <w:iCs w:val="0"/>
          <w:color w:val="000000" w:themeColor="text1"/>
        </w:rPr>
        <w:t xml:space="preserve"> </w:t>
      </w:r>
      <w:r w:rsidR="006C5D1D" w:rsidRPr="0061685F">
        <w:rPr>
          <w:rFonts w:ascii="Arial" w:hAnsi="Arial" w:cs="Arial"/>
          <w:b/>
          <w:bCs/>
          <w:i w:val="0"/>
          <w:iCs w:val="0"/>
          <w:color w:val="000000" w:themeColor="text1"/>
        </w:rPr>
        <w:t>Η κυκλοφοριακή ροή κατά την ημέρα 2008-05-18 χωρισμένη σε διαστήματα τριών ωρών</w:t>
      </w:r>
      <w:r>
        <w:rPr>
          <w:rFonts w:ascii="Arial" w:hAnsi="Arial" w:cs="Arial"/>
          <w:b/>
          <w:bCs/>
          <w:i w:val="0"/>
          <w:iCs w:val="0"/>
          <w:color w:val="000000" w:themeColor="text1"/>
        </w:rPr>
        <w:t>.</w:t>
      </w:r>
    </w:p>
    <w:p w14:paraId="5B3C6507" w14:textId="031D6612" w:rsidR="00307103" w:rsidRPr="000B0D31" w:rsidRDefault="00307103" w:rsidP="003230A1">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Η παραπάνω απεικόνιση μας επιτρέπει να αναφέρουμε ότι κατά το τέταρτο τρίωρο της ημέρας παρατηρήθηκε η χαμηλότερη αθροιστική κυκλοφορία. Από την άλλη, κατά το τρίτο τρίωρο </w:t>
      </w:r>
      <w:r w:rsidR="00776649" w:rsidRPr="000B0D31">
        <w:rPr>
          <w:rFonts w:ascii="Arial" w:eastAsia="Times New Roman" w:hAnsi="Arial" w:cs="Arial"/>
          <w:color w:val="000000"/>
          <w:kern w:val="0"/>
          <w:sz w:val="20"/>
          <w:szCs w:val="20"/>
          <w:lang w:eastAsia="el-GR"/>
          <w14:ligatures w14:val="none"/>
        </w:rPr>
        <w:t>παρατηρήθηκε</w:t>
      </w:r>
      <w:r w:rsidRPr="000B0D31">
        <w:rPr>
          <w:rFonts w:ascii="Arial" w:eastAsia="Times New Roman" w:hAnsi="Arial" w:cs="Arial"/>
          <w:color w:val="000000"/>
          <w:kern w:val="0"/>
          <w:sz w:val="20"/>
          <w:szCs w:val="20"/>
          <w:lang w:eastAsia="el-GR"/>
          <w14:ligatures w14:val="none"/>
        </w:rPr>
        <w:t xml:space="preserve"> η υψηλότερη αθροιστική κυκλοφορία. Επιπλέον, </w:t>
      </w:r>
      <w:r w:rsidR="00776649" w:rsidRPr="000B0D31">
        <w:rPr>
          <w:rFonts w:ascii="Arial" w:eastAsia="Times New Roman" w:hAnsi="Arial" w:cs="Arial"/>
          <w:color w:val="000000"/>
          <w:kern w:val="0"/>
          <w:sz w:val="20"/>
          <w:szCs w:val="20"/>
          <w:lang w:eastAsia="el-GR"/>
          <w14:ligatures w14:val="none"/>
        </w:rPr>
        <w:t>μπορεί</w:t>
      </w:r>
      <w:r w:rsidRPr="000B0D31">
        <w:rPr>
          <w:rFonts w:ascii="Arial" w:eastAsia="Times New Roman" w:hAnsi="Arial" w:cs="Arial"/>
          <w:color w:val="000000"/>
          <w:kern w:val="0"/>
          <w:sz w:val="20"/>
          <w:szCs w:val="20"/>
          <w:lang w:eastAsia="el-GR"/>
          <w14:ligatures w14:val="none"/>
        </w:rPr>
        <w:t xml:space="preserve"> να </w:t>
      </w:r>
      <w:r w:rsidR="00776649" w:rsidRPr="000B0D31">
        <w:rPr>
          <w:rFonts w:ascii="Arial" w:eastAsia="Times New Roman" w:hAnsi="Arial" w:cs="Arial"/>
          <w:color w:val="000000"/>
          <w:kern w:val="0"/>
          <w:sz w:val="20"/>
          <w:szCs w:val="20"/>
          <w:lang w:eastAsia="el-GR"/>
          <w14:ligatures w14:val="none"/>
        </w:rPr>
        <w:t>εκφραστεί</w:t>
      </w:r>
      <w:r w:rsidRPr="000B0D31">
        <w:rPr>
          <w:rFonts w:ascii="Arial" w:eastAsia="Times New Roman" w:hAnsi="Arial" w:cs="Arial"/>
          <w:color w:val="000000"/>
          <w:kern w:val="0"/>
          <w:sz w:val="20"/>
          <w:szCs w:val="20"/>
          <w:lang w:eastAsia="el-GR"/>
          <w14:ligatures w14:val="none"/>
        </w:rPr>
        <w:t xml:space="preserve"> με σιγουριά ότι στα πρώτα τρία τρίωρα, δηλαδή τις πρώτες </w:t>
      </w:r>
      <w:r w:rsidR="00776649" w:rsidRPr="000B0D31">
        <w:rPr>
          <w:rFonts w:ascii="Arial" w:eastAsia="Times New Roman" w:hAnsi="Arial" w:cs="Arial"/>
          <w:color w:val="000000"/>
          <w:kern w:val="0"/>
          <w:sz w:val="20"/>
          <w:szCs w:val="20"/>
          <w:lang w:eastAsia="el-GR"/>
          <w14:ligatures w14:val="none"/>
        </w:rPr>
        <w:t>εννέα</w:t>
      </w:r>
      <w:r w:rsidRPr="000B0D31">
        <w:rPr>
          <w:rFonts w:ascii="Arial" w:eastAsia="Times New Roman" w:hAnsi="Arial" w:cs="Arial"/>
          <w:color w:val="000000"/>
          <w:kern w:val="0"/>
          <w:sz w:val="20"/>
          <w:szCs w:val="20"/>
          <w:lang w:eastAsia="el-GR"/>
          <w14:ligatures w14:val="none"/>
        </w:rPr>
        <w:t xml:space="preserve"> ώρες της ημέρα</w:t>
      </w:r>
      <w:r w:rsidR="00776649"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w:t>
      </w:r>
      <w:r w:rsidR="00776649" w:rsidRPr="000B0D31">
        <w:rPr>
          <w:rFonts w:ascii="Arial" w:eastAsia="Times New Roman" w:hAnsi="Arial" w:cs="Arial"/>
          <w:color w:val="000000"/>
          <w:kern w:val="0"/>
          <w:sz w:val="20"/>
          <w:szCs w:val="20"/>
          <w:lang w:eastAsia="el-GR"/>
          <w14:ligatures w14:val="none"/>
        </w:rPr>
        <w:t>υπάρχει</w:t>
      </w:r>
      <w:r w:rsidRPr="000B0D31">
        <w:rPr>
          <w:rFonts w:ascii="Arial" w:eastAsia="Times New Roman" w:hAnsi="Arial" w:cs="Arial"/>
          <w:color w:val="000000"/>
          <w:kern w:val="0"/>
          <w:sz w:val="20"/>
          <w:szCs w:val="20"/>
          <w:lang w:eastAsia="el-GR"/>
          <w14:ligatures w14:val="none"/>
        </w:rPr>
        <w:t xml:space="preserve"> αυξημένη κινητικότητα, ενώ στο τέταρτο τρίωρο (δηλαδή για τις επόμενες </w:t>
      </w:r>
      <w:r w:rsidR="00776649" w:rsidRPr="000B0D31">
        <w:rPr>
          <w:rFonts w:ascii="Arial" w:eastAsia="Times New Roman" w:hAnsi="Arial" w:cs="Arial"/>
          <w:color w:val="000000"/>
          <w:kern w:val="0"/>
          <w:sz w:val="20"/>
          <w:szCs w:val="20"/>
          <w:lang w:eastAsia="el-GR"/>
          <w14:ligatures w14:val="none"/>
        </w:rPr>
        <w:t>τρεις</w:t>
      </w:r>
      <w:r w:rsidRPr="000B0D31">
        <w:rPr>
          <w:rFonts w:ascii="Arial" w:eastAsia="Times New Roman" w:hAnsi="Arial" w:cs="Arial"/>
          <w:color w:val="000000"/>
          <w:kern w:val="0"/>
          <w:sz w:val="20"/>
          <w:szCs w:val="20"/>
          <w:lang w:eastAsia="el-GR"/>
          <w14:ligatures w14:val="none"/>
        </w:rPr>
        <w:t xml:space="preserve"> ώρες) </w:t>
      </w:r>
      <w:r w:rsidR="00776649" w:rsidRPr="000B0D31">
        <w:rPr>
          <w:rFonts w:ascii="Arial" w:eastAsia="Times New Roman" w:hAnsi="Arial" w:cs="Arial"/>
          <w:color w:val="000000"/>
          <w:kern w:val="0"/>
          <w:sz w:val="20"/>
          <w:szCs w:val="20"/>
          <w:lang w:eastAsia="el-GR"/>
          <w14:ligatures w14:val="none"/>
        </w:rPr>
        <w:t>παρατηρείται</w:t>
      </w:r>
      <w:r w:rsidRPr="000B0D31">
        <w:rPr>
          <w:rFonts w:ascii="Arial" w:eastAsia="Times New Roman" w:hAnsi="Arial" w:cs="Arial"/>
          <w:color w:val="000000"/>
          <w:kern w:val="0"/>
          <w:sz w:val="20"/>
          <w:szCs w:val="20"/>
          <w:lang w:eastAsia="el-GR"/>
          <w14:ligatures w14:val="none"/>
        </w:rPr>
        <w:t xml:space="preserve"> χαμηλή κινητικότητα κ.ο.κ.</w:t>
      </w:r>
    </w:p>
    <w:p w14:paraId="582DF2D6" w14:textId="19E16D20" w:rsidR="00307103" w:rsidRPr="000B0D31" w:rsidRDefault="00307103" w:rsidP="003230A1">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Με παρόμοια γραφήματα, </w:t>
      </w:r>
      <w:r w:rsidR="00776649" w:rsidRPr="000B0D31">
        <w:rPr>
          <w:rFonts w:ascii="Arial" w:eastAsia="Times New Roman" w:hAnsi="Arial" w:cs="Arial"/>
          <w:color w:val="000000"/>
          <w:kern w:val="0"/>
          <w:sz w:val="20"/>
          <w:szCs w:val="20"/>
          <w:lang w:eastAsia="el-GR"/>
          <w14:ligatures w14:val="none"/>
        </w:rPr>
        <w:t>εξετάζεται</w:t>
      </w:r>
      <w:r w:rsidRPr="000B0D31">
        <w:rPr>
          <w:rFonts w:ascii="Arial" w:eastAsia="Times New Roman" w:hAnsi="Arial" w:cs="Arial"/>
          <w:color w:val="000000"/>
          <w:kern w:val="0"/>
          <w:sz w:val="20"/>
          <w:szCs w:val="20"/>
          <w:lang w:eastAsia="el-GR"/>
          <w14:ligatures w14:val="none"/>
        </w:rPr>
        <w:t xml:space="preserve"> η κυκλοφοριακή ροή ανά τρίωρο για κάθε μία από τις υπόλοιπες ημέρες της εβδομάδας. Τα διαγράμματα αυτά είναι διαθέσιμα στο </w:t>
      </w:r>
      <w:r w:rsidR="00776649" w:rsidRPr="000B0D31">
        <w:rPr>
          <w:rFonts w:ascii="Arial" w:eastAsia="Times New Roman" w:hAnsi="Arial" w:cs="Arial"/>
          <w:color w:val="000000"/>
          <w:kern w:val="0"/>
          <w:sz w:val="20"/>
          <w:szCs w:val="20"/>
          <w:lang w:eastAsia="el-GR"/>
          <w14:ligatures w14:val="none"/>
        </w:rPr>
        <w:t xml:space="preserve">φάκελο </w:t>
      </w:r>
      <w:r w:rsidR="00776649" w:rsidRPr="000B0D31">
        <w:rPr>
          <w:rFonts w:ascii="Arial" w:eastAsia="Times New Roman" w:hAnsi="Arial" w:cs="Arial"/>
          <w:b/>
          <w:bCs/>
          <w:color w:val="000000"/>
          <w:kern w:val="0"/>
          <w:sz w:val="20"/>
          <w:szCs w:val="20"/>
          <w:lang w:val="en-US" w:eastAsia="el-GR"/>
          <w14:ligatures w14:val="none"/>
        </w:rPr>
        <w:t>Images</w:t>
      </w:r>
      <w:r w:rsidR="00776649" w:rsidRPr="000B0D31">
        <w:rPr>
          <w:rFonts w:ascii="Arial" w:eastAsia="Times New Roman" w:hAnsi="Arial" w:cs="Arial"/>
          <w:b/>
          <w:bCs/>
          <w:color w:val="000000"/>
          <w:kern w:val="0"/>
          <w:sz w:val="20"/>
          <w:szCs w:val="20"/>
          <w:lang w:eastAsia="el-GR"/>
          <w14:ligatures w14:val="none"/>
        </w:rPr>
        <w:t>/</w:t>
      </w:r>
      <w:r w:rsidR="00776649" w:rsidRPr="000B0D31">
        <w:rPr>
          <w:b/>
          <w:bCs/>
          <w:sz w:val="20"/>
          <w:szCs w:val="20"/>
        </w:rPr>
        <w:t xml:space="preserve"> </w:t>
      </w:r>
      <w:r w:rsidR="00776649" w:rsidRPr="000B0D31">
        <w:rPr>
          <w:rFonts w:ascii="Arial" w:eastAsia="Times New Roman" w:hAnsi="Arial" w:cs="Arial"/>
          <w:b/>
          <w:bCs/>
          <w:color w:val="000000"/>
          <w:kern w:val="0"/>
          <w:sz w:val="20"/>
          <w:szCs w:val="20"/>
          <w:lang w:val="en-US" w:eastAsia="el-GR"/>
          <w14:ligatures w14:val="none"/>
        </w:rPr>
        <w:t>Info</w:t>
      </w:r>
      <w:r w:rsidR="00776649" w:rsidRPr="000B0D31">
        <w:rPr>
          <w:rFonts w:ascii="Arial" w:eastAsia="Times New Roman" w:hAnsi="Arial" w:cs="Arial"/>
          <w:b/>
          <w:bCs/>
          <w:color w:val="000000"/>
          <w:kern w:val="0"/>
          <w:sz w:val="20"/>
          <w:szCs w:val="20"/>
          <w:lang w:eastAsia="el-GR"/>
          <w14:ligatures w14:val="none"/>
        </w:rPr>
        <w:t xml:space="preserve"> </w:t>
      </w:r>
      <w:r w:rsidR="00776649" w:rsidRPr="000B0D31">
        <w:rPr>
          <w:rFonts w:ascii="Arial" w:eastAsia="Times New Roman" w:hAnsi="Arial" w:cs="Arial"/>
          <w:b/>
          <w:bCs/>
          <w:color w:val="000000"/>
          <w:kern w:val="0"/>
          <w:sz w:val="20"/>
          <w:szCs w:val="20"/>
          <w:lang w:val="en-US" w:eastAsia="el-GR"/>
          <w14:ligatures w14:val="none"/>
        </w:rPr>
        <w:t>about</w:t>
      </w:r>
      <w:r w:rsidR="00776649" w:rsidRPr="000B0D31">
        <w:rPr>
          <w:rFonts w:ascii="Arial" w:eastAsia="Times New Roman" w:hAnsi="Arial" w:cs="Arial"/>
          <w:b/>
          <w:bCs/>
          <w:color w:val="000000"/>
          <w:kern w:val="0"/>
          <w:sz w:val="20"/>
          <w:szCs w:val="20"/>
          <w:lang w:eastAsia="el-GR"/>
          <w14:ligatures w14:val="none"/>
        </w:rPr>
        <w:t xml:space="preserve"> </w:t>
      </w:r>
      <w:r w:rsidR="00776649" w:rsidRPr="000B0D31">
        <w:rPr>
          <w:rFonts w:ascii="Arial" w:eastAsia="Times New Roman" w:hAnsi="Arial" w:cs="Arial"/>
          <w:b/>
          <w:bCs/>
          <w:color w:val="000000"/>
          <w:kern w:val="0"/>
          <w:sz w:val="20"/>
          <w:szCs w:val="20"/>
          <w:lang w:val="en-US" w:eastAsia="el-GR"/>
          <w14:ligatures w14:val="none"/>
        </w:rPr>
        <w:t>time</w:t>
      </w:r>
      <w:r w:rsidR="00776649" w:rsidRPr="000B0D31">
        <w:rPr>
          <w:rFonts w:ascii="Arial" w:eastAsia="Times New Roman" w:hAnsi="Arial" w:cs="Arial"/>
          <w:b/>
          <w:bCs/>
          <w:color w:val="000000"/>
          <w:kern w:val="0"/>
          <w:sz w:val="20"/>
          <w:szCs w:val="20"/>
          <w:lang w:eastAsia="el-GR"/>
          <w14:ligatures w14:val="none"/>
        </w:rPr>
        <w:t xml:space="preserve"> </w:t>
      </w:r>
      <w:r w:rsidR="00776649" w:rsidRPr="000B0D31">
        <w:rPr>
          <w:rFonts w:ascii="Arial" w:eastAsia="Times New Roman" w:hAnsi="Arial" w:cs="Arial"/>
          <w:b/>
          <w:bCs/>
          <w:color w:val="000000"/>
          <w:kern w:val="0"/>
          <w:sz w:val="20"/>
          <w:szCs w:val="20"/>
          <w:lang w:val="en-US" w:eastAsia="el-GR"/>
          <w14:ligatures w14:val="none"/>
        </w:rPr>
        <w:t>series</w:t>
      </w:r>
      <w:r w:rsidR="00776649" w:rsidRPr="000B0D31">
        <w:rPr>
          <w:rFonts w:ascii="Arial" w:eastAsia="Times New Roman" w:hAnsi="Arial" w:cs="Arial"/>
          <w:b/>
          <w:bCs/>
          <w:color w:val="000000"/>
          <w:kern w:val="0"/>
          <w:sz w:val="20"/>
          <w:szCs w:val="20"/>
          <w:lang w:eastAsia="el-GR"/>
          <w14:ligatures w14:val="none"/>
        </w:rPr>
        <w:t xml:space="preserve"> </w:t>
      </w:r>
      <w:r w:rsidR="00776649" w:rsidRPr="000B0D31">
        <w:rPr>
          <w:rFonts w:ascii="Arial" w:eastAsia="Times New Roman" w:hAnsi="Arial" w:cs="Arial"/>
          <w:b/>
          <w:bCs/>
          <w:color w:val="000000"/>
          <w:kern w:val="0"/>
          <w:sz w:val="20"/>
          <w:szCs w:val="20"/>
          <w:lang w:val="en-US" w:eastAsia="el-GR"/>
          <w14:ligatures w14:val="none"/>
        </w:rPr>
        <w:t>dataset</w:t>
      </w:r>
      <w:r w:rsidRPr="000B0D31">
        <w:rPr>
          <w:rFonts w:ascii="Arial" w:eastAsia="Times New Roman" w:hAnsi="Arial" w:cs="Arial"/>
          <w:color w:val="000000"/>
          <w:kern w:val="0"/>
          <w:sz w:val="20"/>
          <w:szCs w:val="20"/>
          <w:lang w:eastAsia="el-GR"/>
          <w14:ligatures w14:val="none"/>
        </w:rPr>
        <w:t xml:space="preserve">. Γενικά, μέσω αυτών των διαγραμμάτων, </w:t>
      </w:r>
      <w:r w:rsidR="00776649" w:rsidRPr="000B0D31">
        <w:rPr>
          <w:rFonts w:ascii="Arial" w:eastAsia="Times New Roman" w:hAnsi="Arial" w:cs="Arial"/>
          <w:color w:val="000000"/>
          <w:kern w:val="0"/>
          <w:sz w:val="20"/>
          <w:szCs w:val="20"/>
          <w:lang w:eastAsia="el-GR"/>
          <w14:ligatures w14:val="none"/>
        </w:rPr>
        <w:t>γίνονται κατανοητά</w:t>
      </w:r>
      <w:r w:rsidRPr="000B0D31">
        <w:rPr>
          <w:rFonts w:ascii="Arial" w:eastAsia="Times New Roman" w:hAnsi="Arial" w:cs="Arial"/>
          <w:color w:val="000000"/>
          <w:kern w:val="0"/>
          <w:sz w:val="20"/>
          <w:szCs w:val="20"/>
          <w:lang w:eastAsia="el-GR"/>
          <w14:ligatures w14:val="none"/>
        </w:rPr>
        <w:t xml:space="preserve"> τ</w:t>
      </w:r>
      <w:r w:rsidR="00776649" w:rsidRPr="000B0D31">
        <w:rPr>
          <w:rFonts w:ascii="Arial" w:eastAsia="Times New Roman" w:hAnsi="Arial" w:cs="Arial"/>
          <w:color w:val="000000"/>
          <w:kern w:val="0"/>
          <w:sz w:val="20"/>
          <w:szCs w:val="20"/>
          <w:lang w:eastAsia="el-GR"/>
          <w14:ligatures w14:val="none"/>
        </w:rPr>
        <w:t>α</w:t>
      </w:r>
      <w:r w:rsidRPr="000B0D31">
        <w:rPr>
          <w:rFonts w:ascii="Arial" w:eastAsia="Times New Roman" w:hAnsi="Arial" w:cs="Arial"/>
          <w:color w:val="000000"/>
          <w:kern w:val="0"/>
          <w:sz w:val="20"/>
          <w:szCs w:val="20"/>
          <w:lang w:eastAsia="el-GR"/>
          <w14:ligatures w14:val="none"/>
        </w:rPr>
        <w:t xml:space="preserve"> παρακάτω:</w:t>
      </w:r>
    </w:p>
    <w:p w14:paraId="5D2A2EBF" w14:textId="0E9BD4B6" w:rsidR="00307103" w:rsidRPr="0061685F" w:rsidRDefault="00776649" w:rsidP="003230A1">
      <w:pPr>
        <w:pStyle w:val="a4"/>
        <w:numPr>
          <w:ilvl w:val="0"/>
          <w:numId w:val="40"/>
        </w:numPr>
        <w:spacing w:after="60" w:line="240" w:lineRule="auto"/>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w:t>
      </w:r>
      <w:r w:rsidR="00307103" w:rsidRPr="000B0D31">
        <w:rPr>
          <w:rFonts w:ascii="Arial" w:eastAsia="Times New Roman" w:hAnsi="Arial" w:cs="Arial"/>
          <w:color w:val="000000"/>
          <w:kern w:val="0"/>
          <w:sz w:val="20"/>
          <w:szCs w:val="20"/>
          <w:lang w:eastAsia="el-GR"/>
          <w14:ligatures w14:val="none"/>
        </w:rPr>
        <w:t xml:space="preserve">υνολική </w:t>
      </w:r>
      <w:r w:rsidRPr="000B0D31">
        <w:rPr>
          <w:rFonts w:ascii="Arial" w:eastAsia="Times New Roman" w:hAnsi="Arial" w:cs="Arial"/>
          <w:color w:val="000000"/>
          <w:kern w:val="0"/>
          <w:sz w:val="20"/>
          <w:szCs w:val="20"/>
          <w:lang w:eastAsia="el-GR"/>
          <w14:ligatures w14:val="none"/>
        </w:rPr>
        <w:t>κ</w:t>
      </w:r>
      <w:r w:rsidR="00307103" w:rsidRPr="000B0D31">
        <w:rPr>
          <w:rFonts w:ascii="Arial" w:eastAsia="Times New Roman" w:hAnsi="Arial" w:cs="Arial"/>
          <w:color w:val="000000"/>
          <w:kern w:val="0"/>
          <w:sz w:val="20"/>
          <w:szCs w:val="20"/>
          <w:lang w:eastAsia="el-GR"/>
          <w14:ligatures w14:val="none"/>
        </w:rPr>
        <w:t xml:space="preserve">υκλοφορία κάθε </w:t>
      </w:r>
      <w:r w:rsidRPr="000B0D31">
        <w:rPr>
          <w:rFonts w:ascii="Arial" w:eastAsia="Times New Roman" w:hAnsi="Arial" w:cs="Arial"/>
          <w:color w:val="000000"/>
          <w:kern w:val="0"/>
          <w:sz w:val="20"/>
          <w:szCs w:val="20"/>
          <w:lang w:eastAsia="el-GR"/>
          <w14:ligatures w14:val="none"/>
        </w:rPr>
        <w:t>η</w:t>
      </w:r>
      <w:r w:rsidR="00307103" w:rsidRPr="000B0D31">
        <w:rPr>
          <w:rFonts w:ascii="Arial" w:eastAsia="Times New Roman" w:hAnsi="Arial" w:cs="Arial"/>
          <w:color w:val="000000"/>
          <w:kern w:val="0"/>
          <w:sz w:val="20"/>
          <w:szCs w:val="20"/>
          <w:lang w:eastAsia="el-GR"/>
          <w14:ligatures w14:val="none"/>
        </w:rPr>
        <w:t xml:space="preserve">μέρας: </w:t>
      </w:r>
      <w:r w:rsidR="00427D34" w:rsidRPr="000B0D31">
        <w:rPr>
          <w:rFonts w:ascii="Arial" w:eastAsia="Times New Roman" w:hAnsi="Arial" w:cs="Arial"/>
          <w:color w:val="000000"/>
          <w:kern w:val="0"/>
          <w:sz w:val="20"/>
          <w:szCs w:val="20"/>
          <w:lang w:eastAsia="el-GR"/>
          <w14:ligatures w14:val="none"/>
        </w:rPr>
        <w:t>καθίστανται ευδιάκριτες</w:t>
      </w:r>
      <w:r w:rsidR="00307103" w:rsidRPr="000B0D31">
        <w:rPr>
          <w:rFonts w:ascii="Arial" w:eastAsia="Times New Roman" w:hAnsi="Arial" w:cs="Arial"/>
          <w:color w:val="000000"/>
          <w:kern w:val="0"/>
          <w:sz w:val="20"/>
          <w:szCs w:val="20"/>
          <w:lang w:eastAsia="el-GR"/>
          <w14:ligatures w14:val="none"/>
        </w:rPr>
        <w:t xml:space="preserve"> </w:t>
      </w:r>
      <w:r w:rsidR="00427D34" w:rsidRPr="000B0D31">
        <w:rPr>
          <w:rFonts w:ascii="Arial" w:eastAsia="Times New Roman" w:hAnsi="Arial" w:cs="Arial"/>
          <w:color w:val="000000"/>
          <w:kern w:val="0"/>
          <w:sz w:val="20"/>
          <w:szCs w:val="20"/>
          <w:lang w:eastAsia="el-GR"/>
          <w14:ligatures w14:val="none"/>
        </w:rPr>
        <w:t>οι</w:t>
      </w:r>
      <w:r w:rsidR="00307103" w:rsidRPr="000B0D31">
        <w:rPr>
          <w:rFonts w:ascii="Arial" w:eastAsia="Times New Roman" w:hAnsi="Arial" w:cs="Arial"/>
          <w:color w:val="000000"/>
          <w:kern w:val="0"/>
          <w:sz w:val="20"/>
          <w:szCs w:val="20"/>
          <w:lang w:eastAsia="el-GR"/>
          <w14:ligatures w14:val="none"/>
        </w:rPr>
        <w:t xml:space="preserve"> τάσεις και τα μοτίβα της κυκλοφορίας κατά τη διάρκεια της εβδομάδας. </w:t>
      </w:r>
      <w:r w:rsidR="00427D34" w:rsidRPr="000B0D31">
        <w:rPr>
          <w:rFonts w:ascii="Arial" w:eastAsia="Times New Roman" w:hAnsi="Arial" w:cs="Arial"/>
          <w:color w:val="000000"/>
          <w:kern w:val="0"/>
          <w:sz w:val="20"/>
          <w:szCs w:val="20"/>
          <w:lang w:eastAsia="el-GR"/>
          <w14:ligatures w14:val="none"/>
        </w:rPr>
        <w:t>Παρατηρείται</w:t>
      </w:r>
      <w:r w:rsidR="00307103" w:rsidRPr="000B0D31">
        <w:rPr>
          <w:rFonts w:ascii="Arial" w:eastAsia="Times New Roman" w:hAnsi="Arial" w:cs="Arial"/>
          <w:color w:val="000000"/>
          <w:kern w:val="0"/>
          <w:sz w:val="20"/>
          <w:szCs w:val="20"/>
          <w:lang w:eastAsia="el-GR"/>
          <w14:ligatures w14:val="none"/>
        </w:rPr>
        <w:t xml:space="preserve"> εάν υπάρχει κάποια συγκεκριμένη μέρα με υψηλότερη ή χαμηλότερη κυκλοφορία.</w:t>
      </w:r>
    </w:p>
    <w:p w14:paraId="3AF077AC" w14:textId="0F637D5F" w:rsidR="00B771D1" w:rsidRPr="0061685F" w:rsidRDefault="00776649" w:rsidP="003230A1">
      <w:pPr>
        <w:pStyle w:val="a4"/>
        <w:numPr>
          <w:ilvl w:val="0"/>
          <w:numId w:val="40"/>
        </w:numPr>
        <w:spacing w:after="60" w:line="240" w:lineRule="auto"/>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κ</w:t>
      </w:r>
      <w:r w:rsidR="00307103" w:rsidRPr="000B0D31">
        <w:rPr>
          <w:rFonts w:ascii="Arial" w:eastAsia="Times New Roman" w:hAnsi="Arial" w:cs="Arial"/>
          <w:color w:val="000000"/>
          <w:kern w:val="0"/>
          <w:sz w:val="20"/>
          <w:szCs w:val="20"/>
          <w:lang w:eastAsia="el-GR"/>
          <w14:ligatures w14:val="none"/>
        </w:rPr>
        <w:t xml:space="preserve">ορυφές και </w:t>
      </w:r>
      <w:r w:rsidRPr="000B0D31">
        <w:rPr>
          <w:rFonts w:ascii="Arial" w:eastAsia="Times New Roman" w:hAnsi="Arial" w:cs="Arial"/>
          <w:color w:val="000000"/>
          <w:kern w:val="0"/>
          <w:sz w:val="20"/>
          <w:szCs w:val="20"/>
          <w:lang w:eastAsia="el-GR"/>
          <w14:ligatures w14:val="none"/>
        </w:rPr>
        <w:t>κ</w:t>
      </w:r>
      <w:r w:rsidR="00307103" w:rsidRPr="000B0D31">
        <w:rPr>
          <w:rFonts w:ascii="Arial" w:eastAsia="Times New Roman" w:hAnsi="Arial" w:cs="Arial"/>
          <w:color w:val="000000"/>
          <w:kern w:val="0"/>
          <w:sz w:val="20"/>
          <w:szCs w:val="20"/>
          <w:lang w:eastAsia="el-GR"/>
          <w14:ligatures w14:val="none"/>
        </w:rPr>
        <w:t xml:space="preserve">οιλάδες: μπορούμε να εντοπίζουμε τις ώρες κατά τις οποίες η κυκλοφορία είναι στο αποκορύφωμά της κατά τη διάρκεια μιας συγκεκριμένης ημέρας. Ταυτόχρονα, </w:t>
      </w:r>
      <w:r w:rsidR="00B771D1" w:rsidRPr="000B0D31">
        <w:rPr>
          <w:rFonts w:ascii="Arial" w:eastAsia="Times New Roman" w:hAnsi="Arial" w:cs="Arial"/>
          <w:color w:val="000000"/>
          <w:kern w:val="0"/>
          <w:sz w:val="20"/>
          <w:szCs w:val="20"/>
          <w:lang w:eastAsia="el-GR"/>
          <w14:ligatures w14:val="none"/>
        </w:rPr>
        <w:t>εντοπίζεται εύκολα</w:t>
      </w:r>
      <w:r w:rsidR="00307103" w:rsidRPr="000B0D31">
        <w:rPr>
          <w:rFonts w:ascii="Arial" w:eastAsia="Times New Roman" w:hAnsi="Arial" w:cs="Arial"/>
          <w:color w:val="000000"/>
          <w:kern w:val="0"/>
          <w:sz w:val="20"/>
          <w:szCs w:val="20"/>
          <w:lang w:eastAsia="el-GR"/>
          <w14:ligatures w14:val="none"/>
        </w:rPr>
        <w:t xml:space="preserve"> πότε η κυκλοφοριακή ροή είναι χαμηλή. </w:t>
      </w:r>
    </w:p>
    <w:p w14:paraId="6D92EAE0" w14:textId="7D5C060B" w:rsidR="007D21AF" w:rsidRPr="0061685F" w:rsidRDefault="00776649" w:rsidP="003230A1">
      <w:pPr>
        <w:pStyle w:val="a4"/>
        <w:numPr>
          <w:ilvl w:val="0"/>
          <w:numId w:val="40"/>
        </w:numPr>
        <w:spacing w:after="60" w:line="240" w:lineRule="auto"/>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w:t>
      </w:r>
      <w:r w:rsidR="00307103" w:rsidRPr="000B0D31">
        <w:rPr>
          <w:rFonts w:ascii="Arial" w:eastAsia="Times New Roman" w:hAnsi="Arial" w:cs="Arial"/>
          <w:color w:val="000000"/>
          <w:kern w:val="0"/>
          <w:sz w:val="20"/>
          <w:szCs w:val="20"/>
          <w:lang w:eastAsia="el-GR"/>
          <w14:ligatures w14:val="none"/>
        </w:rPr>
        <w:t xml:space="preserve">υγκρίσεις </w:t>
      </w:r>
      <w:r w:rsidRPr="000B0D31">
        <w:rPr>
          <w:rFonts w:ascii="Arial" w:eastAsia="Times New Roman" w:hAnsi="Arial" w:cs="Arial"/>
          <w:color w:val="000000"/>
          <w:kern w:val="0"/>
          <w:sz w:val="20"/>
          <w:szCs w:val="20"/>
          <w:lang w:eastAsia="el-GR"/>
          <w14:ligatures w14:val="none"/>
        </w:rPr>
        <w:t>η</w:t>
      </w:r>
      <w:r w:rsidR="00307103" w:rsidRPr="000B0D31">
        <w:rPr>
          <w:rFonts w:ascii="Arial" w:eastAsia="Times New Roman" w:hAnsi="Arial" w:cs="Arial"/>
          <w:color w:val="000000"/>
          <w:kern w:val="0"/>
          <w:sz w:val="20"/>
          <w:szCs w:val="20"/>
          <w:lang w:eastAsia="el-GR"/>
          <w14:ligatures w14:val="none"/>
        </w:rPr>
        <w:t xml:space="preserve">μερών: </w:t>
      </w:r>
      <w:r w:rsidR="00B771D1" w:rsidRPr="000B0D31">
        <w:rPr>
          <w:rFonts w:ascii="Arial" w:eastAsia="Times New Roman" w:hAnsi="Arial" w:cs="Arial"/>
          <w:color w:val="000000"/>
          <w:kern w:val="0"/>
          <w:sz w:val="20"/>
          <w:szCs w:val="20"/>
          <w:lang w:eastAsia="el-GR"/>
          <w14:ligatures w14:val="none"/>
        </w:rPr>
        <w:t xml:space="preserve">δίνεται δυνατότητα να </w:t>
      </w:r>
      <w:r w:rsidR="00307103" w:rsidRPr="000B0D31">
        <w:rPr>
          <w:rFonts w:ascii="Arial" w:eastAsia="Times New Roman" w:hAnsi="Arial" w:cs="Arial"/>
          <w:color w:val="000000"/>
          <w:kern w:val="0"/>
          <w:sz w:val="20"/>
          <w:szCs w:val="20"/>
          <w:lang w:eastAsia="el-GR"/>
          <w14:ligatures w14:val="none"/>
        </w:rPr>
        <w:t>συγκρίνουμε την κυκλοφορία μεταξύ διαφορετικών ημερών της εβδομάδας</w:t>
      </w:r>
      <w:r w:rsidR="00B771D1" w:rsidRPr="000B0D31">
        <w:rPr>
          <w:rFonts w:ascii="Arial" w:eastAsia="Times New Roman" w:hAnsi="Arial" w:cs="Arial"/>
          <w:color w:val="000000"/>
          <w:kern w:val="0"/>
          <w:sz w:val="20"/>
          <w:szCs w:val="20"/>
          <w:lang w:eastAsia="el-GR"/>
          <w14:ligatures w14:val="none"/>
        </w:rPr>
        <w:t xml:space="preserve"> και να π</w:t>
      </w:r>
      <w:r w:rsidR="00307103" w:rsidRPr="000B0D31">
        <w:rPr>
          <w:rFonts w:ascii="Arial" w:eastAsia="Times New Roman" w:hAnsi="Arial" w:cs="Arial"/>
          <w:color w:val="000000"/>
          <w:kern w:val="0"/>
          <w:sz w:val="20"/>
          <w:szCs w:val="20"/>
          <w:lang w:eastAsia="el-GR"/>
          <w14:ligatures w14:val="none"/>
        </w:rPr>
        <w:t>αρατηρούμε αν υπάρχουν διαφορές στα μοτίβα κυκλοφορίας μεταξύ των ημερών.</w:t>
      </w:r>
    </w:p>
    <w:p w14:paraId="5B04AB58" w14:textId="6DAB8D3C" w:rsidR="0061685F" w:rsidRPr="0061685F" w:rsidRDefault="0061685F" w:rsidP="0061685F">
      <w:pPr>
        <w:pStyle w:val="2"/>
        <w:spacing w:before="360" w:after="120" w:line="240" w:lineRule="auto"/>
        <w:rPr>
          <w:rFonts w:ascii="Arial Black" w:eastAsia="Times New Roman" w:hAnsi="Arial Black" w:cs="Arial"/>
          <w:color w:val="000000"/>
          <w:kern w:val="0"/>
          <w:sz w:val="22"/>
          <w:szCs w:val="22"/>
          <w:lang w:eastAsia="el-GR"/>
          <w14:ligatures w14:val="none"/>
        </w:rPr>
      </w:pPr>
      <w:bookmarkStart w:id="82" w:name="_Toc143044183"/>
      <w:bookmarkStart w:id="83" w:name="_Toc144912676"/>
      <w:r w:rsidRPr="0061685F">
        <w:rPr>
          <w:rFonts w:ascii="Arial Black" w:eastAsia="Times New Roman" w:hAnsi="Arial Black" w:cs="Arial"/>
          <w:color w:val="000000"/>
          <w:kern w:val="0"/>
          <w:sz w:val="22"/>
          <w:szCs w:val="22"/>
          <w:lang w:eastAsia="el-GR"/>
          <w14:ligatures w14:val="none"/>
        </w:rPr>
        <w:t>5</w:t>
      </w:r>
      <w:r w:rsidR="00455E4E" w:rsidRPr="0061685F">
        <w:rPr>
          <w:rFonts w:ascii="Arial Black" w:eastAsia="Times New Roman" w:hAnsi="Arial Black" w:cs="Arial"/>
          <w:color w:val="000000"/>
          <w:kern w:val="0"/>
          <w:sz w:val="22"/>
          <w:szCs w:val="22"/>
          <w:lang w:eastAsia="el-GR"/>
          <w14:ligatures w14:val="none"/>
        </w:rPr>
        <w:t>.</w:t>
      </w:r>
      <w:r w:rsidR="003230A1">
        <w:rPr>
          <w:rFonts w:ascii="Arial Black" w:eastAsia="Times New Roman" w:hAnsi="Arial Black" w:cs="Arial"/>
          <w:color w:val="000000"/>
          <w:kern w:val="0"/>
          <w:sz w:val="22"/>
          <w:szCs w:val="22"/>
          <w:lang w:eastAsia="el-GR"/>
          <w14:ligatures w14:val="none"/>
        </w:rPr>
        <w:t>6</w:t>
      </w:r>
      <w:r w:rsidR="00455E4E" w:rsidRPr="0061685F">
        <w:rPr>
          <w:rFonts w:ascii="Arial Black" w:eastAsia="Times New Roman" w:hAnsi="Arial Black" w:cs="Arial"/>
          <w:color w:val="000000"/>
          <w:kern w:val="0"/>
          <w:sz w:val="22"/>
          <w:szCs w:val="22"/>
          <w:lang w:eastAsia="el-GR"/>
          <w14:ligatures w14:val="none"/>
        </w:rPr>
        <w:t xml:space="preserve"> </w:t>
      </w:r>
      <w:r w:rsidR="005E61D6" w:rsidRPr="0061685F">
        <w:rPr>
          <w:rFonts w:ascii="Arial Black" w:eastAsia="Times New Roman" w:hAnsi="Arial Black" w:cs="Arial"/>
          <w:color w:val="000000"/>
          <w:kern w:val="0"/>
          <w:sz w:val="22"/>
          <w:szCs w:val="22"/>
          <w:lang w:eastAsia="el-GR"/>
          <w14:ligatures w14:val="none"/>
        </w:rPr>
        <w:t>Χρήση Μοντέλων Μηχανικής και Βαθιάς Μάθησης</w:t>
      </w:r>
      <w:bookmarkEnd w:id="82"/>
      <w:bookmarkEnd w:id="83"/>
    </w:p>
    <w:p w14:paraId="2BA73ADC" w14:textId="6AC001FF" w:rsidR="0061685F" w:rsidRDefault="00E0778E" w:rsidP="0061685F">
      <w:pPr>
        <w:spacing w:after="60"/>
        <w:jc w:val="both"/>
        <w:rPr>
          <w:rFonts w:ascii="Arial" w:eastAsia="Times New Roman" w:hAnsi="Arial" w:cs="Arial"/>
          <w:b/>
          <w:bCs/>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Αφού έχει κατασκευαστεί το τελικό σύνολο δεδομένων και έχουν παραχθεί γραφήματα που εξηγούν αυτά τα δεδομένα, το επόμενο βήμα στην ανάλυση αυτή είναι να ορίσουμε αλγορίθμους μηχανικής και βαθιάς μάθησης, με στόχο την πρόβλεψη της κυκλοφοριακής ροής. </w:t>
      </w:r>
      <w:r w:rsidR="00FB00F1" w:rsidRPr="000B0D31">
        <w:rPr>
          <w:rFonts w:ascii="Arial" w:eastAsia="Times New Roman" w:hAnsi="Arial" w:cs="Arial"/>
          <w:color w:val="000000"/>
          <w:kern w:val="0"/>
          <w:sz w:val="20"/>
          <w:szCs w:val="20"/>
          <w:lang w:eastAsia="el-GR"/>
          <w14:ligatures w14:val="none"/>
        </w:rPr>
        <w:t>Σ</w:t>
      </w:r>
      <w:r w:rsidRPr="000B0D31">
        <w:rPr>
          <w:rFonts w:ascii="Arial" w:eastAsia="Times New Roman" w:hAnsi="Arial" w:cs="Arial"/>
          <w:color w:val="000000"/>
          <w:kern w:val="0"/>
          <w:sz w:val="20"/>
          <w:szCs w:val="20"/>
          <w:lang w:eastAsia="el-GR"/>
          <w14:ligatures w14:val="none"/>
        </w:rPr>
        <w:t>την έρευνα έχουν χρησιμοποιηθεί τέσσερα μοντέλα (Random Forest, XGBoost, LSTM</w:t>
      </w:r>
      <w:r w:rsidR="00832B9F" w:rsidRPr="000B0D31">
        <w:rPr>
          <w:rFonts w:ascii="Arial" w:eastAsia="Times New Roman" w:hAnsi="Arial" w:cs="Arial"/>
          <w:color w:val="000000"/>
          <w:kern w:val="0"/>
          <w:sz w:val="20"/>
          <w:szCs w:val="20"/>
          <w:lang w:eastAsia="el-GR"/>
          <w14:ligatures w14:val="none"/>
        </w:rPr>
        <w:t xml:space="preserve"> και</w:t>
      </w:r>
      <w:r w:rsidRPr="000B0D31">
        <w:rPr>
          <w:rFonts w:ascii="Arial" w:eastAsia="Times New Roman" w:hAnsi="Arial" w:cs="Arial"/>
          <w:color w:val="000000"/>
          <w:kern w:val="0"/>
          <w:sz w:val="20"/>
          <w:szCs w:val="20"/>
          <w:lang w:eastAsia="el-GR"/>
          <w14:ligatures w14:val="none"/>
        </w:rPr>
        <w:t xml:space="preserve"> Encoder – </w:t>
      </w:r>
      <w:r w:rsidRPr="000B0D31">
        <w:rPr>
          <w:rFonts w:ascii="Arial" w:eastAsia="Times New Roman" w:hAnsi="Arial" w:cs="Arial"/>
          <w:color w:val="000000"/>
          <w:kern w:val="0"/>
          <w:sz w:val="20"/>
          <w:szCs w:val="20"/>
          <w:lang w:eastAsia="el-GR"/>
          <w14:ligatures w14:val="none"/>
        </w:rPr>
        <w:lastRenderedPageBreak/>
        <w:t xml:space="preserve">Decoder), για να επιλύσουν το ίδιο πρόβλημα στα ίδια δεδομένα. Ωστόσο, λόγω της διαφορετικής φύσης του κάθε αλγορίθμου, τα αποτελέσματα των προβλέψεων δεν είναι τα ίδια για κάθε </w:t>
      </w:r>
      <w:r w:rsidR="003230A1">
        <w:rPr>
          <w:rFonts w:ascii="Arial" w:eastAsia="Times New Roman" w:hAnsi="Arial" w:cs="Arial"/>
          <w:color w:val="000000"/>
          <w:kern w:val="0"/>
          <w:sz w:val="20"/>
          <w:szCs w:val="20"/>
          <w:lang w:eastAsia="el-GR"/>
          <w14:ligatures w14:val="none"/>
        </w:rPr>
        <w:t>περίπτωση</w:t>
      </w:r>
      <w:r w:rsidRPr="000B0D31">
        <w:rPr>
          <w:rFonts w:ascii="Arial" w:eastAsia="Times New Roman" w:hAnsi="Arial" w:cs="Arial"/>
          <w:color w:val="000000"/>
          <w:kern w:val="0"/>
          <w:sz w:val="20"/>
          <w:szCs w:val="20"/>
          <w:lang w:eastAsia="el-GR"/>
          <w14:ligatures w14:val="none"/>
        </w:rPr>
        <w:t>.</w:t>
      </w:r>
    </w:p>
    <w:p w14:paraId="7E2AB601" w14:textId="784F027B" w:rsidR="005E61D6" w:rsidRPr="0061685F" w:rsidRDefault="00E0778E" w:rsidP="0061685F">
      <w:pPr>
        <w:spacing w:after="60"/>
        <w:ind w:firstLine="360"/>
        <w:jc w:val="both"/>
        <w:rPr>
          <w:rFonts w:ascii="Arial" w:eastAsia="Times New Roman" w:hAnsi="Arial" w:cs="Arial"/>
          <w:b/>
          <w:bCs/>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Σε αυτό το </w:t>
      </w:r>
      <w:r w:rsidR="00A845E1" w:rsidRPr="000B0D31">
        <w:rPr>
          <w:rFonts w:ascii="Arial" w:eastAsia="Times New Roman" w:hAnsi="Arial" w:cs="Arial"/>
          <w:color w:val="000000"/>
          <w:kern w:val="0"/>
          <w:sz w:val="20"/>
          <w:szCs w:val="20"/>
          <w:lang w:eastAsia="el-GR"/>
          <w14:ligatures w14:val="none"/>
        </w:rPr>
        <w:t>υπο</w:t>
      </w:r>
      <w:r w:rsidRPr="000B0D31">
        <w:rPr>
          <w:rFonts w:ascii="Arial" w:eastAsia="Times New Roman" w:hAnsi="Arial" w:cs="Arial"/>
          <w:color w:val="000000"/>
          <w:kern w:val="0"/>
          <w:sz w:val="20"/>
          <w:szCs w:val="20"/>
          <w:lang w:eastAsia="el-GR"/>
          <w14:ligatures w14:val="none"/>
        </w:rPr>
        <w:t>κεφάλαιο δείχνουμε πως γίνεται η εκπαίδευση του καλύτερου μοντέλου που χρησιμοποιήθηκε</w:t>
      </w:r>
      <w:r w:rsidR="00FB00F1" w:rsidRPr="000B0D31">
        <w:rPr>
          <w:rFonts w:ascii="Arial" w:eastAsia="Times New Roman" w:hAnsi="Arial" w:cs="Arial"/>
          <w:color w:val="000000"/>
          <w:kern w:val="0"/>
          <w:sz w:val="20"/>
          <w:szCs w:val="20"/>
          <w:lang w:eastAsia="el-GR"/>
          <w14:ligatures w14:val="none"/>
        </w:rPr>
        <w:t xml:space="preserve">, του </w:t>
      </w:r>
      <w:r w:rsidR="00FB00F1" w:rsidRPr="000B0D31">
        <w:rPr>
          <w:rFonts w:ascii="Arial" w:eastAsia="Times New Roman" w:hAnsi="Arial" w:cs="Arial"/>
          <w:color w:val="000000"/>
          <w:kern w:val="0"/>
          <w:sz w:val="20"/>
          <w:szCs w:val="20"/>
          <w:lang w:val="en-US" w:eastAsia="el-GR"/>
          <w14:ligatures w14:val="none"/>
        </w:rPr>
        <w:t>XGBoost</w:t>
      </w:r>
      <w:r w:rsidR="00FB00F1"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και ποιες βελτιστοποιήσεις θεωρήσαμε υπόψιν. Στο τέλος του </w:t>
      </w:r>
      <w:r w:rsidR="00FB00F1" w:rsidRPr="000B0D31">
        <w:rPr>
          <w:rFonts w:ascii="Arial" w:eastAsia="Times New Roman" w:hAnsi="Arial" w:cs="Arial"/>
          <w:color w:val="000000"/>
          <w:kern w:val="0"/>
          <w:sz w:val="20"/>
          <w:szCs w:val="20"/>
          <w:lang w:eastAsia="el-GR"/>
          <w14:ligatures w14:val="none"/>
        </w:rPr>
        <w:t>υποκεφαλαίου</w:t>
      </w:r>
      <w:r w:rsidRPr="000B0D31">
        <w:rPr>
          <w:rFonts w:ascii="Arial" w:eastAsia="Times New Roman" w:hAnsi="Arial" w:cs="Arial"/>
          <w:color w:val="000000"/>
          <w:kern w:val="0"/>
          <w:sz w:val="20"/>
          <w:szCs w:val="20"/>
          <w:lang w:eastAsia="el-GR"/>
          <w14:ligatures w14:val="none"/>
        </w:rPr>
        <w:t xml:space="preserve"> γίνεται μία συνοπτική αναφορά για την επίδοση των </w:t>
      </w:r>
      <w:r w:rsidR="00416031" w:rsidRPr="000B0D31">
        <w:rPr>
          <w:rFonts w:ascii="Arial" w:eastAsia="Times New Roman" w:hAnsi="Arial" w:cs="Arial"/>
          <w:color w:val="000000"/>
          <w:kern w:val="0"/>
          <w:sz w:val="20"/>
          <w:szCs w:val="20"/>
          <w:lang w:eastAsia="el-GR"/>
          <w14:ligatures w14:val="none"/>
        </w:rPr>
        <w:t xml:space="preserve">υπολειπόμενων </w:t>
      </w:r>
      <w:r w:rsidRPr="000B0D31">
        <w:rPr>
          <w:rFonts w:ascii="Arial" w:eastAsia="Times New Roman" w:hAnsi="Arial" w:cs="Arial"/>
          <w:color w:val="000000"/>
          <w:kern w:val="0"/>
          <w:sz w:val="20"/>
          <w:szCs w:val="20"/>
          <w:lang w:eastAsia="el-GR"/>
          <w14:ligatures w14:val="none"/>
        </w:rPr>
        <w:t>τριών μοντέλων που εκμεταλλευτήκαμε.</w:t>
      </w:r>
      <w:r w:rsidR="003230A1">
        <w:rPr>
          <w:rFonts w:ascii="Arial" w:eastAsia="Times New Roman" w:hAnsi="Arial" w:cs="Arial"/>
          <w:color w:val="000000"/>
          <w:kern w:val="0"/>
          <w:sz w:val="20"/>
          <w:szCs w:val="20"/>
          <w:lang w:eastAsia="el-GR"/>
          <w14:ligatures w14:val="none"/>
        </w:rPr>
        <w:t xml:space="preserve"> Επιπρόσθετα, στο παράρτημα Γ αναφέρονται αναλυτικά οι τρόποι λειτουργίας κάθε ενός από τα τέσσερα μοντέλα που χρησιμοποιούμε.</w:t>
      </w:r>
    </w:p>
    <w:p w14:paraId="140872A1" w14:textId="678A688E" w:rsidR="00FA640B" w:rsidRDefault="0061685F" w:rsidP="00FA640B">
      <w:pPr>
        <w:pStyle w:val="3"/>
        <w:spacing w:before="360" w:after="120" w:line="240" w:lineRule="auto"/>
        <w:rPr>
          <w:rFonts w:ascii="Arial Black" w:eastAsia="Times New Roman" w:hAnsi="Arial Black" w:cs="Arial"/>
          <w:color w:val="000000"/>
          <w:kern w:val="0"/>
          <w:sz w:val="20"/>
          <w:szCs w:val="20"/>
          <w:lang w:eastAsia="el-GR"/>
          <w14:ligatures w14:val="none"/>
        </w:rPr>
      </w:pPr>
      <w:bookmarkStart w:id="84" w:name="_Toc143044184"/>
      <w:bookmarkStart w:id="85" w:name="_Toc144912677"/>
      <w:r w:rsidRPr="00FA640B">
        <w:rPr>
          <w:rFonts w:ascii="Arial Black" w:eastAsia="Times New Roman" w:hAnsi="Arial Black" w:cs="Arial"/>
          <w:color w:val="000000"/>
          <w:kern w:val="0"/>
          <w:sz w:val="20"/>
          <w:szCs w:val="20"/>
          <w:lang w:eastAsia="el-GR"/>
          <w14:ligatures w14:val="none"/>
        </w:rPr>
        <w:t>5</w:t>
      </w:r>
      <w:r w:rsidR="00455E4E" w:rsidRPr="00FA640B">
        <w:rPr>
          <w:rFonts w:ascii="Arial Black" w:eastAsia="Times New Roman" w:hAnsi="Arial Black" w:cs="Arial"/>
          <w:color w:val="000000"/>
          <w:kern w:val="0"/>
          <w:sz w:val="20"/>
          <w:szCs w:val="20"/>
          <w:lang w:eastAsia="el-GR"/>
          <w14:ligatures w14:val="none"/>
        </w:rPr>
        <w:t>.</w:t>
      </w:r>
      <w:r w:rsidR="003230A1">
        <w:rPr>
          <w:rFonts w:ascii="Arial Black" w:eastAsia="Times New Roman" w:hAnsi="Arial Black" w:cs="Arial"/>
          <w:color w:val="000000"/>
          <w:kern w:val="0"/>
          <w:sz w:val="20"/>
          <w:szCs w:val="20"/>
          <w:lang w:eastAsia="el-GR"/>
          <w14:ligatures w14:val="none"/>
        </w:rPr>
        <w:t>6</w:t>
      </w:r>
      <w:r w:rsidR="00455E4E" w:rsidRPr="00FA640B">
        <w:rPr>
          <w:rFonts w:ascii="Arial Black" w:eastAsia="Times New Roman" w:hAnsi="Arial Black" w:cs="Arial"/>
          <w:color w:val="000000"/>
          <w:kern w:val="0"/>
          <w:sz w:val="20"/>
          <w:szCs w:val="20"/>
          <w:lang w:eastAsia="el-GR"/>
          <w14:ligatures w14:val="none"/>
        </w:rPr>
        <w:t xml:space="preserve">.1 </w:t>
      </w:r>
      <w:r w:rsidR="005E61D6" w:rsidRPr="00FA640B">
        <w:rPr>
          <w:rFonts w:ascii="Arial Black" w:eastAsia="Times New Roman" w:hAnsi="Arial Black" w:cs="Arial"/>
          <w:color w:val="000000"/>
          <w:kern w:val="0"/>
          <w:sz w:val="20"/>
          <w:szCs w:val="20"/>
          <w:lang w:eastAsia="el-GR"/>
          <w14:ligatures w14:val="none"/>
        </w:rPr>
        <w:t xml:space="preserve">Διαχωρισμός σε </w:t>
      </w:r>
      <w:r w:rsidR="003F2B28" w:rsidRPr="00FA640B">
        <w:rPr>
          <w:rFonts w:ascii="Arial Black" w:eastAsia="Times New Roman" w:hAnsi="Arial Black" w:cs="Arial"/>
          <w:color w:val="000000"/>
          <w:kern w:val="0"/>
          <w:sz w:val="20"/>
          <w:szCs w:val="20"/>
          <w:lang w:eastAsia="el-GR"/>
          <w14:ligatures w14:val="none"/>
        </w:rPr>
        <w:t>Σ</w:t>
      </w:r>
      <w:r w:rsidR="005E61D6" w:rsidRPr="00FA640B">
        <w:rPr>
          <w:rFonts w:ascii="Arial Black" w:eastAsia="Times New Roman" w:hAnsi="Arial Black" w:cs="Arial"/>
          <w:color w:val="000000"/>
          <w:kern w:val="0"/>
          <w:sz w:val="20"/>
          <w:szCs w:val="20"/>
          <w:lang w:eastAsia="el-GR"/>
          <w14:ligatures w14:val="none"/>
        </w:rPr>
        <w:t xml:space="preserve">ύνολα </w:t>
      </w:r>
      <w:r w:rsidR="003F2B28" w:rsidRPr="00FA640B">
        <w:rPr>
          <w:rFonts w:ascii="Arial Black" w:eastAsia="Times New Roman" w:hAnsi="Arial Black" w:cs="Arial"/>
          <w:color w:val="000000"/>
          <w:kern w:val="0"/>
          <w:sz w:val="20"/>
          <w:szCs w:val="20"/>
          <w:lang w:eastAsia="el-GR"/>
          <w14:ligatures w14:val="none"/>
        </w:rPr>
        <w:t>Ε</w:t>
      </w:r>
      <w:r w:rsidR="005E61D6" w:rsidRPr="00FA640B">
        <w:rPr>
          <w:rFonts w:ascii="Arial Black" w:eastAsia="Times New Roman" w:hAnsi="Arial Black" w:cs="Arial"/>
          <w:color w:val="000000"/>
          <w:kern w:val="0"/>
          <w:sz w:val="20"/>
          <w:szCs w:val="20"/>
          <w:lang w:eastAsia="el-GR"/>
          <w14:ligatures w14:val="none"/>
        </w:rPr>
        <w:t xml:space="preserve">κπαίδευσης και </w:t>
      </w:r>
      <w:r w:rsidR="003F2B28" w:rsidRPr="00FA640B">
        <w:rPr>
          <w:rFonts w:ascii="Arial Black" w:eastAsia="Times New Roman" w:hAnsi="Arial Black" w:cs="Arial"/>
          <w:color w:val="000000"/>
          <w:kern w:val="0"/>
          <w:sz w:val="20"/>
          <w:szCs w:val="20"/>
          <w:lang w:eastAsia="el-GR"/>
          <w14:ligatures w14:val="none"/>
        </w:rPr>
        <w:t>Ε</w:t>
      </w:r>
      <w:r w:rsidR="005E61D6" w:rsidRPr="00FA640B">
        <w:rPr>
          <w:rFonts w:ascii="Arial Black" w:eastAsia="Times New Roman" w:hAnsi="Arial Black" w:cs="Arial"/>
          <w:color w:val="000000"/>
          <w:kern w:val="0"/>
          <w:sz w:val="20"/>
          <w:szCs w:val="20"/>
          <w:lang w:eastAsia="el-GR"/>
          <w14:ligatures w14:val="none"/>
        </w:rPr>
        <w:t>λέγχου</w:t>
      </w:r>
      <w:bookmarkEnd w:id="84"/>
      <w:bookmarkEnd w:id="85"/>
    </w:p>
    <w:p w14:paraId="68852D0C" w14:textId="77777777" w:rsidR="00FA640B" w:rsidRDefault="005E61D6" w:rsidP="00FA640B">
      <w:pPr>
        <w:spacing w:after="60"/>
        <w:jc w:val="both"/>
        <w:rPr>
          <w:rFonts w:ascii="Arial Black" w:eastAsia="Times New Roman" w:hAnsi="Arial Black"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Σε αυτό το βήμα, τα δεδομένα διαιρούνται σε δύο σύνολα: το σύνολο εκπαίδευσης (train set) και το σύνολο ελέγχου (test set). Το πρώτο σύνολο αποτελείται από δεδομένα που θα χρησιμοποιηθούν για την εκπαίδευση κάθε αλγορίθμου μηχανικής μάθησης, με σκοπό οι τελευταίοι να μάθουν διάφορα μοτίβα και σχέσεις </w:t>
      </w:r>
      <w:r w:rsidR="007D21AF" w:rsidRPr="000B0D31">
        <w:rPr>
          <w:rFonts w:ascii="Arial" w:eastAsia="Times New Roman" w:hAnsi="Arial" w:cs="Arial"/>
          <w:color w:val="000000"/>
          <w:kern w:val="0"/>
          <w:sz w:val="20"/>
          <w:szCs w:val="20"/>
          <w:lang w:eastAsia="el-GR"/>
          <w14:ligatures w14:val="none"/>
        </w:rPr>
        <w:t>σε</w:t>
      </w:r>
      <w:r w:rsidRPr="000B0D31">
        <w:rPr>
          <w:rFonts w:ascii="Arial" w:eastAsia="Times New Roman" w:hAnsi="Arial" w:cs="Arial"/>
          <w:color w:val="000000"/>
          <w:kern w:val="0"/>
          <w:sz w:val="20"/>
          <w:szCs w:val="20"/>
          <w:lang w:eastAsia="el-GR"/>
          <w14:ligatures w14:val="none"/>
        </w:rPr>
        <w:t xml:space="preserve"> αυτά. Mε άλλα λόγια, κατά την φάση της εκπαίδευσης, το μοντέλο προσαρμόζει τις παραμέτρους του, για να μπορεί να προβλέπει σωστά τα αποτελέσματα </w:t>
      </w:r>
      <w:r w:rsidR="007D21AF" w:rsidRPr="000B0D31">
        <w:rPr>
          <w:rFonts w:ascii="Arial" w:eastAsia="Times New Roman" w:hAnsi="Arial" w:cs="Arial"/>
          <w:color w:val="000000"/>
          <w:kern w:val="0"/>
          <w:sz w:val="20"/>
          <w:szCs w:val="20"/>
          <w:lang w:eastAsia="el-GR"/>
          <w14:ligatures w14:val="none"/>
        </w:rPr>
        <w:t>σε</w:t>
      </w:r>
      <w:r w:rsidRPr="000B0D31">
        <w:rPr>
          <w:rFonts w:ascii="Arial" w:eastAsia="Times New Roman" w:hAnsi="Arial" w:cs="Arial"/>
          <w:color w:val="000000"/>
          <w:kern w:val="0"/>
          <w:sz w:val="20"/>
          <w:szCs w:val="20"/>
          <w:lang w:eastAsia="el-GR"/>
          <w14:ligatures w14:val="none"/>
        </w:rPr>
        <w:t xml:space="preserve"> νέα</w:t>
      </w:r>
      <w:r w:rsidR="007D21AF"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μη γνωστά δεδομένα. Αντιθέτως</w:t>
      </w:r>
      <w:r w:rsidR="007D21AF"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τα δεδομένα ελέγχου αποτελούν δεδομένα, στα οποία το μοντέλο δεν έχει εκπαιδευτεί και εξετάζουν την ικανότητα γενίκευσής του. Για αυτό τον λόγο, η απόδοση του μοντέλου αξιολογείται με βάση το πόσο καλά προβλέπει </w:t>
      </w:r>
      <w:r w:rsidR="007D21AF" w:rsidRPr="000B0D31">
        <w:rPr>
          <w:rFonts w:ascii="Arial" w:eastAsia="Times New Roman" w:hAnsi="Arial" w:cs="Arial"/>
          <w:color w:val="000000"/>
          <w:kern w:val="0"/>
          <w:sz w:val="20"/>
          <w:szCs w:val="20"/>
          <w:lang w:eastAsia="el-GR"/>
          <w14:ligatures w14:val="none"/>
        </w:rPr>
        <w:t>τα μοτίβα που υπάρχουν στα</w:t>
      </w:r>
      <w:r w:rsidRPr="000B0D31">
        <w:rPr>
          <w:rFonts w:ascii="Arial" w:eastAsia="Times New Roman" w:hAnsi="Arial" w:cs="Arial"/>
          <w:color w:val="000000"/>
          <w:kern w:val="0"/>
          <w:sz w:val="20"/>
          <w:szCs w:val="20"/>
          <w:lang w:eastAsia="el-GR"/>
          <w14:ligatures w14:val="none"/>
        </w:rPr>
        <w:t xml:space="preserve"> δεδομένα ελέγχου. Τελευταίο αλλά εξίσου σημαντικό είναι και το σύνολο </w:t>
      </w:r>
      <w:r w:rsidR="007D21AF" w:rsidRPr="000B0D31">
        <w:rPr>
          <w:rFonts w:ascii="Arial" w:eastAsia="Times New Roman" w:hAnsi="Arial" w:cs="Arial"/>
          <w:color w:val="000000"/>
          <w:kern w:val="0"/>
          <w:sz w:val="20"/>
          <w:szCs w:val="20"/>
          <w:lang w:eastAsia="el-GR"/>
          <w14:ligatures w14:val="none"/>
        </w:rPr>
        <w:t>επικύρωσης</w:t>
      </w:r>
      <w:r w:rsidRPr="000B0D31">
        <w:rPr>
          <w:rFonts w:ascii="Arial" w:eastAsia="Times New Roman" w:hAnsi="Arial" w:cs="Arial"/>
          <w:color w:val="000000"/>
          <w:kern w:val="0"/>
          <w:sz w:val="20"/>
          <w:szCs w:val="20"/>
          <w:lang w:eastAsia="el-GR"/>
          <w14:ligatures w14:val="none"/>
        </w:rPr>
        <w:t xml:space="preserve"> (validation set) που χρησιμοποιείται </w:t>
      </w:r>
      <w:r w:rsidR="007D21AF" w:rsidRPr="000B0D31">
        <w:rPr>
          <w:rFonts w:ascii="Arial" w:eastAsia="Times New Roman" w:hAnsi="Arial" w:cs="Arial"/>
          <w:color w:val="000000"/>
          <w:kern w:val="0"/>
          <w:sz w:val="20"/>
          <w:szCs w:val="20"/>
          <w:lang w:eastAsia="el-GR"/>
          <w14:ligatures w14:val="none"/>
        </w:rPr>
        <w:t>εκτεταμένα</w:t>
      </w:r>
      <w:r w:rsidRPr="000B0D31">
        <w:rPr>
          <w:rFonts w:ascii="Arial" w:eastAsia="Times New Roman" w:hAnsi="Arial" w:cs="Arial"/>
          <w:color w:val="000000"/>
          <w:kern w:val="0"/>
          <w:sz w:val="20"/>
          <w:szCs w:val="20"/>
          <w:lang w:eastAsia="el-GR"/>
          <w14:ligatures w14:val="none"/>
        </w:rPr>
        <w:t xml:space="preserve"> στην έρευνά μας. Τα δεδομένα αυτά χρησιμοποιούνται για τη βελτιστοποίηση των υπερπαραμέτρων του μοντέλου κατά τη διάρκεια της εκπαίδευσης, εξασφαλίζοντας πως το μοντέλο γενικεύει καλά σε νέα δεδομένα, χωρίς να επηρεάζεται από την επίδοσή του στα δεδομένα εκπαίδευσης. Συχνά, το validation set ταυτίζεται με το test set στην μελέτη αυτή.</w:t>
      </w:r>
    </w:p>
    <w:p w14:paraId="40AD5D4C" w14:textId="2E6336FE" w:rsidR="005E61D6" w:rsidRPr="00FA640B" w:rsidRDefault="005E61D6" w:rsidP="00FA640B">
      <w:pPr>
        <w:spacing w:after="60"/>
        <w:ind w:firstLine="360"/>
        <w:jc w:val="both"/>
        <w:rPr>
          <w:rFonts w:ascii="Arial Black" w:eastAsia="Times New Roman" w:hAnsi="Arial Black"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Το χρονικό διάστημα όλων των παρατηρήσεων που υπάρχουν στην διάθεσή μας κυμαίνεται μεταξύ των ημερομηνιών </w:t>
      </w:r>
      <w:r w:rsidR="007D21AF" w:rsidRPr="000B0D31">
        <w:rPr>
          <w:rFonts w:ascii="Arial" w:eastAsia="Times New Roman" w:hAnsi="Arial" w:cs="Arial"/>
          <w:color w:val="000000"/>
          <w:kern w:val="0"/>
          <w:sz w:val="20"/>
          <w:szCs w:val="20"/>
          <w:lang w:eastAsia="el-GR"/>
          <w14:ligatures w14:val="none"/>
        </w:rPr>
        <w:t xml:space="preserve">2008-05-18 </w:t>
      </w:r>
      <w:r w:rsidRPr="000B0D31">
        <w:rPr>
          <w:rFonts w:ascii="Arial" w:eastAsia="Times New Roman" w:hAnsi="Arial" w:cs="Arial"/>
          <w:color w:val="000000"/>
          <w:kern w:val="0"/>
          <w:sz w:val="20"/>
          <w:szCs w:val="20"/>
          <w:lang w:eastAsia="el-GR"/>
          <w14:ligatures w14:val="none"/>
        </w:rPr>
        <w:t xml:space="preserve">και </w:t>
      </w:r>
      <w:r w:rsidR="007D21AF" w:rsidRPr="000B0D31">
        <w:rPr>
          <w:rFonts w:ascii="Arial" w:eastAsia="Times New Roman" w:hAnsi="Arial" w:cs="Arial"/>
          <w:color w:val="000000"/>
          <w:kern w:val="0"/>
          <w:sz w:val="20"/>
          <w:szCs w:val="20"/>
          <w:lang w:eastAsia="el-GR"/>
          <w14:ligatures w14:val="none"/>
        </w:rPr>
        <w:t>2008-05-24</w:t>
      </w:r>
      <w:r w:rsidRPr="000B0D31">
        <w:rPr>
          <w:rFonts w:ascii="Arial" w:eastAsia="Times New Roman" w:hAnsi="Arial" w:cs="Arial"/>
          <w:color w:val="000000"/>
          <w:kern w:val="0"/>
          <w:sz w:val="20"/>
          <w:szCs w:val="20"/>
          <w:lang w:eastAsia="el-GR"/>
          <w14:ligatures w14:val="none"/>
        </w:rPr>
        <w:t>. Στην μελέτη αποφασίστηκε το σύνολο εκπαίδευσης (train</w:t>
      </w:r>
      <w:r w:rsidR="007D21AF" w:rsidRPr="000B0D31">
        <w:rPr>
          <w:rFonts w:ascii="Arial" w:eastAsia="Times New Roman" w:hAnsi="Arial" w:cs="Arial"/>
          <w:color w:val="000000"/>
          <w:kern w:val="0"/>
          <w:sz w:val="20"/>
          <w:szCs w:val="20"/>
          <w:lang w:eastAsia="el-GR"/>
          <w14:ligatures w14:val="none"/>
        </w:rPr>
        <w:t xml:space="preserve"> </w:t>
      </w:r>
      <w:r w:rsidR="007D21AF" w:rsidRPr="000B0D31">
        <w:rPr>
          <w:rFonts w:ascii="Arial" w:eastAsia="Times New Roman" w:hAnsi="Arial" w:cs="Arial"/>
          <w:color w:val="000000"/>
          <w:kern w:val="0"/>
          <w:sz w:val="20"/>
          <w:szCs w:val="20"/>
          <w:lang w:val="en-US" w:eastAsia="el-GR"/>
          <w14:ligatures w14:val="none"/>
        </w:rPr>
        <w:t>set</w:t>
      </w:r>
      <w:r w:rsidRPr="000B0D31">
        <w:rPr>
          <w:rFonts w:ascii="Arial" w:eastAsia="Times New Roman" w:hAnsi="Arial" w:cs="Arial"/>
          <w:color w:val="000000"/>
          <w:kern w:val="0"/>
          <w:sz w:val="20"/>
          <w:szCs w:val="20"/>
          <w:lang w:eastAsia="el-GR"/>
          <w14:ligatures w14:val="none"/>
        </w:rPr>
        <w:t>) να περιέχει όλα τα δεδομένα για κάθε μονοπάτι</w:t>
      </w:r>
      <w:r w:rsidR="007D21AF"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 μέχρι και την 2008-05-23. Τα υπόλοιπα δεδομένα (τα πιο πρόσφατα) βρίσκονται στο σύνολο ελέγχου (test</w:t>
      </w:r>
      <w:r w:rsidR="007D21AF" w:rsidRPr="000B0D31">
        <w:rPr>
          <w:rFonts w:ascii="Arial" w:eastAsia="Times New Roman" w:hAnsi="Arial" w:cs="Arial"/>
          <w:color w:val="000000"/>
          <w:kern w:val="0"/>
          <w:sz w:val="20"/>
          <w:szCs w:val="20"/>
          <w:lang w:eastAsia="el-GR"/>
          <w14:ligatures w14:val="none"/>
        </w:rPr>
        <w:t xml:space="preserve"> </w:t>
      </w:r>
      <w:r w:rsidR="007D21AF" w:rsidRPr="000B0D31">
        <w:rPr>
          <w:rFonts w:ascii="Arial" w:eastAsia="Times New Roman" w:hAnsi="Arial" w:cs="Arial"/>
          <w:color w:val="000000"/>
          <w:kern w:val="0"/>
          <w:sz w:val="20"/>
          <w:szCs w:val="20"/>
          <w:lang w:val="en-US" w:eastAsia="el-GR"/>
          <w14:ligatures w14:val="none"/>
        </w:rPr>
        <w:t>set</w:t>
      </w:r>
      <w:r w:rsidRPr="000B0D31">
        <w:rPr>
          <w:rFonts w:ascii="Arial" w:eastAsia="Times New Roman" w:hAnsi="Arial" w:cs="Arial"/>
          <w:color w:val="000000"/>
          <w:kern w:val="0"/>
          <w:sz w:val="20"/>
          <w:szCs w:val="20"/>
          <w:lang w:eastAsia="el-GR"/>
          <w14:ligatures w14:val="none"/>
        </w:rPr>
        <w:t>).</w:t>
      </w:r>
    </w:p>
    <w:p w14:paraId="53F0C40A" w14:textId="1E40B9B5" w:rsidR="00FA640B" w:rsidRDefault="00FA640B" w:rsidP="00FA640B">
      <w:pPr>
        <w:pStyle w:val="3"/>
        <w:spacing w:before="360" w:after="120" w:line="240" w:lineRule="auto"/>
        <w:rPr>
          <w:rFonts w:ascii="Arial Black" w:eastAsia="Times New Roman" w:hAnsi="Arial Black" w:cs="Arial"/>
          <w:color w:val="000000"/>
          <w:kern w:val="0"/>
          <w:sz w:val="20"/>
          <w:szCs w:val="20"/>
          <w:lang w:eastAsia="el-GR"/>
          <w14:ligatures w14:val="none"/>
        </w:rPr>
      </w:pPr>
      <w:bookmarkStart w:id="86" w:name="_Toc143044185"/>
      <w:bookmarkStart w:id="87" w:name="_Toc144912678"/>
      <w:r w:rsidRPr="00FA640B">
        <w:rPr>
          <w:rFonts w:ascii="Arial Black" w:eastAsia="Times New Roman" w:hAnsi="Arial Black" w:cs="Arial"/>
          <w:color w:val="000000"/>
          <w:kern w:val="0"/>
          <w:sz w:val="20"/>
          <w:szCs w:val="20"/>
          <w:lang w:eastAsia="el-GR"/>
          <w14:ligatures w14:val="none"/>
        </w:rPr>
        <w:t>5.</w:t>
      </w:r>
      <w:r w:rsidR="003230A1">
        <w:rPr>
          <w:rFonts w:ascii="Arial Black" w:eastAsia="Times New Roman" w:hAnsi="Arial Black" w:cs="Arial"/>
          <w:color w:val="000000"/>
          <w:kern w:val="0"/>
          <w:sz w:val="20"/>
          <w:szCs w:val="20"/>
          <w:lang w:eastAsia="el-GR"/>
          <w14:ligatures w14:val="none"/>
        </w:rPr>
        <w:t>6</w:t>
      </w:r>
      <w:r w:rsidR="00455E4E" w:rsidRPr="00FA640B">
        <w:rPr>
          <w:rFonts w:ascii="Arial Black" w:eastAsia="Times New Roman" w:hAnsi="Arial Black" w:cs="Arial"/>
          <w:color w:val="000000"/>
          <w:kern w:val="0"/>
          <w:sz w:val="20"/>
          <w:szCs w:val="20"/>
          <w:lang w:eastAsia="el-GR"/>
          <w14:ligatures w14:val="none"/>
        </w:rPr>
        <w:t xml:space="preserve">.2 </w:t>
      </w:r>
      <w:r w:rsidR="005E61D6" w:rsidRPr="00FA640B">
        <w:rPr>
          <w:rFonts w:ascii="Arial Black" w:eastAsia="Times New Roman" w:hAnsi="Arial Black" w:cs="Arial"/>
          <w:color w:val="000000"/>
          <w:kern w:val="0"/>
          <w:sz w:val="20"/>
          <w:szCs w:val="20"/>
          <w:lang w:eastAsia="el-GR"/>
          <w14:ligatures w14:val="none"/>
        </w:rPr>
        <w:t xml:space="preserve">Διαχωρισμός των </w:t>
      </w:r>
      <w:r w:rsidR="003F2B28" w:rsidRPr="00FA640B">
        <w:rPr>
          <w:rFonts w:ascii="Arial Black" w:eastAsia="Times New Roman" w:hAnsi="Arial Black" w:cs="Arial"/>
          <w:color w:val="000000"/>
          <w:kern w:val="0"/>
          <w:sz w:val="20"/>
          <w:szCs w:val="20"/>
          <w:lang w:eastAsia="el-GR"/>
          <w14:ligatures w14:val="none"/>
        </w:rPr>
        <w:t>Χ</w:t>
      </w:r>
      <w:r w:rsidR="005E61D6" w:rsidRPr="00FA640B">
        <w:rPr>
          <w:rFonts w:ascii="Arial Black" w:eastAsia="Times New Roman" w:hAnsi="Arial Black" w:cs="Arial"/>
          <w:color w:val="000000"/>
          <w:kern w:val="0"/>
          <w:sz w:val="20"/>
          <w:szCs w:val="20"/>
          <w:lang w:eastAsia="el-GR"/>
          <w14:ligatures w14:val="none"/>
        </w:rPr>
        <w:t xml:space="preserve">αρακτηριστικών σε </w:t>
      </w:r>
      <w:r w:rsidR="003F2B28" w:rsidRPr="00FA640B">
        <w:rPr>
          <w:rFonts w:ascii="Arial Black" w:eastAsia="Times New Roman" w:hAnsi="Arial Black" w:cs="Arial"/>
          <w:color w:val="000000"/>
          <w:kern w:val="0"/>
          <w:sz w:val="20"/>
          <w:szCs w:val="20"/>
          <w:lang w:eastAsia="el-GR"/>
          <w14:ligatures w14:val="none"/>
        </w:rPr>
        <w:t>Σ</w:t>
      </w:r>
      <w:r w:rsidR="005E61D6" w:rsidRPr="00FA640B">
        <w:rPr>
          <w:rFonts w:ascii="Arial Black" w:eastAsia="Times New Roman" w:hAnsi="Arial Black" w:cs="Arial"/>
          <w:color w:val="000000"/>
          <w:kern w:val="0"/>
          <w:sz w:val="20"/>
          <w:szCs w:val="20"/>
          <w:lang w:eastAsia="el-GR"/>
          <w14:ligatures w14:val="none"/>
        </w:rPr>
        <w:t>ύνολα Feature και Label</w:t>
      </w:r>
      <w:bookmarkEnd w:id="86"/>
      <w:bookmarkEnd w:id="87"/>
    </w:p>
    <w:p w14:paraId="3643BD09" w14:textId="569D87C7" w:rsidR="007D21AF" w:rsidRPr="00FA640B" w:rsidRDefault="005E61D6" w:rsidP="00FA640B">
      <w:pPr>
        <w:spacing w:after="60"/>
        <w:jc w:val="both"/>
        <w:rPr>
          <w:rFonts w:ascii="Arial Black" w:eastAsia="Times New Roman" w:hAnsi="Arial Black"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Αφού γίνει ο διαχωρισμός σε σύνολα εκπαίδευσης και </w:t>
      </w:r>
      <w:r w:rsidR="007D21AF" w:rsidRPr="000B0D31">
        <w:rPr>
          <w:rFonts w:ascii="Arial" w:eastAsia="Times New Roman" w:hAnsi="Arial" w:cs="Arial"/>
          <w:color w:val="000000"/>
          <w:kern w:val="0"/>
          <w:sz w:val="20"/>
          <w:szCs w:val="20"/>
          <w:lang w:eastAsia="el-GR"/>
          <w14:ligatures w14:val="none"/>
        </w:rPr>
        <w:t>ελέγχου</w:t>
      </w:r>
      <w:r w:rsidRPr="000B0D31">
        <w:rPr>
          <w:rFonts w:ascii="Arial" w:eastAsia="Times New Roman" w:hAnsi="Arial" w:cs="Arial"/>
          <w:color w:val="000000"/>
          <w:kern w:val="0"/>
          <w:sz w:val="20"/>
          <w:szCs w:val="20"/>
          <w:lang w:eastAsia="el-GR"/>
          <w14:ligatures w14:val="none"/>
        </w:rPr>
        <w:t xml:space="preserve">, προσπαθούμε να επιλέξουμε εκείνα τα χαρακτηριστικά που θα βοηθήσουν τους αλγορίθμους να προβλέψουν τις εκάστοτε τιμές της κυκλοφοριακής ροής, γνωστά και ως </w:t>
      </w:r>
      <w:r w:rsidRPr="00CA3CC2">
        <w:rPr>
          <w:rFonts w:ascii="Arial" w:eastAsia="Times New Roman" w:hAnsi="Arial" w:cs="Arial"/>
          <w:b/>
          <w:bCs/>
          <w:color w:val="000000"/>
          <w:kern w:val="0"/>
          <w:sz w:val="20"/>
          <w:szCs w:val="20"/>
          <w:lang w:eastAsia="el-GR"/>
          <w14:ligatures w14:val="none"/>
        </w:rPr>
        <w:t>features</w:t>
      </w:r>
      <w:r w:rsidRPr="000B0D31">
        <w:rPr>
          <w:rFonts w:ascii="Arial" w:eastAsia="Times New Roman" w:hAnsi="Arial" w:cs="Arial"/>
          <w:color w:val="000000"/>
          <w:kern w:val="0"/>
          <w:sz w:val="20"/>
          <w:szCs w:val="20"/>
          <w:lang w:eastAsia="el-GR"/>
          <w14:ligatures w14:val="none"/>
        </w:rPr>
        <w:t xml:space="preserve">. Ο πίνακας συσχέτισης (correlation matrix) είναι ένα εργαλείο που βοηθά στην επιλογή αυτών των χαρακτηριστικών κατά την ανάπτυξη ενός μοντέλου μηχανικής μάθησης. Ο ρόλος του είναι να παρουσιάσει τις </w:t>
      </w:r>
      <w:r w:rsidRPr="00CA3CC2">
        <w:rPr>
          <w:rFonts w:ascii="Arial" w:eastAsia="Times New Roman" w:hAnsi="Arial" w:cs="Arial"/>
          <w:b/>
          <w:bCs/>
          <w:color w:val="000000"/>
          <w:kern w:val="0"/>
          <w:sz w:val="20"/>
          <w:szCs w:val="20"/>
          <w:lang w:eastAsia="el-GR"/>
          <w14:ligatures w14:val="none"/>
        </w:rPr>
        <w:t>συσχετίσεις</w:t>
      </w:r>
      <w:r w:rsidRPr="000B0D31">
        <w:rPr>
          <w:rFonts w:ascii="Arial" w:eastAsia="Times New Roman" w:hAnsi="Arial" w:cs="Arial"/>
          <w:color w:val="000000"/>
          <w:kern w:val="0"/>
          <w:sz w:val="20"/>
          <w:szCs w:val="20"/>
          <w:lang w:eastAsia="el-GR"/>
          <w14:ligatures w14:val="none"/>
        </w:rPr>
        <w:t xml:space="preserve"> μεταξύ των διαφόρων χαρακτηριστικών στα δεδομένα </w:t>
      </w:r>
      <w:r w:rsidR="007D21AF" w:rsidRPr="000B0D31">
        <w:rPr>
          <w:rFonts w:ascii="Arial" w:eastAsia="Times New Roman" w:hAnsi="Arial" w:cs="Arial"/>
          <w:color w:val="000000"/>
          <w:kern w:val="0"/>
          <w:sz w:val="20"/>
          <w:szCs w:val="20"/>
          <w:lang w:eastAsia="el-GR"/>
          <w14:ligatures w14:val="none"/>
        </w:rPr>
        <w:t xml:space="preserve">και να βοηθήσει τον προγραμματιστή στην κατασκευή ενός καλύτερου μοντέλου. Συγκεκριμένα, ο πίνακας συσχέτισης </w:t>
      </w:r>
      <w:r w:rsidR="00AF6B09" w:rsidRPr="000B0D31">
        <w:rPr>
          <w:rFonts w:ascii="Arial" w:eastAsia="Times New Roman" w:hAnsi="Arial" w:cs="Arial"/>
          <w:color w:val="000000"/>
          <w:kern w:val="0"/>
          <w:sz w:val="20"/>
          <w:szCs w:val="20"/>
          <w:lang w:eastAsia="el-GR"/>
          <w14:ligatures w14:val="none"/>
        </w:rPr>
        <w:t>συμβάλλει</w:t>
      </w:r>
      <w:r w:rsidR="007D21AF" w:rsidRPr="000B0D31">
        <w:rPr>
          <w:rFonts w:ascii="Arial" w:eastAsia="Times New Roman" w:hAnsi="Arial" w:cs="Arial"/>
          <w:color w:val="000000"/>
          <w:kern w:val="0"/>
          <w:sz w:val="20"/>
          <w:szCs w:val="20"/>
          <w:lang w:eastAsia="el-GR"/>
          <w14:ligatures w14:val="none"/>
        </w:rPr>
        <w:t xml:space="preserve"> στην</w:t>
      </w:r>
      <w:r w:rsidRPr="000B0D31">
        <w:rPr>
          <w:rFonts w:ascii="Arial" w:eastAsia="Times New Roman" w:hAnsi="Arial" w:cs="Arial"/>
          <w:color w:val="000000"/>
          <w:kern w:val="0"/>
          <w:sz w:val="20"/>
          <w:szCs w:val="20"/>
          <w:lang w:eastAsia="el-GR"/>
          <w14:ligatures w14:val="none"/>
        </w:rPr>
        <w:t>:</w:t>
      </w:r>
    </w:p>
    <w:p w14:paraId="0EF0A9D1" w14:textId="09286D88" w:rsidR="007D21AF" w:rsidRPr="00FA640B" w:rsidRDefault="005E61D6" w:rsidP="00FA640B">
      <w:pPr>
        <w:pStyle w:val="a4"/>
        <w:numPr>
          <w:ilvl w:val="0"/>
          <w:numId w:val="41"/>
        </w:numPr>
        <w:spacing w:after="60" w:line="240" w:lineRule="auto"/>
        <w:jc w:val="both"/>
        <w:rPr>
          <w:rFonts w:ascii="Arial" w:eastAsia="Times New Roman" w:hAnsi="Arial" w:cs="Arial"/>
          <w:color w:val="000000"/>
          <w:kern w:val="0"/>
          <w:sz w:val="20"/>
          <w:szCs w:val="20"/>
          <w:lang w:eastAsia="el-GR"/>
          <w14:ligatures w14:val="none"/>
        </w:rPr>
      </w:pPr>
      <w:r w:rsidRPr="00FA640B">
        <w:rPr>
          <w:rFonts w:ascii="Arial" w:eastAsia="Times New Roman" w:hAnsi="Arial" w:cs="Arial"/>
          <w:b/>
          <w:bCs/>
          <w:color w:val="000000"/>
          <w:kern w:val="0"/>
          <w:sz w:val="20"/>
          <w:szCs w:val="20"/>
          <w:lang w:eastAsia="el-GR"/>
          <w14:ligatures w14:val="none"/>
        </w:rPr>
        <w:t>βελτιστοποίηση του μοντέλου</w:t>
      </w:r>
      <w:r w:rsidRPr="000B0D31">
        <w:rPr>
          <w:rFonts w:ascii="Arial" w:eastAsia="Times New Roman" w:hAnsi="Arial" w:cs="Arial"/>
          <w:color w:val="000000"/>
          <w:kern w:val="0"/>
          <w:sz w:val="20"/>
          <w:szCs w:val="20"/>
          <w:lang w:eastAsia="el-GR"/>
          <w14:ligatures w14:val="none"/>
        </w:rPr>
        <w:t xml:space="preserve">: εάν το μοντέλο υποφέρει από υπερεκπαίδευση (overfitting), δηλαδή </w:t>
      </w:r>
      <w:r w:rsidR="007D21AF" w:rsidRPr="000B0D31">
        <w:rPr>
          <w:rFonts w:ascii="Arial" w:eastAsia="Times New Roman" w:hAnsi="Arial" w:cs="Arial"/>
          <w:color w:val="000000"/>
          <w:kern w:val="0"/>
          <w:sz w:val="20"/>
          <w:szCs w:val="20"/>
          <w:lang w:eastAsia="el-GR"/>
          <w14:ligatures w14:val="none"/>
        </w:rPr>
        <w:t>δεν</w:t>
      </w:r>
      <w:r w:rsidRPr="000B0D31">
        <w:rPr>
          <w:rFonts w:ascii="Arial" w:eastAsia="Times New Roman" w:hAnsi="Arial" w:cs="Arial"/>
          <w:color w:val="000000"/>
          <w:kern w:val="0"/>
          <w:sz w:val="20"/>
          <w:szCs w:val="20"/>
          <w:lang w:eastAsia="el-GR"/>
          <w14:ligatures w14:val="none"/>
        </w:rPr>
        <w:t xml:space="preserve"> μπορεί να γενικευτεί σε άλλα σύνολα δεδομένων, μια προσέγγιση</w:t>
      </w:r>
      <w:r w:rsidR="007D21AF" w:rsidRPr="000B0D31">
        <w:rPr>
          <w:rFonts w:ascii="Arial" w:eastAsia="Times New Roman" w:hAnsi="Arial" w:cs="Arial"/>
          <w:color w:val="000000"/>
          <w:kern w:val="0"/>
          <w:sz w:val="20"/>
          <w:szCs w:val="20"/>
          <w:lang w:eastAsia="el-GR"/>
          <w14:ligatures w14:val="none"/>
        </w:rPr>
        <w:t xml:space="preserve"> που υιοθετείται</w:t>
      </w:r>
      <w:r w:rsidRPr="000B0D31">
        <w:rPr>
          <w:rFonts w:ascii="Arial" w:eastAsia="Times New Roman" w:hAnsi="Arial" w:cs="Arial"/>
          <w:color w:val="000000"/>
          <w:kern w:val="0"/>
          <w:sz w:val="20"/>
          <w:szCs w:val="20"/>
          <w:lang w:eastAsia="el-GR"/>
          <w14:ligatures w14:val="none"/>
        </w:rPr>
        <w:t xml:space="preserve"> είναι να μειωθεί ο αριθμός των χαρακτηριστικών που χρησιμοποι</w:t>
      </w:r>
      <w:r w:rsidR="007D21AF" w:rsidRPr="000B0D31">
        <w:rPr>
          <w:rFonts w:ascii="Arial" w:eastAsia="Times New Roman" w:hAnsi="Arial" w:cs="Arial"/>
          <w:color w:val="000000"/>
          <w:kern w:val="0"/>
          <w:sz w:val="20"/>
          <w:szCs w:val="20"/>
          <w:lang w:eastAsia="el-GR"/>
          <w14:ligatures w14:val="none"/>
        </w:rPr>
        <w:t>ούν</w:t>
      </w:r>
      <w:r w:rsidRPr="000B0D31">
        <w:rPr>
          <w:rFonts w:ascii="Arial" w:eastAsia="Times New Roman" w:hAnsi="Arial" w:cs="Arial"/>
          <w:color w:val="000000"/>
          <w:kern w:val="0"/>
          <w:sz w:val="20"/>
          <w:szCs w:val="20"/>
          <w:lang w:eastAsia="el-GR"/>
          <w14:ligatures w14:val="none"/>
        </w:rPr>
        <w:t>ται</w:t>
      </w:r>
      <w:r w:rsidR="007D21AF" w:rsidRPr="000B0D31">
        <w:rPr>
          <w:rFonts w:ascii="Arial" w:eastAsia="Times New Roman" w:hAnsi="Arial" w:cs="Arial"/>
          <w:color w:val="000000"/>
          <w:kern w:val="0"/>
          <w:sz w:val="20"/>
          <w:szCs w:val="20"/>
          <w:lang w:eastAsia="el-GR"/>
          <w14:ligatures w14:val="none"/>
        </w:rPr>
        <w:t xml:space="preserve"> κατά την εκπαίδευση</w:t>
      </w:r>
      <w:r w:rsidRPr="000B0D31">
        <w:rPr>
          <w:rFonts w:ascii="Arial" w:eastAsia="Times New Roman" w:hAnsi="Arial" w:cs="Arial"/>
          <w:color w:val="000000"/>
          <w:kern w:val="0"/>
          <w:sz w:val="20"/>
          <w:szCs w:val="20"/>
          <w:lang w:eastAsia="el-GR"/>
          <w14:ligatures w14:val="none"/>
        </w:rPr>
        <w:t>. Ο πίνακας συσχέτισης μπορεί να βοηθήσει στην επιλογή των χαρακτηριστικών που πρέπει να διατηρηθούν</w:t>
      </w:r>
      <w:r w:rsidR="00AF6B09"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για να βελτιωθεί η γενίκευση του μοντέλου.</w:t>
      </w:r>
    </w:p>
    <w:p w14:paraId="22A9555E" w14:textId="615C21A0" w:rsidR="005E61D6" w:rsidRPr="00FA640B" w:rsidRDefault="005E61D6" w:rsidP="00FA640B">
      <w:pPr>
        <w:pStyle w:val="a4"/>
        <w:numPr>
          <w:ilvl w:val="0"/>
          <w:numId w:val="41"/>
        </w:numPr>
        <w:spacing w:after="60" w:line="240" w:lineRule="auto"/>
        <w:jc w:val="both"/>
        <w:rPr>
          <w:rFonts w:ascii="Arial" w:eastAsia="Times New Roman" w:hAnsi="Arial" w:cs="Arial"/>
          <w:color w:val="000000"/>
          <w:kern w:val="0"/>
          <w:sz w:val="20"/>
          <w:szCs w:val="20"/>
          <w:lang w:eastAsia="el-GR"/>
          <w14:ligatures w14:val="none"/>
        </w:rPr>
      </w:pPr>
      <w:r w:rsidRPr="00FA640B">
        <w:rPr>
          <w:rFonts w:ascii="Arial" w:eastAsia="Times New Roman" w:hAnsi="Arial" w:cs="Arial"/>
          <w:b/>
          <w:bCs/>
          <w:color w:val="000000"/>
          <w:kern w:val="0"/>
          <w:sz w:val="20"/>
          <w:szCs w:val="20"/>
          <w:lang w:eastAsia="el-GR"/>
          <w14:ligatures w14:val="none"/>
        </w:rPr>
        <w:t>ανίχνευση κοινών χαρακτηριστικών</w:t>
      </w:r>
      <w:r w:rsidRPr="000B0D31">
        <w:rPr>
          <w:rFonts w:ascii="Arial" w:eastAsia="Times New Roman" w:hAnsi="Arial" w:cs="Arial"/>
          <w:color w:val="000000"/>
          <w:kern w:val="0"/>
          <w:sz w:val="20"/>
          <w:szCs w:val="20"/>
          <w:lang w:eastAsia="el-GR"/>
          <w14:ligatures w14:val="none"/>
        </w:rPr>
        <w:t xml:space="preserve">: κοινά χαρακτηριστικά που περιγράφουν τη ίδια πληροφορία </w:t>
      </w:r>
      <w:r w:rsidR="00A2267E" w:rsidRPr="000B0D31">
        <w:rPr>
          <w:rFonts w:ascii="Arial" w:eastAsia="Times New Roman" w:hAnsi="Arial" w:cs="Arial"/>
          <w:color w:val="000000"/>
          <w:kern w:val="0"/>
          <w:sz w:val="20"/>
          <w:szCs w:val="20"/>
          <w:lang w:eastAsia="el-GR"/>
          <w14:ligatures w14:val="none"/>
        </w:rPr>
        <w:t>μπορούν</w:t>
      </w:r>
      <w:r w:rsidRPr="000B0D31">
        <w:rPr>
          <w:rFonts w:ascii="Arial" w:eastAsia="Times New Roman" w:hAnsi="Arial" w:cs="Arial"/>
          <w:color w:val="000000"/>
          <w:kern w:val="0"/>
          <w:sz w:val="20"/>
          <w:szCs w:val="20"/>
          <w:lang w:eastAsia="el-GR"/>
          <w14:ligatures w14:val="none"/>
        </w:rPr>
        <w:t xml:space="preserve"> να εισαγάγουν θόρυβο στο μοντέλο μπερδεύοντάς το. Ο πίνακας συσχέτισης μπορεί να αναδείξει χαρακτηριστικά που έχουν υψηλή σχέση με άλλα χαρακτηριστικά, υποδηλώνοντας ότι μπορεί να είναι περιττά και ίσως να χρειαστεί να μην χρησιμοποιηθούν στην εκπαίδευση.</w:t>
      </w:r>
    </w:p>
    <w:p w14:paraId="14B51EED" w14:textId="097376D9" w:rsidR="005E61D6" w:rsidRPr="000B0D31" w:rsidRDefault="005E61D6" w:rsidP="00FA640B">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Κατά την εκπαίδευση των μοντέλων μηχανικής και βαθιάς μάθησης έχει χρησιμοποιηθεί ένας τέτοιος πίνακας συσχέτισης</w:t>
      </w:r>
      <w:r w:rsidR="00AF6B09" w:rsidRPr="000B0D31">
        <w:rPr>
          <w:rFonts w:ascii="Arial" w:eastAsia="Times New Roman" w:hAnsi="Arial" w:cs="Arial"/>
          <w:color w:val="000000"/>
          <w:kern w:val="0"/>
          <w:sz w:val="20"/>
          <w:szCs w:val="20"/>
          <w:lang w:eastAsia="el-GR"/>
          <w14:ligatures w14:val="none"/>
        </w:rPr>
        <w:t>, όπως φαίνεται στην ακόλουθη εικόνα:</w:t>
      </w:r>
    </w:p>
    <w:p w14:paraId="64E666C3" w14:textId="77777777" w:rsidR="00AF6B09" w:rsidRPr="000B0D31" w:rsidRDefault="00AF6B09" w:rsidP="000B0D31">
      <w:pPr>
        <w:spacing w:afterLines="60" w:after="144" w:line="240" w:lineRule="auto"/>
        <w:ind w:firstLine="360"/>
        <w:jc w:val="both"/>
        <w:rPr>
          <w:rFonts w:ascii="Arial" w:eastAsia="Times New Roman" w:hAnsi="Arial" w:cs="Arial"/>
          <w:color w:val="000000"/>
          <w:kern w:val="0"/>
          <w:sz w:val="20"/>
          <w:szCs w:val="20"/>
          <w:lang w:eastAsia="el-GR"/>
          <w14:ligatures w14:val="none"/>
        </w:rPr>
      </w:pPr>
    </w:p>
    <w:p w14:paraId="585186E7" w14:textId="72317202" w:rsidR="00FA640B" w:rsidRDefault="00AF6B09" w:rsidP="00D53FE5">
      <w:pPr>
        <w:keepNext/>
        <w:spacing w:after="60" w:line="240" w:lineRule="auto"/>
        <w:ind w:firstLine="360"/>
        <w:rPr>
          <w:rFonts w:ascii="Arial" w:hAnsi="Arial" w:cs="Arial"/>
          <w:b/>
          <w:bCs/>
          <w:color w:val="000000" w:themeColor="text1"/>
          <w:sz w:val="16"/>
          <w:szCs w:val="16"/>
        </w:rPr>
      </w:pPr>
      <w:r w:rsidRPr="000B0D31">
        <w:rPr>
          <w:rFonts w:ascii="Arial" w:eastAsia="Times New Roman" w:hAnsi="Arial" w:cs="Arial"/>
          <w:noProof/>
          <w:color w:val="000000"/>
          <w:kern w:val="0"/>
          <w:sz w:val="20"/>
          <w:szCs w:val="20"/>
          <w:lang w:eastAsia="el-GR"/>
        </w:rPr>
        <w:lastRenderedPageBreak/>
        <w:drawing>
          <wp:inline distT="0" distB="0" distL="0" distR="0" wp14:anchorId="7CEE9723" wp14:editId="49A8FABE">
            <wp:extent cx="4830369" cy="2944978"/>
            <wp:effectExtent l="0" t="0" r="8890" b="8255"/>
            <wp:docPr id="7" name="Εικόνα 7" descr="Εικόνα που περιέχει στιγμιότυπο οθόνης, πολυχρωμία, μοτίβο,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Εικόνα 7" descr="Εικόνα που περιέχει στιγμιότυπο οθόνης, πολυχρωμία, μοτίβο, γραμμή&#10;&#10;Περιγραφή που δημιουργήθηκε αυτόματα"/>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44292" cy="2953466"/>
                    </a:xfrm>
                    <a:prstGeom prst="rect">
                      <a:avLst/>
                    </a:prstGeom>
                  </pic:spPr>
                </pic:pic>
              </a:graphicData>
            </a:graphic>
          </wp:inline>
        </w:drawing>
      </w:r>
      <w:r w:rsidR="00FA640B" w:rsidRPr="003230A1">
        <w:rPr>
          <w:rFonts w:ascii="Arial" w:hAnsi="Arial" w:cs="Arial"/>
          <w:b/>
          <w:bCs/>
          <w:color w:val="000000" w:themeColor="text1"/>
          <w:sz w:val="18"/>
          <w:szCs w:val="18"/>
        </w:rPr>
        <w:t>Διάγραμμα 5.</w:t>
      </w:r>
      <w:r w:rsidR="003230A1">
        <w:rPr>
          <w:rFonts w:ascii="Arial" w:hAnsi="Arial" w:cs="Arial"/>
          <w:b/>
          <w:bCs/>
          <w:color w:val="000000" w:themeColor="text1"/>
          <w:sz w:val="18"/>
          <w:szCs w:val="18"/>
        </w:rPr>
        <w:t>5</w:t>
      </w:r>
      <w:r w:rsidR="00FA640B" w:rsidRPr="003230A1">
        <w:rPr>
          <w:rFonts w:ascii="Arial" w:hAnsi="Arial" w:cs="Arial"/>
          <w:b/>
          <w:bCs/>
          <w:color w:val="000000" w:themeColor="text1"/>
          <w:sz w:val="18"/>
          <w:szCs w:val="18"/>
        </w:rPr>
        <w:t xml:space="preserve">: </w:t>
      </w:r>
      <w:r w:rsidR="00CD4C67" w:rsidRPr="003230A1">
        <w:rPr>
          <w:rFonts w:ascii="Arial" w:hAnsi="Arial" w:cs="Arial"/>
          <w:b/>
          <w:bCs/>
          <w:color w:val="000000" w:themeColor="text1"/>
          <w:sz w:val="18"/>
          <w:szCs w:val="18"/>
        </w:rPr>
        <w:t>Μήτρα συσχέτισης του συνόλου δεδομένων που χρησιμοποιείται στην έρευνα. Από αυτό το γράφημα προκύπτουν πολλές πληροφορίες για τις σχέσεις των χαρακτηριστικών. Για παράδειγμα, τα χαρακτηριστικά «</w:t>
      </w:r>
      <w:r w:rsidR="00CD4C67" w:rsidRPr="003230A1">
        <w:rPr>
          <w:rFonts w:ascii="Arial" w:hAnsi="Arial" w:cs="Arial"/>
          <w:b/>
          <w:bCs/>
          <w:color w:val="000000" w:themeColor="text1"/>
          <w:sz w:val="18"/>
          <w:szCs w:val="18"/>
          <w:lang w:val="en-US"/>
        </w:rPr>
        <w:t>hour</w:t>
      </w:r>
      <w:r w:rsidR="00CD4C67" w:rsidRPr="003230A1">
        <w:rPr>
          <w:rFonts w:ascii="Arial" w:hAnsi="Arial" w:cs="Arial"/>
          <w:b/>
          <w:bCs/>
          <w:color w:val="000000" w:themeColor="text1"/>
          <w:sz w:val="18"/>
          <w:szCs w:val="18"/>
        </w:rPr>
        <w:t>» και «</w:t>
      </w:r>
      <w:r w:rsidR="00CD4C67" w:rsidRPr="003230A1">
        <w:rPr>
          <w:rFonts w:ascii="Arial" w:hAnsi="Arial" w:cs="Arial"/>
          <w:b/>
          <w:bCs/>
          <w:color w:val="000000" w:themeColor="text1"/>
          <w:sz w:val="18"/>
          <w:szCs w:val="18"/>
          <w:lang w:val="en-US"/>
        </w:rPr>
        <w:t>hour</w:t>
      </w:r>
      <w:r w:rsidR="00CD4C67" w:rsidRPr="003230A1">
        <w:rPr>
          <w:rFonts w:ascii="Arial" w:hAnsi="Arial" w:cs="Arial"/>
          <w:b/>
          <w:bCs/>
          <w:color w:val="000000" w:themeColor="text1"/>
          <w:sz w:val="18"/>
          <w:szCs w:val="18"/>
        </w:rPr>
        <w:t xml:space="preserve"> </w:t>
      </w:r>
      <w:r w:rsidR="00CD4C67" w:rsidRPr="003230A1">
        <w:rPr>
          <w:rFonts w:ascii="Arial" w:hAnsi="Arial" w:cs="Arial"/>
          <w:b/>
          <w:bCs/>
          <w:color w:val="000000" w:themeColor="text1"/>
          <w:sz w:val="18"/>
          <w:szCs w:val="18"/>
          <w:lang w:val="en-US"/>
        </w:rPr>
        <w:t>sin</w:t>
      </w:r>
      <w:r w:rsidR="00CD4C67" w:rsidRPr="003230A1">
        <w:rPr>
          <w:rFonts w:ascii="Arial" w:hAnsi="Arial" w:cs="Arial"/>
          <w:b/>
          <w:bCs/>
          <w:color w:val="000000" w:themeColor="text1"/>
          <w:sz w:val="18"/>
          <w:szCs w:val="18"/>
        </w:rPr>
        <w:t>» φαίνεται να έχουν αρνητική γραμμική συσχέτιση (κοντά στο -1), ενώ τα «</w:t>
      </w:r>
      <w:r w:rsidR="00CD4C67" w:rsidRPr="003230A1">
        <w:rPr>
          <w:rFonts w:ascii="Arial" w:hAnsi="Arial" w:cs="Arial"/>
          <w:b/>
          <w:bCs/>
          <w:color w:val="000000" w:themeColor="text1"/>
          <w:sz w:val="18"/>
          <w:szCs w:val="18"/>
          <w:lang w:val="en-US"/>
        </w:rPr>
        <w:t>sea</w:t>
      </w:r>
      <w:r w:rsidR="00CD4C67" w:rsidRPr="003230A1">
        <w:rPr>
          <w:rFonts w:ascii="Arial" w:hAnsi="Arial" w:cs="Arial"/>
          <w:b/>
          <w:bCs/>
          <w:color w:val="000000" w:themeColor="text1"/>
          <w:sz w:val="18"/>
          <w:szCs w:val="18"/>
        </w:rPr>
        <w:t xml:space="preserve"> </w:t>
      </w:r>
      <w:r w:rsidR="00CD4C67" w:rsidRPr="003230A1">
        <w:rPr>
          <w:rFonts w:ascii="Arial" w:hAnsi="Arial" w:cs="Arial"/>
          <w:b/>
          <w:bCs/>
          <w:color w:val="000000" w:themeColor="text1"/>
          <w:sz w:val="18"/>
          <w:szCs w:val="18"/>
          <w:lang w:val="en-US"/>
        </w:rPr>
        <w:t>level</w:t>
      </w:r>
      <w:r w:rsidR="00CD4C67" w:rsidRPr="003230A1">
        <w:rPr>
          <w:rFonts w:ascii="Arial" w:hAnsi="Arial" w:cs="Arial"/>
          <w:b/>
          <w:bCs/>
          <w:color w:val="000000" w:themeColor="text1"/>
          <w:sz w:val="18"/>
          <w:szCs w:val="18"/>
        </w:rPr>
        <w:t xml:space="preserve"> </w:t>
      </w:r>
      <w:r w:rsidR="00CD4C67" w:rsidRPr="003230A1">
        <w:rPr>
          <w:rFonts w:ascii="Arial" w:hAnsi="Arial" w:cs="Arial"/>
          <w:b/>
          <w:bCs/>
          <w:color w:val="000000" w:themeColor="text1"/>
          <w:sz w:val="18"/>
          <w:szCs w:val="18"/>
          <w:lang w:val="en-US"/>
        </w:rPr>
        <w:t>pressure</w:t>
      </w:r>
      <w:r w:rsidR="00CD4C67" w:rsidRPr="003230A1">
        <w:rPr>
          <w:rFonts w:ascii="Arial" w:hAnsi="Arial" w:cs="Arial"/>
          <w:b/>
          <w:bCs/>
          <w:color w:val="000000" w:themeColor="text1"/>
          <w:sz w:val="18"/>
          <w:szCs w:val="18"/>
        </w:rPr>
        <w:t>» και «</w:t>
      </w:r>
      <w:r w:rsidR="00CD4C67" w:rsidRPr="003230A1">
        <w:rPr>
          <w:rFonts w:ascii="Arial" w:hAnsi="Arial" w:cs="Arial"/>
          <w:b/>
          <w:bCs/>
          <w:color w:val="000000" w:themeColor="text1"/>
          <w:sz w:val="18"/>
          <w:szCs w:val="18"/>
          <w:lang w:val="en-US"/>
        </w:rPr>
        <w:t>day</w:t>
      </w:r>
      <w:r w:rsidR="00CD4C67" w:rsidRPr="003230A1">
        <w:rPr>
          <w:rFonts w:ascii="Arial" w:hAnsi="Arial" w:cs="Arial"/>
          <w:b/>
          <w:bCs/>
          <w:color w:val="000000" w:themeColor="text1"/>
          <w:sz w:val="18"/>
          <w:szCs w:val="18"/>
        </w:rPr>
        <w:t xml:space="preserve"> </w:t>
      </w:r>
      <w:r w:rsidR="00CD4C67" w:rsidRPr="003230A1">
        <w:rPr>
          <w:rFonts w:ascii="Arial" w:hAnsi="Arial" w:cs="Arial"/>
          <w:b/>
          <w:bCs/>
          <w:color w:val="000000" w:themeColor="text1"/>
          <w:sz w:val="18"/>
          <w:szCs w:val="18"/>
          <w:lang w:val="en-US"/>
        </w:rPr>
        <w:t>of</w:t>
      </w:r>
      <w:r w:rsidR="00CD4C67" w:rsidRPr="003230A1">
        <w:rPr>
          <w:rFonts w:ascii="Arial" w:hAnsi="Arial" w:cs="Arial"/>
          <w:b/>
          <w:bCs/>
          <w:color w:val="000000" w:themeColor="text1"/>
          <w:sz w:val="18"/>
          <w:szCs w:val="18"/>
        </w:rPr>
        <w:t xml:space="preserve"> </w:t>
      </w:r>
      <w:r w:rsidR="00CD4C67" w:rsidRPr="003230A1">
        <w:rPr>
          <w:rFonts w:ascii="Arial" w:hAnsi="Arial" w:cs="Arial"/>
          <w:b/>
          <w:bCs/>
          <w:color w:val="000000" w:themeColor="text1"/>
          <w:sz w:val="18"/>
          <w:szCs w:val="18"/>
          <w:lang w:val="en-US"/>
        </w:rPr>
        <w:t>week</w:t>
      </w:r>
      <w:r w:rsidR="00CD4C67" w:rsidRPr="003230A1">
        <w:rPr>
          <w:rFonts w:ascii="Arial" w:hAnsi="Arial" w:cs="Arial"/>
          <w:b/>
          <w:bCs/>
          <w:color w:val="000000" w:themeColor="text1"/>
          <w:sz w:val="18"/>
          <w:szCs w:val="18"/>
        </w:rPr>
        <w:t xml:space="preserve"> </w:t>
      </w:r>
      <w:r w:rsidR="00CD4C67" w:rsidRPr="003230A1">
        <w:rPr>
          <w:rFonts w:ascii="Arial" w:hAnsi="Arial" w:cs="Arial"/>
          <w:b/>
          <w:bCs/>
          <w:color w:val="000000" w:themeColor="text1"/>
          <w:sz w:val="18"/>
          <w:szCs w:val="18"/>
          <w:lang w:val="en-US"/>
        </w:rPr>
        <w:t>cos</w:t>
      </w:r>
      <w:r w:rsidR="00CD4C67" w:rsidRPr="003230A1">
        <w:rPr>
          <w:rFonts w:ascii="Arial" w:hAnsi="Arial" w:cs="Arial"/>
          <w:b/>
          <w:bCs/>
          <w:color w:val="000000" w:themeColor="text1"/>
          <w:sz w:val="18"/>
          <w:szCs w:val="18"/>
        </w:rPr>
        <w:t>» έχουν θετική γραμμική συσχέτιση (κοντά στο 1). Τέλος, τα χαρακτηριστικά «</w:t>
      </w:r>
      <w:r w:rsidR="00CD4C67" w:rsidRPr="003230A1">
        <w:rPr>
          <w:rFonts w:ascii="Arial" w:hAnsi="Arial" w:cs="Arial"/>
          <w:b/>
          <w:bCs/>
          <w:color w:val="000000" w:themeColor="text1"/>
          <w:sz w:val="18"/>
          <w:szCs w:val="18"/>
          <w:lang w:val="en-US"/>
        </w:rPr>
        <w:t>Traffic</w:t>
      </w:r>
      <w:r w:rsidR="00CD4C67" w:rsidRPr="003230A1">
        <w:rPr>
          <w:rFonts w:ascii="Arial" w:hAnsi="Arial" w:cs="Arial"/>
          <w:b/>
          <w:bCs/>
          <w:color w:val="000000" w:themeColor="text1"/>
          <w:sz w:val="18"/>
          <w:szCs w:val="18"/>
        </w:rPr>
        <w:t xml:space="preserve"> </w:t>
      </w:r>
      <w:r w:rsidR="00CD4C67" w:rsidRPr="003230A1">
        <w:rPr>
          <w:rFonts w:ascii="Arial" w:hAnsi="Arial" w:cs="Arial"/>
          <w:b/>
          <w:bCs/>
          <w:color w:val="000000" w:themeColor="text1"/>
          <w:sz w:val="18"/>
          <w:szCs w:val="18"/>
          <w:lang w:val="en-US"/>
        </w:rPr>
        <w:t>Flow</w:t>
      </w:r>
      <w:r w:rsidR="00CD4C67" w:rsidRPr="003230A1">
        <w:rPr>
          <w:rFonts w:ascii="Arial" w:hAnsi="Arial" w:cs="Arial"/>
          <w:b/>
          <w:bCs/>
          <w:color w:val="000000" w:themeColor="text1"/>
          <w:sz w:val="18"/>
          <w:szCs w:val="18"/>
        </w:rPr>
        <w:t>» και «</w:t>
      </w:r>
      <w:r w:rsidR="00CD4C67" w:rsidRPr="003230A1">
        <w:rPr>
          <w:rFonts w:ascii="Arial" w:hAnsi="Arial" w:cs="Arial"/>
          <w:b/>
          <w:bCs/>
          <w:color w:val="000000" w:themeColor="text1"/>
          <w:sz w:val="18"/>
          <w:szCs w:val="18"/>
          <w:lang w:val="en-US"/>
        </w:rPr>
        <w:t>Length</w:t>
      </w:r>
      <w:r w:rsidR="00CD4C67" w:rsidRPr="003230A1">
        <w:rPr>
          <w:rFonts w:ascii="Arial" w:hAnsi="Arial" w:cs="Arial"/>
          <w:b/>
          <w:bCs/>
          <w:color w:val="000000" w:themeColor="text1"/>
          <w:sz w:val="18"/>
          <w:szCs w:val="18"/>
        </w:rPr>
        <w:t>» δεν έχουν γραμμική σχέση μεταξύ τους (τιμή κοντά στο 0).</w:t>
      </w:r>
    </w:p>
    <w:p w14:paraId="1B2B2ECB" w14:textId="77777777" w:rsidR="00D53FE5" w:rsidRPr="00D53FE5" w:rsidRDefault="00D53FE5" w:rsidP="00D53FE5">
      <w:pPr>
        <w:keepNext/>
        <w:spacing w:after="60" w:line="240" w:lineRule="auto"/>
        <w:ind w:firstLine="360"/>
        <w:rPr>
          <w:rFonts w:ascii="Arial" w:hAnsi="Arial" w:cs="Arial"/>
          <w:b/>
          <w:bCs/>
          <w:color w:val="000000" w:themeColor="text1"/>
          <w:sz w:val="16"/>
          <w:szCs w:val="16"/>
        </w:rPr>
      </w:pPr>
    </w:p>
    <w:p w14:paraId="74E556F0" w14:textId="77777777" w:rsidR="00A845E1" w:rsidRPr="000B0D31" w:rsidRDefault="005E61D6" w:rsidP="00FA640B">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Σε αυτό το γράφημα παρουσιάζεται ένας πίνακας διαστάσεων N*N, όπου Ν είναι το πλήθος των χαρακτηριστικών στο σύνολο δεδομένων. Οι χρωματικές αντιστοιχίες σε κάθε κελί χρησιμοποιούνται για να απεικονίσουν τις τιμές συσχέτισης μεταξύ των χαρακτηριστικών που αναλογούν σε αυτό το κελί.</w:t>
      </w:r>
      <w:r w:rsidR="00AF6B09" w:rsidRPr="000B0D31">
        <w:rPr>
          <w:rFonts w:ascii="Arial" w:eastAsia="Times New Roman" w:hAnsi="Arial" w:cs="Arial"/>
          <w:color w:val="000000"/>
          <w:kern w:val="0"/>
          <w:sz w:val="20"/>
          <w:szCs w:val="20"/>
          <w:lang w:eastAsia="el-GR"/>
          <w14:ligatures w14:val="none"/>
        </w:rPr>
        <w:t xml:space="preserve"> </w:t>
      </w:r>
    </w:p>
    <w:p w14:paraId="0257B814" w14:textId="75E27307" w:rsidR="00A845E1" w:rsidRPr="000B0D31" w:rsidRDefault="00AF6B09" w:rsidP="00FA640B">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Οι νόμιμες τιμές που λαμβάνει μία μ</w:t>
      </w:r>
      <w:r w:rsidR="00832B9F" w:rsidRPr="000B0D31">
        <w:rPr>
          <w:rFonts w:ascii="Arial" w:eastAsia="Times New Roman" w:hAnsi="Arial" w:cs="Arial"/>
          <w:color w:val="000000"/>
          <w:kern w:val="0"/>
          <w:sz w:val="20"/>
          <w:szCs w:val="20"/>
          <w:lang w:eastAsia="el-GR"/>
          <w14:ligatures w14:val="none"/>
        </w:rPr>
        <w:t>ή</w:t>
      </w:r>
      <w:r w:rsidRPr="000B0D31">
        <w:rPr>
          <w:rFonts w:ascii="Arial" w:eastAsia="Times New Roman" w:hAnsi="Arial" w:cs="Arial"/>
          <w:color w:val="000000"/>
          <w:kern w:val="0"/>
          <w:sz w:val="20"/>
          <w:szCs w:val="20"/>
          <w:lang w:eastAsia="el-GR"/>
          <w14:ligatures w14:val="none"/>
        </w:rPr>
        <w:t xml:space="preserve">τρα συσχέτισης κυμαίνονται μεταξύ του μείον ένα και του ενός (από το -1 έως και το 1). </w:t>
      </w:r>
      <w:r w:rsidR="005E61D6" w:rsidRPr="000B0D31">
        <w:rPr>
          <w:rFonts w:ascii="Arial" w:eastAsia="Times New Roman" w:hAnsi="Arial" w:cs="Arial"/>
          <w:color w:val="000000"/>
          <w:kern w:val="0"/>
          <w:sz w:val="20"/>
          <w:szCs w:val="20"/>
          <w:lang w:eastAsia="el-GR"/>
          <w14:ligatures w14:val="none"/>
        </w:rPr>
        <w:t xml:space="preserve">Τα </w:t>
      </w:r>
      <w:r w:rsidRPr="000B0D31">
        <w:rPr>
          <w:rFonts w:ascii="Arial" w:eastAsia="Times New Roman" w:hAnsi="Arial" w:cs="Arial"/>
          <w:color w:val="000000"/>
          <w:kern w:val="0"/>
          <w:sz w:val="20"/>
          <w:szCs w:val="20"/>
          <w:lang w:eastAsia="el-GR"/>
          <w14:ligatures w14:val="none"/>
        </w:rPr>
        <w:t>σκούρα</w:t>
      </w:r>
      <w:r w:rsidR="005E61D6" w:rsidRPr="000B0D31">
        <w:rPr>
          <w:rFonts w:ascii="Arial" w:eastAsia="Times New Roman" w:hAnsi="Arial" w:cs="Arial"/>
          <w:color w:val="000000"/>
          <w:kern w:val="0"/>
          <w:sz w:val="20"/>
          <w:szCs w:val="20"/>
          <w:lang w:eastAsia="el-GR"/>
          <w14:ligatures w14:val="none"/>
        </w:rPr>
        <w:t xml:space="preserve"> χρώματα (</w:t>
      </w:r>
      <w:r w:rsidRPr="000B0D31">
        <w:rPr>
          <w:rFonts w:ascii="Arial" w:eastAsia="Times New Roman" w:hAnsi="Arial" w:cs="Arial"/>
          <w:color w:val="000000"/>
          <w:kern w:val="0"/>
          <w:sz w:val="20"/>
          <w:szCs w:val="20"/>
          <w:lang w:eastAsia="el-GR"/>
          <w14:ligatures w14:val="none"/>
        </w:rPr>
        <w:t>μωβ</w:t>
      </w:r>
      <w:r w:rsidR="005E61D6"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μπλε</w:t>
      </w:r>
      <w:r w:rsidR="005E61D6" w:rsidRPr="000B0D31">
        <w:rPr>
          <w:rFonts w:ascii="Arial" w:eastAsia="Times New Roman" w:hAnsi="Arial" w:cs="Arial"/>
          <w:color w:val="000000"/>
          <w:kern w:val="0"/>
          <w:sz w:val="20"/>
          <w:szCs w:val="20"/>
          <w:lang w:eastAsia="el-GR"/>
          <w14:ligatures w14:val="none"/>
        </w:rPr>
        <w:t xml:space="preserve">) αντιστοιχούν σε αρνητική τιμή συσχέτισης (κοντά στο -1) ή ακόμα και ανύπαρκτη συσχέτιση (κοντά στο 0). </w:t>
      </w:r>
    </w:p>
    <w:p w14:paraId="24A49C59" w14:textId="77777777" w:rsidR="00A845E1" w:rsidRPr="000B0D31" w:rsidRDefault="005E61D6" w:rsidP="00FA640B">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Αν η τιμή της συσχέτισης </w:t>
      </w:r>
      <w:r w:rsidR="00AF6B09" w:rsidRPr="000B0D31">
        <w:rPr>
          <w:rFonts w:ascii="Arial" w:eastAsia="Times New Roman" w:hAnsi="Arial" w:cs="Arial"/>
          <w:color w:val="000000"/>
          <w:kern w:val="0"/>
          <w:sz w:val="20"/>
          <w:szCs w:val="20"/>
          <w:lang w:eastAsia="el-GR"/>
          <w14:ligatures w14:val="none"/>
        </w:rPr>
        <w:t>είναι</w:t>
      </w:r>
      <w:r w:rsidRPr="000B0D31">
        <w:rPr>
          <w:rFonts w:ascii="Arial" w:eastAsia="Times New Roman" w:hAnsi="Arial" w:cs="Arial"/>
          <w:color w:val="000000"/>
          <w:kern w:val="0"/>
          <w:sz w:val="20"/>
          <w:szCs w:val="20"/>
          <w:lang w:eastAsia="el-GR"/>
          <w14:ligatures w14:val="none"/>
        </w:rPr>
        <w:t xml:space="preserve"> κοντά στο </w:t>
      </w:r>
      <w:r w:rsidR="00AF6B09" w:rsidRPr="000B0D31">
        <w:rPr>
          <w:rFonts w:ascii="Arial" w:eastAsia="Times New Roman" w:hAnsi="Arial" w:cs="Arial"/>
          <w:color w:val="000000"/>
          <w:kern w:val="0"/>
          <w:sz w:val="20"/>
          <w:szCs w:val="20"/>
          <w:lang w:eastAsia="el-GR"/>
          <w14:ligatures w14:val="none"/>
        </w:rPr>
        <w:t>μείον ένα</w:t>
      </w:r>
      <w:r w:rsidRPr="000B0D31">
        <w:rPr>
          <w:rFonts w:ascii="Arial" w:eastAsia="Times New Roman" w:hAnsi="Arial" w:cs="Arial"/>
          <w:color w:val="000000"/>
          <w:kern w:val="0"/>
          <w:sz w:val="20"/>
          <w:szCs w:val="20"/>
          <w:lang w:eastAsia="el-GR"/>
          <w14:ligatures w14:val="none"/>
        </w:rPr>
        <w:t xml:space="preserve">, τότε υπάρχει αρνητική γραμμική συσχέτιση μεταξύ των δύο μεταβλητών. Αυτό σημαίνει ότι όταν μία μεταβλητή αυξάνεται, η άλλη μειώνεται σύμφωνα με μια γραμμική σχέση. </w:t>
      </w:r>
    </w:p>
    <w:p w14:paraId="04BFF114" w14:textId="77777777" w:rsidR="00A845E1" w:rsidRPr="000B0D31" w:rsidRDefault="005E61D6" w:rsidP="00FA640B">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Από την άλλη, όταν η τιμή της συσχέτισης είναι κοντά στο </w:t>
      </w:r>
      <w:r w:rsidR="00AF6B09" w:rsidRPr="000B0D31">
        <w:rPr>
          <w:rFonts w:ascii="Arial" w:eastAsia="Times New Roman" w:hAnsi="Arial" w:cs="Arial"/>
          <w:color w:val="000000"/>
          <w:kern w:val="0"/>
          <w:sz w:val="20"/>
          <w:szCs w:val="20"/>
          <w:lang w:eastAsia="el-GR"/>
          <w14:ligatures w14:val="none"/>
        </w:rPr>
        <w:t>μηδέν</w:t>
      </w:r>
      <w:r w:rsidRPr="000B0D31">
        <w:rPr>
          <w:rFonts w:ascii="Arial" w:eastAsia="Times New Roman" w:hAnsi="Arial" w:cs="Arial"/>
          <w:color w:val="000000"/>
          <w:kern w:val="0"/>
          <w:sz w:val="20"/>
          <w:szCs w:val="20"/>
          <w:lang w:eastAsia="el-GR"/>
          <w14:ligatures w14:val="none"/>
        </w:rPr>
        <w:t xml:space="preserve">, δεν υπάρχει γραμμική συσχέτιση ανάμεσα στις μεταβλητές. Αυτό σημαίνει ότι οι μεταβλητές δεν συσχετίζονται με τρόπο που να μπορεί να περιγραφεί με μια γραμμική σχέση. Ωστόσο, αυτό δεν σημαίνει απαραιτήτως ότι δεν υπάρχει καμία άλλη γραμμική συσχέτιση μεταξύ τους. </w:t>
      </w:r>
    </w:p>
    <w:p w14:paraId="1AF82A1B" w14:textId="03E2C12D" w:rsidR="005E61D6" w:rsidRPr="000B0D31" w:rsidRDefault="005E61D6" w:rsidP="00FA640B">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Τέλος, τα </w:t>
      </w:r>
      <w:r w:rsidR="00AF6B09" w:rsidRPr="000B0D31">
        <w:rPr>
          <w:rFonts w:ascii="Arial" w:eastAsia="Times New Roman" w:hAnsi="Arial" w:cs="Arial"/>
          <w:color w:val="000000"/>
          <w:kern w:val="0"/>
          <w:sz w:val="20"/>
          <w:szCs w:val="20"/>
          <w:lang w:eastAsia="el-GR"/>
          <w14:ligatures w14:val="none"/>
        </w:rPr>
        <w:t>ανοιχτά</w:t>
      </w:r>
      <w:r w:rsidRPr="000B0D31">
        <w:rPr>
          <w:rFonts w:ascii="Arial" w:eastAsia="Times New Roman" w:hAnsi="Arial" w:cs="Arial"/>
          <w:color w:val="000000"/>
          <w:kern w:val="0"/>
          <w:sz w:val="20"/>
          <w:szCs w:val="20"/>
          <w:lang w:eastAsia="el-GR"/>
          <w14:ligatures w14:val="none"/>
        </w:rPr>
        <w:t xml:space="preserve"> χρώματα (</w:t>
      </w:r>
      <w:r w:rsidR="00AF6B09" w:rsidRPr="000B0D31">
        <w:rPr>
          <w:rFonts w:ascii="Arial" w:eastAsia="Times New Roman" w:hAnsi="Arial" w:cs="Arial"/>
          <w:color w:val="000000"/>
          <w:kern w:val="0"/>
          <w:sz w:val="20"/>
          <w:szCs w:val="20"/>
          <w:lang w:eastAsia="el-GR"/>
          <w14:ligatures w14:val="none"/>
        </w:rPr>
        <w:t>κίτρινο</w:t>
      </w:r>
      <w:r w:rsidRPr="000B0D31">
        <w:rPr>
          <w:rFonts w:ascii="Arial" w:eastAsia="Times New Roman" w:hAnsi="Arial" w:cs="Arial"/>
          <w:color w:val="000000"/>
          <w:kern w:val="0"/>
          <w:sz w:val="20"/>
          <w:szCs w:val="20"/>
          <w:lang w:eastAsia="el-GR"/>
          <w14:ligatures w14:val="none"/>
        </w:rPr>
        <w:t xml:space="preserve">, </w:t>
      </w:r>
      <w:r w:rsidR="00AF6B09" w:rsidRPr="000B0D31">
        <w:rPr>
          <w:rFonts w:ascii="Arial" w:eastAsia="Times New Roman" w:hAnsi="Arial" w:cs="Arial"/>
          <w:color w:val="000000"/>
          <w:kern w:val="0"/>
          <w:sz w:val="20"/>
          <w:szCs w:val="20"/>
          <w:lang w:eastAsia="el-GR"/>
          <w14:ligatures w14:val="none"/>
        </w:rPr>
        <w:t>πράσινο</w:t>
      </w:r>
      <w:r w:rsidRPr="000B0D31">
        <w:rPr>
          <w:rFonts w:ascii="Arial" w:eastAsia="Times New Roman" w:hAnsi="Arial" w:cs="Arial"/>
          <w:color w:val="000000"/>
          <w:kern w:val="0"/>
          <w:sz w:val="20"/>
          <w:szCs w:val="20"/>
          <w:lang w:eastAsia="el-GR"/>
          <w14:ligatures w14:val="none"/>
        </w:rPr>
        <w:t xml:space="preserve">) αντιστοιχούν σε υψηλή τιμή συσχέτισης (κοντά στο 1), δηλώνοντας ότι οι δύο μεταβλητές παρουσιάζουν θετική συσχέτιση. Κάθε αλλαγή στην τιμή της μίας μεταβλητής, </w:t>
      </w:r>
      <w:r w:rsidR="00AF6B09" w:rsidRPr="000B0D31">
        <w:rPr>
          <w:rFonts w:ascii="Arial" w:eastAsia="Times New Roman" w:hAnsi="Arial" w:cs="Arial"/>
          <w:color w:val="000000"/>
          <w:kern w:val="0"/>
          <w:sz w:val="20"/>
          <w:szCs w:val="20"/>
          <w:lang w:eastAsia="el-GR"/>
          <w14:ligatures w14:val="none"/>
        </w:rPr>
        <w:t>επηρεάζει</w:t>
      </w:r>
      <w:r w:rsidRPr="000B0D31">
        <w:rPr>
          <w:rFonts w:ascii="Arial" w:eastAsia="Times New Roman" w:hAnsi="Arial" w:cs="Arial"/>
          <w:color w:val="000000"/>
          <w:kern w:val="0"/>
          <w:sz w:val="20"/>
          <w:szCs w:val="20"/>
          <w:lang w:eastAsia="el-GR"/>
          <w14:ligatures w14:val="none"/>
        </w:rPr>
        <w:t xml:space="preserve"> την άλλη κατά ανάλογο τρόπο. Με άλλα λόγια, υπάρχει μία γραμμική σχέση που διέπει τις δύο μεταβλητές.</w:t>
      </w:r>
    </w:p>
    <w:p w14:paraId="45FF3DC3" w14:textId="11904FE6" w:rsidR="00FA640B" w:rsidRDefault="00FA640B" w:rsidP="00FA640B">
      <w:pPr>
        <w:pStyle w:val="3"/>
        <w:spacing w:before="360" w:after="120" w:line="240" w:lineRule="auto"/>
        <w:rPr>
          <w:rFonts w:ascii="Arial Black" w:eastAsia="Times New Roman" w:hAnsi="Arial Black" w:cs="Arial"/>
          <w:color w:val="000000"/>
          <w:kern w:val="0"/>
          <w:sz w:val="20"/>
          <w:szCs w:val="20"/>
          <w:lang w:eastAsia="el-GR"/>
          <w14:ligatures w14:val="none"/>
        </w:rPr>
      </w:pPr>
      <w:bookmarkStart w:id="88" w:name="_Toc143044186"/>
      <w:bookmarkStart w:id="89" w:name="_Toc144912679"/>
      <w:r w:rsidRPr="00FA640B">
        <w:rPr>
          <w:rFonts w:ascii="Arial Black" w:eastAsia="Times New Roman" w:hAnsi="Arial Black" w:cs="Arial"/>
          <w:color w:val="000000"/>
          <w:kern w:val="0"/>
          <w:sz w:val="20"/>
          <w:szCs w:val="20"/>
          <w:lang w:eastAsia="el-GR"/>
          <w14:ligatures w14:val="none"/>
        </w:rPr>
        <w:t>5</w:t>
      </w:r>
      <w:r w:rsidR="00455E4E" w:rsidRPr="00FA640B">
        <w:rPr>
          <w:rFonts w:ascii="Arial Black" w:eastAsia="Times New Roman" w:hAnsi="Arial Black" w:cs="Arial"/>
          <w:color w:val="000000"/>
          <w:kern w:val="0"/>
          <w:sz w:val="20"/>
          <w:szCs w:val="20"/>
          <w:lang w:eastAsia="el-GR"/>
          <w14:ligatures w14:val="none"/>
        </w:rPr>
        <w:t>.</w:t>
      </w:r>
      <w:r w:rsidR="00DC49A5">
        <w:rPr>
          <w:rFonts w:ascii="Arial Black" w:eastAsia="Times New Roman" w:hAnsi="Arial Black" w:cs="Arial"/>
          <w:color w:val="000000"/>
          <w:kern w:val="0"/>
          <w:sz w:val="20"/>
          <w:szCs w:val="20"/>
          <w:lang w:eastAsia="el-GR"/>
          <w14:ligatures w14:val="none"/>
        </w:rPr>
        <w:t>6</w:t>
      </w:r>
      <w:r w:rsidR="00455E4E" w:rsidRPr="00FA640B">
        <w:rPr>
          <w:rFonts w:ascii="Arial Black" w:eastAsia="Times New Roman" w:hAnsi="Arial Black" w:cs="Arial"/>
          <w:color w:val="000000"/>
          <w:kern w:val="0"/>
          <w:sz w:val="20"/>
          <w:szCs w:val="20"/>
          <w:lang w:eastAsia="el-GR"/>
          <w14:ligatures w14:val="none"/>
        </w:rPr>
        <w:t xml:space="preserve">.3 </w:t>
      </w:r>
      <w:r w:rsidR="00F33436" w:rsidRPr="00FA640B">
        <w:rPr>
          <w:rFonts w:ascii="Arial Black" w:eastAsia="Times New Roman" w:hAnsi="Arial Black" w:cs="Arial"/>
          <w:color w:val="000000"/>
          <w:kern w:val="0"/>
          <w:sz w:val="20"/>
          <w:szCs w:val="20"/>
          <w:lang w:eastAsia="el-GR"/>
          <w14:ligatures w14:val="none"/>
        </w:rPr>
        <w:t xml:space="preserve">Εκπαίδευση </w:t>
      </w:r>
      <w:bookmarkEnd w:id="88"/>
      <w:r w:rsidR="007E2884">
        <w:rPr>
          <w:rFonts w:ascii="Arial Black" w:eastAsia="Times New Roman" w:hAnsi="Arial Black" w:cs="Arial"/>
          <w:color w:val="000000"/>
          <w:kern w:val="0"/>
          <w:sz w:val="20"/>
          <w:szCs w:val="20"/>
          <w:lang w:eastAsia="el-GR"/>
          <w14:ligatures w14:val="none"/>
        </w:rPr>
        <w:t>των μοντέλων</w:t>
      </w:r>
      <w:bookmarkEnd w:id="89"/>
    </w:p>
    <w:p w14:paraId="3F5ACAF6" w14:textId="77777777" w:rsidR="00CA3CC2" w:rsidRDefault="00D828FD" w:rsidP="007A7F35">
      <w:pPr>
        <w:spacing w:after="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Σε αυτήν την υποενότητα, αναφέρονται τα βασικά βήματα που </w:t>
      </w:r>
      <w:r w:rsidR="00CA3CC2">
        <w:rPr>
          <w:rFonts w:ascii="Arial" w:eastAsia="Times New Roman" w:hAnsi="Arial" w:cs="Arial"/>
          <w:color w:val="000000"/>
          <w:kern w:val="0"/>
          <w:sz w:val="20"/>
          <w:szCs w:val="20"/>
          <w:lang w:eastAsia="el-GR"/>
          <w14:ligatures w14:val="none"/>
        </w:rPr>
        <w:t>ακολουθούμε</w:t>
      </w:r>
      <w:r w:rsidRPr="000B0D31">
        <w:rPr>
          <w:rFonts w:ascii="Arial" w:eastAsia="Times New Roman" w:hAnsi="Arial" w:cs="Arial"/>
          <w:color w:val="000000"/>
          <w:kern w:val="0"/>
          <w:sz w:val="20"/>
          <w:szCs w:val="20"/>
          <w:lang w:eastAsia="el-GR"/>
          <w14:ligatures w14:val="none"/>
        </w:rPr>
        <w:t xml:space="preserve">, προκειμένου να </w:t>
      </w:r>
      <w:r w:rsidR="00CA3CC2">
        <w:rPr>
          <w:rFonts w:ascii="Arial" w:eastAsia="Times New Roman" w:hAnsi="Arial" w:cs="Arial"/>
          <w:color w:val="000000"/>
          <w:kern w:val="0"/>
          <w:sz w:val="20"/>
          <w:szCs w:val="20"/>
          <w:lang w:eastAsia="el-GR"/>
          <w14:ligatures w14:val="none"/>
        </w:rPr>
        <w:t xml:space="preserve">εκπαιδεύσουμε τα τέσσερα μοντέλα μηχανικής μάθησης, ώστε να βρούμε εκείνον τον αλγόριθμο που μαθαίνει με τον καλύτερο τρόπο τις σχέσεις σε αυτά τα δεδομένα. </w:t>
      </w:r>
    </w:p>
    <w:p w14:paraId="408D37F7" w14:textId="587FFF20" w:rsidR="00CA3CC2" w:rsidRDefault="00CA3CC2" w:rsidP="007A7F35">
      <w:pPr>
        <w:spacing w:after="60"/>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Αρχικά, όλα τα μοντέλα εκπαιδεύονται στο </w:t>
      </w:r>
      <w:r w:rsidRPr="00CA3CC2">
        <w:rPr>
          <w:rFonts w:ascii="Arial" w:eastAsia="Times New Roman" w:hAnsi="Arial" w:cs="Arial"/>
          <w:b/>
          <w:bCs/>
          <w:color w:val="000000"/>
          <w:kern w:val="0"/>
          <w:sz w:val="20"/>
          <w:szCs w:val="20"/>
          <w:lang w:eastAsia="el-GR"/>
          <w14:ligatures w14:val="none"/>
        </w:rPr>
        <w:t>ίδιο σύνολο δεδομένων</w:t>
      </w:r>
      <w:r>
        <w:rPr>
          <w:rFonts w:ascii="Arial" w:eastAsia="Times New Roman" w:hAnsi="Arial" w:cs="Arial"/>
          <w:color w:val="000000"/>
          <w:kern w:val="0"/>
          <w:sz w:val="20"/>
          <w:szCs w:val="20"/>
          <w:lang w:eastAsia="el-GR"/>
          <w14:ligatures w14:val="none"/>
        </w:rPr>
        <w:t xml:space="preserve">, χρησιμοποιώντας τα ίδια σύνολα εκπαίδευσης και ελέγχου, καθώς επίσης και τα ίδια </w:t>
      </w:r>
      <w:r>
        <w:rPr>
          <w:rFonts w:ascii="Arial" w:eastAsia="Times New Roman" w:hAnsi="Arial" w:cs="Arial"/>
          <w:color w:val="000000"/>
          <w:kern w:val="0"/>
          <w:sz w:val="20"/>
          <w:szCs w:val="20"/>
          <w:lang w:val="en-US" w:eastAsia="el-GR"/>
          <w14:ligatures w14:val="none"/>
        </w:rPr>
        <w:t>features</w:t>
      </w:r>
      <w:r w:rsidRPr="00CA3CC2">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 xml:space="preserve">και </w:t>
      </w:r>
      <w:r>
        <w:rPr>
          <w:rFonts w:ascii="Arial" w:eastAsia="Times New Roman" w:hAnsi="Arial" w:cs="Arial"/>
          <w:color w:val="000000"/>
          <w:kern w:val="0"/>
          <w:sz w:val="20"/>
          <w:szCs w:val="20"/>
          <w:lang w:val="en-US" w:eastAsia="el-GR"/>
          <w14:ligatures w14:val="none"/>
        </w:rPr>
        <w:t>labels</w:t>
      </w:r>
      <w:r w:rsidRPr="00CA3CC2">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 xml:space="preserve">Το σύνολο </w:t>
      </w:r>
      <w:r>
        <w:rPr>
          <w:rFonts w:ascii="Arial" w:eastAsia="Times New Roman" w:hAnsi="Arial" w:cs="Arial"/>
          <w:color w:val="000000"/>
          <w:kern w:val="0"/>
          <w:sz w:val="20"/>
          <w:szCs w:val="20"/>
          <w:lang w:val="en-US" w:eastAsia="el-GR"/>
          <w14:ligatures w14:val="none"/>
        </w:rPr>
        <w:t>label</w:t>
      </w:r>
      <w:r w:rsidRPr="00CA3CC2">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 xml:space="preserve">αναφέρεται στα χαρακτηριστικά προς πρόβλεψη. Στην προκειμένη περίπτωση, θεωρείται ως </w:t>
      </w:r>
      <w:r>
        <w:rPr>
          <w:rFonts w:ascii="Arial" w:eastAsia="Times New Roman" w:hAnsi="Arial" w:cs="Arial"/>
          <w:color w:val="000000"/>
          <w:kern w:val="0"/>
          <w:sz w:val="20"/>
          <w:szCs w:val="20"/>
          <w:lang w:val="en-US" w:eastAsia="el-GR"/>
          <w14:ligatures w14:val="none"/>
        </w:rPr>
        <w:t>label</w:t>
      </w:r>
      <w:r w:rsidRPr="00CA3CC2">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η κυκλοφοριακή ροή.</w:t>
      </w:r>
    </w:p>
    <w:p w14:paraId="175FCA7E" w14:textId="416B61CA" w:rsidR="009C46D3" w:rsidRPr="009C46D3" w:rsidRDefault="00CA3CC2" w:rsidP="007A7F35">
      <w:pPr>
        <w:spacing w:after="60"/>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lastRenderedPageBreak/>
        <w:t xml:space="preserve">Στην συνέχεια, καθίσταται απαραίτητες δύο ενέργειες: η πρώτη αφορά τον </w:t>
      </w:r>
      <w:r w:rsidRPr="00D00809">
        <w:rPr>
          <w:rFonts w:ascii="Arial" w:eastAsia="Times New Roman" w:hAnsi="Arial" w:cs="Arial"/>
          <w:color w:val="000000"/>
          <w:kern w:val="0"/>
          <w:sz w:val="20"/>
          <w:szCs w:val="20"/>
          <w:u w:val="single"/>
          <w:lang w:eastAsia="el-GR"/>
          <w14:ligatures w14:val="none"/>
        </w:rPr>
        <w:t>μετασχηματισμό των συνόλων εκπαίδευσης και ελέγχου σε πρόβλημα μηχανικής μάθησης</w:t>
      </w:r>
      <w:r>
        <w:rPr>
          <w:rFonts w:ascii="Arial" w:eastAsia="Times New Roman" w:hAnsi="Arial" w:cs="Arial"/>
          <w:color w:val="000000"/>
          <w:kern w:val="0"/>
          <w:sz w:val="20"/>
          <w:szCs w:val="20"/>
          <w:lang w:eastAsia="el-GR"/>
          <w14:ligatures w14:val="none"/>
        </w:rPr>
        <w:t xml:space="preserve">, εφαρμόζοντας την τεχνική του συρόμενου παραθύρου. Πριν γίνει αυτό, είναι απαραίτητο να ευρεθεί το βέλτιστο μήκος αυτού του παραθύρου. Η διαδικασία αυτή γίνεται σε συνδυασμό με το μοντέλο </w:t>
      </w:r>
      <w:r>
        <w:rPr>
          <w:rFonts w:ascii="Arial" w:eastAsia="Times New Roman" w:hAnsi="Arial" w:cs="Arial"/>
          <w:color w:val="000000"/>
          <w:kern w:val="0"/>
          <w:sz w:val="20"/>
          <w:szCs w:val="20"/>
          <w:lang w:val="en-US" w:eastAsia="el-GR"/>
          <w14:ligatures w14:val="none"/>
        </w:rPr>
        <w:t>XGBoost</w:t>
      </w:r>
      <w:r w:rsidRPr="00CA3CC2">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Ο λόγος για τον οποίο επιλέγουμε αυτό το μοντέλο συγκεκριμένα</w:t>
      </w:r>
      <w:r w:rsidR="009C2EDD">
        <w:rPr>
          <w:rFonts w:ascii="Arial" w:eastAsia="Times New Roman" w:hAnsi="Arial" w:cs="Arial"/>
          <w:color w:val="000000"/>
          <w:kern w:val="0"/>
          <w:sz w:val="20"/>
          <w:szCs w:val="20"/>
          <w:lang w:eastAsia="el-GR"/>
          <w14:ligatures w14:val="none"/>
        </w:rPr>
        <w:t xml:space="preserve">, είναι επειδή ο αλγόριθμος αυτός είναι πολύ </w:t>
      </w:r>
      <w:r w:rsidR="009C2EDD" w:rsidRPr="00D00809">
        <w:rPr>
          <w:rFonts w:ascii="Arial" w:eastAsia="Times New Roman" w:hAnsi="Arial" w:cs="Arial"/>
          <w:b/>
          <w:bCs/>
          <w:color w:val="000000"/>
          <w:kern w:val="0"/>
          <w:sz w:val="20"/>
          <w:szCs w:val="20"/>
          <w:lang w:eastAsia="el-GR"/>
          <w14:ligatures w14:val="none"/>
        </w:rPr>
        <w:t>ευέλικτος</w:t>
      </w:r>
      <w:r w:rsidR="009C2EDD">
        <w:rPr>
          <w:rFonts w:ascii="Arial" w:eastAsia="Times New Roman" w:hAnsi="Arial" w:cs="Arial"/>
          <w:color w:val="000000"/>
          <w:kern w:val="0"/>
          <w:sz w:val="20"/>
          <w:szCs w:val="20"/>
          <w:lang w:eastAsia="el-GR"/>
          <w14:ligatures w14:val="none"/>
        </w:rPr>
        <w:t xml:space="preserve"> και – ίσως – αποδειχτεί ο καλύτερος ως προς την απόδοση</w:t>
      </w:r>
      <w:r w:rsidR="009C46D3" w:rsidRPr="009C46D3">
        <w:rPr>
          <w:rFonts w:ascii="Arial" w:eastAsia="Times New Roman" w:hAnsi="Arial" w:cs="Arial"/>
          <w:color w:val="000000"/>
          <w:kern w:val="0"/>
          <w:sz w:val="20"/>
          <w:szCs w:val="20"/>
          <w:lang w:eastAsia="el-GR"/>
          <w14:ligatures w14:val="none"/>
        </w:rPr>
        <w:t>.</w:t>
      </w:r>
    </w:p>
    <w:p w14:paraId="675DF2B2" w14:textId="64511C5A" w:rsidR="009C46D3" w:rsidRPr="00F1597F" w:rsidRDefault="009C46D3" w:rsidP="007A7F35">
      <w:pPr>
        <w:spacing w:after="60"/>
        <w:ind w:firstLine="360"/>
        <w:jc w:val="both"/>
        <w:rPr>
          <w:rFonts w:ascii="Arial" w:eastAsia="Times New Roman" w:hAnsi="Arial" w:cs="Arial"/>
          <w:color w:val="000000"/>
          <w:kern w:val="0"/>
          <w:sz w:val="20"/>
          <w:szCs w:val="20"/>
          <w:u w:val="single"/>
          <w:lang w:eastAsia="el-GR"/>
          <w14:ligatures w14:val="none"/>
        </w:rPr>
      </w:pPr>
      <w:r w:rsidRPr="000B0D31">
        <w:rPr>
          <w:rFonts w:ascii="Arial" w:eastAsia="Times New Roman" w:hAnsi="Arial" w:cs="Arial"/>
          <w:color w:val="000000"/>
          <w:kern w:val="0"/>
          <w:sz w:val="20"/>
          <w:szCs w:val="20"/>
          <w:lang w:eastAsia="el-GR"/>
          <w14:ligatures w14:val="none"/>
        </w:rPr>
        <w:t xml:space="preserve">Για το σύνολο δεδομένων που υπάρχει στην κατοχή μας, έχουμε εκπαιδεύσει τον αλγόριθμο XGBoost χρησιμοποιώντας κάθε φορά διάφορα μήκη παραθύρου. Το παρακάτω γράφημα περιγράφει πως μειώνεται ή αυξάνεται το σφάλμα RMSE των προβλέψεων του συγκεκριμένου αλγορίθμου, καθώς αλλάζει το μήκος του παραθύρου. </w:t>
      </w:r>
    </w:p>
    <w:p w14:paraId="1A3491A0" w14:textId="5A589765" w:rsidR="009C46D3" w:rsidRPr="000B0D31" w:rsidRDefault="009C46D3" w:rsidP="007A7F35">
      <w:pPr>
        <w:keepNext/>
        <w:spacing w:after="60" w:line="240" w:lineRule="auto"/>
        <w:jc w:val="center"/>
        <w:rPr>
          <w:sz w:val="20"/>
          <w:szCs w:val="20"/>
        </w:rPr>
      </w:pPr>
      <w:r>
        <w:rPr>
          <w:noProof/>
          <w:sz w:val="20"/>
          <w:szCs w:val="20"/>
        </w:rPr>
        <w:drawing>
          <wp:inline distT="0" distB="0" distL="0" distR="0" wp14:anchorId="13B4DC2E" wp14:editId="14410C57">
            <wp:extent cx="4158532" cy="3284951"/>
            <wp:effectExtent l="0" t="0" r="0" b="0"/>
            <wp:docPr id="5" name="Εικόνα 5" descr="Εικόνα που περιέχει κείμενο, γραμμή, γράφημα,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Εικόνα 5" descr="Εικόνα που περιέχει κείμενο, γραμμή, γράφημα, διάγραμμα&#10;&#10;Περιγραφή που δημιουργήθηκε αυτόματα"/>
                    <pic:cNvPicPr/>
                  </pic:nvPicPr>
                  <pic:blipFill>
                    <a:blip r:embed="rId17">
                      <a:extLst>
                        <a:ext uri="{28A0092B-C50C-407E-A947-70E740481C1C}">
                          <a14:useLocalDpi xmlns:a14="http://schemas.microsoft.com/office/drawing/2010/main" val="0"/>
                        </a:ext>
                      </a:extLst>
                    </a:blip>
                    <a:stretch>
                      <a:fillRect/>
                    </a:stretch>
                  </pic:blipFill>
                  <pic:spPr>
                    <a:xfrm>
                      <a:off x="0" y="0"/>
                      <a:ext cx="4193061" cy="3312226"/>
                    </a:xfrm>
                    <a:prstGeom prst="rect">
                      <a:avLst/>
                    </a:prstGeom>
                  </pic:spPr>
                </pic:pic>
              </a:graphicData>
            </a:graphic>
          </wp:inline>
        </w:drawing>
      </w:r>
    </w:p>
    <w:p w14:paraId="6DC35D5F" w14:textId="2042ECEF" w:rsidR="009C46D3" w:rsidRDefault="009C46D3" w:rsidP="007A7F35">
      <w:pPr>
        <w:pStyle w:val="a6"/>
        <w:spacing w:after="60"/>
        <w:rPr>
          <w:rFonts w:ascii="Arial" w:hAnsi="Arial" w:cs="Arial"/>
          <w:b/>
          <w:bCs/>
          <w:i w:val="0"/>
          <w:iCs w:val="0"/>
          <w:color w:val="000000" w:themeColor="text1"/>
        </w:rPr>
      </w:pPr>
      <w:r w:rsidRPr="000C00F1">
        <w:rPr>
          <w:rFonts w:ascii="Arial" w:hAnsi="Arial" w:cs="Arial"/>
          <w:b/>
          <w:bCs/>
          <w:i w:val="0"/>
          <w:iCs w:val="0"/>
          <w:color w:val="000000" w:themeColor="text1"/>
        </w:rPr>
        <w:t>Διάγραμμα 5.</w:t>
      </w:r>
      <w:r w:rsidRPr="009C46D3">
        <w:rPr>
          <w:rFonts w:ascii="Arial" w:hAnsi="Arial" w:cs="Arial"/>
          <w:b/>
          <w:bCs/>
          <w:i w:val="0"/>
          <w:iCs w:val="0"/>
          <w:color w:val="000000" w:themeColor="text1"/>
        </w:rPr>
        <w:t>6</w:t>
      </w:r>
      <w:r w:rsidRPr="000C00F1">
        <w:rPr>
          <w:rFonts w:ascii="Arial" w:hAnsi="Arial" w:cs="Arial"/>
          <w:b/>
          <w:bCs/>
          <w:i w:val="0"/>
          <w:iCs w:val="0"/>
          <w:color w:val="000000" w:themeColor="text1"/>
        </w:rPr>
        <w:t xml:space="preserve">: </w:t>
      </w:r>
      <w:r>
        <w:rPr>
          <w:rFonts w:ascii="Arial" w:hAnsi="Arial" w:cs="Arial"/>
          <w:b/>
          <w:bCs/>
          <w:i w:val="0"/>
          <w:iCs w:val="0"/>
          <w:color w:val="000000" w:themeColor="text1"/>
        </w:rPr>
        <w:t>Α</w:t>
      </w:r>
      <w:r w:rsidRPr="000C00F1">
        <w:rPr>
          <w:rFonts w:ascii="Arial" w:hAnsi="Arial" w:cs="Arial"/>
          <w:b/>
          <w:bCs/>
          <w:i w:val="0"/>
          <w:iCs w:val="0"/>
          <w:color w:val="000000" w:themeColor="text1"/>
        </w:rPr>
        <w:t xml:space="preserve">πεικονίζεται η σχέση του </w:t>
      </w:r>
      <w:r w:rsidRPr="000C00F1">
        <w:rPr>
          <w:rFonts w:ascii="Arial" w:hAnsi="Arial" w:cs="Arial"/>
          <w:b/>
          <w:bCs/>
          <w:i w:val="0"/>
          <w:iCs w:val="0"/>
          <w:color w:val="000000" w:themeColor="text1"/>
          <w:lang w:val="en-US"/>
        </w:rPr>
        <w:t>RMSE</w:t>
      </w:r>
      <w:r w:rsidRPr="000C00F1">
        <w:rPr>
          <w:rFonts w:ascii="Arial" w:hAnsi="Arial" w:cs="Arial"/>
          <w:b/>
          <w:bCs/>
          <w:i w:val="0"/>
          <w:iCs w:val="0"/>
          <w:color w:val="000000" w:themeColor="text1"/>
        </w:rPr>
        <w:t xml:space="preserve"> (κατακόρυφος άξονας) με το μήκος του παραθύρου που εφαρμόζεται κάθε φορά στα ίδια δεδομένα (οριζόντιος άξονας).</w:t>
      </w:r>
    </w:p>
    <w:p w14:paraId="44D661C5" w14:textId="4F936331" w:rsidR="00963D70" w:rsidRDefault="00963D70" w:rsidP="007A7F35">
      <w:pPr>
        <w:spacing w:after="60"/>
        <w:ind w:firstLine="360"/>
        <w:jc w:val="both"/>
        <w:rPr>
          <w:rFonts w:ascii="Arial" w:eastAsia="Times New Roman" w:hAnsi="Arial" w:cs="Arial"/>
          <w:color w:val="000000"/>
          <w:kern w:val="0"/>
          <w:sz w:val="20"/>
          <w:szCs w:val="20"/>
          <w:lang w:eastAsia="el-GR"/>
          <w14:ligatures w14:val="none"/>
        </w:rPr>
      </w:pPr>
      <w:r w:rsidRPr="00963D70">
        <w:rPr>
          <w:rFonts w:ascii="Arial" w:eastAsia="Times New Roman" w:hAnsi="Arial" w:cs="Arial"/>
          <w:color w:val="000000"/>
          <w:kern w:val="0"/>
          <w:sz w:val="20"/>
          <w:szCs w:val="20"/>
          <w:lang w:eastAsia="el-GR"/>
          <w14:ligatures w14:val="none"/>
        </w:rPr>
        <w:t>Παρατηρούμε, ότι όταν το μέγεθος παραθύρου περιλαμβάνει έξι χρονικά βήματα στο παρελθόν, η μετρική RMSE του μοντέλου XGBoost είναι βέλτιστη. Στο εξής, για κάθε μοντέλο που εκπαιδεύεται, θα θεωρούμε ότι λαμβάνει ως είσοδο έξι παρελθοντικές τιμές της κυκλοφοριακής ροής, προκειμένου να προβλέπει την αμέσως επόμενη τιμή του ίδιου μεγέθους.</w:t>
      </w:r>
    </w:p>
    <w:p w14:paraId="3B8B350E" w14:textId="16B98276" w:rsidR="00963D70" w:rsidRDefault="00963D70" w:rsidP="007A7F35">
      <w:pPr>
        <w:spacing w:after="60"/>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Η δεύτερη ενέργεια που πρέπει να γίνει αφορά στην βελτιστοποίηση των μοντέλων. Κάθε μοντέλο που εξετάζουμε περιέχει ορισμένες υπερπαραμέτρους (</w:t>
      </w:r>
      <w:r>
        <w:rPr>
          <w:rFonts w:ascii="Arial" w:eastAsia="Times New Roman" w:hAnsi="Arial" w:cs="Arial"/>
          <w:color w:val="000000"/>
          <w:kern w:val="0"/>
          <w:sz w:val="20"/>
          <w:szCs w:val="20"/>
          <w:lang w:val="en-US" w:eastAsia="el-GR"/>
          <w14:ligatures w14:val="none"/>
        </w:rPr>
        <w:t>Hyperparameters</w:t>
      </w:r>
      <w:r w:rsidRPr="00963D70">
        <w:rPr>
          <w:rFonts w:ascii="Arial" w:eastAsia="Times New Roman" w:hAnsi="Arial" w:cs="Arial"/>
          <w:color w:val="000000"/>
          <w:kern w:val="0"/>
          <w:sz w:val="20"/>
          <w:szCs w:val="20"/>
          <w:lang w:eastAsia="el-GR"/>
          <w14:ligatures w14:val="none"/>
        </w:rPr>
        <w:t>)</w:t>
      </w:r>
      <w:r>
        <w:rPr>
          <w:rFonts w:ascii="Arial" w:eastAsia="Times New Roman" w:hAnsi="Arial" w:cs="Arial"/>
          <w:color w:val="000000"/>
          <w:kern w:val="0"/>
          <w:sz w:val="20"/>
          <w:szCs w:val="20"/>
          <w:lang w:eastAsia="el-GR"/>
          <w14:ligatures w14:val="none"/>
        </w:rPr>
        <w:t xml:space="preserve"> που ορίζονται από τον ίδιο τον χρήστη.</w:t>
      </w:r>
      <w:r w:rsidRPr="00963D70">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 xml:space="preserve">Αυτό έχει ως αποτέλεσμα να ευρεθεί ένας τρόπος, ώστε τα μοντέλα αυτά να ορίζονται με τις βέλτιστες τιμές για κάθε μία υπερπαράμετρο που διαθέτουν. Ο τρόπος με τον οποίο ευρίσκουμε αυτές τις υπεραμέτρους είναι κοινός για τα μοντέλα </w:t>
      </w:r>
      <w:r>
        <w:rPr>
          <w:rFonts w:ascii="Arial" w:eastAsia="Times New Roman" w:hAnsi="Arial" w:cs="Arial"/>
          <w:color w:val="000000"/>
          <w:kern w:val="0"/>
          <w:sz w:val="20"/>
          <w:szCs w:val="20"/>
          <w:lang w:val="en-US" w:eastAsia="el-GR"/>
          <w14:ligatures w14:val="none"/>
        </w:rPr>
        <w:t>XGBoost</w:t>
      </w:r>
      <w:r w:rsidRPr="00963D70">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 xml:space="preserve">και </w:t>
      </w:r>
      <w:r>
        <w:rPr>
          <w:rFonts w:ascii="Arial" w:eastAsia="Times New Roman" w:hAnsi="Arial" w:cs="Arial"/>
          <w:color w:val="000000"/>
          <w:kern w:val="0"/>
          <w:sz w:val="20"/>
          <w:szCs w:val="20"/>
          <w:lang w:val="en-US" w:eastAsia="el-GR"/>
          <w14:ligatures w14:val="none"/>
        </w:rPr>
        <w:t>Random</w:t>
      </w:r>
      <w:r w:rsidRPr="00963D70">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Forest</w:t>
      </w:r>
      <w:r>
        <w:rPr>
          <w:rFonts w:ascii="Arial" w:eastAsia="Times New Roman" w:hAnsi="Arial" w:cs="Arial"/>
          <w:color w:val="000000"/>
          <w:kern w:val="0"/>
          <w:sz w:val="20"/>
          <w:szCs w:val="20"/>
          <w:lang w:eastAsia="el-GR"/>
          <w14:ligatures w14:val="none"/>
        </w:rPr>
        <w:t xml:space="preserve">. Επίσης, με παρόμοιο, αλλά διαφορετικό τρόπο ευρίσκονται οι υπερπαράμετροι για το ζεύγος μοντέλων </w:t>
      </w:r>
      <w:r>
        <w:rPr>
          <w:rFonts w:ascii="Arial" w:eastAsia="Times New Roman" w:hAnsi="Arial" w:cs="Arial"/>
          <w:color w:val="000000"/>
          <w:kern w:val="0"/>
          <w:sz w:val="20"/>
          <w:szCs w:val="20"/>
          <w:lang w:val="en-US" w:eastAsia="el-GR"/>
          <w14:ligatures w14:val="none"/>
        </w:rPr>
        <w:t>LSTM</w:t>
      </w:r>
      <w:r w:rsidRPr="00963D70">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 xml:space="preserve">και </w:t>
      </w:r>
      <w:r>
        <w:rPr>
          <w:rFonts w:ascii="Arial" w:eastAsia="Times New Roman" w:hAnsi="Arial" w:cs="Arial"/>
          <w:color w:val="000000"/>
          <w:kern w:val="0"/>
          <w:sz w:val="20"/>
          <w:szCs w:val="20"/>
          <w:lang w:val="en-US" w:eastAsia="el-GR"/>
          <w14:ligatures w14:val="none"/>
        </w:rPr>
        <w:t>Encoder</w:t>
      </w:r>
      <w:r w:rsidRPr="00963D70">
        <w:rPr>
          <w:rFonts w:ascii="Arial" w:eastAsia="Times New Roman" w:hAnsi="Arial" w:cs="Arial"/>
          <w:color w:val="000000"/>
          <w:kern w:val="0"/>
          <w:sz w:val="20"/>
          <w:szCs w:val="20"/>
          <w:lang w:eastAsia="el-GR"/>
          <w14:ligatures w14:val="none"/>
        </w:rPr>
        <w:t>-</w:t>
      </w:r>
      <w:r>
        <w:rPr>
          <w:rFonts w:ascii="Arial" w:eastAsia="Times New Roman" w:hAnsi="Arial" w:cs="Arial"/>
          <w:color w:val="000000"/>
          <w:kern w:val="0"/>
          <w:sz w:val="20"/>
          <w:szCs w:val="20"/>
          <w:lang w:val="en-US" w:eastAsia="el-GR"/>
          <w14:ligatures w14:val="none"/>
        </w:rPr>
        <w:t>Decoder</w:t>
      </w:r>
      <w:r w:rsidRPr="00963D70">
        <w:rPr>
          <w:rFonts w:ascii="Arial" w:eastAsia="Times New Roman" w:hAnsi="Arial" w:cs="Arial"/>
          <w:color w:val="000000"/>
          <w:kern w:val="0"/>
          <w:sz w:val="20"/>
          <w:szCs w:val="20"/>
          <w:lang w:eastAsia="el-GR"/>
          <w14:ligatures w14:val="none"/>
        </w:rPr>
        <w:t>.</w:t>
      </w:r>
    </w:p>
    <w:p w14:paraId="4E167BA7" w14:textId="65CEB392" w:rsidR="002D6122" w:rsidRDefault="00963D70" w:rsidP="007A7F35">
      <w:pPr>
        <w:spacing w:after="60"/>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Στην περίπτωση των δύο πρώτων μοντέλων, χρησιμοποιείται η μέθοδος της </w:t>
      </w:r>
      <w:r w:rsidR="000B79BE" w:rsidRPr="00D00809">
        <w:rPr>
          <w:rFonts w:ascii="Arial" w:eastAsia="Times New Roman" w:hAnsi="Arial" w:cs="Arial"/>
          <w:b/>
          <w:bCs/>
          <w:color w:val="000000"/>
          <w:kern w:val="0"/>
          <w:sz w:val="20"/>
          <w:szCs w:val="20"/>
          <w:lang w:eastAsia="el-GR"/>
          <w14:ligatures w14:val="none"/>
        </w:rPr>
        <w:t xml:space="preserve">αναζήτησης πλέγματος </w:t>
      </w:r>
      <w:r w:rsidRPr="00D00809">
        <w:rPr>
          <w:rFonts w:ascii="Arial" w:eastAsia="Times New Roman" w:hAnsi="Arial" w:cs="Arial"/>
          <w:b/>
          <w:bCs/>
          <w:color w:val="000000"/>
          <w:kern w:val="0"/>
          <w:sz w:val="20"/>
          <w:szCs w:val="20"/>
          <w:lang w:eastAsia="el-GR"/>
          <w14:ligatures w14:val="none"/>
        </w:rPr>
        <w:t>πολλαπλής διεπικύρωσης</w:t>
      </w:r>
      <w:r>
        <w:rPr>
          <w:rFonts w:ascii="Arial" w:eastAsia="Times New Roman" w:hAnsi="Arial" w:cs="Arial"/>
          <w:color w:val="000000"/>
          <w:kern w:val="0"/>
          <w:sz w:val="20"/>
          <w:szCs w:val="20"/>
          <w:lang w:eastAsia="el-GR"/>
          <w14:ligatures w14:val="none"/>
        </w:rPr>
        <w:t xml:space="preserve"> (</w:t>
      </w:r>
      <w:r w:rsidR="000B79BE" w:rsidRPr="000C00F1">
        <w:rPr>
          <w:rFonts w:ascii="Arial" w:eastAsia="Times New Roman" w:hAnsi="Arial" w:cs="Arial"/>
          <w:color w:val="000000"/>
          <w:kern w:val="0"/>
          <w:sz w:val="20"/>
          <w:szCs w:val="20"/>
          <w:lang w:val="en-US" w:eastAsia="el-GR"/>
          <w14:ligatures w14:val="none"/>
        </w:rPr>
        <w:t>Grid</w:t>
      </w:r>
      <w:r w:rsidR="000B79BE" w:rsidRPr="000C00F1">
        <w:rPr>
          <w:rFonts w:ascii="Arial" w:eastAsia="Times New Roman" w:hAnsi="Arial" w:cs="Arial"/>
          <w:color w:val="000000"/>
          <w:kern w:val="0"/>
          <w:sz w:val="20"/>
          <w:szCs w:val="20"/>
          <w:lang w:eastAsia="el-GR"/>
          <w14:ligatures w14:val="none"/>
        </w:rPr>
        <w:t xml:space="preserve"> </w:t>
      </w:r>
      <w:r w:rsidR="000B79BE" w:rsidRPr="000C00F1">
        <w:rPr>
          <w:rFonts w:ascii="Arial" w:eastAsia="Times New Roman" w:hAnsi="Arial" w:cs="Arial"/>
          <w:color w:val="000000"/>
          <w:kern w:val="0"/>
          <w:sz w:val="20"/>
          <w:szCs w:val="20"/>
          <w:lang w:val="en-US" w:eastAsia="el-GR"/>
          <w14:ligatures w14:val="none"/>
        </w:rPr>
        <w:t>Search</w:t>
      </w:r>
      <w:r w:rsidR="000B79BE" w:rsidRPr="000C00F1">
        <w:rPr>
          <w:rFonts w:ascii="Arial" w:eastAsia="Times New Roman" w:hAnsi="Arial" w:cs="Arial"/>
          <w:color w:val="000000"/>
          <w:kern w:val="0"/>
          <w:sz w:val="20"/>
          <w:szCs w:val="20"/>
          <w:lang w:eastAsia="el-GR"/>
          <w14:ligatures w14:val="none"/>
        </w:rPr>
        <w:t xml:space="preserve"> </w:t>
      </w:r>
      <w:r w:rsidR="000B79BE" w:rsidRPr="000C00F1">
        <w:rPr>
          <w:rFonts w:ascii="Arial" w:eastAsia="Times New Roman" w:hAnsi="Arial" w:cs="Arial"/>
          <w:color w:val="000000"/>
          <w:kern w:val="0"/>
          <w:sz w:val="20"/>
          <w:szCs w:val="20"/>
          <w:lang w:val="en-US" w:eastAsia="el-GR"/>
          <w14:ligatures w14:val="none"/>
        </w:rPr>
        <w:t>C</w:t>
      </w:r>
      <w:r w:rsidR="000B79BE">
        <w:rPr>
          <w:rFonts w:ascii="Arial" w:eastAsia="Times New Roman" w:hAnsi="Arial" w:cs="Arial"/>
          <w:color w:val="000000"/>
          <w:kern w:val="0"/>
          <w:sz w:val="20"/>
          <w:szCs w:val="20"/>
          <w:lang w:val="en-US" w:eastAsia="el-GR"/>
          <w14:ligatures w14:val="none"/>
        </w:rPr>
        <w:t>ross</w:t>
      </w:r>
      <w:r w:rsidR="000B79BE" w:rsidRPr="000B79BE">
        <w:rPr>
          <w:rFonts w:ascii="Arial" w:eastAsia="Times New Roman" w:hAnsi="Arial" w:cs="Arial"/>
          <w:color w:val="000000"/>
          <w:kern w:val="0"/>
          <w:sz w:val="20"/>
          <w:szCs w:val="20"/>
          <w:lang w:eastAsia="el-GR"/>
          <w14:ligatures w14:val="none"/>
        </w:rPr>
        <w:t xml:space="preserve"> </w:t>
      </w:r>
      <w:r w:rsidR="000B79BE" w:rsidRPr="000C00F1">
        <w:rPr>
          <w:rFonts w:ascii="Arial" w:eastAsia="Times New Roman" w:hAnsi="Arial" w:cs="Arial"/>
          <w:color w:val="000000"/>
          <w:kern w:val="0"/>
          <w:sz w:val="20"/>
          <w:szCs w:val="20"/>
          <w:lang w:val="en-US" w:eastAsia="el-GR"/>
          <w14:ligatures w14:val="none"/>
        </w:rPr>
        <w:t>V</w:t>
      </w:r>
      <w:r w:rsidR="000B79BE">
        <w:rPr>
          <w:rFonts w:ascii="Arial" w:eastAsia="Times New Roman" w:hAnsi="Arial" w:cs="Arial"/>
          <w:color w:val="000000"/>
          <w:kern w:val="0"/>
          <w:sz w:val="20"/>
          <w:szCs w:val="20"/>
          <w:lang w:val="en-US" w:eastAsia="el-GR"/>
          <w14:ligatures w14:val="none"/>
        </w:rPr>
        <w:t>alidation</w:t>
      </w:r>
      <w:r w:rsidR="000B0F0B">
        <w:rPr>
          <w:rFonts w:ascii="Arial" w:eastAsia="Times New Roman" w:hAnsi="Arial" w:cs="Arial"/>
          <w:color w:val="000000"/>
          <w:kern w:val="0"/>
          <w:sz w:val="20"/>
          <w:szCs w:val="20"/>
          <w:lang w:eastAsia="el-GR"/>
          <w14:ligatures w14:val="none"/>
        </w:rPr>
        <w:t xml:space="preserve"> ή </w:t>
      </w:r>
      <w:r w:rsidR="000B0F0B">
        <w:rPr>
          <w:rFonts w:ascii="Arial" w:eastAsia="Times New Roman" w:hAnsi="Arial" w:cs="Arial"/>
          <w:color w:val="000000"/>
          <w:kern w:val="0"/>
          <w:sz w:val="20"/>
          <w:szCs w:val="20"/>
          <w:lang w:val="en-US" w:eastAsia="el-GR"/>
          <w14:ligatures w14:val="none"/>
        </w:rPr>
        <w:t>Grid</w:t>
      </w:r>
      <w:r w:rsidR="000B0F0B" w:rsidRPr="000B0F0B">
        <w:rPr>
          <w:rFonts w:ascii="Arial" w:eastAsia="Times New Roman" w:hAnsi="Arial" w:cs="Arial"/>
          <w:color w:val="000000"/>
          <w:kern w:val="0"/>
          <w:sz w:val="20"/>
          <w:szCs w:val="20"/>
          <w:lang w:eastAsia="el-GR"/>
          <w14:ligatures w14:val="none"/>
        </w:rPr>
        <w:t xml:space="preserve"> </w:t>
      </w:r>
      <w:r w:rsidR="000B0F0B">
        <w:rPr>
          <w:rFonts w:ascii="Arial" w:eastAsia="Times New Roman" w:hAnsi="Arial" w:cs="Arial"/>
          <w:color w:val="000000"/>
          <w:kern w:val="0"/>
          <w:sz w:val="20"/>
          <w:szCs w:val="20"/>
          <w:lang w:val="en-US" w:eastAsia="el-GR"/>
          <w14:ligatures w14:val="none"/>
        </w:rPr>
        <w:t>Search</w:t>
      </w:r>
      <w:r w:rsidR="000B0F0B" w:rsidRPr="000B0F0B">
        <w:rPr>
          <w:rFonts w:ascii="Arial" w:eastAsia="Times New Roman" w:hAnsi="Arial" w:cs="Arial"/>
          <w:color w:val="000000"/>
          <w:kern w:val="0"/>
          <w:sz w:val="20"/>
          <w:szCs w:val="20"/>
          <w:lang w:eastAsia="el-GR"/>
          <w14:ligatures w14:val="none"/>
        </w:rPr>
        <w:t xml:space="preserve"> </w:t>
      </w:r>
      <w:r w:rsidR="000B0F0B">
        <w:rPr>
          <w:rFonts w:ascii="Arial" w:eastAsia="Times New Roman" w:hAnsi="Arial" w:cs="Arial"/>
          <w:color w:val="000000"/>
          <w:kern w:val="0"/>
          <w:sz w:val="20"/>
          <w:szCs w:val="20"/>
          <w:lang w:val="en-US" w:eastAsia="el-GR"/>
          <w14:ligatures w14:val="none"/>
        </w:rPr>
        <w:t>CV</w:t>
      </w:r>
      <w:r w:rsidR="000B79BE" w:rsidRPr="000B79BE">
        <w:rPr>
          <w:rFonts w:ascii="Arial" w:eastAsia="Times New Roman" w:hAnsi="Arial" w:cs="Arial"/>
          <w:color w:val="000000"/>
          <w:kern w:val="0"/>
          <w:sz w:val="20"/>
          <w:szCs w:val="20"/>
          <w:lang w:eastAsia="el-GR"/>
          <w14:ligatures w14:val="none"/>
        </w:rPr>
        <w:t>)</w:t>
      </w:r>
      <w:r w:rsidR="000B79BE" w:rsidRPr="000B0D31">
        <w:rPr>
          <w:rFonts w:ascii="Arial" w:eastAsia="Times New Roman" w:hAnsi="Arial" w:cs="Arial"/>
          <w:color w:val="000000"/>
          <w:kern w:val="0"/>
          <w:sz w:val="20"/>
          <w:szCs w:val="20"/>
          <w:lang w:eastAsia="el-GR"/>
          <w14:ligatures w14:val="none"/>
        </w:rPr>
        <w:t xml:space="preserve">. Η μέθοδος </w:t>
      </w:r>
      <w:r w:rsidR="000B79BE">
        <w:rPr>
          <w:rFonts w:ascii="Arial" w:eastAsia="Times New Roman" w:hAnsi="Arial" w:cs="Arial"/>
          <w:color w:val="000000"/>
          <w:kern w:val="0"/>
          <w:sz w:val="20"/>
          <w:szCs w:val="20"/>
          <w:lang w:eastAsia="el-GR"/>
          <w14:ligatures w14:val="none"/>
        </w:rPr>
        <w:t>αυτή</w:t>
      </w:r>
      <w:r w:rsidR="000B79BE" w:rsidRPr="000B0D31">
        <w:rPr>
          <w:rFonts w:ascii="Arial" w:eastAsia="Times New Roman" w:hAnsi="Arial" w:cs="Arial"/>
          <w:color w:val="000000"/>
          <w:kern w:val="0"/>
          <w:sz w:val="20"/>
          <w:szCs w:val="20"/>
          <w:lang w:eastAsia="el-GR"/>
          <w14:ligatures w14:val="none"/>
        </w:rPr>
        <w:t xml:space="preserve"> λειτουργεί εφαρμόζοντας τα παρακάτω βήματα:</w:t>
      </w:r>
    </w:p>
    <w:p w14:paraId="66DDA97D" w14:textId="77777777" w:rsidR="002D6122" w:rsidRPr="002D6122" w:rsidRDefault="000B79BE" w:rsidP="007A7F35">
      <w:pPr>
        <w:pStyle w:val="a4"/>
        <w:numPr>
          <w:ilvl w:val="0"/>
          <w:numId w:val="65"/>
        </w:numPr>
        <w:spacing w:after="60"/>
        <w:jc w:val="both"/>
        <w:rPr>
          <w:rFonts w:ascii="Arial" w:eastAsia="Times New Roman" w:hAnsi="Arial" w:cs="Arial"/>
          <w:color w:val="000000"/>
          <w:kern w:val="0"/>
          <w:sz w:val="20"/>
          <w:szCs w:val="20"/>
          <w:lang w:eastAsia="el-GR"/>
          <w14:ligatures w14:val="none"/>
        </w:rPr>
      </w:pPr>
      <w:r w:rsidRPr="002D6122">
        <w:rPr>
          <w:rFonts w:ascii="Arial" w:eastAsia="Times New Roman" w:hAnsi="Arial" w:cs="Arial"/>
          <w:color w:val="000000"/>
          <w:kern w:val="0"/>
          <w:sz w:val="20"/>
          <w:szCs w:val="20"/>
          <w:lang w:eastAsia="el-GR"/>
          <w14:ligatures w14:val="none"/>
        </w:rPr>
        <w:t>ορίζεται μια λίστα πιθανών τιμών για κάθε υπερπαράμετρο που χρειάζεται να βελτιστοποιηθεί.</w:t>
      </w:r>
    </w:p>
    <w:p w14:paraId="323A3FD0" w14:textId="77777777" w:rsidR="002D6122" w:rsidRPr="002D6122" w:rsidRDefault="000B79BE" w:rsidP="007A7F35">
      <w:pPr>
        <w:pStyle w:val="a4"/>
        <w:numPr>
          <w:ilvl w:val="0"/>
          <w:numId w:val="65"/>
        </w:numPr>
        <w:spacing w:after="60"/>
        <w:jc w:val="both"/>
        <w:rPr>
          <w:rFonts w:ascii="Arial" w:eastAsia="Times New Roman" w:hAnsi="Arial" w:cs="Arial"/>
          <w:color w:val="000000"/>
          <w:kern w:val="0"/>
          <w:sz w:val="20"/>
          <w:szCs w:val="20"/>
          <w:lang w:eastAsia="el-GR"/>
          <w14:ligatures w14:val="none"/>
        </w:rPr>
      </w:pPr>
      <w:r w:rsidRPr="002D6122">
        <w:rPr>
          <w:rFonts w:ascii="Arial" w:eastAsia="Times New Roman" w:hAnsi="Arial" w:cs="Arial"/>
          <w:color w:val="000000"/>
          <w:kern w:val="0"/>
          <w:sz w:val="20"/>
          <w:szCs w:val="20"/>
          <w:lang w:eastAsia="el-GR"/>
          <w14:ligatures w14:val="none"/>
        </w:rPr>
        <w:t xml:space="preserve">η μέθοδος </w:t>
      </w:r>
      <w:proofErr w:type="spellStart"/>
      <w:r w:rsidRPr="002D6122">
        <w:rPr>
          <w:rFonts w:ascii="Arial" w:eastAsia="Times New Roman" w:hAnsi="Arial" w:cs="Arial"/>
          <w:color w:val="000000"/>
          <w:kern w:val="0"/>
          <w:sz w:val="20"/>
          <w:szCs w:val="20"/>
          <w:lang w:eastAsia="el-GR"/>
          <w14:ligatures w14:val="none"/>
        </w:rPr>
        <w:t>Grid</w:t>
      </w:r>
      <w:proofErr w:type="spellEnd"/>
      <w:r w:rsidR="000B0F0B" w:rsidRPr="002D6122">
        <w:rPr>
          <w:rFonts w:ascii="Arial" w:eastAsia="Times New Roman" w:hAnsi="Arial" w:cs="Arial"/>
          <w:color w:val="000000"/>
          <w:kern w:val="0"/>
          <w:sz w:val="20"/>
          <w:szCs w:val="20"/>
          <w:lang w:eastAsia="el-GR"/>
          <w14:ligatures w14:val="none"/>
        </w:rPr>
        <w:t xml:space="preserve"> </w:t>
      </w:r>
      <w:proofErr w:type="spellStart"/>
      <w:r w:rsidRPr="002D6122">
        <w:rPr>
          <w:rFonts w:ascii="Arial" w:eastAsia="Times New Roman" w:hAnsi="Arial" w:cs="Arial"/>
          <w:color w:val="000000"/>
          <w:kern w:val="0"/>
          <w:sz w:val="20"/>
          <w:szCs w:val="20"/>
          <w:lang w:eastAsia="el-GR"/>
          <w14:ligatures w14:val="none"/>
        </w:rPr>
        <w:t>Search</w:t>
      </w:r>
      <w:proofErr w:type="spellEnd"/>
      <w:r w:rsidR="000B0F0B" w:rsidRPr="002D6122">
        <w:rPr>
          <w:rFonts w:ascii="Arial" w:eastAsia="Times New Roman" w:hAnsi="Arial" w:cs="Arial"/>
          <w:color w:val="000000"/>
          <w:kern w:val="0"/>
          <w:sz w:val="20"/>
          <w:szCs w:val="20"/>
          <w:lang w:eastAsia="el-GR"/>
          <w14:ligatures w14:val="none"/>
        </w:rPr>
        <w:t xml:space="preserve"> </w:t>
      </w:r>
      <w:r w:rsidRPr="002D6122">
        <w:rPr>
          <w:rFonts w:ascii="Arial" w:eastAsia="Times New Roman" w:hAnsi="Arial" w:cs="Arial"/>
          <w:color w:val="000000"/>
          <w:kern w:val="0"/>
          <w:sz w:val="20"/>
          <w:szCs w:val="20"/>
          <w:lang w:eastAsia="el-GR"/>
          <w14:ligatures w14:val="none"/>
        </w:rPr>
        <w:t>CV δημιουργεί όλους τους δυνατούς συνδυασμούς των τιμών των υπερπαραμέτρων που έχουν καθοριστεί. Για παράδειγμα, εάν έχουν οριστεί δύο υπερπαράμετροι προς βελτιστοποίηση, καθεμία με τρεις δυνατές τιμές, θα δημιουργηθούν συνολικά 3 * 3 = 9 διαφορετικοί συνδυασμοί υπερπαραμέτρων.</w:t>
      </w:r>
    </w:p>
    <w:p w14:paraId="05E436FE" w14:textId="77777777" w:rsidR="002D6122" w:rsidRPr="002D6122" w:rsidRDefault="000B79BE" w:rsidP="007A7F35">
      <w:pPr>
        <w:pStyle w:val="a4"/>
        <w:numPr>
          <w:ilvl w:val="0"/>
          <w:numId w:val="65"/>
        </w:numPr>
        <w:spacing w:after="60"/>
        <w:jc w:val="both"/>
        <w:rPr>
          <w:rFonts w:ascii="Arial" w:eastAsia="Times New Roman" w:hAnsi="Arial" w:cs="Arial"/>
          <w:color w:val="000000"/>
          <w:kern w:val="0"/>
          <w:sz w:val="20"/>
          <w:szCs w:val="20"/>
          <w:lang w:eastAsia="el-GR"/>
          <w14:ligatures w14:val="none"/>
        </w:rPr>
      </w:pPr>
      <w:r w:rsidRPr="002D6122">
        <w:rPr>
          <w:rFonts w:ascii="Arial" w:eastAsia="Times New Roman" w:hAnsi="Arial" w:cs="Arial"/>
          <w:color w:val="000000"/>
          <w:kern w:val="0"/>
          <w:sz w:val="20"/>
          <w:szCs w:val="20"/>
          <w:lang w:eastAsia="el-GR"/>
          <w14:ligatures w14:val="none"/>
        </w:rPr>
        <w:lastRenderedPageBreak/>
        <w:t xml:space="preserve">για κάθε συνδυασμό υπερπαραμέτρων, το μοντέλο εκπαιδεύεται με αυτές και αξιολογείται μέσω της τεχνικής </w:t>
      </w:r>
      <w:r w:rsidR="000B0F0B" w:rsidRPr="002D6122">
        <w:rPr>
          <w:rFonts w:ascii="Arial" w:eastAsia="Times New Roman" w:hAnsi="Arial" w:cs="Arial"/>
          <w:color w:val="000000"/>
          <w:kern w:val="0"/>
          <w:sz w:val="20"/>
          <w:szCs w:val="20"/>
          <w:lang w:eastAsia="el-GR"/>
          <w14:ligatures w14:val="none"/>
        </w:rPr>
        <w:t>της πολλαπλής διεπικύρωσης (</w:t>
      </w:r>
      <w:r w:rsidRPr="002D6122">
        <w:rPr>
          <w:rFonts w:ascii="Arial" w:eastAsia="Times New Roman" w:hAnsi="Arial" w:cs="Arial"/>
          <w:color w:val="000000"/>
          <w:kern w:val="0"/>
          <w:sz w:val="20"/>
          <w:szCs w:val="20"/>
          <w:lang w:eastAsia="el-GR"/>
          <w14:ligatures w14:val="none"/>
        </w:rPr>
        <w:t>Cross Validation</w:t>
      </w:r>
      <w:r w:rsidR="000B0F0B" w:rsidRPr="002D6122">
        <w:rPr>
          <w:rFonts w:ascii="Arial" w:eastAsia="Times New Roman" w:hAnsi="Arial" w:cs="Arial"/>
          <w:color w:val="000000"/>
          <w:kern w:val="0"/>
          <w:sz w:val="20"/>
          <w:szCs w:val="20"/>
          <w:lang w:eastAsia="el-GR"/>
          <w14:ligatures w14:val="none"/>
        </w:rPr>
        <w:t>)</w:t>
      </w:r>
      <w:r w:rsidRPr="002D6122">
        <w:rPr>
          <w:rFonts w:ascii="Arial" w:eastAsia="Times New Roman" w:hAnsi="Arial" w:cs="Arial"/>
          <w:color w:val="000000"/>
          <w:kern w:val="0"/>
          <w:sz w:val="20"/>
          <w:szCs w:val="20"/>
          <w:lang w:eastAsia="el-GR"/>
          <w14:ligatures w14:val="none"/>
        </w:rPr>
        <w:t>. Η μέθοδος αυτή θέλει το σύνολο εκπαίδευσης να διαχωρίζεται σε μικρότερα υποσύνολα, τ</w:t>
      </w:r>
      <w:r w:rsidR="000B0F0B" w:rsidRPr="002D6122">
        <w:rPr>
          <w:rFonts w:ascii="Arial" w:eastAsia="Times New Roman" w:hAnsi="Arial" w:cs="Arial"/>
          <w:color w:val="000000"/>
          <w:kern w:val="0"/>
          <w:sz w:val="20"/>
          <w:szCs w:val="20"/>
          <w:lang w:eastAsia="el-GR"/>
          <w14:ligatures w14:val="none"/>
        </w:rPr>
        <w:t>α τμήματα</w:t>
      </w:r>
      <w:r w:rsidRPr="002D6122">
        <w:rPr>
          <w:rFonts w:ascii="Arial" w:eastAsia="Times New Roman" w:hAnsi="Arial" w:cs="Arial"/>
          <w:color w:val="000000"/>
          <w:kern w:val="0"/>
          <w:sz w:val="20"/>
          <w:szCs w:val="20"/>
          <w:lang w:eastAsia="el-GR"/>
          <w14:ligatures w14:val="none"/>
        </w:rPr>
        <w:t xml:space="preserve"> </w:t>
      </w:r>
      <w:r w:rsidR="000B0F0B" w:rsidRPr="002D6122">
        <w:rPr>
          <w:rFonts w:ascii="Arial" w:eastAsia="Times New Roman" w:hAnsi="Arial" w:cs="Arial"/>
          <w:color w:val="000000"/>
          <w:kern w:val="0"/>
          <w:sz w:val="20"/>
          <w:szCs w:val="20"/>
          <w:lang w:eastAsia="el-GR"/>
          <w14:ligatures w14:val="none"/>
        </w:rPr>
        <w:t>(</w:t>
      </w:r>
      <w:r w:rsidR="000B0F0B" w:rsidRPr="002D6122">
        <w:rPr>
          <w:rFonts w:ascii="Arial" w:eastAsia="Times New Roman" w:hAnsi="Arial" w:cs="Arial"/>
          <w:color w:val="000000"/>
          <w:kern w:val="0"/>
          <w:sz w:val="20"/>
          <w:szCs w:val="20"/>
          <w:lang w:val="en-US" w:eastAsia="el-GR"/>
          <w14:ligatures w14:val="none"/>
        </w:rPr>
        <w:t>F</w:t>
      </w:r>
      <w:r w:rsidRPr="002D6122">
        <w:rPr>
          <w:rFonts w:ascii="Arial" w:eastAsia="Times New Roman" w:hAnsi="Arial" w:cs="Arial"/>
          <w:color w:val="000000"/>
          <w:kern w:val="0"/>
          <w:sz w:val="20"/>
          <w:szCs w:val="20"/>
          <w:lang w:val="en-US" w:eastAsia="el-GR"/>
          <w14:ligatures w14:val="none"/>
        </w:rPr>
        <w:t>olds</w:t>
      </w:r>
      <w:r w:rsidR="000B0F0B" w:rsidRPr="002D6122">
        <w:rPr>
          <w:rFonts w:ascii="Arial" w:eastAsia="Times New Roman" w:hAnsi="Arial" w:cs="Arial"/>
          <w:color w:val="000000"/>
          <w:kern w:val="0"/>
          <w:sz w:val="20"/>
          <w:szCs w:val="20"/>
          <w:lang w:eastAsia="el-GR"/>
          <w14:ligatures w14:val="none"/>
        </w:rPr>
        <w:t>)</w:t>
      </w:r>
      <w:r w:rsidRPr="002D6122">
        <w:rPr>
          <w:rFonts w:ascii="Arial" w:eastAsia="Times New Roman" w:hAnsi="Arial" w:cs="Arial"/>
          <w:color w:val="000000"/>
          <w:kern w:val="0"/>
          <w:sz w:val="20"/>
          <w:szCs w:val="20"/>
          <w:lang w:eastAsia="el-GR"/>
          <w14:ligatures w14:val="none"/>
        </w:rPr>
        <w:t xml:space="preserve">. Κάθε φορά, ένα μόνο </w:t>
      </w:r>
      <w:r w:rsidR="000B0F0B" w:rsidRPr="002D6122">
        <w:rPr>
          <w:rFonts w:ascii="Arial" w:eastAsia="Times New Roman" w:hAnsi="Arial" w:cs="Arial"/>
          <w:color w:val="000000"/>
          <w:kern w:val="0"/>
          <w:sz w:val="20"/>
          <w:szCs w:val="20"/>
          <w:lang w:eastAsia="el-GR"/>
          <w14:ligatures w14:val="none"/>
        </w:rPr>
        <w:t>τμήμα</w:t>
      </w:r>
      <w:r w:rsidRPr="002D6122">
        <w:rPr>
          <w:rFonts w:ascii="Arial" w:eastAsia="Times New Roman" w:hAnsi="Arial" w:cs="Arial"/>
          <w:color w:val="000000"/>
          <w:kern w:val="0"/>
          <w:sz w:val="20"/>
          <w:szCs w:val="20"/>
          <w:lang w:eastAsia="el-GR"/>
          <w14:ligatures w14:val="none"/>
        </w:rPr>
        <w:t xml:space="preserve"> αντιπροσωπεύει τα δεδομένα επικύρωσης (</w:t>
      </w:r>
      <w:r w:rsidR="000B0F0B" w:rsidRPr="002D6122">
        <w:rPr>
          <w:rFonts w:ascii="Arial" w:eastAsia="Times New Roman" w:hAnsi="Arial" w:cs="Arial"/>
          <w:color w:val="000000"/>
          <w:kern w:val="0"/>
          <w:sz w:val="20"/>
          <w:szCs w:val="20"/>
          <w:lang w:val="en-US" w:eastAsia="el-GR"/>
          <w14:ligatures w14:val="none"/>
        </w:rPr>
        <w:t>V</w:t>
      </w:r>
      <w:r w:rsidRPr="002D6122">
        <w:rPr>
          <w:rFonts w:ascii="Arial" w:eastAsia="Times New Roman" w:hAnsi="Arial" w:cs="Arial"/>
          <w:color w:val="000000"/>
          <w:kern w:val="0"/>
          <w:sz w:val="20"/>
          <w:szCs w:val="20"/>
          <w:lang w:eastAsia="el-GR"/>
          <w14:ligatures w14:val="none"/>
        </w:rPr>
        <w:t xml:space="preserve">alidation </w:t>
      </w:r>
      <w:r w:rsidR="000B0F0B" w:rsidRPr="002D6122">
        <w:rPr>
          <w:rFonts w:ascii="Arial" w:eastAsia="Times New Roman" w:hAnsi="Arial" w:cs="Arial"/>
          <w:color w:val="000000"/>
          <w:kern w:val="0"/>
          <w:sz w:val="20"/>
          <w:szCs w:val="20"/>
          <w:lang w:val="en-US" w:eastAsia="el-GR"/>
          <w14:ligatures w14:val="none"/>
        </w:rPr>
        <w:t>F</w:t>
      </w:r>
      <w:r w:rsidRPr="002D6122">
        <w:rPr>
          <w:rFonts w:ascii="Arial" w:eastAsia="Times New Roman" w:hAnsi="Arial" w:cs="Arial"/>
          <w:color w:val="000000"/>
          <w:kern w:val="0"/>
          <w:sz w:val="20"/>
          <w:szCs w:val="20"/>
          <w:lang w:val="en-US" w:eastAsia="el-GR"/>
          <w14:ligatures w14:val="none"/>
        </w:rPr>
        <w:t>old</w:t>
      </w:r>
      <w:r w:rsidRPr="002D6122">
        <w:rPr>
          <w:rFonts w:ascii="Arial" w:eastAsia="Times New Roman" w:hAnsi="Arial" w:cs="Arial"/>
          <w:color w:val="000000"/>
          <w:kern w:val="0"/>
          <w:sz w:val="20"/>
          <w:szCs w:val="20"/>
          <w:lang w:eastAsia="el-GR"/>
          <w14:ligatures w14:val="none"/>
        </w:rPr>
        <w:t>), ενώ τα υπόλοιπα χρησιμοποιούνται ως σύνολο εκπαίδευσης (</w:t>
      </w:r>
      <w:r w:rsidRPr="002D6122">
        <w:rPr>
          <w:rFonts w:ascii="Arial" w:eastAsia="Times New Roman" w:hAnsi="Arial" w:cs="Arial"/>
          <w:color w:val="000000"/>
          <w:kern w:val="0"/>
          <w:sz w:val="20"/>
          <w:szCs w:val="20"/>
          <w:lang w:val="en-US" w:eastAsia="el-GR"/>
          <w14:ligatures w14:val="none"/>
        </w:rPr>
        <w:t>training</w:t>
      </w:r>
      <w:r w:rsidRPr="002D6122">
        <w:rPr>
          <w:rFonts w:ascii="Arial" w:eastAsia="Times New Roman" w:hAnsi="Arial" w:cs="Arial"/>
          <w:color w:val="000000"/>
          <w:kern w:val="0"/>
          <w:sz w:val="20"/>
          <w:szCs w:val="20"/>
          <w:lang w:eastAsia="el-GR"/>
          <w14:ligatures w14:val="none"/>
        </w:rPr>
        <w:t xml:space="preserve"> </w:t>
      </w:r>
      <w:r w:rsidRPr="002D6122">
        <w:rPr>
          <w:rFonts w:ascii="Arial" w:eastAsia="Times New Roman" w:hAnsi="Arial" w:cs="Arial"/>
          <w:color w:val="000000"/>
          <w:kern w:val="0"/>
          <w:sz w:val="20"/>
          <w:szCs w:val="20"/>
          <w:lang w:val="en-US" w:eastAsia="el-GR"/>
          <w14:ligatures w14:val="none"/>
        </w:rPr>
        <w:t>folds</w:t>
      </w:r>
      <w:r w:rsidRPr="002D6122">
        <w:rPr>
          <w:rFonts w:ascii="Arial" w:eastAsia="Times New Roman" w:hAnsi="Arial" w:cs="Arial"/>
          <w:color w:val="000000"/>
          <w:kern w:val="0"/>
          <w:sz w:val="20"/>
          <w:szCs w:val="20"/>
          <w:lang w:eastAsia="el-GR"/>
          <w14:ligatures w14:val="none"/>
        </w:rPr>
        <w:t xml:space="preserve">). Αυτή η διαδικασία επαναλαμβάνεται πολλές φορές, ώσπου κάθε </w:t>
      </w:r>
      <w:r w:rsidRPr="002D6122">
        <w:rPr>
          <w:rFonts w:ascii="Arial" w:eastAsia="Times New Roman" w:hAnsi="Arial" w:cs="Arial"/>
          <w:color w:val="000000"/>
          <w:kern w:val="0"/>
          <w:sz w:val="20"/>
          <w:szCs w:val="20"/>
          <w:lang w:val="en-US" w:eastAsia="el-GR"/>
          <w14:ligatures w14:val="none"/>
        </w:rPr>
        <w:t>fold</w:t>
      </w:r>
      <w:r w:rsidRPr="002D6122">
        <w:rPr>
          <w:rFonts w:ascii="Arial" w:eastAsia="Times New Roman" w:hAnsi="Arial" w:cs="Arial"/>
          <w:color w:val="000000"/>
          <w:kern w:val="0"/>
          <w:sz w:val="20"/>
          <w:szCs w:val="20"/>
          <w:lang w:eastAsia="el-GR"/>
          <w14:ligatures w14:val="none"/>
        </w:rPr>
        <w:t xml:space="preserve"> να έχει αναλάβει τον ρόλο των δεδομένων επικύρωσης. Σε κάθε επανάληψη υπολογίζεται το σφάλμα των προβλέψεων. Στο τέλος, η μέση τιμή των σφαλμάτων κάθε επανάληψης χρησιμοποιείται, για να αξιολογηθεί η απόδοση του μοντέλου για τον συγκεκριμένο συνδυασμό υπερπαραμέτρων. </w:t>
      </w:r>
    </w:p>
    <w:p w14:paraId="7793B1F6" w14:textId="046A87B1" w:rsidR="000B79BE" w:rsidRPr="002D6122" w:rsidRDefault="000B79BE" w:rsidP="007A7F35">
      <w:pPr>
        <w:pStyle w:val="a4"/>
        <w:numPr>
          <w:ilvl w:val="0"/>
          <w:numId w:val="65"/>
        </w:numPr>
        <w:spacing w:after="60"/>
        <w:jc w:val="both"/>
        <w:rPr>
          <w:rFonts w:ascii="Arial" w:eastAsia="Times New Roman" w:hAnsi="Arial" w:cs="Arial"/>
          <w:color w:val="000000"/>
          <w:kern w:val="0"/>
          <w:sz w:val="20"/>
          <w:szCs w:val="20"/>
          <w:u w:val="single"/>
          <w:lang w:eastAsia="el-GR"/>
          <w14:ligatures w14:val="none"/>
        </w:rPr>
      </w:pPr>
      <w:r w:rsidRPr="002D6122">
        <w:rPr>
          <w:rFonts w:ascii="Arial" w:eastAsia="Times New Roman" w:hAnsi="Arial" w:cs="Arial"/>
          <w:color w:val="000000"/>
          <w:kern w:val="0"/>
          <w:sz w:val="20"/>
          <w:szCs w:val="20"/>
          <w:lang w:eastAsia="el-GR"/>
          <w14:ligatures w14:val="none"/>
        </w:rPr>
        <w:t>μετά την αξιολόγηση όλων των συνδυασμών, η GridSearchCV επιλέγει τον συνδυασμό υπερπαραμέτρων που παρήγαγε τα καλύτερα αποτελέσματα.</w:t>
      </w:r>
    </w:p>
    <w:p w14:paraId="4828E9C4" w14:textId="025D34DC" w:rsidR="009C46D3" w:rsidRPr="000B79BE" w:rsidRDefault="000B79BE" w:rsidP="007A7F35">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Συμπεραίνοντας, είναι κατανοητό ότι η παρούσα μεθοδολογία αποτελεί μια πολύ χρήσιμη τεχνική για την αυτοματοποίηση της διαδικασίας επιλογής υπερπαραμέτρων και τη βελτιστοποίηση της απόδοσης ενός μοντέλου.</w:t>
      </w:r>
    </w:p>
    <w:p w14:paraId="1FB449A8" w14:textId="3A8A77A4" w:rsidR="000C00F1" w:rsidRPr="00D00809" w:rsidRDefault="002D6122" w:rsidP="007A7F35">
      <w:pPr>
        <w:spacing w:after="60" w:line="240" w:lineRule="auto"/>
        <w:ind w:firstLine="360"/>
        <w:jc w:val="both"/>
        <w:rPr>
          <w:rFonts w:ascii="Arial" w:eastAsia="Times New Roman" w:hAnsi="Arial" w:cs="Arial"/>
          <w:color w:val="000000"/>
          <w:kern w:val="0"/>
          <w:sz w:val="20"/>
          <w:szCs w:val="20"/>
          <w:lang w:eastAsia="el-GR"/>
          <w14:ligatures w14:val="none"/>
        </w:rPr>
      </w:pPr>
      <w:bookmarkStart w:id="90" w:name="_Toc143044191"/>
      <w:r>
        <w:rPr>
          <w:rFonts w:ascii="Arial" w:eastAsia="Times New Roman" w:hAnsi="Arial" w:cs="Arial"/>
          <w:color w:val="000000"/>
          <w:kern w:val="0"/>
          <w:sz w:val="20"/>
          <w:szCs w:val="20"/>
          <w:lang w:eastAsia="el-GR"/>
          <w14:ligatures w14:val="none"/>
        </w:rPr>
        <w:t>Από την άλλη πλευρά, έγιναν</w:t>
      </w:r>
      <w:r w:rsidRPr="000B0D31">
        <w:rPr>
          <w:rFonts w:ascii="Arial" w:eastAsia="Times New Roman" w:hAnsi="Arial" w:cs="Arial"/>
          <w:color w:val="000000"/>
          <w:kern w:val="0"/>
          <w:sz w:val="20"/>
          <w:szCs w:val="20"/>
          <w:lang w:eastAsia="el-GR"/>
          <w14:ligatures w14:val="none"/>
        </w:rPr>
        <w:t xml:space="preserve"> </w:t>
      </w:r>
      <w:r w:rsidRPr="00D00809">
        <w:rPr>
          <w:rFonts w:ascii="Arial" w:eastAsia="Times New Roman" w:hAnsi="Arial" w:cs="Arial"/>
          <w:color w:val="000000"/>
          <w:kern w:val="0"/>
          <w:sz w:val="20"/>
          <w:szCs w:val="20"/>
          <w:u w:val="single"/>
          <w:lang w:eastAsia="el-GR"/>
          <w14:ligatures w14:val="none"/>
        </w:rPr>
        <w:t>βελτιστοποιήσεις</w:t>
      </w:r>
      <w:r w:rsidRPr="000B0D31">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και</w:t>
      </w:r>
      <w:r w:rsidRPr="000B0D31">
        <w:rPr>
          <w:rFonts w:ascii="Arial" w:eastAsia="Times New Roman" w:hAnsi="Arial" w:cs="Arial"/>
          <w:color w:val="000000"/>
          <w:kern w:val="0"/>
          <w:sz w:val="20"/>
          <w:szCs w:val="20"/>
          <w:lang w:eastAsia="el-GR"/>
          <w14:ligatures w14:val="none"/>
        </w:rPr>
        <w:t xml:space="preserve"> στα δύο μοντέλα</w:t>
      </w:r>
      <w:r>
        <w:rPr>
          <w:rFonts w:ascii="Arial" w:eastAsia="Times New Roman" w:hAnsi="Arial" w:cs="Arial"/>
          <w:color w:val="000000"/>
          <w:kern w:val="0"/>
          <w:sz w:val="20"/>
          <w:szCs w:val="20"/>
          <w:lang w:eastAsia="el-GR"/>
          <w14:ligatures w14:val="none"/>
        </w:rPr>
        <w:t xml:space="preserve"> νευρωνικών δικτύων. Για παράδειγμα, </w:t>
      </w:r>
      <w:r w:rsidRPr="000B0D31">
        <w:rPr>
          <w:rFonts w:ascii="Arial" w:eastAsia="Times New Roman" w:hAnsi="Arial" w:cs="Arial"/>
          <w:color w:val="000000"/>
          <w:kern w:val="0"/>
          <w:sz w:val="20"/>
          <w:szCs w:val="20"/>
          <w:lang w:eastAsia="el-GR"/>
          <w14:ligatures w14:val="none"/>
        </w:rPr>
        <w:t xml:space="preserve">έχουν εισαχθεί </w:t>
      </w:r>
      <w:r w:rsidRPr="00D00809">
        <w:rPr>
          <w:rFonts w:ascii="Arial" w:eastAsia="Times New Roman" w:hAnsi="Arial" w:cs="Arial"/>
          <w:b/>
          <w:bCs/>
          <w:color w:val="000000"/>
          <w:kern w:val="0"/>
          <w:sz w:val="20"/>
          <w:szCs w:val="20"/>
          <w:lang w:eastAsia="el-GR"/>
          <w14:ligatures w14:val="none"/>
        </w:rPr>
        <w:t>πυκνά επίπεδα</w:t>
      </w:r>
      <w:r w:rsidRPr="002D6122">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Dense </w:t>
      </w:r>
      <w:r>
        <w:rPr>
          <w:rFonts w:ascii="Arial" w:eastAsia="Times New Roman" w:hAnsi="Arial" w:cs="Arial"/>
          <w:color w:val="000000"/>
          <w:kern w:val="0"/>
          <w:sz w:val="20"/>
          <w:szCs w:val="20"/>
          <w:lang w:val="en-US" w:eastAsia="el-GR"/>
          <w14:ligatures w14:val="none"/>
        </w:rPr>
        <w:t>Layers</w:t>
      </w:r>
      <w:r w:rsidRPr="002D6122">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και</w:t>
      </w:r>
      <w:r>
        <w:rPr>
          <w:rFonts w:ascii="Arial" w:eastAsia="Times New Roman" w:hAnsi="Arial" w:cs="Arial"/>
          <w:color w:val="000000"/>
          <w:kern w:val="0"/>
          <w:sz w:val="20"/>
          <w:szCs w:val="20"/>
          <w:lang w:eastAsia="el-GR"/>
          <w14:ligatures w14:val="none"/>
        </w:rPr>
        <w:t xml:space="preserve"> </w:t>
      </w:r>
      <w:r w:rsidRPr="00D00809">
        <w:rPr>
          <w:rFonts w:ascii="Arial" w:eastAsia="Times New Roman" w:hAnsi="Arial" w:cs="Arial"/>
          <w:b/>
          <w:bCs/>
          <w:color w:val="000000"/>
          <w:kern w:val="0"/>
          <w:sz w:val="20"/>
          <w:szCs w:val="20"/>
          <w:lang w:eastAsia="el-GR"/>
          <w14:ligatures w14:val="none"/>
        </w:rPr>
        <w:t>επίπεδα εγκατάλειψης</w:t>
      </w:r>
      <w:r>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Dropout</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Layers</w:t>
      </w:r>
      <w:r w:rsidRPr="002D6122">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Ο ρόλος των πρώτων είναι να βοηθούν το μοντέλο να </w:t>
      </w:r>
      <w:r>
        <w:rPr>
          <w:rFonts w:ascii="Arial" w:eastAsia="Times New Roman" w:hAnsi="Arial" w:cs="Arial"/>
          <w:color w:val="000000"/>
          <w:kern w:val="0"/>
          <w:sz w:val="20"/>
          <w:szCs w:val="20"/>
          <w:lang w:eastAsia="el-GR"/>
          <w14:ligatures w14:val="none"/>
        </w:rPr>
        <w:t>παρατηρεί</w:t>
      </w:r>
      <w:r w:rsidRPr="000B0D31">
        <w:rPr>
          <w:rFonts w:ascii="Arial" w:eastAsia="Times New Roman" w:hAnsi="Arial" w:cs="Arial"/>
          <w:color w:val="000000"/>
          <w:kern w:val="0"/>
          <w:sz w:val="20"/>
          <w:szCs w:val="20"/>
          <w:lang w:eastAsia="el-GR"/>
          <w14:ligatures w14:val="none"/>
        </w:rPr>
        <w:t xml:space="preserve"> μη γραμμικές σχέσεις </w:t>
      </w:r>
      <w:r>
        <w:rPr>
          <w:rFonts w:ascii="Arial" w:eastAsia="Times New Roman" w:hAnsi="Arial" w:cs="Arial"/>
          <w:color w:val="000000"/>
          <w:kern w:val="0"/>
          <w:sz w:val="20"/>
          <w:szCs w:val="20"/>
          <w:lang w:eastAsia="el-GR"/>
          <w14:ligatures w14:val="none"/>
        </w:rPr>
        <w:t>από τα</w:t>
      </w:r>
      <w:r w:rsidRPr="000B0D31">
        <w:rPr>
          <w:rFonts w:ascii="Arial" w:eastAsia="Times New Roman" w:hAnsi="Arial" w:cs="Arial"/>
          <w:color w:val="000000"/>
          <w:kern w:val="0"/>
          <w:sz w:val="20"/>
          <w:szCs w:val="20"/>
          <w:lang w:eastAsia="el-GR"/>
          <w14:ligatures w14:val="none"/>
        </w:rPr>
        <w:t xml:space="preserve"> δεδομένα, ενώ ο ρόλος των επιπέδων </w:t>
      </w:r>
      <w:r>
        <w:rPr>
          <w:rFonts w:ascii="Arial" w:eastAsia="Times New Roman" w:hAnsi="Arial" w:cs="Arial"/>
          <w:color w:val="000000"/>
          <w:kern w:val="0"/>
          <w:sz w:val="20"/>
          <w:szCs w:val="20"/>
          <w:lang w:eastAsia="el-GR"/>
          <w14:ligatures w14:val="none"/>
        </w:rPr>
        <w:t xml:space="preserve">εγκατάλειψης </w:t>
      </w:r>
      <w:r w:rsidRPr="000B0D31">
        <w:rPr>
          <w:rFonts w:ascii="Arial" w:eastAsia="Times New Roman" w:hAnsi="Arial" w:cs="Arial"/>
          <w:color w:val="000000"/>
          <w:kern w:val="0"/>
          <w:sz w:val="20"/>
          <w:szCs w:val="20"/>
          <w:lang w:eastAsia="el-GR"/>
          <w14:ligatures w14:val="none"/>
        </w:rPr>
        <w:t>είναι να «απενεργοποιούν» κατά την φάση της εκπαίδευσης έναν συγκεκριμένο αριθμό νευρώνων του δικτύου, προκειμένου να αποφευχθεί το φαινόμενο της υπερεκπαίδευσης.</w:t>
      </w:r>
      <w:bookmarkEnd w:id="90"/>
    </w:p>
    <w:p w14:paraId="10A62614" w14:textId="04587147" w:rsidR="00465589" w:rsidRPr="00465589" w:rsidRDefault="00D00809" w:rsidP="007A7F35">
      <w:pPr>
        <w:spacing w:after="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ab/>
      </w:r>
      <w:r w:rsidR="00A340B8" w:rsidRPr="000B0D31">
        <w:rPr>
          <w:rFonts w:ascii="Arial" w:eastAsia="Times New Roman" w:hAnsi="Arial" w:cs="Arial"/>
          <w:color w:val="000000"/>
          <w:kern w:val="0"/>
          <w:sz w:val="20"/>
          <w:szCs w:val="20"/>
          <w:lang w:eastAsia="el-GR"/>
          <w14:ligatures w14:val="none"/>
        </w:rPr>
        <w:t>Μετά από όλη αυτή την διαδικασία που περιεγράφηκε, η οποία συνοψίζεται στα επόμενα βήματα: διαχωρισμός των δεδομένων σε σύνολα εκπαίδευσης και ελέγχου</w:t>
      </w:r>
      <w:r w:rsidR="00B50318" w:rsidRPr="000B0D31">
        <w:rPr>
          <w:rFonts w:ascii="Arial" w:eastAsia="Times New Roman" w:hAnsi="Arial" w:cs="Arial"/>
          <w:color w:val="000000"/>
          <w:kern w:val="0"/>
          <w:sz w:val="20"/>
          <w:szCs w:val="20"/>
          <w:lang w:eastAsia="el-GR"/>
          <w14:ligatures w14:val="none"/>
        </w:rPr>
        <w:t xml:space="preserve"> (βήμα 1)</w:t>
      </w:r>
      <w:r w:rsidR="00A340B8" w:rsidRPr="000B0D31">
        <w:rPr>
          <w:rFonts w:ascii="Arial" w:eastAsia="Times New Roman" w:hAnsi="Arial" w:cs="Arial"/>
          <w:color w:val="000000"/>
          <w:kern w:val="0"/>
          <w:sz w:val="20"/>
          <w:szCs w:val="20"/>
          <w:lang w:eastAsia="el-GR"/>
          <w14:ligatures w14:val="none"/>
        </w:rPr>
        <w:t>, επιλογή των καλύτερων χαρακτηριστικών (σύμφωνα με την μήτρα συσχέτισης) που θα βοηθήσουν την εκπαίδευση του μοντέλου</w:t>
      </w:r>
      <w:r w:rsidR="00B50318" w:rsidRPr="000B0D31">
        <w:rPr>
          <w:rFonts w:ascii="Arial" w:eastAsia="Times New Roman" w:hAnsi="Arial" w:cs="Arial"/>
          <w:color w:val="000000"/>
          <w:kern w:val="0"/>
          <w:sz w:val="20"/>
          <w:szCs w:val="20"/>
          <w:lang w:eastAsia="el-GR"/>
          <w14:ligatures w14:val="none"/>
        </w:rPr>
        <w:t xml:space="preserve"> (βήμα 2)</w:t>
      </w:r>
      <w:r w:rsidR="00A340B8" w:rsidRPr="000B0D31">
        <w:rPr>
          <w:rFonts w:ascii="Arial" w:eastAsia="Times New Roman" w:hAnsi="Arial" w:cs="Arial"/>
          <w:color w:val="000000"/>
          <w:kern w:val="0"/>
          <w:sz w:val="20"/>
          <w:szCs w:val="20"/>
          <w:lang w:eastAsia="el-GR"/>
          <w14:ligatures w14:val="none"/>
        </w:rPr>
        <w:t>, εφαρμογή του συρόμενου παραθύρου στα δεδομένα με το βέλτιστο μήκος</w:t>
      </w:r>
      <w:r w:rsidR="00B50318" w:rsidRPr="000B0D31">
        <w:rPr>
          <w:rFonts w:ascii="Arial" w:eastAsia="Times New Roman" w:hAnsi="Arial" w:cs="Arial"/>
          <w:color w:val="000000"/>
          <w:kern w:val="0"/>
          <w:sz w:val="20"/>
          <w:szCs w:val="20"/>
          <w:lang w:eastAsia="el-GR"/>
          <w14:ligatures w14:val="none"/>
        </w:rPr>
        <w:t xml:space="preserve"> (βήμα 3)</w:t>
      </w:r>
      <w:r w:rsidR="00A340B8" w:rsidRPr="000B0D31">
        <w:rPr>
          <w:rFonts w:ascii="Arial" w:eastAsia="Times New Roman" w:hAnsi="Arial" w:cs="Arial"/>
          <w:color w:val="000000"/>
          <w:kern w:val="0"/>
          <w:sz w:val="20"/>
          <w:szCs w:val="20"/>
          <w:lang w:eastAsia="el-GR"/>
          <w14:ligatures w14:val="none"/>
        </w:rPr>
        <w:t xml:space="preserve">, χρήση </w:t>
      </w:r>
      <w:r>
        <w:rPr>
          <w:rFonts w:ascii="Arial" w:eastAsia="Times New Roman" w:hAnsi="Arial" w:cs="Arial"/>
          <w:color w:val="000000"/>
          <w:kern w:val="0"/>
          <w:sz w:val="20"/>
          <w:szCs w:val="20"/>
          <w:lang w:eastAsia="el-GR"/>
          <w14:ligatures w14:val="none"/>
        </w:rPr>
        <w:t xml:space="preserve">τεχνικών </w:t>
      </w:r>
      <w:r w:rsidR="00A340B8" w:rsidRPr="000B0D31">
        <w:rPr>
          <w:rFonts w:ascii="Arial" w:eastAsia="Times New Roman" w:hAnsi="Arial" w:cs="Arial"/>
          <w:color w:val="000000"/>
          <w:kern w:val="0"/>
          <w:sz w:val="20"/>
          <w:szCs w:val="20"/>
          <w:lang w:eastAsia="el-GR"/>
          <w14:ligatures w14:val="none"/>
        </w:rPr>
        <w:t>βελτιστοποίηση</w:t>
      </w:r>
      <w:r>
        <w:rPr>
          <w:rFonts w:ascii="Arial" w:eastAsia="Times New Roman" w:hAnsi="Arial" w:cs="Arial"/>
          <w:color w:val="000000"/>
          <w:kern w:val="0"/>
          <w:sz w:val="20"/>
          <w:szCs w:val="20"/>
          <w:lang w:eastAsia="el-GR"/>
          <w14:ligatures w14:val="none"/>
        </w:rPr>
        <w:t>ς</w:t>
      </w:r>
      <w:r w:rsidR="00A340B8" w:rsidRPr="000B0D31">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των μοντέλων</w:t>
      </w:r>
      <w:r w:rsidR="00B50318" w:rsidRPr="000B0D31">
        <w:rPr>
          <w:rFonts w:ascii="Arial" w:eastAsia="Times New Roman" w:hAnsi="Arial" w:cs="Arial"/>
          <w:color w:val="000000"/>
          <w:kern w:val="0"/>
          <w:sz w:val="20"/>
          <w:szCs w:val="20"/>
          <w:lang w:eastAsia="el-GR"/>
          <w14:ligatures w14:val="none"/>
        </w:rPr>
        <w:t xml:space="preserve"> (βήμα 4)</w:t>
      </w:r>
      <w:r w:rsidR="00A340B8" w:rsidRPr="000B0D31">
        <w:rPr>
          <w:rFonts w:ascii="Arial" w:eastAsia="Times New Roman" w:hAnsi="Arial" w:cs="Arial"/>
          <w:color w:val="000000"/>
          <w:kern w:val="0"/>
          <w:sz w:val="20"/>
          <w:szCs w:val="20"/>
          <w:lang w:eastAsia="el-GR"/>
          <w14:ligatures w14:val="none"/>
        </w:rPr>
        <w:t xml:space="preserve">, αναπαρίστανται στα επόμενα γραφήματα οι επιδόσεις </w:t>
      </w:r>
      <w:r>
        <w:rPr>
          <w:rFonts w:ascii="Arial" w:eastAsia="Times New Roman" w:hAnsi="Arial" w:cs="Arial"/>
          <w:color w:val="000000"/>
          <w:kern w:val="0"/>
          <w:sz w:val="20"/>
          <w:szCs w:val="20"/>
          <w:lang w:eastAsia="el-GR"/>
          <w14:ligatures w14:val="none"/>
        </w:rPr>
        <w:t>των μοντέλων</w:t>
      </w:r>
      <w:r w:rsidR="00465589">
        <w:rPr>
          <w:rFonts w:ascii="Arial" w:eastAsia="Times New Roman" w:hAnsi="Arial" w:cs="Arial"/>
          <w:color w:val="000000"/>
          <w:kern w:val="0"/>
          <w:sz w:val="20"/>
          <w:szCs w:val="20"/>
          <w:lang w:eastAsia="el-GR"/>
          <w14:ligatures w14:val="none"/>
        </w:rPr>
        <w:t xml:space="preserve"> στα δεδομένα ελέγχου (</w:t>
      </w:r>
      <w:r w:rsidR="00465589">
        <w:rPr>
          <w:rFonts w:ascii="Arial" w:eastAsia="Times New Roman" w:hAnsi="Arial" w:cs="Arial"/>
          <w:color w:val="000000"/>
          <w:kern w:val="0"/>
          <w:sz w:val="20"/>
          <w:szCs w:val="20"/>
          <w:lang w:val="en-US" w:eastAsia="el-GR"/>
          <w14:ligatures w14:val="none"/>
        </w:rPr>
        <w:t>Training</w:t>
      </w:r>
      <w:r w:rsidR="00465589" w:rsidRPr="00465589">
        <w:rPr>
          <w:rFonts w:ascii="Arial" w:eastAsia="Times New Roman" w:hAnsi="Arial" w:cs="Arial"/>
          <w:color w:val="000000"/>
          <w:kern w:val="0"/>
          <w:sz w:val="20"/>
          <w:szCs w:val="20"/>
          <w:lang w:eastAsia="el-GR"/>
          <w14:ligatures w14:val="none"/>
        </w:rPr>
        <w:t xml:space="preserve"> </w:t>
      </w:r>
      <w:r w:rsidR="00465589">
        <w:rPr>
          <w:rFonts w:ascii="Arial" w:eastAsia="Times New Roman" w:hAnsi="Arial" w:cs="Arial"/>
          <w:color w:val="000000"/>
          <w:kern w:val="0"/>
          <w:sz w:val="20"/>
          <w:szCs w:val="20"/>
          <w:lang w:val="en-US" w:eastAsia="el-GR"/>
          <w14:ligatures w14:val="none"/>
        </w:rPr>
        <w:t>Set</w:t>
      </w:r>
      <w:r w:rsidR="00465589" w:rsidRPr="00465589">
        <w:rPr>
          <w:rFonts w:ascii="Arial" w:eastAsia="Times New Roman" w:hAnsi="Arial" w:cs="Arial"/>
          <w:color w:val="000000"/>
          <w:kern w:val="0"/>
          <w:sz w:val="20"/>
          <w:szCs w:val="20"/>
          <w:lang w:eastAsia="el-GR"/>
          <w14:ligatures w14:val="none"/>
        </w:rPr>
        <w:t>)</w:t>
      </w:r>
      <w:r w:rsidR="00EB4A55" w:rsidRPr="00EB4A55">
        <w:rPr>
          <w:rFonts w:ascii="Arial" w:eastAsia="Times New Roman" w:hAnsi="Arial" w:cs="Arial"/>
          <w:color w:val="000000"/>
          <w:kern w:val="0"/>
          <w:sz w:val="20"/>
          <w:szCs w:val="20"/>
          <w:lang w:eastAsia="el-GR"/>
          <w14:ligatures w14:val="none"/>
        </w:rPr>
        <w:t xml:space="preserve">. </w:t>
      </w:r>
      <w:r w:rsidR="00EB4A55">
        <w:rPr>
          <w:rFonts w:ascii="Arial" w:eastAsia="Times New Roman" w:hAnsi="Arial" w:cs="Arial"/>
          <w:color w:val="000000"/>
          <w:kern w:val="0"/>
          <w:sz w:val="20"/>
          <w:szCs w:val="20"/>
          <w:lang w:val="en-US" w:eastAsia="el-GR"/>
          <w14:ligatures w14:val="none"/>
        </w:rPr>
        <w:t>T</w:t>
      </w:r>
      <w:r w:rsidR="00612315">
        <w:rPr>
          <w:rFonts w:ascii="Arial" w:eastAsia="Times New Roman" w:hAnsi="Arial" w:cs="Arial"/>
          <w:color w:val="000000"/>
          <w:kern w:val="0"/>
          <w:sz w:val="20"/>
          <w:szCs w:val="20"/>
          <w:lang w:eastAsia="el-GR"/>
          <w14:ligatures w14:val="none"/>
        </w:rPr>
        <w:t>α γραφήματα αυτά απεικονίζουν την πραγματική (μπλε χρώμα) και προβλεπόμενη τιμή (πορτοκαλί χρώμα) της κυκλοφοριακής ροής στο μονοπάτι με κωδικό μηδέν (0).</w:t>
      </w:r>
    </w:p>
    <w:p w14:paraId="5407740E" w14:textId="3BB40DF6" w:rsidR="00B50318" w:rsidRPr="000B0D31" w:rsidRDefault="00465589" w:rsidP="007A7F35">
      <w:pPr>
        <w:keepNext/>
        <w:spacing w:after="60" w:line="240" w:lineRule="auto"/>
        <w:jc w:val="center"/>
        <w:rPr>
          <w:sz w:val="20"/>
          <w:szCs w:val="20"/>
        </w:rPr>
      </w:pPr>
      <w:r>
        <w:rPr>
          <w:noProof/>
          <w:sz w:val="20"/>
          <w:szCs w:val="20"/>
        </w:rPr>
        <w:drawing>
          <wp:inline distT="0" distB="0" distL="0" distR="0" wp14:anchorId="05885A08" wp14:editId="706B8404">
            <wp:extent cx="5400040" cy="2037080"/>
            <wp:effectExtent l="0" t="0" r="0" b="1270"/>
            <wp:docPr id="24" name="Εικόνα 24" descr="Εικόνα που περιέχει κείμενο, γράφημα, γραμμή,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Εικόνα 24" descr="Εικόνα που περιέχει κείμενο, γράφημα, γραμμή, στιγμιότυπο οθόνης&#10;&#10;Περιγραφή που δημιουργήθηκε αυτόματα"/>
                    <pic:cNvPicPr/>
                  </pic:nvPicPr>
                  <pic:blipFill>
                    <a:blip r:embed="rId18">
                      <a:extLst>
                        <a:ext uri="{28A0092B-C50C-407E-A947-70E740481C1C}">
                          <a14:useLocalDpi xmlns:a14="http://schemas.microsoft.com/office/drawing/2010/main" val="0"/>
                        </a:ext>
                      </a:extLst>
                    </a:blip>
                    <a:stretch>
                      <a:fillRect/>
                    </a:stretch>
                  </pic:blipFill>
                  <pic:spPr>
                    <a:xfrm>
                      <a:off x="0" y="0"/>
                      <a:ext cx="5400040" cy="2037080"/>
                    </a:xfrm>
                    <a:prstGeom prst="rect">
                      <a:avLst/>
                    </a:prstGeom>
                  </pic:spPr>
                </pic:pic>
              </a:graphicData>
            </a:graphic>
          </wp:inline>
        </w:drawing>
      </w:r>
    </w:p>
    <w:p w14:paraId="7719AEF4" w14:textId="5E4F14C1" w:rsidR="00465589" w:rsidRPr="007A7F35" w:rsidRDefault="000C00F1" w:rsidP="007A7F35">
      <w:pPr>
        <w:pStyle w:val="a6"/>
        <w:spacing w:after="60"/>
        <w:rPr>
          <w:rFonts w:ascii="Arial" w:hAnsi="Arial" w:cs="Arial"/>
          <w:b/>
          <w:bCs/>
          <w:i w:val="0"/>
          <w:iCs w:val="0"/>
          <w:color w:val="000000" w:themeColor="text1"/>
        </w:rPr>
      </w:pPr>
      <w:r w:rsidRPr="000C00F1">
        <w:rPr>
          <w:rFonts w:ascii="Arial" w:hAnsi="Arial" w:cs="Arial"/>
          <w:b/>
          <w:bCs/>
          <w:i w:val="0"/>
          <w:iCs w:val="0"/>
          <w:color w:val="000000" w:themeColor="text1"/>
        </w:rPr>
        <w:t>Διάγραμμα 5.</w:t>
      </w:r>
      <w:r w:rsidR="00465589" w:rsidRPr="00465589">
        <w:rPr>
          <w:rFonts w:ascii="Arial" w:hAnsi="Arial" w:cs="Arial"/>
          <w:b/>
          <w:bCs/>
          <w:i w:val="0"/>
          <w:iCs w:val="0"/>
          <w:color w:val="000000" w:themeColor="text1"/>
        </w:rPr>
        <w:t>7</w:t>
      </w:r>
      <w:r w:rsidR="00B50318" w:rsidRPr="000C00F1">
        <w:rPr>
          <w:rFonts w:ascii="Arial" w:hAnsi="Arial" w:cs="Arial"/>
          <w:b/>
          <w:bCs/>
          <w:i w:val="0"/>
          <w:iCs w:val="0"/>
          <w:color w:val="000000" w:themeColor="text1"/>
        </w:rPr>
        <w:t>: Επίδοση του μοντέλου XGBoost στο σύνολο ελέγχου</w:t>
      </w:r>
      <w:r w:rsidR="00D53FE5">
        <w:rPr>
          <w:rFonts w:ascii="Arial" w:hAnsi="Arial" w:cs="Arial"/>
          <w:b/>
          <w:bCs/>
          <w:i w:val="0"/>
          <w:iCs w:val="0"/>
          <w:color w:val="000000" w:themeColor="text1"/>
        </w:rPr>
        <w:t>.</w:t>
      </w:r>
    </w:p>
    <w:p w14:paraId="0ECE0C60" w14:textId="77777777" w:rsidR="00465589" w:rsidRDefault="00465589" w:rsidP="007A7F35">
      <w:pPr>
        <w:keepNext/>
        <w:spacing w:after="60"/>
      </w:pPr>
      <w:r>
        <w:rPr>
          <w:noProof/>
        </w:rPr>
        <w:lastRenderedPageBreak/>
        <w:drawing>
          <wp:inline distT="0" distB="0" distL="0" distR="0" wp14:anchorId="37E48383" wp14:editId="7110C760">
            <wp:extent cx="5400040" cy="2037080"/>
            <wp:effectExtent l="0" t="0" r="0" b="1270"/>
            <wp:docPr id="25" name="Εικόνα 25" descr="Εικόνα που περιέχει κείμενο, γράφημα, γραμμή,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Εικόνα 25" descr="Εικόνα που περιέχει κείμενο, γράφημα, γραμμή, διάγραμμα&#10;&#10;Περιγραφή που δημιουργήθηκε αυτόματα"/>
                    <pic:cNvPicPr/>
                  </pic:nvPicPr>
                  <pic:blipFill>
                    <a:blip r:embed="rId19">
                      <a:extLst>
                        <a:ext uri="{28A0092B-C50C-407E-A947-70E740481C1C}">
                          <a14:useLocalDpi xmlns:a14="http://schemas.microsoft.com/office/drawing/2010/main" val="0"/>
                        </a:ext>
                      </a:extLst>
                    </a:blip>
                    <a:stretch>
                      <a:fillRect/>
                    </a:stretch>
                  </pic:blipFill>
                  <pic:spPr>
                    <a:xfrm>
                      <a:off x="0" y="0"/>
                      <a:ext cx="5400040" cy="2037080"/>
                    </a:xfrm>
                    <a:prstGeom prst="rect">
                      <a:avLst/>
                    </a:prstGeom>
                  </pic:spPr>
                </pic:pic>
              </a:graphicData>
            </a:graphic>
          </wp:inline>
        </w:drawing>
      </w:r>
    </w:p>
    <w:p w14:paraId="62D23A96" w14:textId="41E694E1" w:rsidR="00465589" w:rsidRDefault="00465589" w:rsidP="007A7F35">
      <w:pPr>
        <w:pStyle w:val="a6"/>
        <w:spacing w:after="60"/>
        <w:rPr>
          <w:rFonts w:ascii="Arial" w:hAnsi="Arial" w:cs="Arial"/>
          <w:b/>
          <w:bCs/>
          <w:i w:val="0"/>
          <w:iCs w:val="0"/>
          <w:color w:val="000000" w:themeColor="text1"/>
        </w:rPr>
      </w:pPr>
      <w:r w:rsidRPr="000C00F1">
        <w:rPr>
          <w:rFonts w:ascii="Arial" w:hAnsi="Arial" w:cs="Arial"/>
          <w:b/>
          <w:bCs/>
          <w:i w:val="0"/>
          <w:iCs w:val="0"/>
          <w:color w:val="000000" w:themeColor="text1"/>
        </w:rPr>
        <w:t>Διάγραμμα 5.</w:t>
      </w:r>
      <w:r w:rsidRPr="00465589">
        <w:rPr>
          <w:rFonts w:ascii="Arial" w:hAnsi="Arial" w:cs="Arial"/>
          <w:b/>
          <w:bCs/>
          <w:i w:val="0"/>
          <w:iCs w:val="0"/>
          <w:color w:val="000000" w:themeColor="text1"/>
        </w:rPr>
        <w:t>8</w:t>
      </w:r>
      <w:r w:rsidRPr="000C00F1">
        <w:rPr>
          <w:rFonts w:ascii="Arial" w:hAnsi="Arial" w:cs="Arial"/>
          <w:b/>
          <w:bCs/>
          <w:i w:val="0"/>
          <w:iCs w:val="0"/>
          <w:color w:val="000000" w:themeColor="text1"/>
        </w:rPr>
        <w:t xml:space="preserve">: Επίδοση του μοντέλου </w:t>
      </w:r>
      <w:r>
        <w:rPr>
          <w:rFonts w:ascii="Arial" w:hAnsi="Arial" w:cs="Arial"/>
          <w:b/>
          <w:bCs/>
          <w:i w:val="0"/>
          <w:iCs w:val="0"/>
          <w:color w:val="000000" w:themeColor="text1"/>
          <w:lang w:val="en-US"/>
        </w:rPr>
        <w:t>Random</w:t>
      </w:r>
      <w:r w:rsidRPr="00465589">
        <w:rPr>
          <w:rFonts w:ascii="Arial" w:hAnsi="Arial" w:cs="Arial"/>
          <w:b/>
          <w:bCs/>
          <w:i w:val="0"/>
          <w:iCs w:val="0"/>
          <w:color w:val="000000" w:themeColor="text1"/>
        </w:rPr>
        <w:t xml:space="preserve"> </w:t>
      </w:r>
      <w:r>
        <w:rPr>
          <w:rFonts w:ascii="Arial" w:hAnsi="Arial" w:cs="Arial"/>
          <w:b/>
          <w:bCs/>
          <w:i w:val="0"/>
          <w:iCs w:val="0"/>
          <w:color w:val="000000" w:themeColor="text1"/>
          <w:lang w:val="en-US"/>
        </w:rPr>
        <w:t>Forest</w:t>
      </w:r>
      <w:r w:rsidRPr="000C00F1">
        <w:rPr>
          <w:rFonts w:ascii="Arial" w:hAnsi="Arial" w:cs="Arial"/>
          <w:b/>
          <w:bCs/>
          <w:i w:val="0"/>
          <w:iCs w:val="0"/>
          <w:color w:val="000000" w:themeColor="text1"/>
        </w:rPr>
        <w:t xml:space="preserve"> στο σύνολο ελέγχου</w:t>
      </w:r>
      <w:r>
        <w:rPr>
          <w:rFonts w:ascii="Arial" w:hAnsi="Arial" w:cs="Arial"/>
          <w:b/>
          <w:bCs/>
          <w:i w:val="0"/>
          <w:iCs w:val="0"/>
          <w:color w:val="000000" w:themeColor="text1"/>
        </w:rPr>
        <w:t>.</w:t>
      </w:r>
    </w:p>
    <w:p w14:paraId="47247FFE" w14:textId="77777777" w:rsidR="007A7F35" w:rsidRPr="007A7F35" w:rsidRDefault="007A7F35" w:rsidP="007A7F35"/>
    <w:p w14:paraId="174F4318" w14:textId="77777777" w:rsidR="00465589" w:rsidRDefault="00465589" w:rsidP="007A7F35">
      <w:pPr>
        <w:keepNext/>
        <w:spacing w:after="60"/>
      </w:pPr>
      <w:r>
        <w:rPr>
          <w:noProof/>
        </w:rPr>
        <w:drawing>
          <wp:inline distT="0" distB="0" distL="0" distR="0" wp14:anchorId="360B3A5B" wp14:editId="0E9907A3">
            <wp:extent cx="5400040" cy="2045335"/>
            <wp:effectExtent l="0" t="0" r="0" b="0"/>
            <wp:docPr id="26" name="Εικόνα 26" descr="Εικόνα που περιέχει κείμενο, γράφημα, γραμμή,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Εικόνα 26" descr="Εικόνα που περιέχει κείμενο, γράφημα, γραμμή, στιγμιότυπο οθόνης&#10;&#10;Περιγραφή που δημιουργήθηκε αυτόματα"/>
                    <pic:cNvPicPr/>
                  </pic:nvPicPr>
                  <pic:blipFill>
                    <a:blip r:embed="rId20">
                      <a:extLst>
                        <a:ext uri="{28A0092B-C50C-407E-A947-70E740481C1C}">
                          <a14:useLocalDpi xmlns:a14="http://schemas.microsoft.com/office/drawing/2010/main" val="0"/>
                        </a:ext>
                      </a:extLst>
                    </a:blip>
                    <a:stretch>
                      <a:fillRect/>
                    </a:stretch>
                  </pic:blipFill>
                  <pic:spPr>
                    <a:xfrm>
                      <a:off x="0" y="0"/>
                      <a:ext cx="5400040" cy="2045335"/>
                    </a:xfrm>
                    <a:prstGeom prst="rect">
                      <a:avLst/>
                    </a:prstGeom>
                  </pic:spPr>
                </pic:pic>
              </a:graphicData>
            </a:graphic>
          </wp:inline>
        </w:drawing>
      </w:r>
    </w:p>
    <w:p w14:paraId="6EFEF16B" w14:textId="61407030" w:rsidR="00465589" w:rsidRDefault="00465589" w:rsidP="007A7F35">
      <w:pPr>
        <w:pStyle w:val="a6"/>
        <w:spacing w:after="60"/>
        <w:rPr>
          <w:rFonts w:ascii="Arial" w:hAnsi="Arial" w:cs="Arial"/>
          <w:b/>
          <w:bCs/>
          <w:i w:val="0"/>
          <w:iCs w:val="0"/>
          <w:color w:val="000000" w:themeColor="text1"/>
        </w:rPr>
      </w:pPr>
      <w:r w:rsidRPr="000C00F1">
        <w:rPr>
          <w:rFonts w:ascii="Arial" w:hAnsi="Arial" w:cs="Arial"/>
          <w:b/>
          <w:bCs/>
          <w:i w:val="0"/>
          <w:iCs w:val="0"/>
          <w:color w:val="000000" w:themeColor="text1"/>
        </w:rPr>
        <w:t>Διάγραμμα 5.</w:t>
      </w:r>
      <w:r w:rsidRPr="00465589">
        <w:rPr>
          <w:rFonts w:ascii="Arial" w:hAnsi="Arial" w:cs="Arial"/>
          <w:b/>
          <w:bCs/>
          <w:i w:val="0"/>
          <w:iCs w:val="0"/>
          <w:color w:val="000000" w:themeColor="text1"/>
        </w:rPr>
        <w:t>9</w:t>
      </w:r>
      <w:r w:rsidRPr="000C00F1">
        <w:rPr>
          <w:rFonts w:ascii="Arial" w:hAnsi="Arial" w:cs="Arial"/>
          <w:b/>
          <w:bCs/>
          <w:i w:val="0"/>
          <w:iCs w:val="0"/>
          <w:color w:val="000000" w:themeColor="text1"/>
        </w:rPr>
        <w:t xml:space="preserve">: Επίδοση του μοντέλου </w:t>
      </w:r>
      <w:r w:rsidRPr="00EB4A55">
        <w:rPr>
          <w:rFonts w:ascii="Arial" w:hAnsi="Arial" w:cs="Arial"/>
          <w:b/>
          <w:bCs/>
          <w:i w:val="0"/>
          <w:iCs w:val="0"/>
          <w:color w:val="000000" w:themeColor="text1"/>
        </w:rPr>
        <w:t>LSTM</w:t>
      </w:r>
      <w:r w:rsidRPr="000C00F1">
        <w:rPr>
          <w:rFonts w:ascii="Arial" w:hAnsi="Arial" w:cs="Arial"/>
          <w:b/>
          <w:bCs/>
          <w:i w:val="0"/>
          <w:iCs w:val="0"/>
          <w:color w:val="000000" w:themeColor="text1"/>
        </w:rPr>
        <w:t xml:space="preserve"> στο σύνολο ελέγχου</w:t>
      </w:r>
      <w:r>
        <w:rPr>
          <w:rFonts w:ascii="Arial" w:hAnsi="Arial" w:cs="Arial"/>
          <w:b/>
          <w:bCs/>
          <w:i w:val="0"/>
          <w:iCs w:val="0"/>
          <w:color w:val="000000" w:themeColor="text1"/>
        </w:rPr>
        <w:t>.</w:t>
      </w:r>
    </w:p>
    <w:p w14:paraId="7287299C" w14:textId="77777777" w:rsidR="00EB4A55" w:rsidRDefault="00EB4A55" w:rsidP="007A7F35">
      <w:pPr>
        <w:spacing w:after="60"/>
      </w:pPr>
    </w:p>
    <w:p w14:paraId="66084D2E" w14:textId="77777777" w:rsidR="00EB4A55" w:rsidRDefault="00EB4A55" w:rsidP="007A7F35">
      <w:pPr>
        <w:keepNext/>
        <w:spacing w:after="60"/>
      </w:pPr>
      <w:r>
        <w:rPr>
          <w:noProof/>
        </w:rPr>
        <w:drawing>
          <wp:inline distT="0" distB="0" distL="0" distR="0" wp14:anchorId="7D7D4E57" wp14:editId="010F54BF">
            <wp:extent cx="5400040" cy="2037080"/>
            <wp:effectExtent l="0" t="0" r="0" b="1270"/>
            <wp:docPr id="27" name="Εικόνα 27" descr="Εικόνα που περιέχει κείμενο, γράφημα, γραμμή,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Εικόνα 27" descr="Εικόνα που περιέχει κείμενο, γράφημα, γραμμή, διάγραμμα&#10;&#10;Περιγραφή που δημιουργήθηκε αυτόματα"/>
                    <pic:cNvPicPr/>
                  </pic:nvPicPr>
                  <pic:blipFill>
                    <a:blip r:embed="rId21">
                      <a:extLst>
                        <a:ext uri="{28A0092B-C50C-407E-A947-70E740481C1C}">
                          <a14:useLocalDpi xmlns:a14="http://schemas.microsoft.com/office/drawing/2010/main" val="0"/>
                        </a:ext>
                      </a:extLst>
                    </a:blip>
                    <a:stretch>
                      <a:fillRect/>
                    </a:stretch>
                  </pic:blipFill>
                  <pic:spPr>
                    <a:xfrm>
                      <a:off x="0" y="0"/>
                      <a:ext cx="5400040" cy="2037080"/>
                    </a:xfrm>
                    <a:prstGeom prst="rect">
                      <a:avLst/>
                    </a:prstGeom>
                  </pic:spPr>
                </pic:pic>
              </a:graphicData>
            </a:graphic>
          </wp:inline>
        </w:drawing>
      </w:r>
    </w:p>
    <w:p w14:paraId="5C7A7C76" w14:textId="73060BB7" w:rsidR="00EB4A55" w:rsidRDefault="00EB4A55" w:rsidP="007A7F35">
      <w:pPr>
        <w:pStyle w:val="a6"/>
        <w:spacing w:after="60"/>
        <w:rPr>
          <w:rFonts w:ascii="Arial" w:hAnsi="Arial" w:cs="Arial"/>
          <w:b/>
          <w:bCs/>
          <w:i w:val="0"/>
          <w:iCs w:val="0"/>
          <w:color w:val="000000" w:themeColor="text1"/>
        </w:rPr>
      </w:pPr>
      <w:r w:rsidRPr="000C00F1">
        <w:rPr>
          <w:rFonts w:ascii="Arial" w:hAnsi="Arial" w:cs="Arial"/>
          <w:b/>
          <w:bCs/>
          <w:i w:val="0"/>
          <w:iCs w:val="0"/>
          <w:color w:val="000000" w:themeColor="text1"/>
        </w:rPr>
        <w:t>Διάγραμμα 5.</w:t>
      </w:r>
      <w:r w:rsidRPr="00EB4A55">
        <w:rPr>
          <w:rFonts w:ascii="Arial" w:hAnsi="Arial" w:cs="Arial"/>
          <w:b/>
          <w:bCs/>
          <w:i w:val="0"/>
          <w:iCs w:val="0"/>
          <w:color w:val="000000" w:themeColor="text1"/>
        </w:rPr>
        <w:t>10</w:t>
      </w:r>
      <w:r w:rsidRPr="000C00F1">
        <w:rPr>
          <w:rFonts w:ascii="Arial" w:hAnsi="Arial" w:cs="Arial"/>
          <w:b/>
          <w:bCs/>
          <w:i w:val="0"/>
          <w:iCs w:val="0"/>
          <w:color w:val="000000" w:themeColor="text1"/>
        </w:rPr>
        <w:t xml:space="preserve">: Επίδοση του μοντέλου </w:t>
      </w:r>
      <w:r>
        <w:rPr>
          <w:rFonts w:ascii="Arial" w:hAnsi="Arial" w:cs="Arial"/>
          <w:b/>
          <w:bCs/>
          <w:i w:val="0"/>
          <w:iCs w:val="0"/>
          <w:color w:val="000000" w:themeColor="text1"/>
          <w:lang w:val="en-US"/>
        </w:rPr>
        <w:t>Encoder</w:t>
      </w:r>
      <w:r w:rsidRPr="00EB4A55">
        <w:rPr>
          <w:rFonts w:ascii="Arial" w:hAnsi="Arial" w:cs="Arial"/>
          <w:b/>
          <w:bCs/>
          <w:i w:val="0"/>
          <w:iCs w:val="0"/>
          <w:color w:val="000000" w:themeColor="text1"/>
        </w:rPr>
        <w:t>-</w:t>
      </w:r>
      <w:r>
        <w:rPr>
          <w:rFonts w:ascii="Arial" w:hAnsi="Arial" w:cs="Arial"/>
          <w:b/>
          <w:bCs/>
          <w:i w:val="0"/>
          <w:iCs w:val="0"/>
          <w:color w:val="000000" w:themeColor="text1"/>
          <w:lang w:val="en-US"/>
        </w:rPr>
        <w:t>Decoder</w:t>
      </w:r>
      <w:r w:rsidRPr="000C00F1">
        <w:rPr>
          <w:rFonts w:ascii="Arial" w:hAnsi="Arial" w:cs="Arial"/>
          <w:b/>
          <w:bCs/>
          <w:i w:val="0"/>
          <w:iCs w:val="0"/>
          <w:color w:val="000000" w:themeColor="text1"/>
        </w:rPr>
        <w:t xml:space="preserve"> στο σύνολο ελέγχου</w:t>
      </w:r>
      <w:r>
        <w:rPr>
          <w:rFonts w:ascii="Arial" w:hAnsi="Arial" w:cs="Arial"/>
          <w:b/>
          <w:bCs/>
          <w:i w:val="0"/>
          <w:iCs w:val="0"/>
          <w:color w:val="000000" w:themeColor="text1"/>
        </w:rPr>
        <w:t>.</w:t>
      </w:r>
    </w:p>
    <w:p w14:paraId="14BA703D" w14:textId="77777777" w:rsidR="0046485B" w:rsidRDefault="0046485B" w:rsidP="00664E59">
      <w:pPr>
        <w:spacing w:after="60" w:line="240" w:lineRule="auto"/>
        <w:ind w:firstLine="360"/>
        <w:jc w:val="both"/>
      </w:pPr>
    </w:p>
    <w:p w14:paraId="41B224E3" w14:textId="63A5D5EB" w:rsidR="00DC49A5" w:rsidRPr="00DC49A5" w:rsidRDefault="00DC49A5" w:rsidP="00664E59">
      <w:pPr>
        <w:spacing w:after="60" w:line="240" w:lineRule="auto"/>
        <w:ind w:firstLine="360"/>
        <w:jc w:val="both"/>
        <w:rPr>
          <w:rFonts w:ascii="Arial" w:eastAsia="Times New Roman" w:hAnsi="Arial" w:cs="Arial"/>
          <w:color w:val="000000"/>
          <w:kern w:val="0"/>
          <w:sz w:val="20"/>
          <w:szCs w:val="20"/>
          <w:lang w:eastAsia="el-GR"/>
          <w14:ligatures w14:val="none"/>
        </w:rPr>
      </w:pPr>
      <w:r w:rsidRPr="00DC49A5">
        <w:rPr>
          <w:rFonts w:ascii="Arial" w:eastAsia="Times New Roman" w:hAnsi="Arial" w:cs="Arial"/>
          <w:color w:val="000000"/>
          <w:kern w:val="0"/>
          <w:sz w:val="20"/>
          <w:szCs w:val="20"/>
          <w:lang w:eastAsia="el-GR"/>
          <w14:ligatures w14:val="none"/>
        </w:rPr>
        <w:t xml:space="preserve">Σε γενικές γραμμές, όλα τα μοντέλα – πλην του LSTM – έχουν καταφέρει να αναπαραστήσουν ικανοποιητικά τη συμπεριφορά της χρονοσειράς που αντιστοιχεί στο μονοπάτι με κωδικό μηδέν. Με τον όρο </w:t>
      </w:r>
      <w:r>
        <w:rPr>
          <w:rFonts w:ascii="Arial" w:eastAsia="Times New Roman" w:hAnsi="Arial" w:cs="Arial"/>
          <w:color w:val="000000"/>
          <w:kern w:val="0"/>
          <w:sz w:val="20"/>
          <w:szCs w:val="20"/>
          <w:lang w:eastAsia="el-GR"/>
          <w14:ligatures w14:val="none"/>
        </w:rPr>
        <w:t>«συμπεριφορά»</w:t>
      </w:r>
      <w:r w:rsidRPr="00DC49A5">
        <w:rPr>
          <w:rFonts w:ascii="Arial" w:eastAsia="Times New Roman" w:hAnsi="Arial" w:cs="Arial"/>
          <w:color w:val="000000"/>
          <w:kern w:val="0"/>
          <w:sz w:val="20"/>
          <w:szCs w:val="20"/>
          <w:lang w:eastAsia="el-GR"/>
          <w14:ligatures w14:val="none"/>
        </w:rPr>
        <w:t xml:space="preserve">, εννοούμε την </w:t>
      </w:r>
      <w:r w:rsidR="007A7F35">
        <w:rPr>
          <w:rFonts w:ascii="Arial" w:eastAsia="Times New Roman" w:hAnsi="Arial" w:cs="Arial"/>
          <w:color w:val="000000"/>
          <w:kern w:val="0"/>
          <w:sz w:val="20"/>
          <w:szCs w:val="20"/>
          <w:lang w:eastAsia="el-GR"/>
          <w14:ligatures w14:val="none"/>
        </w:rPr>
        <w:t xml:space="preserve">εξέλιξη </w:t>
      </w:r>
      <w:r w:rsidRPr="00DC49A5">
        <w:rPr>
          <w:rFonts w:ascii="Arial" w:eastAsia="Times New Roman" w:hAnsi="Arial" w:cs="Arial"/>
          <w:color w:val="000000"/>
          <w:kern w:val="0"/>
          <w:sz w:val="20"/>
          <w:szCs w:val="20"/>
          <w:lang w:eastAsia="el-GR"/>
          <w14:ligatures w14:val="none"/>
        </w:rPr>
        <w:t>της χρονοσειράς, πότε δηλαδή παρουσιάζει καθόδους και ανόδους. Επίσης, εννοούμε και τις επαναλαμβανόμενες συμπεριφορές που παρατηρούνται ανά συγκεκριμένα χρονικά διαστήματα.</w:t>
      </w:r>
    </w:p>
    <w:p w14:paraId="646E4A6F" w14:textId="7FCB23DB" w:rsidR="00DC49A5" w:rsidRDefault="00A75385" w:rsidP="00664E59">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lastRenderedPageBreak/>
        <w:t>Στον επόμενο πίνακα φαίνονται για κάθε ένα από τα τέσσερα μοντέλα που χρησιμοποιήθηκαν</w:t>
      </w:r>
      <w:r w:rsidR="0033521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οι επιδόσεις τους σε όρους</w:t>
      </w:r>
      <w:r w:rsidR="00335215"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σφαλμάτων </w:t>
      </w:r>
      <w:r w:rsidRPr="000B0D31">
        <w:rPr>
          <w:rFonts w:ascii="Arial" w:eastAsia="Times New Roman" w:hAnsi="Arial" w:cs="Arial"/>
          <w:color w:val="000000"/>
          <w:kern w:val="0"/>
          <w:sz w:val="20"/>
          <w:szCs w:val="20"/>
          <w:lang w:val="en-US" w:eastAsia="el-GR"/>
          <w14:ligatures w14:val="none"/>
        </w:rPr>
        <w:t>RMSE</w:t>
      </w:r>
      <w:r w:rsidRPr="000B0D31">
        <w:rPr>
          <w:rFonts w:ascii="Arial" w:eastAsia="Times New Roman" w:hAnsi="Arial" w:cs="Arial"/>
          <w:color w:val="000000"/>
          <w:kern w:val="0"/>
          <w:sz w:val="20"/>
          <w:szCs w:val="20"/>
          <w:lang w:eastAsia="el-GR"/>
          <w14:ligatures w14:val="none"/>
        </w:rPr>
        <w:t xml:space="preserve"> και </w:t>
      </w:r>
      <w:r w:rsidRPr="000B0D31">
        <w:rPr>
          <w:rFonts w:ascii="Arial" w:eastAsia="Times New Roman" w:hAnsi="Arial" w:cs="Arial"/>
          <w:color w:val="000000"/>
          <w:kern w:val="0"/>
          <w:sz w:val="20"/>
          <w:szCs w:val="20"/>
          <w:lang w:val="en-US" w:eastAsia="el-GR"/>
          <w14:ligatures w14:val="none"/>
        </w:rPr>
        <w:t>MAE</w:t>
      </w:r>
      <w:r w:rsidRPr="000B0D31">
        <w:rPr>
          <w:rFonts w:ascii="Arial" w:eastAsia="Times New Roman" w:hAnsi="Arial" w:cs="Arial"/>
          <w:color w:val="000000"/>
          <w:kern w:val="0"/>
          <w:sz w:val="20"/>
          <w:szCs w:val="20"/>
          <w:lang w:eastAsia="el-GR"/>
          <w14:ligatures w14:val="none"/>
        </w:rPr>
        <w:t xml:space="preserve">. Υπενθυμίζεται ότι όσο μικρότερος είναι ο δείκτης για κάθε μία από </w:t>
      </w:r>
      <w:r w:rsidR="00335215" w:rsidRPr="000B0D31">
        <w:rPr>
          <w:rFonts w:ascii="Arial" w:eastAsia="Times New Roman" w:hAnsi="Arial" w:cs="Arial"/>
          <w:color w:val="000000"/>
          <w:kern w:val="0"/>
          <w:sz w:val="20"/>
          <w:szCs w:val="20"/>
          <w:lang w:eastAsia="el-GR"/>
          <w14:ligatures w14:val="none"/>
        </w:rPr>
        <w:t xml:space="preserve">αυτές </w:t>
      </w:r>
      <w:r w:rsidRPr="000B0D31">
        <w:rPr>
          <w:rFonts w:ascii="Arial" w:eastAsia="Times New Roman" w:hAnsi="Arial" w:cs="Arial"/>
          <w:color w:val="000000"/>
          <w:kern w:val="0"/>
          <w:sz w:val="20"/>
          <w:szCs w:val="20"/>
          <w:lang w:eastAsia="el-GR"/>
          <w14:ligatures w14:val="none"/>
        </w:rPr>
        <w:t>τις δύο μετρικές, τόσο καλύτερες είναι και οι αποδόσεις του εκάστοτε μοντέλο</w:t>
      </w:r>
      <w:r w:rsidR="00DC49A5">
        <w:rPr>
          <w:rFonts w:ascii="Arial" w:eastAsia="Times New Roman" w:hAnsi="Arial" w:cs="Arial"/>
          <w:color w:val="000000"/>
          <w:kern w:val="0"/>
          <w:sz w:val="20"/>
          <w:szCs w:val="20"/>
          <w:lang w:eastAsia="el-GR"/>
          <w14:ligatures w14:val="none"/>
        </w:rPr>
        <w:t>υ:</w:t>
      </w:r>
    </w:p>
    <w:p w14:paraId="308BD272" w14:textId="457CED1B" w:rsidR="0046485B" w:rsidRPr="00DC49A5" w:rsidRDefault="007A7F35" w:rsidP="00664E59">
      <w:pPr>
        <w:spacing w:after="60" w:line="240" w:lineRule="auto"/>
        <w:ind w:firstLine="360"/>
        <w:jc w:val="center"/>
        <w:rPr>
          <w:rFonts w:ascii="Arial" w:eastAsia="Times New Roman" w:hAnsi="Arial" w:cs="Arial"/>
          <w:color w:val="000000"/>
          <w:kern w:val="0"/>
          <w:sz w:val="20"/>
          <w:szCs w:val="20"/>
          <w:lang w:eastAsia="el-GR"/>
          <w14:ligatures w14:val="none"/>
        </w:rPr>
      </w:pPr>
      <w:r w:rsidRPr="007A7F35">
        <w:rPr>
          <w:rFonts w:ascii="Arial" w:eastAsia="Times New Roman" w:hAnsi="Arial" w:cs="Arial"/>
          <w:noProof/>
          <w:color w:val="000000"/>
          <w:kern w:val="0"/>
          <w:sz w:val="20"/>
          <w:szCs w:val="20"/>
          <w:lang w:eastAsia="el-GR"/>
          <w14:ligatures w14:val="none"/>
        </w:rPr>
        <w:drawing>
          <wp:inline distT="0" distB="0" distL="0" distR="0" wp14:anchorId="64A0F3C8" wp14:editId="6D2EBAB5">
            <wp:extent cx="3450230" cy="1796995"/>
            <wp:effectExtent l="0" t="0" r="0" b="0"/>
            <wp:docPr id="29" name="Εικόνα 29" descr="Εικόνα που περιέχει κείμενο, στιγμιότυπο οθόνης, γραμματοσειρά,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Εικόνα 29" descr="Εικόνα που περιέχει κείμενο, στιγμιότυπο οθόνης, γραμματοσειρά, αριθμός&#10;&#10;Περιγραφή που δημιουργήθηκε αυτόματα"/>
                    <pic:cNvPicPr/>
                  </pic:nvPicPr>
                  <pic:blipFill>
                    <a:blip r:embed="rId22"/>
                    <a:stretch>
                      <a:fillRect/>
                    </a:stretch>
                  </pic:blipFill>
                  <pic:spPr>
                    <a:xfrm>
                      <a:off x="0" y="0"/>
                      <a:ext cx="3459643" cy="1801898"/>
                    </a:xfrm>
                    <a:prstGeom prst="rect">
                      <a:avLst/>
                    </a:prstGeom>
                  </pic:spPr>
                </pic:pic>
              </a:graphicData>
            </a:graphic>
          </wp:inline>
        </w:drawing>
      </w:r>
    </w:p>
    <w:p w14:paraId="1502AA2C" w14:textId="34BD9961" w:rsidR="00A75385" w:rsidRPr="007A7F35" w:rsidRDefault="00434A28" w:rsidP="00664E59">
      <w:pPr>
        <w:pStyle w:val="a6"/>
        <w:spacing w:after="60"/>
        <w:ind w:firstLine="360"/>
        <w:rPr>
          <w:rFonts w:ascii="Arial" w:eastAsia="Times New Roman" w:hAnsi="Arial" w:cs="Arial"/>
          <w:b/>
          <w:bCs/>
          <w:i w:val="0"/>
          <w:iCs w:val="0"/>
          <w:color w:val="000000"/>
          <w:kern w:val="0"/>
          <w:lang w:eastAsia="el-GR"/>
          <w14:ligatures w14:val="none"/>
        </w:rPr>
      </w:pPr>
      <w:r w:rsidRPr="00434A28">
        <w:rPr>
          <w:rFonts w:ascii="Arial" w:hAnsi="Arial" w:cs="Arial"/>
          <w:b/>
          <w:bCs/>
          <w:i w:val="0"/>
          <w:iCs w:val="0"/>
          <w:color w:val="000000" w:themeColor="text1"/>
        </w:rPr>
        <w:t xml:space="preserve">Εικόνα 5.2: </w:t>
      </w:r>
      <w:r w:rsidR="0046485B" w:rsidRPr="00434A28">
        <w:rPr>
          <w:rFonts w:ascii="Arial" w:hAnsi="Arial" w:cs="Arial"/>
          <w:b/>
          <w:bCs/>
          <w:i w:val="0"/>
          <w:iCs w:val="0"/>
          <w:color w:val="000000" w:themeColor="text1"/>
          <w:lang w:val="en-US"/>
        </w:rPr>
        <w:t>RMSE</w:t>
      </w:r>
      <w:r w:rsidR="0046485B" w:rsidRPr="00434A28">
        <w:rPr>
          <w:rFonts w:ascii="Arial" w:hAnsi="Arial" w:cs="Arial"/>
          <w:b/>
          <w:bCs/>
          <w:i w:val="0"/>
          <w:iCs w:val="0"/>
          <w:color w:val="000000" w:themeColor="text1"/>
        </w:rPr>
        <w:t xml:space="preserve"> και </w:t>
      </w:r>
      <w:r w:rsidR="0046485B" w:rsidRPr="00434A28">
        <w:rPr>
          <w:rFonts w:ascii="Arial" w:hAnsi="Arial" w:cs="Arial"/>
          <w:b/>
          <w:bCs/>
          <w:i w:val="0"/>
          <w:iCs w:val="0"/>
          <w:color w:val="000000" w:themeColor="text1"/>
          <w:lang w:val="en-US"/>
        </w:rPr>
        <w:t>MAE</w:t>
      </w:r>
      <w:r w:rsidR="0046485B" w:rsidRPr="00434A28">
        <w:rPr>
          <w:rFonts w:ascii="Arial" w:hAnsi="Arial" w:cs="Arial"/>
          <w:b/>
          <w:bCs/>
          <w:i w:val="0"/>
          <w:iCs w:val="0"/>
          <w:color w:val="000000" w:themeColor="text1"/>
        </w:rPr>
        <w:t xml:space="preserve"> </w:t>
      </w:r>
      <w:r w:rsidR="0046485B" w:rsidRPr="00434A28">
        <w:rPr>
          <w:rFonts w:ascii="Arial" w:hAnsi="Arial" w:cs="Arial"/>
          <w:b/>
          <w:bCs/>
          <w:i w:val="0"/>
          <w:iCs w:val="0"/>
          <w:color w:val="000000" w:themeColor="text1"/>
          <w:lang w:val="en-US"/>
        </w:rPr>
        <w:t>scores</w:t>
      </w:r>
      <w:r w:rsidR="0046485B" w:rsidRPr="00434A28">
        <w:rPr>
          <w:rFonts w:ascii="Arial" w:hAnsi="Arial" w:cs="Arial"/>
          <w:b/>
          <w:bCs/>
          <w:i w:val="0"/>
          <w:iCs w:val="0"/>
          <w:color w:val="000000" w:themeColor="text1"/>
        </w:rPr>
        <w:t xml:space="preserve"> για κάθε ένα από τα μοντέλα που εκμεταλλευτήκαμε.</w:t>
      </w:r>
    </w:p>
    <w:p w14:paraId="2A3CDFE7" w14:textId="3B83948C" w:rsidR="00AB0190" w:rsidRDefault="007A7F35" w:rsidP="00664E59">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Σύμφωνα με τον παραπάνω πίνακα, εξάγουμε δύο συμπεράσματα. Πρώτο, το μοντέλο </w:t>
      </w:r>
      <w:r>
        <w:rPr>
          <w:rFonts w:ascii="Arial" w:eastAsia="Times New Roman" w:hAnsi="Arial" w:cs="Arial"/>
          <w:color w:val="000000"/>
          <w:kern w:val="0"/>
          <w:sz w:val="20"/>
          <w:szCs w:val="20"/>
          <w:lang w:val="en-US" w:eastAsia="el-GR"/>
          <w14:ligatures w14:val="none"/>
        </w:rPr>
        <w:t>XGBoost</w:t>
      </w:r>
      <w:r w:rsidRPr="007A7F35">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είναι το καλύτερο μοντέλο: επιλύει δηλαδή το πρόβλημα με καλύτερες αποδόσεις σε σχέση με τα υπόλοιπα μοντέλα. Δεύτερο, α</w:t>
      </w:r>
      <w:r w:rsidR="00A75385" w:rsidRPr="000B0D31">
        <w:rPr>
          <w:rFonts w:ascii="Arial" w:eastAsia="Times New Roman" w:hAnsi="Arial" w:cs="Arial"/>
          <w:color w:val="000000"/>
          <w:kern w:val="0"/>
          <w:sz w:val="20"/>
          <w:szCs w:val="20"/>
          <w:lang w:eastAsia="el-GR"/>
          <w14:ligatures w14:val="none"/>
        </w:rPr>
        <w:t xml:space="preserve">ν και τα νευρωνικά δίκτυα που εφαρμόστηκαν στην μελέτη αυτή μπορούν να διαχειρίζονται τις χρονοσειρές με αποδοτικό τρόπο, </w:t>
      </w:r>
      <w:r w:rsidR="00335215" w:rsidRPr="000B0D31">
        <w:rPr>
          <w:rFonts w:ascii="Arial" w:eastAsia="Times New Roman" w:hAnsi="Arial" w:cs="Arial"/>
          <w:color w:val="000000"/>
          <w:kern w:val="0"/>
          <w:sz w:val="20"/>
          <w:szCs w:val="20"/>
          <w:lang w:eastAsia="el-GR"/>
          <w14:ligatures w14:val="none"/>
        </w:rPr>
        <w:t xml:space="preserve">συμπεραίνουμε ότι </w:t>
      </w:r>
      <w:r w:rsidR="00A75385" w:rsidRPr="000B0D31">
        <w:rPr>
          <w:rFonts w:ascii="Arial" w:eastAsia="Times New Roman" w:hAnsi="Arial" w:cs="Arial"/>
          <w:color w:val="000000"/>
          <w:kern w:val="0"/>
          <w:sz w:val="20"/>
          <w:szCs w:val="20"/>
          <w:lang w:eastAsia="el-GR"/>
          <w14:ligatures w14:val="none"/>
        </w:rPr>
        <w:t xml:space="preserve">έχουν χειρότερες επιδόσεις από </w:t>
      </w:r>
      <w:r w:rsidR="00335215" w:rsidRPr="000B0D31">
        <w:rPr>
          <w:rFonts w:ascii="Arial" w:eastAsia="Times New Roman" w:hAnsi="Arial" w:cs="Arial"/>
          <w:color w:val="000000"/>
          <w:kern w:val="0"/>
          <w:sz w:val="20"/>
          <w:szCs w:val="20"/>
          <w:lang w:eastAsia="el-GR"/>
          <w14:ligatures w14:val="none"/>
        </w:rPr>
        <w:t xml:space="preserve">τους δενδροειδής αλγορίθμους. Μία τέτοια παρατήρηση είναι χρήσιμη καθώς αποδεικνύεται ότι τα νευρωνικά δίκτυα με μνήμη δεν ανταποκρίνονται τέλεια σε κάθε σύνολο δεδομένων χρονοσειρών. </w:t>
      </w:r>
      <w:r w:rsidR="007F1F0E" w:rsidRPr="000B0D31">
        <w:rPr>
          <w:rFonts w:ascii="Arial" w:eastAsia="Times New Roman" w:hAnsi="Arial" w:cs="Arial"/>
          <w:color w:val="000000"/>
          <w:kern w:val="0"/>
          <w:sz w:val="20"/>
          <w:szCs w:val="20"/>
          <w:lang w:eastAsia="el-GR"/>
          <w14:ligatures w14:val="none"/>
        </w:rPr>
        <w:t>Επομένως, η απόδοση ενός αλγορίθμου</w:t>
      </w:r>
      <w:r w:rsidR="00335215" w:rsidRPr="000B0D31">
        <w:rPr>
          <w:rFonts w:ascii="Arial" w:eastAsia="Times New Roman" w:hAnsi="Arial" w:cs="Arial"/>
          <w:color w:val="000000"/>
          <w:kern w:val="0"/>
          <w:sz w:val="20"/>
          <w:szCs w:val="20"/>
          <w:lang w:eastAsia="el-GR"/>
          <w14:ligatures w14:val="none"/>
        </w:rPr>
        <w:t xml:space="preserve"> μηχανικής μάθησης </w:t>
      </w:r>
      <w:r w:rsidR="007F1F0E" w:rsidRPr="000B0D31">
        <w:rPr>
          <w:rFonts w:ascii="Arial" w:eastAsia="Times New Roman" w:hAnsi="Arial" w:cs="Arial"/>
          <w:color w:val="000000"/>
          <w:kern w:val="0"/>
          <w:sz w:val="20"/>
          <w:szCs w:val="20"/>
          <w:lang w:eastAsia="el-GR"/>
          <w14:ligatures w14:val="none"/>
        </w:rPr>
        <w:t>εξαρτάται και από τα ίδια τα δεδομένα που του δίνονται ως είσοδο.</w:t>
      </w:r>
    </w:p>
    <w:p w14:paraId="570969F5" w14:textId="34DED991" w:rsidR="00AB0190" w:rsidRDefault="00AB0190" w:rsidP="00AB0190">
      <w:pPr>
        <w:pStyle w:val="2"/>
        <w:spacing w:before="360" w:after="120" w:line="240" w:lineRule="auto"/>
        <w:rPr>
          <w:rFonts w:ascii="Arial Black" w:eastAsia="Times New Roman" w:hAnsi="Arial Black" w:cs="Arial"/>
          <w:color w:val="000000" w:themeColor="text1"/>
          <w:kern w:val="0"/>
          <w:sz w:val="22"/>
          <w:szCs w:val="22"/>
          <w:lang w:eastAsia="el-GR"/>
          <w14:ligatures w14:val="none"/>
        </w:rPr>
      </w:pPr>
      <w:bookmarkStart w:id="91" w:name="_Toc144912680"/>
      <w:r w:rsidRPr="005F3DA4">
        <w:rPr>
          <w:rFonts w:ascii="Arial Black" w:eastAsia="Times New Roman" w:hAnsi="Arial Black" w:cs="Arial"/>
          <w:color w:val="000000" w:themeColor="text1"/>
          <w:kern w:val="0"/>
          <w:sz w:val="22"/>
          <w:szCs w:val="22"/>
          <w:lang w:eastAsia="el-GR"/>
          <w14:ligatures w14:val="none"/>
        </w:rPr>
        <w:t>5.</w:t>
      </w:r>
      <w:r w:rsidR="007A7F35">
        <w:rPr>
          <w:rFonts w:ascii="Arial Black" w:eastAsia="Times New Roman" w:hAnsi="Arial Black" w:cs="Arial"/>
          <w:color w:val="000000" w:themeColor="text1"/>
          <w:kern w:val="0"/>
          <w:sz w:val="22"/>
          <w:szCs w:val="22"/>
          <w:lang w:eastAsia="el-GR"/>
          <w14:ligatures w14:val="none"/>
        </w:rPr>
        <w:t>7</w:t>
      </w:r>
      <w:r w:rsidRPr="005F3DA4">
        <w:rPr>
          <w:rFonts w:ascii="Arial Black" w:eastAsia="Times New Roman" w:hAnsi="Arial Black" w:cs="Arial"/>
          <w:color w:val="000000" w:themeColor="text1"/>
          <w:kern w:val="0"/>
          <w:sz w:val="22"/>
          <w:szCs w:val="22"/>
          <w:lang w:eastAsia="el-GR"/>
          <w14:ligatures w14:val="none"/>
        </w:rPr>
        <w:t xml:space="preserve"> </w:t>
      </w:r>
      <w:r w:rsidR="007A7F35">
        <w:rPr>
          <w:rFonts w:ascii="Arial Black" w:eastAsia="Times New Roman" w:hAnsi="Arial Black" w:cs="Arial"/>
          <w:color w:val="000000" w:themeColor="text1"/>
          <w:kern w:val="0"/>
          <w:sz w:val="22"/>
          <w:szCs w:val="22"/>
          <w:lang w:eastAsia="el-GR"/>
          <w14:ligatures w14:val="none"/>
        </w:rPr>
        <w:t>Αποτελέσματα</w:t>
      </w:r>
      <w:bookmarkEnd w:id="91"/>
    </w:p>
    <w:p w14:paraId="51258530" w14:textId="644D647E" w:rsidR="00532D3F" w:rsidRDefault="00AB0190" w:rsidP="00664E59">
      <w:pPr>
        <w:spacing w:after="60" w:line="240" w:lineRule="auto"/>
        <w:jc w:val="both"/>
        <w:rPr>
          <w:rFonts w:ascii="Arial" w:eastAsia="Times New Roman" w:hAnsi="Arial" w:cs="Arial"/>
          <w:color w:val="000000"/>
          <w:kern w:val="0"/>
          <w:sz w:val="20"/>
          <w:szCs w:val="20"/>
          <w:lang w:eastAsia="el-GR"/>
          <w14:ligatures w14:val="none"/>
        </w:rPr>
      </w:pPr>
      <w:r w:rsidRPr="009F73C6">
        <w:rPr>
          <w:rFonts w:ascii="Arial" w:eastAsia="Times New Roman" w:hAnsi="Arial" w:cs="Arial"/>
          <w:color w:val="000000"/>
          <w:kern w:val="0"/>
          <w:sz w:val="20"/>
          <w:szCs w:val="20"/>
          <w:lang w:eastAsia="el-GR"/>
          <w14:ligatures w14:val="none"/>
        </w:rPr>
        <w:t>Σε αυτό το κεφάλαιο παρουσιάζονται οι προβλέψεις που έχο</w:t>
      </w:r>
      <w:r w:rsidR="009F73C6">
        <w:rPr>
          <w:rFonts w:ascii="Arial" w:eastAsia="Times New Roman" w:hAnsi="Arial" w:cs="Arial"/>
          <w:color w:val="000000"/>
          <w:kern w:val="0"/>
          <w:sz w:val="20"/>
          <w:szCs w:val="20"/>
          <w:lang w:eastAsia="el-GR"/>
          <w14:ligatures w14:val="none"/>
        </w:rPr>
        <w:t>υν πραγματοποιηθεί για το μέγεθος της κυκλοφοριακής ροής σε κάθε ένα από τα 1000 μονοπάτια που έχουμε ορίσει στην έρευνά μας. Αξίζει να σημειωθεί ότι οι προβλέψεις παρουσιάζουν τα ακόλουθα χαρακτηριστικά:</w:t>
      </w:r>
    </w:p>
    <w:p w14:paraId="2906F264" w14:textId="792950D7" w:rsidR="009F73C6" w:rsidRDefault="009F73C6" w:rsidP="00664E59">
      <w:pPr>
        <w:pStyle w:val="a4"/>
        <w:numPr>
          <w:ilvl w:val="0"/>
          <w:numId w:val="45"/>
        </w:num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έχουν δημιουργηθεί </w:t>
      </w:r>
      <w:r w:rsidRPr="007A7F35">
        <w:rPr>
          <w:rFonts w:ascii="Arial" w:eastAsia="Times New Roman" w:hAnsi="Arial" w:cs="Arial"/>
          <w:color w:val="000000"/>
          <w:kern w:val="0"/>
          <w:sz w:val="20"/>
          <w:szCs w:val="20"/>
          <w:u w:val="single"/>
          <w:lang w:eastAsia="el-GR"/>
          <w14:ligatures w14:val="none"/>
        </w:rPr>
        <w:t xml:space="preserve">χρησιμοποιώντας τον αλγόριθμο </w:t>
      </w:r>
      <w:r w:rsidRPr="007A7F35">
        <w:rPr>
          <w:rFonts w:ascii="Arial" w:eastAsia="Times New Roman" w:hAnsi="Arial" w:cs="Arial"/>
          <w:color w:val="000000"/>
          <w:kern w:val="0"/>
          <w:sz w:val="20"/>
          <w:szCs w:val="20"/>
          <w:u w:val="single"/>
          <w:lang w:val="en-US" w:eastAsia="el-GR"/>
          <w14:ligatures w14:val="none"/>
        </w:rPr>
        <w:t>XGBoost</w:t>
      </w:r>
      <w:r w:rsidRPr="009F73C6">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 xml:space="preserve">λόγω του χαμηλότερου </w:t>
      </w:r>
      <w:r>
        <w:rPr>
          <w:rFonts w:ascii="Arial" w:eastAsia="Times New Roman" w:hAnsi="Arial" w:cs="Arial"/>
          <w:color w:val="000000"/>
          <w:kern w:val="0"/>
          <w:sz w:val="20"/>
          <w:szCs w:val="20"/>
          <w:lang w:val="en-US" w:eastAsia="el-GR"/>
          <w14:ligatures w14:val="none"/>
        </w:rPr>
        <w:t>RMSE</w:t>
      </w:r>
      <w:r w:rsidRPr="009F73C6">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score</w:t>
      </w:r>
      <w:r w:rsidRPr="009F73C6">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που έχει, έναντι των υπολοίπων τριών μοντέλων.</w:t>
      </w:r>
    </w:p>
    <w:p w14:paraId="76EBBDCC" w14:textId="28434BCA" w:rsidR="00532D3F" w:rsidRPr="007A7F35" w:rsidRDefault="009F73C6" w:rsidP="00664E59">
      <w:pPr>
        <w:pStyle w:val="a4"/>
        <w:numPr>
          <w:ilvl w:val="0"/>
          <w:numId w:val="45"/>
        </w:num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είναι </w:t>
      </w:r>
      <w:r w:rsidRPr="007A7F35">
        <w:rPr>
          <w:rFonts w:ascii="Arial" w:eastAsia="Times New Roman" w:hAnsi="Arial" w:cs="Arial"/>
          <w:color w:val="000000"/>
          <w:kern w:val="0"/>
          <w:sz w:val="20"/>
          <w:szCs w:val="20"/>
          <w:u w:val="single"/>
          <w:lang w:eastAsia="el-GR"/>
          <w14:ligatures w14:val="none"/>
        </w:rPr>
        <w:t>βραχυπρόθεσμες</w:t>
      </w:r>
      <w:r>
        <w:rPr>
          <w:rFonts w:ascii="Arial" w:eastAsia="Times New Roman" w:hAnsi="Arial" w:cs="Arial"/>
          <w:color w:val="000000"/>
          <w:kern w:val="0"/>
          <w:sz w:val="20"/>
          <w:szCs w:val="20"/>
          <w:lang w:eastAsia="el-GR"/>
          <w14:ligatures w14:val="none"/>
        </w:rPr>
        <w:t xml:space="preserve">. Αυτό συμβαίνει, διότι η κυκλοφοριακή ροή είναι ένα μέγεθος μη γραμμικό και πολυδιάστατο: εξαρτάται, δηλαδή από πολλούς παράγοντες, όπως τα τροχαία ατυχήματα, οι εορτές και ο καιρός. Ούτε αυτοί οι παράγοντες είναι γραμμικοί. Επομένως, η μακροπρόθεσμη πρόβλεψη ενός τέτοιου μεγέθους, όπως το κυκλοφοριακό φόρτο, φαντάζει μία διαδικασία δύσκολη, αν όχι </w:t>
      </w:r>
      <w:r w:rsidR="00272EFB">
        <w:rPr>
          <w:rFonts w:ascii="Arial" w:eastAsia="Times New Roman" w:hAnsi="Arial" w:cs="Arial"/>
          <w:color w:val="000000"/>
          <w:kern w:val="0"/>
          <w:sz w:val="20"/>
          <w:szCs w:val="20"/>
          <w:lang w:eastAsia="el-GR"/>
          <w14:ligatures w14:val="none"/>
        </w:rPr>
        <w:t xml:space="preserve">μη </w:t>
      </w:r>
      <w:r>
        <w:rPr>
          <w:rFonts w:ascii="Arial" w:eastAsia="Times New Roman" w:hAnsi="Arial" w:cs="Arial"/>
          <w:color w:val="000000"/>
          <w:kern w:val="0"/>
          <w:sz w:val="20"/>
          <w:szCs w:val="20"/>
          <w:lang w:eastAsia="el-GR"/>
          <w14:ligatures w14:val="none"/>
        </w:rPr>
        <w:t>έγκυρη.</w:t>
      </w:r>
    </w:p>
    <w:p w14:paraId="08EFBF13" w14:textId="6D21034D" w:rsidR="00532D3F" w:rsidRDefault="00272EFB" w:rsidP="00664E59">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Πέρα από αυτό, η διαδικασία των προβλέψεων έχει πραγματοποιηθεί χρησιμοποιώντας δεδομένα (π.χ. καιρού) και τεχνικές (π.χ</w:t>
      </w:r>
      <w:r w:rsidR="007A7F35">
        <w:rPr>
          <w:rFonts w:ascii="Arial" w:eastAsia="Times New Roman" w:hAnsi="Arial" w:cs="Arial"/>
          <w:color w:val="000000"/>
          <w:kern w:val="0"/>
          <w:sz w:val="20"/>
          <w:szCs w:val="20"/>
          <w:lang w:eastAsia="el-GR"/>
          <w14:ligatures w14:val="none"/>
        </w:rPr>
        <w:t>. κυλιόμενο παράθυρο</w:t>
      </w:r>
      <w:r w:rsidRPr="00272EFB">
        <w:rPr>
          <w:rFonts w:ascii="Arial" w:eastAsia="Times New Roman" w:hAnsi="Arial" w:cs="Arial"/>
          <w:color w:val="000000"/>
          <w:kern w:val="0"/>
          <w:sz w:val="20"/>
          <w:szCs w:val="20"/>
          <w:lang w:eastAsia="el-GR"/>
          <w14:ligatures w14:val="none"/>
        </w:rPr>
        <w:t>)</w:t>
      </w:r>
      <w:r>
        <w:rPr>
          <w:rFonts w:ascii="Arial" w:eastAsia="Times New Roman" w:hAnsi="Arial" w:cs="Arial"/>
          <w:color w:val="000000"/>
          <w:kern w:val="0"/>
          <w:sz w:val="20"/>
          <w:szCs w:val="20"/>
          <w:lang w:eastAsia="el-GR"/>
          <w14:ligatures w14:val="none"/>
        </w:rPr>
        <w:t xml:space="preserve"> παρόμοιες με αυτές που εξηγήθηκαν παραπάνω.</w:t>
      </w:r>
      <w:r w:rsidRPr="00272EFB">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Επίσης, ο χρονικός ορίζοντας που εξάγουμε τις προβλέψεις</w:t>
      </w:r>
      <w:r w:rsidR="00532D3F">
        <w:rPr>
          <w:rFonts w:ascii="Arial" w:eastAsia="Times New Roman" w:hAnsi="Arial" w:cs="Arial"/>
          <w:color w:val="000000"/>
          <w:kern w:val="0"/>
          <w:sz w:val="20"/>
          <w:szCs w:val="20"/>
          <w:lang w:eastAsia="el-GR"/>
          <w14:ligatures w14:val="none"/>
        </w:rPr>
        <w:t>,</w:t>
      </w:r>
      <w:r>
        <w:rPr>
          <w:rFonts w:ascii="Arial" w:eastAsia="Times New Roman" w:hAnsi="Arial" w:cs="Arial"/>
          <w:color w:val="000000"/>
          <w:kern w:val="0"/>
          <w:sz w:val="20"/>
          <w:szCs w:val="20"/>
          <w:lang w:eastAsia="el-GR"/>
          <w14:ligatures w14:val="none"/>
        </w:rPr>
        <w:t xml:space="preserve"> ανέρχεται στις πρώτες εννέα ώρες μετά από το διάστημα της μίας εβδομάδας που μελετάμε. Με άλλα λόγια, το διάστημα στο οποίο γίνεται η εκπαίδευση και η αξιολόγηση των μοντέλων είναι από 2008-05-18 00:00:00 έως και 2008-05-24 23:30:00. Οι προβλέψεις γίνονται στο διάστημα από 2008-05-25 00:00:00 έως και 2008-05-25 09:00:00.</w:t>
      </w:r>
    </w:p>
    <w:p w14:paraId="3F4C65B5" w14:textId="4948422A" w:rsidR="00532D3F" w:rsidRDefault="00532D3F" w:rsidP="00664E59">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Στα παρακάτω διαγράμματα επιλέγουμε τυχαία μονοπάτια, στα οποία αναπαρίσταται οι γνωστές τιμές του μεγέθους της κυκλοφοριακής ροής (με μπλε χρώμα) και οι προβλεπόμενες τιμές του ίδιου μεγέθους εννέα ώρες στο μέλλον (με κόκκινο χρώμα).</w:t>
      </w:r>
    </w:p>
    <w:p w14:paraId="0BF9B4D3" w14:textId="7683211C" w:rsidR="00532D3F" w:rsidRDefault="007A7F35" w:rsidP="00664E59">
      <w:pPr>
        <w:keepNext/>
        <w:spacing w:after="60" w:line="240" w:lineRule="auto"/>
        <w:ind w:firstLine="360"/>
        <w:jc w:val="center"/>
      </w:pPr>
      <w:r>
        <w:rPr>
          <w:noProof/>
        </w:rPr>
        <w:lastRenderedPageBreak/>
        <w:drawing>
          <wp:inline distT="0" distB="0" distL="0" distR="0" wp14:anchorId="1F9A2D6E" wp14:editId="19626B0D">
            <wp:extent cx="5400040" cy="2210435"/>
            <wp:effectExtent l="0" t="0" r="0" b="0"/>
            <wp:docPr id="30" name="Εικόνα 30" descr="Εικόνα που περιέχει κείμενο, στιγμιότυπο οθόνης, γραμματοσειρά, γράφη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Εικόνα 30" descr="Εικόνα που περιέχει κείμενο, στιγμιότυπο οθόνης, γραμματοσειρά, γράφημα&#10;&#10;Περιγραφή που δημιουργήθηκε αυτόματα"/>
                    <pic:cNvPicPr/>
                  </pic:nvPicPr>
                  <pic:blipFill>
                    <a:blip r:embed="rId23">
                      <a:extLst>
                        <a:ext uri="{28A0092B-C50C-407E-A947-70E740481C1C}">
                          <a14:useLocalDpi xmlns:a14="http://schemas.microsoft.com/office/drawing/2010/main" val="0"/>
                        </a:ext>
                      </a:extLst>
                    </a:blip>
                    <a:stretch>
                      <a:fillRect/>
                    </a:stretch>
                  </pic:blipFill>
                  <pic:spPr>
                    <a:xfrm>
                      <a:off x="0" y="0"/>
                      <a:ext cx="5400040" cy="2210435"/>
                    </a:xfrm>
                    <a:prstGeom prst="rect">
                      <a:avLst/>
                    </a:prstGeom>
                  </pic:spPr>
                </pic:pic>
              </a:graphicData>
            </a:graphic>
          </wp:inline>
        </w:drawing>
      </w:r>
    </w:p>
    <w:p w14:paraId="768A6D55" w14:textId="4D29F102" w:rsidR="00CF3A21" w:rsidRPr="007A7F35" w:rsidRDefault="00CF3A21" w:rsidP="00664E59">
      <w:pPr>
        <w:pStyle w:val="a6"/>
        <w:spacing w:after="60"/>
        <w:rPr>
          <w:rFonts w:ascii="Arial" w:hAnsi="Arial" w:cs="Arial"/>
          <w:b/>
          <w:bCs/>
          <w:i w:val="0"/>
          <w:iCs w:val="0"/>
          <w:color w:val="000000" w:themeColor="text1"/>
        </w:rPr>
      </w:pPr>
      <w:r w:rsidRPr="00CF3A21">
        <w:rPr>
          <w:rFonts w:ascii="Arial" w:hAnsi="Arial" w:cs="Arial"/>
          <w:b/>
          <w:bCs/>
          <w:i w:val="0"/>
          <w:iCs w:val="0"/>
          <w:color w:val="000000" w:themeColor="text1"/>
        </w:rPr>
        <w:t>Διάγραμμα 5.1</w:t>
      </w:r>
      <w:r w:rsidR="007A7F35">
        <w:rPr>
          <w:rFonts w:ascii="Arial" w:hAnsi="Arial" w:cs="Arial"/>
          <w:b/>
          <w:bCs/>
          <w:i w:val="0"/>
          <w:iCs w:val="0"/>
          <w:color w:val="000000" w:themeColor="text1"/>
        </w:rPr>
        <w:t>1</w:t>
      </w:r>
      <w:r w:rsidRPr="00CF3A21">
        <w:rPr>
          <w:rFonts w:ascii="Arial" w:hAnsi="Arial" w:cs="Arial"/>
          <w:b/>
          <w:bCs/>
          <w:i w:val="0"/>
          <w:iCs w:val="0"/>
          <w:color w:val="000000" w:themeColor="text1"/>
        </w:rPr>
        <w:t xml:space="preserve">: </w:t>
      </w:r>
      <w:r w:rsidR="00532D3F" w:rsidRPr="00CF3A21">
        <w:rPr>
          <w:rFonts w:ascii="Arial" w:hAnsi="Arial" w:cs="Arial"/>
          <w:b/>
          <w:bCs/>
          <w:i w:val="0"/>
          <w:iCs w:val="0"/>
          <w:color w:val="000000" w:themeColor="text1"/>
        </w:rPr>
        <w:t>Γνωστές και προβλεπόμενες τιμές του μεγέθους της κυκλοφοριακής ροής στο μονοπάτι με αριθμό 0.</w:t>
      </w:r>
    </w:p>
    <w:p w14:paraId="25BD710B" w14:textId="0E19B132" w:rsidR="00F07A64" w:rsidRDefault="007A7F35" w:rsidP="00664E59">
      <w:pPr>
        <w:keepNext/>
        <w:spacing w:after="60"/>
        <w:jc w:val="center"/>
      </w:pPr>
      <w:r>
        <w:rPr>
          <w:noProof/>
        </w:rPr>
        <w:drawing>
          <wp:inline distT="0" distB="0" distL="0" distR="0" wp14:anchorId="0AAF80F7" wp14:editId="4988C307">
            <wp:extent cx="5400040" cy="2186940"/>
            <wp:effectExtent l="0" t="0" r="0" b="3810"/>
            <wp:docPr id="31" name="Εικόνα 31" descr="Εικόνα που περιέχει κείμενο, στιγμιότυπο οθόνης, γράφημα,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Εικόνα 31" descr="Εικόνα που περιέχει κείμενο, στιγμιότυπο οθόνης, γράφημα, γραμμή&#10;&#10;Περιγραφή που δημιουργήθηκε αυτόματα"/>
                    <pic:cNvPicPr/>
                  </pic:nvPicPr>
                  <pic:blipFill>
                    <a:blip r:embed="rId24">
                      <a:extLst>
                        <a:ext uri="{28A0092B-C50C-407E-A947-70E740481C1C}">
                          <a14:useLocalDpi xmlns:a14="http://schemas.microsoft.com/office/drawing/2010/main" val="0"/>
                        </a:ext>
                      </a:extLst>
                    </a:blip>
                    <a:stretch>
                      <a:fillRect/>
                    </a:stretch>
                  </pic:blipFill>
                  <pic:spPr>
                    <a:xfrm>
                      <a:off x="0" y="0"/>
                      <a:ext cx="5400040" cy="2186940"/>
                    </a:xfrm>
                    <a:prstGeom prst="rect">
                      <a:avLst/>
                    </a:prstGeom>
                  </pic:spPr>
                </pic:pic>
              </a:graphicData>
            </a:graphic>
          </wp:inline>
        </w:drawing>
      </w:r>
    </w:p>
    <w:p w14:paraId="10C6773D" w14:textId="1329FF0A" w:rsidR="00175790" w:rsidRPr="007A7F35" w:rsidRDefault="00F07A64" w:rsidP="00664E59">
      <w:pPr>
        <w:pStyle w:val="a6"/>
        <w:spacing w:after="60"/>
        <w:rPr>
          <w:rFonts w:ascii="Arial" w:hAnsi="Arial" w:cs="Arial"/>
          <w:b/>
          <w:bCs/>
          <w:i w:val="0"/>
          <w:iCs w:val="0"/>
          <w:color w:val="000000" w:themeColor="text1"/>
        </w:rPr>
      </w:pPr>
      <w:bookmarkStart w:id="92" w:name="_Toc143044193"/>
      <w:r w:rsidRPr="00CF3A21">
        <w:rPr>
          <w:rFonts w:ascii="Arial" w:hAnsi="Arial" w:cs="Arial"/>
          <w:b/>
          <w:bCs/>
          <w:i w:val="0"/>
          <w:iCs w:val="0"/>
          <w:color w:val="000000" w:themeColor="text1"/>
        </w:rPr>
        <w:t>Διάγραμμα 5.1</w:t>
      </w:r>
      <w:r w:rsidR="007A7F35">
        <w:rPr>
          <w:rFonts w:ascii="Arial" w:hAnsi="Arial" w:cs="Arial"/>
          <w:b/>
          <w:bCs/>
          <w:i w:val="0"/>
          <w:iCs w:val="0"/>
          <w:color w:val="000000" w:themeColor="text1"/>
        </w:rPr>
        <w:t>2</w:t>
      </w:r>
      <w:r w:rsidRPr="00CF3A21">
        <w:rPr>
          <w:rFonts w:ascii="Arial" w:hAnsi="Arial" w:cs="Arial"/>
          <w:b/>
          <w:bCs/>
          <w:i w:val="0"/>
          <w:iCs w:val="0"/>
          <w:color w:val="000000" w:themeColor="text1"/>
        </w:rPr>
        <w:t xml:space="preserve">: Γνωστές και προβλεπόμενες τιμές του μεγέθους της κυκλοφοριακής ροής στο μονοπάτι με αριθμό </w:t>
      </w:r>
      <w:r w:rsidRPr="00F07A64">
        <w:rPr>
          <w:rFonts w:ascii="Arial" w:hAnsi="Arial" w:cs="Arial"/>
          <w:b/>
          <w:bCs/>
          <w:i w:val="0"/>
          <w:iCs w:val="0"/>
          <w:color w:val="000000" w:themeColor="text1"/>
        </w:rPr>
        <w:t>4</w:t>
      </w:r>
      <w:r w:rsidRPr="00CF3A21">
        <w:rPr>
          <w:rFonts w:ascii="Arial" w:hAnsi="Arial" w:cs="Arial"/>
          <w:b/>
          <w:bCs/>
          <w:i w:val="0"/>
          <w:iCs w:val="0"/>
          <w:color w:val="000000" w:themeColor="text1"/>
        </w:rPr>
        <w:t>.</w:t>
      </w:r>
    </w:p>
    <w:p w14:paraId="6644131E" w14:textId="60AA4D7D" w:rsidR="00F07A64" w:rsidRDefault="007A7F35" w:rsidP="00664E59">
      <w:pPr>
        <w:keepNext/>
        <w:spacing w:after="60"/>
        <w:jc w:val="center"/>
      </w:pPr>
      <w:r>
        <w:rPr>
          <w:noProof/>
        </w:rPr>
        <w:drawing>
          <wp:inline distT="0" distB="0" distL="0" distR="0" wp14:anchorId="006BAF4C" wp14:editId="4C9F37BC">
            <wp:extent cx="5400040" cy="2210435"/>
            <wp:effectExtent l="0" t="0" r="0" b="0"/>
            <wp:docPr id="96" name="Εικόνα 96" descr="Εικόνα που περιέχει κείμενο, στιγμιότυπο οθόνης, γράφημα,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Εικόνα 96" descr="Εικόνα που περιέχει κείμενο, στιγμιότυπο οθόνης, γράφημα, γραμματοσειρά&#10;&#10;Περιγραφή που δημιουργήθηκε αυτόματα"/>
                    <pic:cNvPicPr/>
                  </pic:nvPicPr>
                  <pic:blipFill>
                    <a:blip r:embed="rId25">
                      <a:extLst>
                        <a:ext uri="{28A0092B-C50C-407E-A947-70E740481C1C}">
                          <a14:useLocalDpi xmlns:a14="http://schemas.microsoft.com/office/drawing/2010/main" val="0"/>
                        </a:ext>
                      </a:extLst>
                    </a:blip>
                    <a:stretch>
                      <a:fillRect/>
                    </a:stretch>
                  </pic:blipFill>
                  <pic:spPr>
                    <a:xfrm>
                      <a:off x="0" y="0"/>
                      <a:ext cx="5400040" cy="2210435"/>
                    </a:xfrm>
                    <a:prstGeom prst="rect">
                      <a:avLst/>
                    </a:prstGeom>
                  </pic:spPr>
                </pic:pic>
              </a:graphicData>
            </a:graphic>
          </wp:inline>
        </w:drawing>
      </w:r>
    </w:p>
    <w:p w14:paraId="3BEC3970" w14:textId="5D0FB36A" w:rsidR="00B268E3" w:rsidRPr="007A7F35" w:rsidRDefault="00F07A64" w:rsidP="00664E59">
      <w:pPr>
        <w:pStyle w:val="a6"/>
        <w:spacing w:after="60"/>
        <w:rPr>
          <w:rFonts w:ascii="Arial" w:hAnsi="Arial" w:cs="Arial"/>
          <w:b/>
          <w:bCs/>
          <w:i w:val="0"/>
          <w:iCs w:val="0"/>
          <w:color w:val="000000" w:themeColor="text1"/>
        </w:rPr>
      </w:pPr>
      <w:r w:rsidRPr="00CF3A21">
        <w:rPr>
          <w:rFonts w:ascii="Arial" w:hAnsi="Arial" w:cs="Arial"/>
          <w:b/>
          <w:bCs/>
          <w:i w:val="0"/>
          <w:iCs w:val="0"/>
          <w:color w:val="000000" w:themeColor="text1"/>
        </w:rPr>
        <w:t>Διάγραμμα 5.1</w:t>
      </w:r>
      <w:r w:rsidR="007A7F35">
        <w:rPr>
          <w:rFonts w:ascii="Arial" w:hAnsi="Arial" w:cs="Arial"/>
          <w:b/>
          <w:bCs/>
          <w:i w:val="0"/>
          <w:iCs w:val="0"/>
          <w:color w:val="000000" w:themeColor="text1"/>
        </w:rPr>
        <w:t>3</w:t>
      </w:r>
      <w:r w:rsidRPr="00CF3A21">
        <w:rPr>
          <w:rFonts w:ascii="Arial" w:hAnsi="Arial" w:cs="Arial"/>
          <w:b/>
          <w:bCs/>
          <w:i w:val="0"/>
          <w:iCs w:val="0"/>
          <w:color w:val="000000" w:themeColor="text1"/>
        </w:rPr>
        <w:t xml:space="preserve">: Γνωστές και προβλεπόμενες τιμές του μεγέθους της κυκλοφοριακής ροής στο μονοπάτι με αριθμό </w:t>
      </w:r>
      <w:r w:rsidRPr="00F07A64">
        <w:rPr>
          <w:rFonts w:ascii="Arial" w:hAnsi="Arial" w:cs="Arial"/>
          <w:b/>
          <w:bCs/>
          <w:i w:val="0"/>
          <w:iCs w:val="0"/>
          <w:color w:val="000000" w:themeColor="text1"/>
        </w:rPr>
        <w:t>36</w:t>
      </w:r>
      <w:r w:rsidRPr="00CF3A21">
        <w:rPr>
          <w:rFonts w:ascii="Arial" w:hAnsi="Arial" w:cs="Arial"/>
          <w:b/>
          <w:bCs/>
          <w:i w:val="0"/>
          <w:iCs w:val="0"/>
          <w:color w:val="000000" w:themeColor="text1"/>
        </w:rPr>
        <w:t>.</w:t>
      </w:r>
    </w:p>
    <w:p w14:paraId="0369236C" w14:textId="598AE82C" w:rsidR="00F07A64" w:rsidRDefault="007A7F35" w:rsidP="00664E59">
      <w:pPr>
        <w:keepNext/>
        <w:spacing w:after="60"/>
        <w:jc w:val="center"/>
      </w:pPr>
      <w:r>
        <w:rPr>
          <w:noProof/>
        </w:rPr>
        <w:lastRenderedPageBreak/>
        <w:drawing>
          <wp:inline distT="0" distB="0" distL="0" distR="0" wp14:anchorId="40F9B4E1" wp14:editId="5C61629B">
            <wp:extent cx="5400040" cy="2226310"/>
            <wp:effectExtent l="0" t="0" r="0" b="2540"/>
            <wp:docPr id="97" name="Εικόνα 97" descr="Εικόνα που περιέχει κείμενο, στιγμιότυπο οθόνης, γράφημα,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Εικόνα 97" descr="Εικόνα που περιέχει κείμενο, στιγμιότυπο οθόνης, γράφημα, γραμματοσειρά&#10;&#10;Περιγραφή που δημιουργήθηκε αυτόματα"/>
                    <pic:cNvPicPr/>
                  </pic:nvPicPr>
                  <pic:blipFill>
                    <a:blip r:embed="rId26">
                      <a:extLst>
                        <a:ext uri="{28A0092B-C50C-407E-A947-70E740481C1C}">
                          <a14:useLocalDpi xmlns:a14="http://schemas.microsoft.com/office/drawing/2010/main" val="0"/>
                        </a:ext>
                      </a:extLst>
                    </a:blip>
                    <a:stretch>
                      <a:fillRect/>
                    </a:stretch>
                  </pic:blipFill>
                  <pic:spPr>
                    <a:xfrm>
                      <a:off x="0" y="0"/>
                      <a:ext cx="5400040" cy="2226310"/>
                    </a:xfrm>
                    <a:prstGeom prst="rect">
                      <a:avLst/>
                    </a:prstGeom>
                  </pic:spPr>
                </pic:pic>
              </a:graphicData>
            </a:graphic>
          </wp:inline>
        </w:drawing>
      </w:r>
    </w:p>
    <w:p w14:paraId="4EB3DB41" w14:textId="705CC2F0" w:rsidR="00F07A64" w:rsidRPr="00F07A64" w:rsidRDefault="00F07A64" w:rsidP="00664E59">
      <w:pPr>
        <w:pStyle w:val="a6"/>
        <w:spacing w:after="60"/>
        <w:rPr>
          <w:rFonts w:ascii="Arial" w:hAnsi="Arial" w:cs="Arial"/>
          <w:b/>
          <w:bCs/>
          <w:i w:val="0"/>
          <w:iCs w:val="0"/>
          <w:color w:val="000000" w:themeColor="text1"/>
        </w:rPr>
      </w:pPr>
      <w:r w:rsidRPr="00CF3A21">
        <w:rPr>
          <w:rFonts w:ascii="Arial" w:hAnsi="Arial" w:cs="Arial"/>
          <w:b/>
          <w:bCs/>
          <w:i w:val="0"/>
          <w:iCs w:val="0"/>
          <w:color w:val="000000" w:themeColor="text1"/>
        </w:rPr>
        <w:t>Διάγραμμα 5.1</w:t>
      </w:r>
      <w:r w:rsidR="007A7F35">
        <w:rPr>
          <w:rFonts w:ascii="Arial" w:hAnsi="Arial" w:cs="Arial"/>
          <w:b/>
          <w:bCs/>
          <w:i w:val="0"/>
          <w:iCs w:val="0"/>
          <w:color w:val="000000" w:themeColor="text1"/>
        </w:rPr>
        <w:t>4</w:t>
      </w:r>
      <w:r w:rsidRPr="00CF3A21">
        <w:rPr>
          <w:rFonts w:ascii="Arial" w:hAnsi="Arial" w:cs="Arial"/>
          <w:b/>
          <w:bCs/>
          <w:i w:val="0"/>
          <w:iCs w:val="0"/>
          <w:color w:val="000000" w:themeColor="text1"/>
        </w:rPr>
        <w:t xml:space="preserve">: Γνωστές και προβλεπόμενες τιμές του μεγέθους της κυκλοφοριακής ροής στο μονοπάτι με αριθμό </w:t>
      </w:r>
      <w:r w:rsidRPr="00F07A64">
        <w:rPr>
          <w:rFonts w:ascii="Arial" w:hAnsi="Arial" w:cs="Arial"/>
          <w:b/>
          <w:bCs/>
          <w:i w:val="0"/>
          <w:iCs w:val="0"/>
          <w:color w:val="000000" w:themeColor="text1"/>
        </w:rPr>
        <w:t>83</w:t>
      </w:r>
      <w:r w:rsidRPr="00CF3A21">
        <w:rPr>
          <w:rFonts w:ascii="Arial" w:hAnsi="Arial" w:cs="Arial"/>
          <w:b/>
          <w:bCs/>
          <w:i w:val="0"/>
          <w:iCs w:val="0"/>
          <w:color w:val="000000" w:themeColor="text1"/>
        </w:rPr>
        <w:t>.</w:t>
      </w:r>
    </w:p>
    <w:p w14:paraId="33259A41" w14:textId="26394709" w:rsidR="00B117F1" w:rsidRPr="00664E59" w:rsidRDefault="00434A28" w:rsidP="00664E59">
      <w:pPr>
        <w:pStyle w:val="Web"/>
        <w:spacing w:before="360" w:beforeAutospacing="0" w:after="120" w:afterAutospacing="0"/>
        <w:jc w:val="both"/>
        <w:outlineLvl w:val="0"/>
        <w:rPr>
          <w:rFonts w:ascii="Arial Black" w:hAnsi="Arial Black" w:cs="Arial"/>
          <w:color w:val="000000"/>
        </w:rPr>
      </w:pPr>
      <w:bookmarkStart w:id="93" w:name="_Toc144912681"/>
      <w:r w:rsidRPr="003F0F0E">
        <w:rPr>
          <w:rFonts w:ascii="Arial Black" w:hAnsi="Arial Black" w:cs="Arial"/>
          <w:color w:val="000000"/>
        </w:rPr>
        <w:t xml:space="preserve">6. </w:t>
      </w:r>
      <w:r w:rsidR="00752F0D" w:rsidRPr="003F0F0E">
        <w:rPr>
          <w:rFonts w:ascii="Arial Black" w:hAnsi="Arial Black" w:cs="Arial"/>
          <w:color w:val="000000"/>
        </w:rPr>
        <w:t>Συμπεράσματα</w:t>
      </w:r>
      <w:r w:rsidR="009E064C" w:rsidRPr="003F0F0E">
        <w:rPr>
          <w:rFonts w:ascii="Arial Black" w:hAnsi="Arial Black" w:cs="Arial"/>
          <w:color w:val="000000"/>
        </w:rPr>
        <w:t xml:space="preserve"> και Προτάσεις για Βελτίωση</w:t>
      </w:r>
      <w:bookmarkEnd w:id="92"/>
      <w:bookmarkEnd w:id="93"/>
    </w:p>
    <w:p w14:paraId="64D160EA" w14:textId="3D4C4CA8" w:rsidR="004C5835" w:rsidRPr="00B117F1" w:rsidRDefault="004C5835" w:rsidP="009B3FDE">
      <w:pPr>
        <w:pStyle w:val="Web"/>
        <w:spacing w:before="0" w:beforeAutospacing="0" w:after="60" w:afterAutospacing="0"/>
        <w:jc w:val="both"/>
        <w:rPr>
          <w:rFonts w:ascii="Arial" w:hAnsi="Arial" w:cs="Arial"/>
          <w:color w:val="000000"/>
          <w:sz w:val="20"/>
          <w:szCs w:val="20"/>
          <w:u w:val="single"/>
        </w:rPr>
      </w:pPr>
      <w:r w:rsidRPr="000B0D31">
        <w:rPr>
          <w:rFonts w:ascii="Arial" w:hAnsi="Arial" w:cs="Arial"/>
          <w:color w:val="000000"/>
          <w:sz w:val="20"/>
          <w:szCs w:val="20"/>
        </w:rPr>
        <w:t xml:space="preserve">Η κυκλοφοριακή ροή στις οδούς είναι ένα μέγεθος που ασκεί άμεση και έμμεση επίδραση στις αποφάσεις και </w:t>
      </w:r>
      <w:r w:rsidR="00161276" w:rsidRPr="000B0D31">
        <w:rPr>
          <w:rFonts w:ascii="Arial" w:hAnsi="Arial" w:cs="Arial"/>
          <w:color w:val="000000"/>
          <w:sz w:val="20"/>
          <w:szCs w:val="20"/>
        </w:rPr>
        <w:t>σ</w:t>
      </w:r>
      <w:r w:rsidRPr="000B0D31">
        <w:rPr>
          <w:rFonts w:ascii="Arial" w:hAnsi="Arial" w:cs="Arial"/>
          <w:color w:val="000000"/>
          <w:sz w:val="20"/>
          <w:szCs w:val="20"/>
        </w:rPr>
        <w:t>τις ενέργειες των ανθρώπων. Συγκεκριμένα, η ροή των οχημάτων επηρεάζει την ασφάλεια των οδηγών, τις χρονικές καθυστερήσεις και την ατμοσφαιρική ρύπανση. Έτσι, η πρόβλεψη της μελλοντικής κυκλοφοριακής ροής αναδύεται ως αναγκαία, διότι μπορεί να συμβάλει στην επίλυση αυτών των σημαντικών ζητημάτων.</w:t>
      </w:r>
    </w:p>
    <w:p w14:paraId="089D6CFB" w14:textId="17766764" w:rsidR="00B07EDD" w:rsidRDefault="004C5835" w:rsidP="009B3FDE">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Η παρούσα πτυχιακή εργασία αποκάλυψε ότι το προς πρόβλεψη μέγεθος είναι πολύπλοκο, αφού εξαρτάται από πολλούς παράγοντες και παρουσιάζει μη γραμμικές σχέσεις. Αυτή η πολυπλοκότητα αποτέλεσε μια σημαντική πρόκληση κατά την διαδικασία ανάλυσης και πρόβλεψης του εν λόγω μεγέθους. Παρ' όλα αυτά, καταφέραμε να αναπτύξουμε έναν αλγόριθμο μηχανικής μάθησης που ανταποκρίνεται ικανοποιητικά </w:t>
      </w:r>
      <w:r w:rsidR="00F40DE7" w:rsidRPr="000B0D31">
        <w:rPr>
          <w:rFonts w:ascii="Arial" w:hAnsi="Arial" w:cs="Arial"/>
          <w:color w:val="000000"/>
          <w:sz w:val="20"/>
          <w:szCs w:val="20"/>
        </w:rPr>
        <w:t xml:space="preserve">στις απαιτήσεις </w:t>
      </w:r>
      <w:r w:rsidR="00161276" w:rsidRPr="000B0D31">
        <w:rPr>
          <w:rFonts w:ascii="Arial" w:hAnsi="Arial" w:cs="Arial"/>
          <w:color w:val="000000"/>
          <w:sz w:val="20"/>
          <w:szCs w:val="20"/>
        </w:rPr>
        <w:t>της έρευνας</w:t>
      </w:r>
      <w:r w:rsidR="00F40DE7" w:rsidRPr="000B0D31">
        <w:rPr>
          <w:rFonts w:ascii="Arial" w:hAnsi="Arial" w:cs="Arial"/>
          <w:color w:val="000000"/>
          <w:sz w:val="20"/>
          <w:szCs w:val="20"/>
        </w:rPr>
        <w:t xml:space="preserve"> </w:t>
      </w:r>
      <w:r w:rsidRPr="000B0D31">
        <w:rPr>
          <w:rFonts w:ascii="Arial" w:hAnsi="Arial" w:cs="Arial"/>
          <w:color w:val="000000"/>
          <w:sz w:val="20"/>
          <w:szCs w:val="20"/>
        </w:rPr>
        <w:t xml:space="preserve">και μπορεί να γενικευτεί σε άγνωστα δεδομένα </w:t>
      </w:r>
      <w:r w:rsidR="00161276" w:rsidRPr="000B0D31">
        <w:rPr>
          <w:rFonts w:ascii="Arial" w:hAnsi="Arial" w:cs="Arial"/>
          <w:color w:val="000000"/>
          <w:sz w:val="20"/>
          <w:szCs w:val="20"/>
        </w:rPr>
        <w:t xml:space="preserve">κίνησης </w:t>
      </w:r>
      <w:r w:rsidRPr="000B0D31">
        <w:rPr>
          <w:rFonts w:ascii="Arial" w:hAnsi="Arial" w:cs="Arial"/>
          <w:color w:val="000000"/>
          <w:sz w:val="20"/>
          <w:szCs w:val="20"/>
        </w:rPr>
        <w:t>της ίδιας δομής.</w:t>
      </w:r>
      <w:r w:rsidR="00D52C27">
        <w:rPr>
          <w:rFonts w:ascii="Arial" w:hAnsi="Arial" w:cs="Arial"/>
          <w:color w:val="000000"/>
          <w:sz w:val="20"/>
          <w:szCs w:val="20"/>
        </w:rPr>
        <w:t xml:space="preserve"> Αυτό αποδεικνύεται τόσο στις επιδόσεις του μοντέλου στο σύνολο ελέγχου, όσο και στις προβλέψεις που αυτό έχει </w:t>
      </w:r>
      <w:proofErr w:type="spellStart"/>
      <w:r w:rsidR="00D52C27">
        <w:rPr>
          <w:rFonts w:ascii="Arial" w:hAnsi="Arial" w:cs="Arial"/>
          <w:color w:val="000000"/>
          <w:sz w:val="20"/>
          <w:szCs w:val="20"/>
        </w:rPr>
        <w:t>παράξει</w:t>
      </w:r>
      <w:proofErr w:type="spellEnd"/>
      <w:r w:rsidR="00D52C27">
        <w:rPr>
          <w:rFonts w:ascii="Arial" w:hAnsi="Arial" w:cs="Arial"/>
          <w:color w:val="000000"/>
          <w:sz w:val="20"/>
          <w:szCs w:val="20"/>
        </w:rPr>
        <w:t>.</w:t>
      </w:r>
    </w:p>
    <w:p w14:paraId="63C5DBA5" w14:textId="65D7A4E1" w:rsidR="00082265" w:rsidRPr="00831098" w:rsidRDefault="00082265" w:rsidP="009B3FDE">
      <w:pPr>
        <w:pStyle w:val="Web"/>
        <w:spacing w:before="0" w:beforeAutospacing="0" w:after="60" w:afterAutospacing="0"/>
        <w:ind w:firstLine="360"/>
        <w:jc w:val="both"/>
        <w:rPr>
          <w:rFonts w:ascii="Arial" w:hAnsi="Arial" w:cs="Arial"/>
          <w:color w:val="000000"/>
          <w:sz w:val="20"/>
          <w:szCs w:val="20"/>
        </w:rPr>
      </w:pPr>
      <w:r>
        <w:rPr>
          <w:rFonts w:ascii="Arial" w:hAnsi="Arial" w:cs="Arial"/>
          <w:color w:val="000000"/>
          <w:sz w:val="20"/>
          <w:szCs w:val="20"/>
        </w:rPr>
        <w:t xml:space="preserve">Σε όλη το κείμενο τονίζουμε την </w:t>
      </w:r>
      <w:r w:rsidRPr="00831098">
        <w:rPr>
          <w:rFonts w:ascii="Arial" w:hAnsi="Arial" w:cs="Arial"/>
          <w:color w:val="000000"/>
          <w:sz w:val="20"/>
          <w:szCs w:val="20"/>
          <w:u w:val="single"/>
        </w:rPr>
        <w:t>αναγκαιότητα χρήσης της μεθοδολογίας των ΑΕΜ</w:t>
      </w:r>
      <w:r>
        <w:rPr>
          <w:rFonts w:ascii="Arial" w:hAnsi="Arial" w:cs="Arial"/>
          <w:color w:val="000000"/>
          <w:sz w:val="20"/>
          <w:szCs w:val="20"/>
        </w:rPr>
        <w:t>, προκειμένου να μετρήσουμε την κυκλοφοριακή ροή μέσα σε ολόκληρα μονοπάτι</w:t>
      </w:r>
      <w:r w:rsidR="00E45A13">
        <w:rPr>
          <w:rFonts w:ascii="Arial" w:hAnsi="Arial" w:cs="Arial"/>
          <w:color w:val="000000"/>
          <w:sz w:val="20"/>
          <w:szCs w:val="20"/>
        </w:rPr>
        <w:t xml:space="preserve"> </w:t>
      </w:r>
      <w:r>
        <w:rPr>
          <w:rFonts w:ascii="Arial" w:hAnsi="Arial" w:cs="Arial"/>
          <w:color w:val="000000"/>
          <w:sz w:val="20"/>
          <w:szCs w:val="20"/>
        </w:rPr>
        <w:t xml:space="preserve">και όχι σε απλά τμήματα μεταξύ διασταυρώσεων. </w:t>
      </w:r>
      <w:r w:rsidR="00831098">
        <w:rPr>
          <w:rFonts w:ascii="Arial" w:hAnsi="Arial" w:cs="Arial"/>
          <w:color w:val="000000"/>
          <w:sz w:val="20"/>
          <w:szCs w:val="20"/>
        </w:rPr>
        <w:t>Αναφέρουμε ξανά ότι η</w:t>
      </w:r>
      <w:r>
        <w:rPr>
          <w:rFonts w:ascii="Arial" w:hAnsi="Arial" w:cs="Arial"/>
          <w:color w:val="000000"/>
          <w:sz w:val="20"/>
          <w:szCs w:val="20"/>
        </w:rPr>
        <w:t xml:space="preserve"> επιλογή των ΑΕΜ στο πρόβλημα τη</w:t>
      </w:r>
      <w:r w:rsidR="00831098">
        <w:rPr>
          <w:rFonts w:ascii="Arial" w:hAnsi="Arial" w:cs="Arial"/>
          <w:color w:val="000000"/>
          <w:sz w:val="20"/>
          <w:szCs w:val="20"/>
        </w:rPr>
        <w:t>ς</w:t>
      </w:r>
      <w:r>
        <w:rPr>
          <w:rFonts w:ascii="Arial" w:hAnsi="Arial" w:cs="Arial"/>
          <w:color w:val="000000"/>
          <w:sz w:val="20"/>
          <w:szCs w:val="20"/>
        </w:rPr>
        <w:t xml:space="preserve"> πρόβλεψη</w:t>
      </w:r>
      <w:r w:rsidR="00831098">
        <w:rPr>
          <w:rFonts w:ascii="Arial" w:hAnsi="Arial" w:cs="Arial"/>
          <w:color w:val="000000"/>
          <w:sz w:val="20"/>
          <w:szCs w:val="20"/>
        </w:rPr>
        <w:t>ς</w:t>
      </w:r>
      <w:r>
        <w:rPr>
          <w:rFonts w:ascii="Arial" w:hAnsi="Arial" w:cs="Arial"/>
          <w:color w:val="000000"/>
          <w:sz w:val="20"/>
          <w:szCs w:val="20"/>
        </w:rPr>
        <w:t xml:space="preserve"> του αριθμού των ταξί που θα διανύσουν ένα μονοπάτι την επόμενη χρονική στιγμή ευθύνεται στην ακόλουθη γνώση: τα ΑΕΜ μας εγγυόνται ότι τα ταξί δεν θα παρεκκλίνουν της πορείας τους κατά την διάσχιση του μονοπατιού. Επίσης, η διάσχιση αυτή είναι σίγουρο ότι θα γίνεται με την σωστή σειρά, δηλαδή οι ακμές που αποτελείται το μονοπάτι θα διανύονται μία προς μία από την πρώτη έως και την τελευταία.</w:t>
      </w:r>
      <w:r w:rsidR="00831098">
        <w:rPr>
          <w:rFonts w:ascii="Arial" w:hAnsi="Arial" w:cs="Arial"/>
          <w:color w:val="000000"/>
          <w:sz w:val="20"/>
          <w:szCs w:val="20"/>
        </w:rPr>
        <w:t xml:space="preserve"> Παρακάτω, παρουσιάζονται δύο λόγοι, για τους οποίους η χρήση των ΑΕΜ είναι αναγκαία. Στην πρώτη περίπτωση δείχνουμε την διαφορά στην πληροφορία που έχουμε όταν χρησιμοποιούμε τα ΑΕΜ και όταν η χρήση τους απουσιάζει. Στην δεύτερη περίπτωση, εκπαιδεύουμε </w:t>
      </w:r>
      <w:r w:rsidR="00E45A13">
        <w:rPr>
          <w:rFonts w:ascii="Arial" w:hAnsi="Arial" w:cs="Arial"/>
          <w:color w:val="000000"/>
          <w:sz w:val="20"/>
          <w:szCs w:val="20"/>
        </w:rPr>
        <w:t xml:space="preserve">ξανά </w:t>
      </w:r>
      <w:r w:rsidR="00831098">
        <w:rPr>
          <w:rFonts w:ascii="Arial" w:hAnsi="Arial" w:cs="Arial"/>
          <w:color w:val="000000"/>
          <w:sz w:val="20"/>
          <w:szCs w:val="20"/>
        </w:rPr>
        <w:t xml:space="preserve">τον αλγόριθμο </w:t>
      </w:r>
      <w:r w:rsidR="00831098">
        <w:rPr>
          <w:rFonts w:ascii="Arial" w:hAnsi="Arial" w:cs="Arial"/>
          <w:color w:val="000000"/>
          <w:sz w:val="20"/>
          <w:szCs w:val="20"/>
          <w:lang w:val="en-US"/>
        </w:rPr>
        <w:t>XGBoost</w:t>
      </w:r>
      <w:r w:rsidR="00831098" w:rsidRPr="00831098">
        <w:rPr>
          <w:rFonts w:ascii="Arial" w:hAnsi="Arial" w:cs="Arial"/>
          <w:color w:val="000000"/>
          <w:sz w:val="20"/>
          <w:szCs w:val="20"/>
        </w:rPr>
        <w:t xml:space="preserve"> </w:t>
      </w:r>
      <w:r w:rsidR="00831098">
        <w:rPr>
          <w:rFonts w:ascii="Arial" w:hAnsi="Arial" w:cs="Arial"/>
          <w:color w:val="000000"/>
          <w:sz w:val="20"/>
          <w:szCs w:val="20"/>
        </w:rPr>
        <w:t>στα δεδομένα που έχουν παρασκευαστεί χωρίς την χρήση των ΑΕΜ</w:t>
      </w:r>
      <w:r w:rsidR="00E45A13">
        <w:rPr>
          <w:rFonts w:ascii="Arial" w:hAnsi="Arial" w:cs="Arial"/>
          <w:color w:val="000000"/>
          <w:sz w:val="20"/>
          <w:szCs w:val="20"/>
        </w:rPr>
        <w:t xml:space="preserve"> και συγκρίνουμε τις επιδόσεις του με την περίπτωση του κεφαλαίου πέντε</w:t>
      </w:r>
      <w:r w:rsidR="00831098">
        <w:rPr>
          <w:rFonts w:ascii="Arial" w:hAnsi="Arial" w:cs="Arial"/>
          <w:color w:val="000000"/>
          <w:sz w:val="20"/>
          <w:szCs w:val="20"/>
        </w:rPr>
        <w:t>.</w:t>
      </w:r>
    </w:p>
    <w:p w14:paraId="388836B6" w14:textId="691AF428" w:rsidR="00082265" w:rsidRDefault="00082265" w:rsidP="009B3FDE">
      <w:pPr>
        <w:pStyle w:val="31"/>
        <w:spacing w:after="60"/>
        <w:ind w:firstLine="360"/>
        <w:jc w:val="both"/>
        <w:rPr>
          <w:rFonts w:ascii="Times New Roman" w:hAnsi="Times New Roman"/>
          <w:sz w:val="20"/>
          <w:szCs w:val="20"/>
        </w:rPr>
      </w:pPr>
      <w:r>
        <w:rPr>
          <w:rFonts w:ascii="Arial" w:eastAsia="Times New Roman" w:hAnsi="Arial" w:cs="Arial"/>
          <w:color w:val="000000"/>
          <w:sz w:val="20"/>
          <w:szCs w:val="20"/>
        </w:rPr>
        <w:t xml:space="preserve">Για να ευρεθεί η διαφορά στα δεδομένα που συλλέγουμε όταν απουσιάζει η χρήση της μεθοδολογίας των ΑΕΜ, δημιουργούμε ένα καινούριο σύνολο δεδομένων χρονοσειρών. Η κύρια διαφορά τώρα είναι ότι σε κάθε μονοπάτι δεν μετράμε την κυκλοφοριακή ροή με την βοήθεια της συνάρτησης SPQ (παράρτημα Α). Σε αυτή την περίπτωση, η κυκλοφοριακή ροή σε κάθε μονοπάτι ορίζεται ως το </w:t>
      </w:r>
      <w:r w:rsidRPr="00082265">
        <w:rPr>
          <w:rFonts w:ascii="Arial" w:eastAsia="Times New Roman" w:hAnsi="Arial" w:cs="Arial"/>
          <w:color w:val="000000"/>
          <w:sz w:val="20"/>
          <w:szCs w:val="20"/>
          <w:u w:val="single"/>
        </w:rPr>
        <w:t>πλήθος των τροχιών που έχουν διανύσει τουλάχιστον μία φορά όλες τις ακμές που απαρτίζουν το μονοπάτι εντός ενός συγκεκριμένου χρονικού διαστήματος</w:t>
      </w:r>
      <w:r>
        <w:rPr>
          <w:rFonts w:ascii="Arial" w:eastAsia="Times New Roman" w:hAnsi="Arial" w:cs="Arial"/>
          <w:color w:val="000000"/>
          <w:sz w:val="20"/>
          <w:szCs w:val="20"/>
        </w:rPr>
        <w:t xml:space="preserve">. </w:t>
      </w:r>
      <w:r w:rsidR="00831098">
        <w:rPr>
          <w:rFonts w:ascii="Arial" w:eastAsia="Times New Roman" w:hAnsi="Arial" w:cs="Arial"/>
          <w:color w:val="000000"/>
          <w:sz w:val="20"/>
          <w:szCs w:val="20"/>
        </w:rPr>
        <w:t>Επομένως, δεν μας ενδιαφέρει εάν το κινούμενο όχημα παρέκκλινε της πορείας του ή εάν διέτρεξε τις ακμές του μονοπατιού με διαφορετική σειρά.</w:t>
      </w:r>
    </w:p>
    <w:p w14:paraId="44257F71" w14:textId="4A158BBB" w:rsidR="00082265" w:rsidRPr="00CB65D8" w:rsidRDefault="00082265" w:rsidP="00CB65D8">
      <w:pPr>
        <w:pStyle w:val="31"/>
        <w:spacing w:after="60"/>
        <w:ind w:firstLine="360"/>
        <w:jc w:val="both"/>
        <w:rPr>
          <w:rFonts w:ascii="Arial" w:eastAsia="Times New Roman" w:hAnsi="Arial" w:cs="Arial"/>
          <w:color w:val="000000"/>
          <w:sz w:val="20"/>
          <w:szCs w:val="20"/>
        </w:rPr>
      </w:pPr>
      <w:r>
        <w:rPr>
          <w:rFonts w:ascii="Arial" w:eastAsia="Times New Roman" w:hAnsi="Arial" w:cs="Arial"/>
          <w:color w:val="000000"/>
          <w:sz w:val="20"/>
          <w:szCs w:val="20"/>
        </w:rPr>
        <w:t xml:space="preserve">Το παρακάτω γράφημα δείχνει την διαφορά ανάμεσα στα δύο σύνολα δεδομένων. Με μπλε χρώμα απεικονίζεται η πληροφορία που </w:t>
      </w:r>
      <w:r w:rsidR="0067304E">
        <w:rPr>
          <w:rFonts w:ascii="Arial" w:eastAsia="Times New Roman" w:hAnsi="Arial" w:cs="Arial"/>
          <w:color w:val="000000"/>
          <w:sz w:val="20"/>
          <w:szCs w:val="20"/>
        </w:rPr>
        <w:t>υπάρχει στο πρώτο σύνολο δεδομένων</w:t>
      </w:r>
      <w:r>
        <w:rPr>
          <w:rFonts w:ascii="Arial" w:eastAsia="Times New Roman" w:hAnsi="Arial" w:cs="Arial"/>
          <w:color w:val="000000"/>
          <w:sz w:val="20"/>
          <w:szCs w:val="20"/>
        </w:rPr>
        <w:t xml:space="preserve"> εφαρμόζοντας την μέθοδο των ΑΕΜ, ενώ με πορτοκαλί χρώμα παρουσιάζεται η καταγραφή </w:t>
      </w:r>
      <w:r w:rsidR="007F63D9">
        <w:rPr>
          <w:rFonts w:ascii="Arial" w:eastAsia="Times New Roman" w:hAnsi="Arial" w:cs="Arial"/>
          <w:color w:val="000000"/>
          <w:sz w:val="20"/>
          <w:szCs w:val="20"/>
        </w:rPr>
        <w:t xml:space="preserve">των δεδομένων </w:t>
      </w:r>
      <w:r w:rsidR="007F63D9">
        <w:rPr>
          <w:rFonts w:ascii="Arial" w:eastAsia="Times New Roman" w:hAnsi="Arial" w:cs="Arial"/>
          <w:color w:val="000000"/>
          <w:sz w:val="20"/>
          <w:szCs w:val="20"/>
        </w:rPr>
        <w:lastRenderedPageBreak/>
        <w:t xml:space="preserve">κίνησης </w:t>
      </w:r>
      <w:r w:rsidR="0067304E">
        <w:rPr>
          <w:rFonts w:ascii="Arial" w:eastAsia="Times New Roman" w:hAnsi="Arial" w:cs="Arial"/>
          <w:color w:val="000000"/>
          <w:sz w:val="20"/>
          <w:szCs w:val="20"/>
        </w:rPr>
        <w:t xml:space="preserve">(δεύτερο σύνολο δεδομένων) </w:t>
      </w:r>
      <w:r>
        <w:rPr>
          <w:rFonts w:ascii="Arial" w:eastAsia="Times New Roman" w:hAnsi="Arial" w:cs="Arial"/>
          <w:color w:val="000000"/>
          <w:sz w:val="20"/>
          <w:szCs w:val="20"/>
        </w:rPr>
        <w:t xml:space="preserve">όταν </w:t>
      </w:r>
      <w:r w:rsidR="007F63D9">
        <w:rPr>
          <w:rFonts w:ascii="Arial" w:eastAsia="Times New Roman" w:hAnsi="Arial" w:cs="Arial"/>
          <w:color w:val="000000"/>
          <w:sz w:val="20"/>
          <w:szCs w:val="20"/>
        </w:rPr>
        <w:t>δεν γίνεται χρήση αυτής</w:t>
      </w:r>
      <w:r>
        <w:rPr>
          <w:rFonts w:ascii="Arial" w:eastAsia="Times New Roman" w:hAnsi="Arial" w:cs="Arial"/>
          <w:color w:val="000000"/>
          <w:sz w:val="20"/>
          <w:szCs w:val="20"/>
        </w:rPr>
        <w:t xml:space="preserve"> </w:t>
      </w:r>
      <w:r w:rsidR="007F63D9">
        <w:rPr>
          <w:rFonts w:ascii="Arial" w:eastAsia="Times New Roman" w:hAnsi="Arial" w:cs="Arial"/>
          <w:color w:val="000000"/>
          <w:sz w:val="20"/>
          <w:szCs w:val="20"/>
        </w:rPr>
        <w:t>της</w:t>
      </w:r>
      <w:r>
        <w:rPr>
          <w:rFonts w:ascii="Arial" w:eastAsia="Times New Roman" w:hAnsi="Arial" w:cs="Arial"/>
          <w:color w:val="000000"/>
          <w:sz w:val="20"/>
          <w:szCs w:val="20"/>
        </w:rPr>
        <w:t xml:space="preserve"> </w:t>
      </w:r>
      <w:r w:rsidR="007F63D9">
        <w:rPr>
          <w:rFonts w:ascii="Arial" w:eastAsia="Times New Roman" w:hAnsi="Arial" w:cs="Arial"/>
          <w:color w:val="000000"/>
          <w:sz w:val="20"/>
          <w:szCs w:val="20"/>
        </w:rPr>
        <w:t>μεθόδου</w:t>
      </w:r>
      <w:r>
        <w:rPr>
          <w:rFonts w:ascii="Arial" w:eastAsia="Times New Roman" w:hAnsi="Arial" w:cs="Arial"/>
          <w:color w:val="000000"/>
          <w:sz w:val="20"/>
          <w:szCs w:val="20"/>
        </w:rPr>
        <w:t xml:space="preserve">. Επίσης, για κάθε χρονική στιγμή έχουμε συμπεριλάβει το άθροισμα </w:t>
      </w:r>
      <w:r w:rsidR="00831098">
        <w:rPr>
          <w:rFonts w:ascii="Arial" w:eastAsia="Times New Roman" w:hAnsi="Arial" w:cs="Arial"/>
          <w:color w:val="000000"/>
          <w:sz w:val="20"/>
          <w:szCs w:val="20"/>
        </w:rPr>
        <w:t xml:space="preserve">όλων </w:t>
      </w:r>
      <w:r>
        <w:rPr>
          <w:rFonts w:ascii="Arial" w:eastAsia="Times New Roman" w:hAnsi="Arial" w:cs="Arial"/>
          <w:color w:val="000000"/>
          <w:sz w:val="20"/>
          <w:szCs w:val="20"/>
        </w:rPr>
        <w:t xml:space="preserve">των ταξί που διένυσαν όλα τα μονοπάτια του συνόλου δεδομένων. </w:t>
      </w:r>
    </w:p>
    <w:p w14:paraId="6D96F421" w14:textId="2FCB987E" w:rsidR="00082265" w:rsidRDefault="00082265" w:rsidP="009B3FDE">
      <w:pPr>
        <w:pStyle w:val="31"/>
        <w:keepNext/>
        <w:spacing w:after="60"/>
        <w:rPr>
          <w:sz w:val="20"/>
          <w:szCs w:val="20"/>
        </w:rPr>
      </w:pPr>
      <w:r>
        <w:rPr>
          <w:noProof/>
        </w:rPr>
        <w:drawing>
          <wp:inline distT="0" distB="0" distL="0" distR="0" wp14:anchorId="321B7E37" wp14:editId="3F580BDB">
            <wp:extent cx="5263515" cy="2282190"/>
            <wp:effectExtent l="0" t="0" r="0" b="3810"/>
            <wp:docPr id="98" name="Εικόνα 98" descr="Εικόνα που περιέχει γραμμή, στιγμιότυπο οθόνης, κείμενο,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Εικόνα 98" descr="Εικόνα που περιέχει γραμμή, στιγμιότυπο οθόνης, κείμενο, γραμματοσειρά&#10;&#10;Περιγραφή που δημιουργήθηκε αυτόματα"/>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63515" cy="2282190"/>
                    </a:xfrm>
                    <a:prstGeom prst="rect">
                      <a:avLst/>
                    </a:prstGeom>
                    <a:noFill/>
                    <a:ln>
                      <a:noFill/>
                    </a:ln>
                  </pic:spPr>
                </pic:pic>
              </a:graphicData>
            </a:graphic>
          </wp:inline>
        </w:drawing>
      </w:r>
      <w:r>
        <w:rPr>
          <w:sz w:val="20"/>
          <w:szCs w:val="20"/>
        </w:rPr>
        <w:t xml:space="preserve"> </w:t>
      </w:r>
    </w:p>
    <w:p w14:paraId="22D896DD" w14:textId="2916BB37" w:rsidR="00082265" w:rsidRDefault="00082265" w:rsidP="009B3FDE">
      <w:pPr>
        <w:pStyle w:val="23"/>
        <w:spacing w:after="60"/>
        <w:rPr>
          <w:rFonts w:ascii="Arial" w:hAnsi="Arial" w:cs="Arial"/>
          <w:b/>
          <w:bCs/>
          <w:i w:val="0"/>
          <w:iCs w:val="0"/>
          <w:color w:val="000000"/>
          <w:kern w:val="0"/>
        </w:rPr>
      </w:pPr>
      <w:r>
        <w:rPr>
          <w:rFonts w:ascii="Arial" w:eastAsia="Calibri" w:hAnsi="Arial" w:cs="Arial"/>
          <w:b/>
          <w:bCs/>
          <w:i w:val="0"/>
          <w:iCs w:val="0"/>
          <w:color w:val="000000"/>
        </w:rPr>
        <w:t xml:space="preserve">Διάγραμμα </w:t>
      </w:r>
      <w:r w:rsidR="00831098">
        <w:rPr>
          <w:rFonts w:ascii="Arial" w:eastAsia="Calibri" w:hAnsi="Arial" w:cs="Arial"/>
          <w:b/>
          <w:bCs/>
          <w:i w:val="0"/>
          <w:iCs w:val="0"/>
          <w:color w:val="000000"/>
        </w:rPr>
        <w:t>6</w:t>
      </w:r>
      <w:r>
        <w:rPr>
          <w:rFonts w:ascii="Arial" w:eastAsia="Calibri" w:hAnsi="Arial" w:cs="Arial"/>
          <w:b/>
          <w:bCs/>
          <w:i w:val="0"/>
          <w:iCs w:val="0"/>
          <w:color w:val="000000"/>
        </w:rPr>
        <w:t>.</w:t>
      </w:r>
      <w:r w:rsidR="00831098">
        <w:rPr>
          <w:rFonts w:ascii="Arial" w:eastAsia="Calibri" w:hAnsi="Arial" w:cs="Arial"/>
          <w:b/>
          <w:bCs/>
          <w:i w:val="0"/>
          <w:iCs w:val="0"/>
          <w:color w:val="000000"/>
        </w:rPr>
        <w:t>1</w:t>
      </w:r>
      <w:r>
        <w:rPr>
          <w:rFonts w:ascii="Arial" w:eastAsia="Calibri" w:hAnsi="Arial" w:cs="Arial"/>
          <w:b/>
          <w:bCs/>
          <w:i w:val="0"/>
          <w:iCs w:val="0"/>
          <w:color w:val="000000"/>
        </w:rPr>
        <w:t>: Στον οριζόντιο άξονα απεικονίζεται ο χρόνος, ενώ ο κατακόρυφος άξονας μετράει το συνολικό άθροισμα της κυκλοφοριακής ροής σε όλα τα μονοπάτια</w:t>
      </w:r>
      <w:r>
        <w:rPr>
          <w:rFonts w:ascii="Arial" w:hAnsi="Arial" w:cs="Arial"/>
          <w:b/>
          <w:bCs/>
          <w:i w:val="0"/>
          <w:iCs w:val="0"/>
          <w:color w:val="000000"/>
          <w:kern w:val="0"/>
        </w:rPr>
        <w:t>.</w:t>
      </w:r>
    </w:p>
    <w:p w14:paraId="7AA8F866" w14:textId="77777777" w:rsidR="00785DCE" w:rsidRPr="00785DCE" w:rsidRDefault="00785DCE" w:rsidP="00785DCE">
      <w:pPr>
        <w:pStyle w:val="31"/>
      </w:pPr>
    </w:p>
    <w:p w14:paraId="52C3D48C" w14:textId="51C9220D" w:rsidR="0067304E" w:rsidRDefault="00082265" w:rsidP="009B3FDE">
      <w:pPr>
        <w:pStyle w:val="31"/>
        <w:spacing w:after="60"/>
        <w:ind w:firstLine="360"/>
        <w:jc w:val="both"/>
        <w:rPr>
          <w:rFonts w:ascii="Arial" w:eastAsia="Times New Roman" w:hAnsi="Arial" w:cs="Arial"/>
          <w:color w:val="000000"/>
          <w:sz w:val="20"/>
          <w:szCs w:val="20"/>
        </w:rPr>
      </w:pPr>
      <w:r>
        <w:rPr>
          <w:rFonts w:ascii="Arial" w:eastAsia="Times New Roman" w:hAnsi="Arial" w:cs="Arial"/>
          <w:color w:val="000000"/>
          <w:sz w:val="20"/>
          <w:szCs w:val="20"/>
        </w:rPr>
        <w:t>Αξιοσημείωτο είναι το γεγονός ότι η κυκλοφοριακή ροή παρουσιάζει παρόμοια συμπεριφορά (τάση, περιοδικότητα) και στα δύο σύνολα δεδομένων. Ωστόσο, η παρουσία περιορισμών που διακατέχει την μέθοδο των ΑΕΜ οδηγεί σε εγκυρότερα δεδομένα. Προτιμάται, λοιπόν, η χρήση των ΑΕΜ, αφού αναφερόμαστε σε κινητικότητα μέσα σε ολόκληρο μονοπάτι.</w:t>
      </w:r>
    </w:p>
    <w:p w14:paraId="3E30F615" w14:textId="2C2C1B06" w:rsidR="00FE2E17" w:rsidRPr="008B0D97" w:rsidRDefault="00FE2E17" w:rsidP="009B3FDE">
      <w:pPr>
        <w:pStyle w:val="31"/>
        <w:spacing w:after="60"/>
        <w:ind w:firstLine="360"/>
        <w:jc w:val="both"/>
        <w:rPr>
          <w:rFonts w:ascii="Arial" w:eastAsia="Times New Roman" w:hAnsi="Arial" w:cs="Arial"/>
          <w:color w:val="000000"/>
          <w:sz w:val="20"/>
          <w:szCs w:val="20"/>
        </w:rPr>
      </w:pPr>
      <w:r>
        <w:rPr>
          <w:rFonts w:ascii="Arial" w:eastAsia="Times New Roman" w:hAnsi="Arial" w:cs="Arial"/>
          <w:color w:val="000000"/>
          <w:sz w:val="20"/>
          <w:szCs w:val="20"/>
        </w:rPr>
        <w:t xml:space="preserve">Επιπρόσθετα, έχουμε εκπαιδεύσει τον αλγόριθμο </w:t>
      </w:r>
      <w:r>
        <w:rPr>
          <w:rFonts w:ascii="Arial" w:eastAsia="Times New Roman" w:hAnsi="Arial" w:cs="Arial"/>
          <w:color w:val="000000"/>
          <w:sz w:val="20"/>
          <w:szCs w:val="20"/>
          <w:lang w:val="en-US"/>
        </w:rPr>
        <w:t>XGBoost</w:t>
      </w:r>
      <w:r w:rsidRPr="00FE2E17">
        <w:rPr>
          <w:rFonts w:ascii="Arial" w:eastAsia="Times New Roman" w:hAnsi="Arial" w:cs="Arial"/>
          <w:color w:val="000000"/>
          <w:sz w:val="20"/>
          <w:szCs w:val="20"/>
        </w:rPr>
        <w:t xml:space="preserve"> </w:t>
      </w:r>
      <w:r>
        <w:rPr>
          <w:rFonts w:ascii="Arial" w:eastAsia="Times New Roman" w:hAnsi="Arial" w:cs="Arial"/>
          <w:color w:val="000000"/>
          <w:sz w:val="20"/>
          <w:szCs w:val="20"/>
        </w:rPr>
        <w:t>στο σύνολο δεδομένων που έχει δημιουργηθεί εν απουσία της μεθόδου των ΑΕΜ.</w:t>
      </w:r>
      <w:r w:rsidR="008B0D97" w:rsidRPr="008B0D97">
        <w:rPr>
          <w:rFonts w:ascii="Arial" w:eastAsia="Times New Roman" w:hAnsi="Arial" w:cs="Arial"/>
          <w:color w:val="000000"/>
          <w:sz w:val="20"/>
          <w:szCs w:val="20"/>
        </w:rPr>
        <w:t xml:space="preserve"> </w:t>
      </w:r>
      <w:r w:rsidR="008B0D97">
        <w:rPr>
          <w:rFonts w:ascii="Arial" w:eastAsia="Times New Roman" w:hAnsi="Arial" w:cs="Arial"/>
          <w:color w:val="000000"/>
          <w:sz w:val="20"/>
          <w:szCs w:val="20"/>
        </w:rPr>
        <w:t>Η διαδικασία εκπαίδευσης και αξιολόγησης είναι παρόμοια με αυτή που έχει εξηγηθεί στο κεφάλαιο τέσσερα. Μάλιστα, το μοντέλο αυτό έχει εκπαιδευτεί από την αρχή πάνω σε αυτά τα νέα δεδομένα ειδικά. Παρακάτω, φαίνονται οι πραγματικές τιμές της κυκλοφοριακής ροής (μπλε χρώμα) και οι αντίστοιχες προβλεπόμενες τιμές (πορτοκαλί χρώμα) για το μονοπάτι με κωδικό μηδέν.</w:t>
      </w:r>
    </w:p>
    <w:p w14:paraId="4FA8EC51" w14:textId="77777777" w:rsidR="00FE2E17" w:rsidRDefault="00FE2E17" w:rsidP="009B3FDE">
      <w:pPr>
        <w:pStyle w:val="31"/>
        <w:keepNext/>
        <w:spacing w:after="60"/>
        <w:ind w:firstLine="360"/>
        <w:jc w:val="both"/>
      </w:pPr>
      <w:r>
        <w:rPr>
          <w:rFonts w:ascii="Arial" w:eastAsia="Times New Roman" w:hAnsi="Arial" w:cs="Arial"/>
          <w:noProof/>
          <w:color w:val="000000"/>
          <w:sz w:val="20"/>
          <w:szCs w:val="20"/>
          <w14:ligatures w14:val="standardContextual"/>
        </w:rPr>
        <w:drawing>
          <wp:inline distT="0" distB="0" distL="0" distR="0" wp14:anchorId="53B68BF4" wp14:editId="63FC14ED">
            <wp:extent cx="5400040" cy="2059940"/>
            <wp:effectExtent l="0" t="0" r="0" b="0"/>
            <wp:docPr id="99" name="Εικόνα 99" descr="Εικόνα που περιέχει κείμενο, γραμμή, γράφημα,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Εικόνα 99" descr="Εικόνα που περιέχει κείμενο, γραμμή, γράφημα, διάγραμμα&#10;&#10;Περιγραφή που δημιουργήθηκε αυτόματα"/>
                    <pic:cNvPicPr/>
                  </pic:nvPicPr>
                  <pic:blipFill>
                    <a:blip r:embed="rId28">
                      <a:extLst>
                        <a:ext uri="{28A0092B-C50C-407E-A947-70E740481C1C}">
                          <a14:useLocalDpi xmlns:a14="http://schemas.microsoft.com/office/drawing/2010/main" val="0"/>
                        </a:ext>
                      </a:extLst>
                    </a:blip>
                    <a:stretch>
                      <a:fillRect/>
                    </a:stretch>
                  </pic:blipFill>
                  <pic:spPr>
                    <a:xfrm>
                      <a:off x="0" y="0"/>
                      <a:ext cx="5400040" cy="2059940"/>
                    </a:xfrm>
                    <a:prstGeom prst="rect">
                      <a:avLst/>
                    </a:prstGeom>
                  </pic:spPr>
                </pic:pic>
              </a:graphicData>
            </a:graphic>
          </wp:inline>
        </w:drawing>
      </w:r>
    </w:p>
    <w:p w14:paraId="14C1EA4F" w14:textId="14C71A3C" w:rsidR="00FE2E17" w:rsidRDefault="00FE2E17" w:rsidP="009B3FDE">
      <w:pPr>
        <w:pStyle w:val="a6"/>
        <w:spacing w:after="60"/>
        <w:rPr>
          <w:rFonts w:ascii="Arial" w:hAnsi="Arial" w:cs="Arial"/>
          <w:b/>
          <w:bCs/>
          <w:i w:val="0"/>
          <w:iCs w:val="0"/>
          <w:color w:val="auto"/>
        </w:rPr>
      </w:pPr>
      <w:r w:rsidRPr="00FE2E17">
        <w:rPr>
          <w:rFonts w:ascii="Arial" w:hAnsi="Arial" w:cs="Arial"/>
          <w:b/>
          <w:bCs/>
          <w:i w:val="0"/>
          <w:iCs w:val="0"/>
          <w:color w:val="auto"/>
        </w:rPr>
        <w:t xml:space="preserve">Διάγραμμα 6.2: Απόδοση του αλγορίθμου </w:t>
      </w:r>
      <w:r w:rsidRPr="00FE2E17">
        <w:rPr>
          <w:rFonts w:ascii="Arial" w:hAnsi="Arial" w:cs="Arial"/>
          <w:b/>
          <w:bCs/>
          <w:i w:val="0"/>
          <w:iCs w:val="0"/>
          <w:color w:val="auto"/>
          <w:lang w:val="en-US"/>
        </w:rPr>
        <w:t>XGBoost</w:t>
      </w:r>
      <w:r w:rsidRPr="00FE2E17">
        <w:rPr>
          <w:rFonts w:ascii="Arial" w:hAnsi="Arial" w:cs="Arial"/>
          <w:b/>
          <w:bCs/>
          <w:i w:val="0"/>
          <w:iCs w:val="0"/>
          <w:color w:val="auto"/>
        </w:rPr>
        <w:t xml:space="preserve"> στο σύνολο ελέγχου. Το σύνολο αυτό περιέχει δεδομένα που έχουν </w:t>
      </w:r>
      <w:r w:rsidR="00CB65D8">
        <w:rPr>
          <w:rFonts w:ascii="Arial" w:hAnsi="Arial" w:cs="Arial"/>
          <w:b/>
          <w:bCs/>
          <w:i w:val="0"/>
          <w:iCs w:val="0"/>
          <w:color w:val="auto"/>
        </w:rPr>
        <w:t>παρασκευαστεί</w:t>
      </w:r>
      <w:r w:rsidRPr="00FE2E17">
        <w:rPr>
          <w:rFonts w:ascii="Arial" w:hAnsi="Arial" w:cs="Arial"/>
          <w:b/>
          <w:bCs/>
          <w:i w:val="0"/>
          <w:iCs w:val="0"/>
          <w:color w:val="auto"/>
        </w:rPr>
        <w:t xml:space="preserve"> χωρίς την χρήση των ΑΕΜ.</w:t>
      </w:r>
    </w:p>
    <w:p w14:paraId="3C4C42AE" w14:textId="0BE06F1A" w:rsidR="008B0D97" w:rsidRPr="00CB65D8" w:rsidRDefault="008B0D97" w:rsidP="00785DCE">
      <w:pPr>
        <w:spacing w:after="60"/>
        <w:ind w:firstLine="360"/>
        <w:jc w:val="both"/>
        <w:rPr>
          <w:rFonts w:ascii="Arial" w:eastAsia="Times New Roman" w:hAnsi="Arial" w:cs="Arial"/>
          <w:color w:val="000000"/>
          <w:kern w:val="0"/>
          <w:sz w:val="20"/>
          <w:szCs w:val="20"/>
          <w:lang w:eastAsia="el-GR"/>
          <w14:ligatures w14:val="none"/>
        </w:rPr>
      </w:pPr>
      <w:r w:rsidRPr="00CB65D8">
        <w:rPr>
          <w:rFonts w:ascii="Arial" w:eastAsia="Times New Roman" w:hAnsi="Arial" w:cs="Arial"/>
          <w:color w:val="000000"/>
          <w:kern w:val="0"/>
          <w:sz w:val="20"/>
          <w:szCs w:val="20"/>
          <w:lang w:eastAsia="el-GR"/>
          <w14:ligatures w14:val="none"/>
        </w:rPr>
        <w:t>Η απόδοση του μοντέλου XGBoost σε όρους RMSE και MAE παρουσιάζεται στον επόμενο πίνακα:</w:t>
      </w:r>
    </w:p>
    <w:p w14:paraId="42434490" w14:textId="77777777" w:rsidR="008B0D97" w:rsidRDefault="008B0D97" w:rsidP="009B3FDE">
      <w:pPr>
        <w:keepNext/>
        <w:spacing w:after="60"/>
        <w:jc w:val="center"/>
      </w:pPr>
      <w:r w:rsidRPr="008B0D97">
        <w:rPr>
          <w:noProof/>
        </w:rPr>
        <w:lastRenderedPageBreak/>
        <w:drawing>
          <wp:inline distT="0" distB="0" distL="0" distR="0" wp14:anchorId="32021C55" wp14:editId="476E9BC5">
            <wp:extent cx="3002412" cy="890546"/>
            <wp:effectExtent l="0" t="0" r="7620" b="5080"/>
            <wp:docPr id="100" name="Εικόνα 100" descr="Εικόνα που περιέχει κείμενο, γραμματοσειρά, στιγμιότυπο οθόνης,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Εικόνα 100" descr="Εικόνα που περιέχει κείμενο, γραμματοσειρά, στιγμιότυπο οθόνης, αριθμός&#10;&#10;Περιγραφή που δημιουργήθηκε αυτόματα"/>
                    <pic:cNvPicPr/>
                  </pic:nvPicPr>
                  <pic:blipFill>
                    <a:blip r:embed="rId29"/>
                    <a:stretch>
                      <a:fillRect/>
                    </a:stretch>
                  </pic:blipFill>
                  <pic:spPr>
                    <a:xfrm>
                      <a:off x="0" y="0"/>
                      <a:ext cx="3005633" cy="891501"/>
                    </a:xfrm>
                    <a:prstGeom prst="rect">
                      <a:avLst/>
                    </a:prstGeom>
                  </pic:spPr>
                </pic:pic>
              </a:graphicData>
            </a:graphic>
          </wp:inline>
        </w:drawing>
      </w:r>
    </w:p>
    <w:p w14:paraId="0C060138" w14:textId="5474D5B5" w:rsidR="008B0D97" w:rsidRPr="00CB65D8" w:rsidRDefault="008B0D97" w:rsidP="009B3FDE">
      <w:pPr>
        <w:pStyle w:val="a6"/>
        <w:spacing w:after="60"/>
        <w:rPr>
          <w:rFonts w:ascii="Arial" w:hAnsi="Arial" w:cs="Arial"/>
          <w:b/>
          <w:bCs/>
          <w:i w:val="0"/>
          <w:iCs w:val="0"/>
          <w:color w:val="auto"/>
        </w:rPr>
      </w:pPr>
      <w:r w:rsidRPr="00CB65D8">
        <w:rPr>
          <w:rFonts w:ascii="Arial" w:hAnsi="Arial" w:cs="Arial"/>
          <w:b/>
          <w:bCs/>
          <w:i w:val="0"/>
          <w:iCs w:val="0"/>
          <w:color w:val="auto"/>
        </w:rPr>
        <w:t xml:space="preserve">Πίνακας 6.1: Απόδοση του μοντέλου </w:t>
      </w:r>
      <w:r w:rsidRPr="00CB65D8">
        <w:rPr>
          <w:rFonts w:ascii="Arial" w:hAnsi="Arial" w:cs="Arial"/>
          <w:b/>
          <w:bCs/>
          <w:i w:val="0"/>
          <w:iCs w:val="0"/>
          <w:color w:val="auto"/>
          <w:lang w:val="en-US"/>
        </w:rPr>
        <w:t>XGBoost</w:t>
      </w:r>
    </w:p>
    <w:p w14:paraId="3A856ABF" w14:textId="3C12E2DB" w:rsidR="00082265" w:rsidRPr="009B3FDE" w:rsidRDefault="00082265" w:rsidP="00785DCE">
      <w:pPr>
        <w:pStyle w:val="Web"/>
        <w:spacing w:before="0" w:beforeAutospacing="0" w:after="60" w:afterAutospacing="0"/>
        <w:ind w:firstLine="360"/>
        <w:jc w:val="both"/>
        <w:rPr>
          <w:rFonts w:ascii="Arial" w:hAnsi="Arial" w:cs="Arial"/>
          <w:color w:val="000000"/>
          <w:sz w:val="20"/>
          <w:szCs w:val="20"/>
        </w:rPr>
      </w:pPr>
      <w:r w:rsidRPr="009B3FDE">
        <w:rPr>
          <w:rFonts w:ascii="Arial" w:hAnsi="Arial" w:cs="Arial"/>
          <w:color w:val="000000"/>
          <w:sz w:val="20"/>
          <w:szCs w:val="20"/>
        </w:rPr>
        <w:t xml:space="preserve"> </w:t>
      </w:r>
      <w:r w:rsidR="008143F2" w:rsidRPr="009B3FDE">
        <w:rPr>
          <w:rFonts w:ascii="Arial" w:hAnsi="Arial" w:cs="Arial"/>
          <w:color w:val="000000"/>
          <w:sz w:val="20"/>
          <w:szCs w:val="20"/>
        </w:rPr>
        <w:t>Παρατηρούμε ότι όταν χρησιμοποιούμε δεδομένα που έχουν προέλθει ως εφαρμογή της μεθόδου των ΑΕΜ, το μοντέλο XGBoost ανταποκρίνεται πολύ καλύτερα, δίνοντας ως έξοδο πιο αξιόπιστες προβλέψεις. Αυτό συμβαίνει διότι τα Α</w:t>
      </w:r>
      <w:r w:rsidR="00CB65D8">
        <w:rPr>
          <w:rFonts w:ascii="Arial" w:hAnsi="Arial" w:cs="Arial"/>
          <w:color w:val="000000"/>
          <w:sz w:val="20"/>
          <w:szCs w:val="20"/>
        </w:rPr>
        <w:t>ΕΜ</w:t>
      </w:r>
      <w:r w:rsidR="008143F2" w:rsidRPr="009B3FDE">
        <w:rPr>
          <w:rFonts w:ascii="Arial" w:hAnsi="Arial" w:cs="Arial"/>
          <w:color w:val="000000"/>
          <w:sz w:val="20"/>
          <w:szCs w:val="20"/>
        </w:rPr>
        <w:t xml:space="preserve"> </w:t>
      </w:r>
      <w:r w:rsidR="009B3FDE" w:rsidRPr="009B3FDE">
        <w:rPr>
          <w:rFonts w:ascii="Arial" w:hAnsi="Arial" w:cs="Arial"/>
          <w:color w:val="000000"/>
          <w:sz w:val="20"/>
          <w:szCs w:val="20"/>
        </w:rPr>
        <w:t>μετράνε</w:t>
      </w:r>
      <w:r w:rsidR="00CB65D8">
        <w:rPr>
          <w:rFonts w:ascii="Arial" w:hAnsi="Arial" w:cs="Arial"/>
          <w:color w:val="000000"/>
          <w:sz w:val="20"/>
          <w:szCs w:val="20"/>
        </w:rPr>
        <w:t xml:space="preserve"> </w:t>
      </w:r>
      <w:r w:rsidR="009B3FDE" w:rsidRPr="009B3FDE">
        <w:rPr>
          <w:rFonts w:ascii="Arial" w:hAnsi="Arial" w:cs="Arial"/>
          <w:color w:val="000000"/>
          <w:sz w:val="20"/>
          <w:szCs w:val="20"/>
        </w:rPr>
        <w:t xml:space="preserve">την κίνηση μέσα στο μονοπάτι αυτή κάθε αυτή, απαλλάσσοντας το σύνολο δεδομένων από θόρυβο. Έτσι, ο αλγόριθμος μηχανικής μάθησης που εφαρμόζεται είναι φυσιολογικό να παρουσιάζει </w:t>
      </w:r>
      <w:r w:rsidR="00CB65D8">
        <w:rPr>
          <w:rFonts w:ascii="Arial" w:hAnsi="Arial" w:cs="Arial"/>
          <w:color w:val="000000"/>
          <w:sz w:val="20"/>
          <w:szCs w:val="20"/>
        </w:rPr>
        <w:t>καλύτερη</w:t>
      </w:r>
      <w:r w:rsidR="009B3FDE" w:rsidRPr="009B3FDE">
        <w:rPr>
          <w:rFonts w:ascii="Arial" w:hAnsi="Arial" w:cs="Arial"/>
          <w:color w:val="000000"/>
          <w:sz w:val="20"/>
          <w:szCs w:val="20"/>
        </w:rPr>
        <w:t xml:space="preserve"> απόδοση.</w:t>
      </w:r>
    </w:p>
    <w:p w14:paraId="77F6CBCD" w14:textId="77777777" w:rsidR="004C5835" w:rsidRPr="000B0D31" w:rsidRDefault="004C5835" w:rsidP="00B117F1">
      <w:pPr>
        <w:pStyle w:val="Web"/>
        <w:spacing w:before="0" w:beforeAutospacing="0" w:after="60" w:afterAutospacing="0"/>
        <w:jc w:val="both"/>
        <w:rPr>
          <w:rFonts w:ascii="Arial" w:hAnsi="Arial" w:cs="Arial"/>
          <w:color w:val="000000"/>
          <w:sz w:val="20"/>
          <w:szCs w:val="20"/>
          <w:u w:val="single"/>
        </w:rPr>
      </w:pPr>
    </w:p>
    <w:p w14:paraId="2797AFE4" w14:textId="77777777" w:rsidR="00B117F1" w:rsidRDefault="00B07EDD" w:rsidP="00B117F1">
      <w:pPr>
        <w:pStyle w:val="Web"/>
        <w:spacing w:before="0" w:beforeAutospacing="0" w:after="60" w:afterAutospacing="0"/>
        <w:jc w:val="both"/>
        <w:rPr>
          <w:rFonts w:ascii="Arial" w:hAnsi="Arial" w:cs="Arial"/>
          <w:color w:val="000000"/>
          <w:sz w:val="20"/>
          <w:szCs w:val="20"/>
          <w:u w:val="single"/>
        </w:rPr>
      </w:pPr>
      <w:r w:rsidRPr="00B117F1">
        <w:rPr>
          <w:rFonts w:ascii="Arial" w:hAnsi="Arial" w:cs="Arial"/>
          <w:color w:val="000000"/>
          <w:sz w:val="20"/>
          <w:szCs w:val="20"/>
          <w:u w:val="single"/>
        </w:rPr>
        <w:t>Προτάσεις για Βελτίωση</w:t>
      </w:r>
      <w:bookmarkStart w:id="94" w:name="_Toc143044194"/>
    </w:p>
    <w:p w14:paraId="7376CAC7" w14:textId="78F69AA5" w:rsidR="004C5835" w:rsidRPr="00B117F1" w:rsidRDefault="004C5835" w:rsidP="00B117F1">
      <w:pPr>
        <w:pStyle w:val="Web"/>
        <w:spacing w:before="0" w:beforeAutospacing="0" w:after="60" w:afterAutospacing="0"/>
        <w:jc w:val="both"/>
        <w:rPr>
          <w:rFonts w:ascii="Arial" w:hAnsi="Arial" w:cs="Arial"/>
          <w:color w:val="000000"/>
          <w:sz w:val="20"/>
          <w:szCs w:val="20"/>
          <w:u w:val="single"/>
        </w:rPr>
      </w:pPr>
      <w:r w:rsidRPr="000B0D31">
        <w:rPr>
          <w:rFonts w:ascii="Arial" w:hAnsi="Arial" w:cs="Arial"/>
          <w:color w:val="000000"/>
          <w:sz w:val="20"/>
          <w:szCs w:val="20"/>
        </w:rPr>
        <w:t xml:space="preserve">Στο πλαίσιο της παρούσας μελέτης, υπήρξε περιορισμός στις δυνατότητες που χρησιμοποιήθηκαν για την εκτέλεση των προβλέψεων. Αρχικά, για τον σκοπό της ανάλυσης, επικεντρωθήκαμε σε δεδομένα κίνησης ταξί εντός της πόλης του San Francisco. Παρόλο που τα εν λόγω δεδομένα εξυπηρέτησαν τον σκοπό της παρούσας πτυχιακής εργασίας, πρέπει να </w:t>
      </w:r>
      <w:r w:rsidR="00D813E0" w:rsidRPr="000B0D31">
        <w:rPr>
          <w:rFonts w:ascii="Arial" w:hAnsi="Arial" w:cs="Arial"/>
          <w:color w:val="000000"/>
          <w:sz w:val="20"/>
          <w:szCs w:val="20"/>
        </w:rPr>
        <w:t>αποσαφηνιστεί</w:t>
      </w:r>
      <w:r w:rsidRPr="000B0D31">
        <w:rPr>
          <w:rFonts w:ascii="Arial" w:hAnsi="Arial" w:cs="Arial"/>
          <w:color w:val="000000"/>
          <w:sz w:val="20"/>
          <w:szCs w:val="20"/>
        </w:rPr>
        <w:t xml:space="preserve"> ότι δεν αντιπροσωπεύουν εντελώς την πραγματική κυκλοφοριακή κίνηση στην εν λόγω πόλη. Με άλλα λόγια, δεν λαμβάνονται υπόψιν οι κινήσεις άλλων μεταφορικών μέσων, όπως τα λεωφορεία και τα αυτοκίνητα. Για τη βελτίωση αυτής της κατάστασης, προτείνεται η προσθήκη δεδομένων από διάφορους τύπους οχημάτων στο σύνολο δεδομένων που χρησιμοποιείται.</w:t>
      </w:r>
    </w:p>
    <w:p w14:paraId="64CB0EB2" w14:textId="29195FBD" w:rsidR="004C5835" w:rsidRPr="000B0D31" w:rsidRDefault="004C5835" w:rsidP="00B117F1">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Παράλληλα, κατά την εξέλιξη της διαδικασίας πρόβλεψης, χρησιμοποιήθηκαν και δεδομένα καιρού. Ο καιρός αποτελεί έναν από τους βασικούς παράγοντες που επηρεάζουν την κυκλοφοριακή ροή. Επιπλέον δεδομένα</w:t>
      </w:r>
      <w:r w:rsidR="00D813E0" w:rsidRPr="000B0D31">
        <w:rPr>
          <w:rFonts w:ascii="Arial" w:hAnsi="Arial" w:cs="Arial"/>
          <w:color w:val="000000"/>
          <w:sz w:val="20"/>
          <w:szCs w:val="20"/>
        </w:rPr>
        <w:t>,</w:t>
      </w:r>
      <w:r w:rsidRPr="000B0D31">
        <w:rPr>
          <w:rFonts w:ascii="Arial" w:hAnsi="Arial" w:cs="Arial"/>
          <w:color w:val="000000"/>
          <w:sz w:val="20"/>
          <w:szCs w:val="20"/>
        </w:rPr>
        <w:t xml:space="preserve"> όπως οι εορτές και οι αργίες εντός της χρονικής περιόδου που εξετάζεται</w:t>
      </w:r>
      <w:r w:rsidR="00D813E0" w:rsidRPr="000B0D31">
        <w:rPr>
          <w:rFonts w:ascii="Arial" w:hAnsi="Arial" w:cs="Arial"/>
          <w:color w:val="000000"/>
          <w:sz w:val="20"/>
          <w:szCs w:val="20"/>
        </w:rPr>
        <w:t>,</w:t>
      </w:r>
      <w:r w:rsidRPr="000B0D31">
        <w:rPr>
          <w:rFonts w:ascii="Arial" w:hAnsi="Arial" w:cs="Arial"/>
          <w:color w:val="000000"/>
          <w:sz w:val="20"/>
          <w:szCs w:val="20"/>
        </w:rPr>
        <w:t xml:space="preserve"> αποδεικνύονται ιδιαιτέρως σημαντικά </w:t>
      </w:r>
      <w:r w:rsidR="00D813E0" w:rsidRPr="000B0D31">
        <w:rPr>
          <w:rFonts w:ascii="Arial" w:hAnsi="Arial" w:cs="Arial"/>
          <w:color w:val="000000"/>
          <w:sz w:val="20"/>
          <w:szCs w:val="20"/>
        </w:rPr>
        <w:t xml:space="preserve">και άξια εκμετάλλευσης </w:t>
      </w:r>
      <w:r w:rsidRPr="000B0D31">
        <w:rPr>
          <w:rFonts w:ascii="Arial" w:hAnsi="Arial" w:cs="Arial"/>
          <w:color w:val="000000"/>
          <w:sz w:val="20"/>
          <w:szCs w:val="20"/>
        </w:rPr>
        <w:t>για τη διαδικασία</w:t>
      </w:r>
      <w:r w:rsidR="00D813E0" w:rsidRPr="000B0D31">
        <w:rPr>
          <w:rFonts w:ascii="Arial" w:hAnsi="Arial" w:cs="Arial"/>
          <w:color w:val="000000"/>
          <w:sz w:val="20"/>
          <w:szCs w:val="20"/>
        </w:rPr>
        <w:t xml:space="preserve"> της</w:t>
      </w:r>
      <w:r w:rsidRPr="000B0D31">
        <w:rPr>
          <w:rFonts w:ascii="Arial" w:hAnsi="Arial" w:cs="Arial"/>
          <w:color w:val="000000"/>
          <w:sz w:val="20"/>
          <w:szCs w:val="20"/>
        </w:rPr>
        <w:t xml:space="preserve"> πρόβλεψης.</w:t>
      </w:r>
    </w:p>
    <w:p w14:paraId="461B9838" w14:textId="44E16FA2" w:rsidR="00CB2AC0" w:rsidRDefault="00D813E0" w:rsidP="00CB2AC0">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Τέλος, ό</w:t>
      </w:r>
      <w:r w:rsidR="004C5835" w:rsidRPr="000B0D31">
        <w:rPr>
          <w:rFonts w:ascii="Arial" w:hAnsi="Arial" w:cs="Arial"/>
          <w:color w:val="000000"/>
          <w:sz w:val="20"/>
          <w:szCs w:val="20"/>
        </w:rPr>
        <w:t xml:space="preserve">σον αφορά τα μοντέλα μηχανικής μάθησης, η ενδεχόμενη ενσωμάτωση ενός μοντέλου που θα λαμβάνει υπόψιν τη </w:t>
      </w:r>
      <w:r w:rsidR="004C5835" w:rsidRPr="00785DCE">
        <w:rPr>
          <w:rFonts w:ascii="Arial" w:hAnsi="Arial" w:cs="Arial"/>
          <w:b/>
          <w:bCs/>
          <w:color w:val="000000"/>
          <w:sz w:val="20"/>
          <w:szCs w:val="20"/>
        </w:rPr>
        <w:t>χωρική</w:t>
      </w:r>
      <w:r w:rsidR="004C5835" w:rsidRPr="000B0D31">
        <w:rPr>
          <w:rFonts w:ascii="Arial" w:hAnsi="Arial" w:cs="Arial"/>
          <w:color w:val="000000"/>
          <w:sz w:val="20"/>
          <w:szCs w:val="20"/>
        </w:rPr>
        <w:t xml:space="preserve"> και </w:t>
      </w:r>
      <w:r w:rsidR="004C5835" w:rsidRPr="00785DCE">
        <w:rPr>
          <w:rFonts w:ascii="Arial" w:hAnsi="Arial" w:cs="Arial"/>
          <w:b/>
          <w:bCs/>
          <w:color w:val="000000"/>
          <w:sz w:val="20"/>
          <w:szCs w:val="20"/>
        </w:rPr>
        <w:t>χρονική</w:t>
      </w:r>
      <w:r w:rsidR="004C5835" w:rsidRPr="000B0D31">
        <w:rPr>
          <w:rFonts w:ascii="Arial" w:hAnsi="Arial" w:cs="Arial"/>
          <w:color w:val="000000"/>
          <w:sz w:val="20"/>
          <w:szCs w:val="20"/>
        </w:rPr>
        <w:t xml:space="preserve"> </w:t>
      </w:r>
      <w:r w:rsidR="004C5835" w:rsidRPr="00785DCE">
        <w:rPr>
          <w:rFonts w:ascii="Arial" w:hAnsi="Arial" w:cs="Arial"/>
          <w:b/>
          <w:bCs/>
          <w:color w:val="000000"/>
          <w:sz w:val="20"/>
          <w:szCs w:val="20"/>
        </w:rPr>
        <w:t>διάταξη</w:t>
      </w:r>
      <w:r w:rsidR="004C5835" w:rsidRPr="000B0D31">
        <w:rPr>
          <w:rFonts w:ascii="Arial" w:hAnsi="Arial" w:cs="Arial"/>
          <w:color w:val="000000"/>
          <w:sz w:val="20"/>
          <w:szCs w:val="20"/>
        </w:rPr>
        <w:t xml:space="preserve"> του προβλήματος αποτελεί μία προοπτική βελτίωσης. Υπό αυτήν την προσέγγιση, θα λαμβάνονται υπόψιν οι συνδέσεις μεταξύ μονοπατιών εντός του οδικού δικτύου, καθιστώντας εφικτή την εκμετάλλευση της πληροφορίας σε γειτονικά μονοπάτια.</w:t>
      </w:r>
      <w:r w:rsidRPr="000B0D31">
        <w:rPr>
          <w:rFonts w:ascii="Arial" w:hAnsi="Arial" w:cs="Arial"/>
          <w:color w:val="000000"/>
          <w:sz w:val="20"/>
          <w:szCs w:val="20"/>
        </w:rPr>
        <w:t xml:space="preserve"> Η χωρική αυτή διάταξη θα δίνεται ως πληροφορία στον μοντέλο μαζί με τον χρόνο.</w:t>
      </w:r>
      <w:r w:rsidR="004C5835" w:rsidRPr="000B0D31">
        <w:rPr>
          <w:rFonts w:ascii="Arial" w:hAnsi="Arial" w:cs="Arial"/>
          <w:color w:val="000000"/>
          <w:sz w:val="20"/>
          <w:szCs w:val="20"/>
        </w:rPr>
        <w:t xml:space="preserve"> Με τις προαναφερθείσες προσεγγίσεις, οι προβλέψεις ενδέχεται να παρουσιάζουν αυξημένη ακρίβεια.</w:t>
      </w:r>
    </w:p>
    <w:p w14:paraId="1D4FF4A0" w14:textId="320BE272" w:rsidR="00CB2AC0" w:rsidRDefault="00CB2AC0" w:rsidP="000A068E">
      <w:pPr>
        <w:pStyle w:val="Web"/>
        <w:spacing w:before="360" w:beforeAutospacing="0" w:after="120" w:afterAutospacing="0"/>
        <w:jc w:val="both"/>
        <w:outlineLvl w:val="0"/>
        <w:rPr>
          <w:rFonts w:ascii="Arial Black" w:hAnsi="Arial Black" w:cs="Arial"/>
          <w:color w:val="000000"/>
        </w:rPr>
      </w:pPr>
      <w:bookmarkStart w:id="95" w:name="_Toc144912682"/>
      <w:r w:rsidRPr="00CB2AC0">
        <w:rPr>
          <w:rFonts w:ascii="Arial Black" w:hAnsi="Arial Black" w:cs="Arial"/>
          <w:color w:val="000000"/>
        </w:rPr>
        <w:t>Πίνακας Ορολογ</w:t>
      </w:r>
      <w:r w:rsidR="002C5F83">
        <w:rPr>
          <w:rFonts w:ascii="Arial Black" w:hAnsi="Arial Black" w:cs="Arial"/>
          <w:color w:val="000000"/>
        </w:rPr>
        <w:t>ιών</w:t>
      </w:r>
      <w:bookmarkEnd w:id="95"/>
    </w:p>
    <w:p w14:paraId="73DAFF35" w14:textId="63AFC40F" w:rsidR="00481759" w:rsidRPr="00481759" w:rsidRDefault="00481759" w:rsidP="003D2232">
      <w:pPr>
        <w:pStyle w:val="Web"/>
        <w:spacing w:before="0" w:beforeAutospacing="0" w:after="60" w:afterAutospacing="0"/>
        <w:jc w:val="both"/>
        <w:rPr>
          <w:rFonts w:ascii="Arial" w:hAnsi="Arial" w:cs="Arial"/>
          <w:color w:val="000000"/>
          <w:sz w:val="20"/>
          <w:szCs w:val="20"/>
        </w:rPr>
      </w:pPr>
      <w:r>
        <w:rPr>
          <w:rFonts w:ascii="Arial" w:hAnsi="Arial" w:cs="Arial"/>
          <w:color w:val="000000"/>
          <w:sz w:val="20"/>
          <w:szCs w:val="20"/>
        </w:rPr>
        <w:t>Σε αυτό το τμήμα του τόμου, π</w:t>
      </w:r>
      <w:r w:rsidRPr="00481759">
        <w:rPr>
          <w:rFonts w:ascii="Arial" w:hAnsi="Arial" w:cs="Arial"/>
          <w:color w:val="000000"/>
          <w:sz w:val="20"/>
          <w:szCs w:val="20"/>
        </w:rPr>
        <w:t xml:space="preserve">αραθέτουμε </w:t>
      </w:r>
      <w:r>
        <w:rPr>
          <w:rFonts w:ascii="Arial" w:hAnsi="Arial" w:cs="Arial"/>
          <w:color w:val="000000"/>
          <w:sz w:val="20"/>
          <w:szCs w:val="20"/>
        </w:rPr>
        <w:t>την μετάφραση</w:t>
      </w:r>
      <w:r w:rsidRPr="00481759">
        <w:rPr>
          <w:rFonts w:ascii="Arial" w:hAnsi="Arial" w:cs="Arial"/>
          <w:color w:val="000000"/>
          <w:sz w:val="20"/>
          <w:szCs w:val="20"/>
        </w:rPr>
        <w:t xml:space="preserve"> </w:t>
      </w:r>
      <w:r>
        <w:rPr>
          <w:rFonts w:ascii="Arial" w:hAnsi="Arial" w:cs="Arial"/>
          <w:color w:val="000000"/>
          <w:sz w:val="20"/>
          <w:szCs w:val="20"/>
        </w:rPr>
        <w:t>των ξενόγλωσσων</w:t>
      </w:r>
      <w:r w:rsidRPr="00481759">
        <w:rPr>
          <w:rFonts w:ascii="Arial" w:hAnsi="Arial" w:cs="Arial"/>
          <w:color w:val="000000"/>
          <w:sz w:val="20"/>
          <w:szCs w:val="20"/>
        </w:rPr>
        <w:t xml:space="preserve"> όρ</w:t>
      </w:r>
      <w:r>
        <w:rPr>
          <w:rFonts w:ascii="Arial" w:hAnsi="Arial" w:cs="Arial"/>
          <w:color w:val="000000"/>
          <w:sz w:val="20"/>
          <w:szCs w:val="20"/>
        </w:rPr>
        <w:t>ων</w:t>
      </w:r>
      <w:r w:rsidRPr="00481759">
        <w:rPr>
          <w:rFonts w:ascii="Arial" w:hAnsi="Arial" w:cs="Arial"/>
          <w:color w:val="000000"/>
          <w:sz w:val="20"/>
          <w:szCs w:val="20"/>
        </w:rPr>
        <w:t xml:space="preserve"> που υπάρχουν στο κείμενο στην ελληνική γλώσσα</w:t>
      </w:r>
      <w:r>
        <w:rPr>
          <w:rFonts w:ascii="Arial" w:hAnsi="Arial" w:cs="Arial"/>
          <w:color w:val="000000"/>
          <w:sz w:val="20"/>
          <w:szCs w:val="20"/>
        </w:rPr>
        <w:t>:</w:t>
      </w:r>
    </w:p>
    <w:tbl>
      <w:tblPr>
        <w:tblStyle w:val="13"/>
        <w:tblW w:w="0" w:type="auto"/>
        <w:tblLook w:val="04A0" w:firstRow="1" w:lastRow="0" w:firstColumn="1" w:lastColumn="0" w:noHBand="0" w:noVBand="1"/>
      </w:tblPr>
      <w:tblGrid>
        <w:gridCol w:w="2795"/>
        <w:gridCol w:w="3860"/>
      </w:tblGrid>
      <w:tr w:rsidR="002C5F83" w14:paraId="75495391" w14:textId="77777777" w:rsidTr="009125DF">
        <w:trPr>
          <w:cnfStyle w:val="100000000000" w:firstRow="1" w:lastRow="0" w:firstColumn="0" w:lastColumn="0" w:oddVBand="0" w:evenVBand="0" w:oddHBand="0"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F488C60" w14:textId="1E247F23" w:rsidR="002C5F83" w:rsidRPr="004E7DC6" w:rsidRDefault="005F3DA4" w:rsidP="003D2232">
            <w:pPr>
              <w:pStyle w:val="Web"/>
              <w:spacing w:before="0" w:beforeAutospacing="0" w:after="60" w:afterAutospacing="0"/>
              <w:jc w:val="center"/>
              <w:rPr>
                <w:rFonts w:ascii="Arial" w:hAnsi="Arial" w:cs="Arial"/>
                <w:b w:val="0"/>
                <w:bCs w:val="0"/>
                <w:color w:val="FFFFFF" w:themeColor="background1"/>
                <w:sz w:val="20"/>
                <w:szCs w:val="20"/>
              </w:rPr>
            </w:pPr>
            <w:r>
              <w:rPr>
                <w:rFonts w:ascii="Arial" w:hAnsi="Arial" w:cs="Arial"/>
                <w:sz w:val="20"/>
                <w:szCs w:val="20"/>
              </w:rPr>
              <w:t>Ξενόγλωσσος</w:t>
            </w:r>
            <w:r w:rsidR="002C5F83" w:rsidRPr="004E7DC6">
              <w:rPr>
                <w:rFonts w:ascii="Arial" w:hAnsi="Arial" w:cs="Arial"/>
                <w:sz w:val="20"/>
                <w:szCs w:val="20"/>
              </w:rPr>
              <w:t xml:space="preserve"> </w:t>
            </w:r>
            <w:r>
              <w:rPr>
                <w:rFonts w:ascii="Arial" w:hAnsi="Arial" w:cs="Arial"/>
                <w:sz w:val="20"/>
                <w:szCs w:val="20"/>
              </w:rPr>
              <w:t>ό</w:t>
            </w:r>
            <w:r w:rsidR="002C5F83" w:rsidRPr="004E7DC6">
              <w:rPr>
                <w:rFonts w:ascii="Arial" w:hAnsi="Arial" w:cs="Arial"/>
                <w:sz w:val="20"/>
                <w:szCs w:val="20"/>
              </w:rPr>
              <w:t>ρος</w:t>
            </w:r>
          </w:p>
        </w:tc>
        <w:tc>
          <w:tcPr>
            <w:tcW w:w="3860" w:type="dxa"/>
            <w:vAlign w:val="center"/>
          </w:tcPr>
          <w:p w14:paraId="1D3E2CCC" w14:textId="61694DFF" w:rsidR="002C5F83" w:rsidRPr="004E7DC6" w:rsidRDefault="002C5F83" w:rsidP="003D2232">
            <w:pPr>
              <w:pStyle w:val="Web"/>
              <w:spacing w:before="0" w:beforeAutospacing="0" w:after="60" w:afterAutospacing="0"/>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themeColor="background1"/>
                <w:sz w:val="20"/>
                <w:szCs w:val="20"/>
              </w:rPr>
            </w:pPr>
            <w:r w:rsidRPr="004E7DC6">
              <w:rPr>
                <w:rFonts w:ascii="Arial" w:hAnsi="Arial" w:cs="Arial"/>
                <w:sz w:val="20"/>
                <w:szCs w:val="20"/>
              </w:rPr>
              <w:t xml:space="preserve">Ελληνικός </w:t>
            </w:r>
            <w:r w:rsidR="005F3DA4">
              <w:rPr>
                <w:rFonts w:ascii="Arial" w:hAnsi="Arial" w:cs="Arial"/>
                <w:sz w:val="20"/>
                <w:szCs w:val="20"/>
              </w:rPr>
              <w:t>ό</w:t>
            </w:r>
            <w:r w:rsidRPr="004E7DC6">
              <w:rPr>
                <w:rFonts w:ascii="Arial" w:hAnsi="Arial" w:cs="Arial"/>
                <w:sz w:val="20"/>
                <w:szCs w:val="20"/>
              </w:rPr>
              <w:t>ρος</w:t>
            </w:r>
          </w:p>
        </w:tc>
      </w:tr>
      <w:tr w:rsidR="004A6C95" w14:paraId="5F4642E1" w14:textId="77777777" w:rsidTr="00E126F7">
        <w:trPr>
          <w:trHeight w:val="312"/>
        </w:trPr>
        <w:tc>
          <w:tcPr>
            <w:cnfStyle w:val="001000000000" w:firstRow="0" w:lastRow="0" w:firstColumn="1" w:lastColumn="0" w:oddVBand="0" w:evenVBand="0" w:oddHBand="0" w:evenHBand="0" w:firstRowFirstColumn="0" w:firstRowLastColumn="0" w:lastRowFirstColumn="0" w:lastRowLastColumn="0"/>
            <w:tcW w:w="0" w:type="auto"/>
            <w:vAlign w:val="center"/>
          </w:tcPr>
          <w:p w14:paraId="3F3E12E4" w14:textId="54C66CD0" w:rsidR="004A6C95" w:rsidRDefault="004A6C95" w:rsidP="003D2232">
            <w:pPr>
              <w:pStyle w:val="Web"/>
              <w:spacing w:before="0" w:beforeAutospacing="0" w:after="60" w:afterAutospacing="0"/>
              <w:jc w:val="center"/>
              <w:rPr>
                <w:rFonts w:ascii="Arial" w:hAnsi="Arial" w:cs="Arial"/>
                <w:sz w:val="20"/>
                <w:szCs w:val="20"/>
              </w:rPr>
            </w:pPr>
            <w:r>
              <w:rPr>
                <w:rFonts w:ascii="Arial" w:hAnsi="Arial" w:cs="Arial"/>
                <w:b w:val="0"/>
                <w:bCs w:val="0"/>
                <w:color w:val="000000"/>
                <w:sz w:val="20"/>
                <w:szCs w:val="20"/>
                <w:lang w:val="en-US"/>
              </w:rPr>
              <w:t>Artificial Intelligence</w:t>
            </w:r>
          </w:p>
        </w:tc>
        <w:tc>
          <w:tcPr>
            <w:tcW w:w="3860" w:type="dxa"/>
            <w:vAlign w:val="center"/>
          </w:tcPr>
          <w:p w14:paraId="4B679184" w14:textId="64949144" w:rsidR="004A6C95" w:rsidRPr="004E7DC6" w:rsidRDefault="004A6C95"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Τεχνητή Νοημοσύνη</w:t>
            </w:r>
          </w:p>
        </w:tc>
      </w:tr>
      <w:tr w:rsidR="004A6C95" w14:paraId="0A0BA3F0" w14:textId="77777777" w:rsidTr="009125DF">
        <w:trPr>
          <w:trHeight w:val="2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917CA21" w14:textId="376ED887" w:rsidR="004A6C95" w:rsidRPr="009125DF" w:rsidRDefault="004A6C95" w:rsidP="003D2232">
            <w:pPr>
              <w:pStyle w:val="Web"/>
              <w:spacing w:before="0" w:beforeAutospacing="0" w:after="60" w:afterAutospacing="0"/>
              <w:jc w:val="center"/>
              <w:rPr>
                <w:rFonts w:ascii="Arial" w:hAnsi="Arial" w:cs="Arial"/>
                <w:b w:val="0"/>
                <w:bCs w:val="0"/>
                <w:color w:val="000000"/>
                <w:sz w:val="20"/>
                <w:szCs w:val="20"/>
                <w:lang w:val="en-US"/>
              </w:rPr>
            </w:pPr>
            <w:r w:rsidRPr="009125DF">
              <w:rPr>
                <w:rFonts w:ascii="Arial" w:hAnsi="Arial" w:cs="Arial"/>
                <w:b w:val="0"/>
                <w:bCs w:val="0"/>
                <w:color w:val="000000"/>
                <w:sz w:val="20"/>
                <w:szCs w:val="20"/>
                <w:lang w:val="en-US"/>
              </w:rPr>
              <w:t>Big Data</w:t>
            </w:r>
          </w:p>
        </w:tc>
        <w:tc>
          <w:tcPr>
            <w:tcW w:w="3860" w:type="dxa"/>
            <w:vAlign w:val="center"/>
          </w:tcPr>
          <w:p w14:paraId="40B20F8E" w14:textId="15814FA1" w:rsidR="004A6C95" w:rsidRDefault="004A6C95"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Μεγάλος Όγκος Δεδομένων</w:t>
            </w:r>
          </w:p>
        </w:tc>
      </w:tr>
      <w:tr w:rsidR="004A6C95" w14:paraId="510644DE" w14:textId="77777777" w:rsidTr="009125DF">
        <w:trPr>
          <w:trHeight w:val="2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55BC025" w14:textId="306A85E5" w:rsidR="004A6C95" w:rsidRPr="009125DF" w:rsidRDefault="004A6C95" w:rsidP="003D2232">
            <w:pPr>
              <w:pStyle w:val="Web"/>
              <w:spacing w:before="0" w:beforeAutospacing="0" w:after="60" w:afterAutospacing="0"/>
              <w:jc w:val="center"/>
              <w:rPr>
                <w:rFonts w:ascii="Arial" w:hAnsi="Arial" w:cs="Arial"/>
                <w:color w:val="000000"/>
                <w:sz w:val="20"/>
                <w:szCs w:val="20"/>
                <w:lang w:val="en-US"/>
              </w:rPr>
            </w:pPr>
            <w:r w:rsidRPr="009125DF">
              <w:rPr>
                <w:rFonts w:ascii="Arial" w:hAnsi="Arial" w:cs="Arial"/>
                <w:b w:val="0"/>
                <w:bCs w:val="0"/>
                <w:color w:val="000000"/>
                <w:sz w:val="20"/>
                <w:szCs w:val="20"/>
                <w:lang w:val="en-US"/>
              </w:rPr>
              <w:t>Classification</w:t>
            </w:r>
          </w:p>
        </w:tc>
        <w:tc>
          <w:tcPr>
            <w:tcW w:w="3860" w:type="dxa"/>
            <w:vAlign w:val="center"/>
          </w:tcPr>
          <w:p w14:paraId="5BE73C6F" w14:textId="019F7DC2" w:rsidR="004A6C95" w:rsidRDefault="004A6C95"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Ομαδοποίηση / Συσταδοποίηση</w:t>
            </w:r>
          </w:p>
        </w:tc>
      </w:tr>
      <w:tr w:rsidR="004A6C95" w14:paraId="390BA367" w14:textId="77777777" w:rsidTr="009125DF">
        <w:trPr>
          <w:trHeight w:val="2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21FCCBC" w14:textId="3EF05601" w:rsidR="004A6C95" w:rsidRPr="009125DF" w:rsidRDefault="004A6C95" w:rsidP="003D2232">
            <w:pPr>
              <w:pStyle w:val="Web"/>
              <w:spacing w:before="0" w:beforeAutospacing="0" w:after="60" w:afterAutospacing="0"/>
              <w:jc w:val="center"/>
              <w:rPr>
                <w:rFonts w:ascii="Arial" w:hAnsi="Arial" w:cs="Arial"/>
                <w:color w:val="000000"/>
                <w:sz w:val="20"/>
                <w:szCs w:val="20"/>
                <w:lang w:val="en-US"/>
              </w:rPr>
            </w:pPr>
            <w:r w:rsidRPr="009125DF">
              <w:rPr>
                <w:rFonts w:ascii="Arial" w:hAnsi="Arial" w:cs="Arial"/>
                <w:b w:val="0"/>
                <w:bCs w:val="0"/>
                <w:color w:val="000000"/>
                <w:sz w:val="20"/>
                <w:szCs w:val="20"/>
                <w:lang w:val="en-US"/>
              </w:rPr>
              <w:t>Convolutional</w:t>
            </w:r>
          </w:p>
        </w:tc>
        <w:tc>
          <w:tcPr>
            <w:tcW w:w="3860" w:type="dxa"/>
            <w:vAlign w:val="center"/>
          </w:tcPr>
          <w:p w14:paraId="28FE262F" w14:textId="25204120" w:rsidR="004A6C95" w:rsidRDefault="004A6C95"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Συνελικτικός</w:t>
            </w:r>
          </w:p>
        </w:tc>
      </w:tr>
      <w:tr w:rsidR="00E126F7" w14:paraId="576C71D8" w14:textId="77777777" w:rsidTr="009125DF">
        <w:trPr>
          <w:trHeight w:val="2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900A62C" w14:textId="66F65B3E" w:rsidR="00E126F7" w:rsidRPr="00E126F7" w:rsidRDefault="00E126F7" w:rsidP="003D2232">
            <w:pPr>
              <w:pStyle w:val="Web"/>
              <w:spacing w:before="0" w:beforeAutospacing="0" w:after="60" w:afterAutospacing="0"/>
              <w:jc w:val="center"/>
              <w:rPr>
                <w:rFonts w:ascii="Arial" w:hAnsi="Arial" w:cs="Arial"/>
                <w:b w:val="0"/>
                <w:bCs w:val="0"/>
                <w:color w:val="000000"/>
                <w:sz w:val="20"/>
                <w:szCs w:val="20"/>
                <w:lang w:val="en-US"/>
              </w:rPr>
            </w:pPr>
            <w:r w:rsidRPr="00E126F7">
              <w:rPr>
                <w:rFonts w:ascii="Arial" w:hAnsi="Arial" w:cs="Arial"/>
                <w:b w:val="0"/>
                <w:bCs w:val="0"/>
                <w:color w:val="000000"/>
                <w:sz w:val="20"/>
                <w:szCs w:val="20"/>
                <w:lang w:val="en-US"/>
              </w:rPr>
              <w:t>Container</w:t>
            </w:r>
          </w:p>
        </w:tc>
        <w:tc>
          <w:tcPr>
            <w:tcW w:w="3860" w:type="dxa"/>
            <w:vAlign w:val="center"/>
          </w:tcPr>
          <w:p w14:paraId="18F3AE25" w14:textId="7570344E" w:rsidR="00E126F7" w:rsidRDefault="00E126F7"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Κουτί</w:t>
            </w:r>
          </w:p>
        </w:tc>
      </w:tr>
      <w:tr w:rsidR="004A6C95" w14:paraId="0A375161" w14:textId="77777777" w:rsidTr="009125DF">
        <w:trPr>
          <w:trHeight w:val="2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E62A8DA" w14:textId="45AA9A84" w:rsidR="004A6C95" w:rsidRPr="009125DF" w:rsidRDefault="004A6C95" w:rsidP="003D2232">
            <w:pPr>
              <w:pStyle w:val="Web"/>
              <w:spacing w:before="0" w:beforeAutospacing="0" w:after="60" w:afterAutospacing="0"/>
              <w:jc w:val="center"/>
              <w:rPr>
                <w:rFonts w:ascii="Arial" w:hAnsi="Arial" w:cs="Arial"/>
                <w:color w:val="000000"/>
                <w:sz w:val="20"/>
                <w:szCs w:val="20"/>
                <w:lang w:val="en-US"/>
              </w:rPr>
            </w:pPr>
            <w:r w:rsidRPr="009125DF">
              <w:rPr>
                <w:rFonts w:ascii="Arial" w:hAnsi="Arial" w:cs="Arial"/>
                <w:b w:val="0"/>
                <w:bCs w:val="0"/>
                <w:color w:val="000000"/>
                <w:sz w:val="20"/>
                <w:szCs w:val="20"/>
                <w:lang w:val="en-US"/>
              </w:rPr>
              <w:t>Correlation Matrix</w:t>
            </w:r>
          </w:p>
        </w:tc>
        <w:tc>
          <w:tcPr>
            <w:tcW w:w="3860" w:type="dxa"/>
            <w:vAlign w:val="center"/>
          </w:tcPr>
          <w:p w14:paraId="09F4AA56" w14:textId="3CF6A314" w:rsidR="004A6C95" w:rsidRDefault="004A6C95"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Μήτρα Συσχέτισης</w:t>
            </w:r>
          </w:p>
        </w:tc>
      </w:tr>
      <w:tr w:rsidR="004A6C95" w14:paraId="2AC3BE5F" w14:textId="77777777" w:rsidTr="009125DF">
        <w:trPr>
          <w:trHeight w:val="2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2A32CDB" w14:textId="326B1DDA" w:rsidR="004A6C95" w:rsidRPr="009125DF" w:rsidRDefault="004A6C95" w:rsidP="003D2232">
            <w:pPr>
              <w:pStyle w:val="Web"/>
              <w:spacing w:before="0" w:beforeAutospacing="0" w:after="60" w:afterAutospacing="0"/>
              <w:jc w:val="center"/>
              <w:rPr>
                <w:rFonts w:ascii="Arial" w:hAnsi="Arial" w:cs="Arial"/>
                <w:color w:val="000000"/>
                <w:sz w:val="20"/>
                <w:szCs w:val="20"/>
                <w:lang w:val="en-US"/>
              </w:rPr>
            </w:pPr>
            <w:r>
              <w:rPr>
                <w:rFonts w:ascii="Arial" w:hAnsi="Arial" w:cs="Arial"/>
                <w:b w:val="0"/>
                <w:bCs w:val="0"/>
                <w:color w:val="000000"/>
                <w:sz w:val="20"/>
                <w:szCs w:val="20"/>
                <w:lang w:val="en-US"/>
              </w:rPr>
              <w:t>Dataset</w:t>
            </w:r>
          </w:p>
        </w:tc>
        <w:tc>
          <w:tcPr>
            <w:tcW w:w="3860" w:type="dxa"/>
            <w:vAlign w:val="center"/>
          </w:tcPr>
          <w:p w14:paraId="18FC8695" w14:textId="0BCE7EF9" w:rsidR="004A6C95" w:rsidRDefault="004A6C95"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Σύνολο Δεδομένων</w:t>
            </w:r>
          </w:p>
        </w:tc>
      </w:tr>
      <w:tr w:rsidR="004A6C95" w14:paraId="61139B68" w14:textId="77777777" w:rsidTr="009125DF">
        <w:trPr>
          <w:trHeight w:val="2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09DD1CB" w14:textId="439DAC69" w:rsidR="004A6C95" w:rsidRDefault="004A6C95" w:rsidP="003D2232">
            <w:pPr>
              <w:pStyle w:val="Web"/>
              <w:spacing w:before="0" w:beforeAutospacing="0" w:after="60" w:afterAutospacing="0"/>
              <w:jc w:val="center"/>
              <w:rPr>
                <w:rFonts w:ascii="Arial" w:hAnsi="Arial" w:cs="Arial"/>
                <w:b w:val="0"/>
                <w:bCs w:val="0"/>
                <w:color w:val="000000"/>
                <w:sz w:val="20"/>
                <w:szCs w:val="20"/>
                <w:lang w:val="en-US"/>
              </w:rPr>
            </w:pPr>
            <w:r w:rsidRPr="009125DF">
              <w:rPr>
                <w:rFonts w:ascii="Arial" w:hAnsi="Arial" w:cs="Arial"/>
                <w:b w:val="0"/>
                <w:bCs w:val="0"/>
                <w:color w:val="000000"/>
                <w:sz w:val="20"/>
                <w:szCs w:val="20"/>
                <w:lang w:val="en-US"/>
              </w:rPr>
              <w:t>Decision Tree</w:t>
            </w:r>
          </w:p>
        </w:tc>
        <w:tc>
          <w:tcPr>
            <w:tcW w:w="3860" w:type="dxa"/>
            <w:vAlign w:val="center"/>
          </w:tcPr>
          <w:p w14:paraId="11861D02" w14:textId="12EC13DC" w:rsidR="004A6C95" w:rsidRDefault="004A6C95"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Δέντρο Απόφασης</w:t>
            </w:r>
          </w:p>
        </w:tc>
      </w:tr>
      <w:tr w:rsidR="004A6C95" w14:paraId="3F5923E6" w14:textId="77777777" w:rsidTr="009125DF">
        <w:trPr>
          <w:trHeight w:val="2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8569393" w14:textId="59C2F49D" w:rsidR="004A6C95" w:rsidRDefault="004A6C95" w:rsidP="003D223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Decoder</w:t>
            </w:r>
          </w:p>
        </w:tc>
        <w:tc>
          <w:tcPr>
            <w:tcW w:w="3860" w:type="dxa"/>
            <w:vAlign w:val="center"/>
          </w:tcPr>
          <w:p w14:paraId="7C6810CB" w14:textId="081EEBDF" w:rsidR="004A6C95" w:rsidRDefault="004A6C95"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Αποκωδικοποιητής</w:t>
            </w:r>
          </w:p>
        </w:tc>
      </w:tr>
      <w:tr w:rsidR="004A6C95" w14:paraId="5415AA22" w14:textId="77777777" w:rsidTr="009125DF">
        <w:trPr>
          <w:trHeight w:val="2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7566584" w14:textId="000868B6" w:rsidR="004A6C95" w:rsidRDefault="004A6C95" w:rsidP="003D223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Deep Learning</w:t>
            </w:r>
          </w:p>
        </w:tc>
        <w:tc>
          <w:tcPr>
            <w:tcW w:w="3860" w:type="dxa"/>
            <w:vAlign w:val="center"/>
          </w:tcPr>
          <w:p w14:paraId="38815138" w14:textId="5CD5BA04" w:rsidR="004A6C95" w:rsidRDefault="004A6C95"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Βαθιά Μάθηση</w:t>
            </w:r>
          </w:p>
        </w:tc>
      </w:tr>
      <w:tr w:rsidR="004A6C95" w14:paraId="72820A91" w14:textId="77777777" w:rsidTr="009125DF">
        <w:trPr>
          <w:trHeight w:val="2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5E6E8AF" w14:textId="5DA5C33D" w:rsidR="004A6C95" w:rsidRDefault="004A6C95" w:rsidP="003D223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lastRenderedPageBreak/>
              <w:t>Deep Neural Network</w:t>
            </w:r>
          </w:p>
        </w:tc>
        <w:tc>
          <w:tcPr>
            <w:tcW w:w="3860" w:type="dxa"/>
            <w:vAlign w:val="center"/>
          </w:tcPr>
          <w:p w14:paraId="0679320F" w14:textId="62548901" w:rsidR="004A6C95" w:rsidRDefault="004A6C95"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Βαθύ Νευρωνικό Δίκτυο</w:t>
            </w:r>
          </w:p>
        </w:tc>
      </w:tr>
      <w:tr w:rsidR="004A6C95" w14:paraId="627F0F7D" w14:textId="77777777" w:rsidTr="009125DF">
        <w:trPr>
          <w:trHeight w:val="2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B551CFF" w14:textId="62518AE7" w:rsidR="004A6C95" w:rsidRPr="009125DF" w:rsidRDefault="004A6C95" w:rsidP="003D2232">
            <w:pPr>
              <w:pStyle w:val="Web"/>
              <w:spacing w:before="0" w:beforeAutospacing="0" w:after="60" w:afterAutospacing="0"/>
              <w:jc w:val="center"/>
              <w:rPr>
                <w:rFonts w:ascii="Arial" w:hAnsi="Arial" w:cs="Arial"/>
                <w:color w:val="000000"/>
                <w:sz w:val="20"/>
                <w:szCs w:val="20"/>
                <w:lang w:val="en-US"/>
              </w:rPr>
            </w:pPr>
            <w:r w:rsidRPr="00481759">
              <w:rPr>
                <w:rFonts w:ascii="Arial" w:hAnsi="Arial" w:cs="Arial"/>
                <w:b w:val="0"/>
                <w:bCs w:val="0"/>
                <w:color w:val="000000"/>
                <w:sz w:val="20"/>
                <w:szCs w:val="20"/>
                <w:lang w:val="en-US"/>
              </w:rPr>
              <w:t>Dense Layer</w:t>
            </w:r>
          </w:p>
        </w:tc>
        <w:tc>
          <w:tcPr>
            <w:tcW w:w="3860" w:type="dxa"/>
            <w:vAlign w:val="center"/>
          </w:tcPr>
          <w:p w14:paraId="4B464983" w14:textId="6D4ABBEC" w:rsidR="004A6C95" w:rsidRDefault="004A6C95"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Πυκνό Στρώμα</w:t>
            </w:r>
          </w:p>
        </w:tc>
      </w:tr>
      <w:tr w:rsidR="004A6C95" w14:paraId="69FB37E5" w14:textId="77777777" w:rsidTr="009125DF">
        <w:trPr>
          <w:trHeight w:val="2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1F1028D" w14:textId="02C246F2" w:rsidR="004A6C95" w:rsidRPr="00481759" w:rsidRDefault="004A6C95" w:rsidP="003D2232">
            <w:pPr>
              <w:pStyle w:val="Web"/>
              <w:spacing w:before="0" w:beforeAutospacing="0" w:after="60" w:afterAutospacing="0"/>
              <w:jc w:val="center"/>
              <w:rPr>
                <w:rFonts w:ascii="Arial" w:hAnsi="Arial" w:cs="Arial"/>
                <w:b w:val="0"/>
                <w:bCs w:val="0"/>
                <w:color w:val="000000"/>
                <w:sz w:val="20"/>
                <w:szCs w:val="20"/>
                <w:lang w:val="en-US"/>
              </w:rPr>
            </w:pPr>
            <w:r w:rsidRPr="009125DF">
              <w:rPr>
                <w:rFonts w:ascii="Arial" w:hAnsi="Arial" w:cs="Arial"/>
                <w:b w:val="0"/>
                <w:bCs w:val="0"/>
                <w:color w:val="000000"/>
                <w:sz w:val="20"/>
                <w:szCs w:val="20"/>
                <w:lang w:val="en-US"/>
              </w:rPr>
              <w:t>Dropout Layer</w:t>
            </w:r>
          </w:p>
        </w:tc>
        <w:tc>
          <w:tcPr>
            <w:tcW w:w="3860" w:type="dxa"/>
            <w:vAlign w:val="center"/>
          </w:tcPr>
          <w:p w14:paraId="45FBDA87" w14:textId="7228756C" w:rsidR="004A6C95" w:rsidRDefault="004A6C95"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Στρώμα Εγκατάλειψης</w:t>
            </w:r>
          </w:p>
        </w:tc>
      </w:tr>
      <w:tr w:rsidR="004A6C95" w14:paraId="33DAD27E" w14:textId="77777777" w:rsidTr="009125DF">
        <w:trPr>
          <w:trHeight w:val="2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BCCF488" w14:textId="6CC9FB45" w:rsidR="004A6C95" w:rsidRPr="009125DF" w:rsidRDefault="004A6C95" w:rsidP="003D2232">
            <w:pPr>
              <w:pStyle w:val="Web"/>
              <w:spacing w:before="0" w:beforeAutospacing="0" w:after="60" w:afterAutospacing="0"/>
              <w:jc w:val="center"/>
              <w:rPr>
                <w:rFonts w:ascii="Arial" w:hAnsi="Arial" w:cs="Arial"/>
                <w:color w:val="000000"/>
                <w:sz w:val="20"/>
                <w:szCs w:val="20"/>
                <w:lang w:val="en-US"/>
              </w:rPr>
            </w:pPr>
            <w:r>
              <w:rPr>
                <w:rFonts w:ascii="Arial" w:hAnsi="Arial" w:cs="Arial"/>
                <w:b w:val="0"/>
                <w:bCs w:val="0"/>
                <w:color w:val="000000"/>
                <w:sz w:val="20"/>
                <w:szCs w:val="20"/>
                <w:lang w:val="en-US"/>
              </w:rPr>
              <w:t>Encoder</w:t>
            </w:r>
          </w:p>
        </w:tc>
        <w:tc>
          <w:tcPr>
            <w:tcW w:w="3860" w:type="dxa"/>
            <w:vAlign w:val="center"/>
          </w:tcPr>
          <w:p w14:paraId="40CDD7C1" w14:textId="4473358C" w:rsidR="004A6C95" w:rsidRDefault="004A6C95"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Κωδικοποιητής</w:t>
            </w:r>
          </w:p>
        </w:tc>
      </w:tr>
      <w:tr w:rsidR="004A6C95" w14:paraId="73238AF3" w14:textId="77777777" w:rsidTr="009125DF">
        <w:trPr>
          <w:trHeight w:val="2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5C3E749" w14:textId="75F249B4" w:rsidR="004A6C95" w:rsidRDefault="004A6C95" w:rsidP="003D2232">
            <w:pPr>
              <w:pStyle w:val="Web"/>
              <w:spacing w:before="0" w:beforeAutospacing="0" w:after="60" w:afterAutospacing="0"/>
              <w:jc w:val="center"/>
              <w:rPr>
                <w:rFonts w:ascii="Arial" w:hAnsi="Arial" w:cs="Arial"/>
                <w:b w:val="0"/>
                <w:bCs w:val="0"/>
                <w:color w:val="000000"/>
                <w:sz w:val="20"/>
                <w:szCs w:val="20"/>
                <w:lang w:val="en-US"/>
              </w:rPr>
            </w:pPr>
            <w:r w:rsidRPr="009125DF">
              <w:rPr>
                <w:rFonts w:ascii="Arial" w:hAnsi="Arial" w:cs="Arial"/>
                <w:b w:val="0"/>
                <w:bCs w:val="0"/>
                <w:color w:val="000000"/>
                <w:sz w:val="20"/>
                <w:szCs w:val="20"/>
                <w:lang w:val="en-US"/>
              </w:rPr>
              <w:t>Ensemble Learning</w:t>
            </w:r>
          </w:p>
        </w:tc>
        <w:tc>
          <w:tcPr>
            <w:tcW w:w="3860" w:type="dxa"/>
            <w:vAlign w:val="center"/>
          </w:tcPr>
          <w:p w14:paraId="778CE469" w14:textId="6B028017" w:rsidR="004A6C95" w:rsidRDefault="004A6C95"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Μάθηση συνόλου</w:t>
            </w:r>
          </w:p>
        </w:tc>
      </w:tr>
      <w:tr w:rsidR="004A6C95" w14:paraId="26FFC74C" w14:textId="77777777" w:rsidTr="009125DF">
        <w:trPr>
          <w:trHeight w:val="2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4A6B0DD" w14:textId="0257B714" w:rsidR="004A6C95" w:rsidRPr="009125DF" w:rsidRDefault="004A6C95" w:rsidP="003D2232">
            <w:pPr>
              <w:pStyle w:val="Web"/>
              <w:spacing w:before="0" w:beforeAutospacing="0" w:after="60" w:afterAutospacing="0"/>
              <w:jc w:val="center"/>
              <w:rPr>
                <w:rFonts w:ascii="Arial" w:hAnsi="Arial" w:cs="Arial"/>
                <w:color w:val="000000"/>
                <w:sz w:val="20"/>
                <w:szCs w:val="20"/>
                <w:lang w:val="en-US"/>
              </w:rPr>
            </w:pPr>
            <w:r w:rsidRPr="009125DF">
              <w:rPr>
                <w:rFonts w:ascii="Arial" w:hAnsi="Arial" w:cs="Arial"/>
                <w:b w:val="0"/>
                <w:bCs w:val="0"/>
                <w:color w:val="000000"/>
                <w:sz w:val="20"/>
                <w:szCs w:val="20"/>
                <w:lang w:val="en-US"/>
              </w:rPr>
              <w:t>Grid Search Cross Validation</w:t>
            </w:r>
          </w:p>
        </w:tc>
        <w:tc>
          <w:tcPr>
            <w:tcW w:w="3860" w:type="dxa"/>
            <w:vAlign w:val="center"/>
          </w:tcPr>
          <w:p w14:paraId="19DBF983" w14:textId="7A173814" w:rsidR="004A6C95" w:rsidRDefault="004A6C95"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Αναζήτηση πλέγματος με την μέθοδο της πολλαπλής διεπικύρωσης</w:t>
            </w:r>
          </w:p>
        </w:tc>
      </w:tr>
      <w:tr w:rsidR="004A6C95" w14:paraId="55A19240" w14:textId="77777777" w:rsidTr="009125DF">
        <w:trPr>
          <w:trHeight w:val="2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2FE33FD" w14:textId="3274929E" w:rsidR="004A6C95" w:rsidRPr="009125DF" w:rsidRDefault="004A6C95" w:rsidP="003D2232">
            <w:pPr>
              <w:pStyle w:val="Web"/>
              <w:spacing w:before="0" w:beforeAutospacing="0" w:after="60" w:afterAutospacing="0"/>
              <w:jc w:val="center"/>
              <w:rPr>
                <w:rFonts w:ascii="Arial" w:hAnsi="Arial" w:cs="Arial"/>
                <w:color w:val="000000"/>
                <w:sz w:val="20"/>
                <w:szCs w:val="20"/>
                <w:lang w:val="en-US"/>
              </w:rPr>
            </w:pPr>
            <w:r w:rsidRPr="009125DF">
              <w:rPr>
                <w:rFonts w:ascii="Arial" w:hAnsi="Arial" w:cs="Arial"/>
                <w:b w:val="0"/>
                <w:bCs w:val="0"/>
                <w:color w:val="000000"/>
                <w:sz w:val="20"/>
                <w:szCs w:val="20"/>
              </w:rPr>
              <w:t>Ι</w:t>
            </w:r>
            <w:proofErr w:type="spellStart"/>
            <w:r w:rsidRPr="009125DF">
              <w:rPr>
                <w:rFonts w:ascii="Arial" w:hAnsi="Arial" w:cs="Arial"/>
                <w:b w:val="0"/>
                <w:bCs w:val="0"/>
                <w:color w:val="000000"/>
                <w:sz w:val="20"/>
                <w:szCs w:val="20"/>
                <w:lang w:val="en-US"/>
              </w:rPr>
              <w:t>ndex</w:t>
            </w:r>
            <w:proofErr w:type="spellEnd"/>
          </w:p>
        </w:tc>
        <w:tc>
          <w:tcPr>
            <w:tcW w:w="3860" w:type="dxa"/>
            <w:vAlign w:val="center"/>
          </w:tcPr>
          <w:p w14:paraId="2D1D3C5D" w14:textId="51A44FAF" w:rsidR="004A6C95" w:rsidRDefault="004A6C95"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Ευρετήριο</w:t>
            </w:r>
          </w:p>
        </w:tc>
      </w:tr>
      <w:tr w:rsidR="004A6C95" w14:paraId="63704690" w14:textId="77777777" w:rsidTr="009125DF">
        <w:trPr>
          <w:trHeight w:val="2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E7D6572" w14:textId="654FE8BD" w:rsidR="004A6C95" w:rsidRPr="009125DF" w:rsidRDefault="004A6C95" w:rsidP="003D2232">
            <w:pPr>
              <w:pStyle w:val="Web"/>
              <w:spacing w:before="0" w:beforeAutospacing="0" w:after="60" w:afterAutospacing="0"/>
              <w:jc w:val="center"/>
              <w:rPr>
                <w:rFonts w:ascii="Arial" w:hAnsi="Arial" w:cs="Arial"/>
                <w:color w:val="000000"/>
                <w:sz w:val="20"/>
                <w:szCs w:val="20"/>
                <w:lang w:val="en-US"/>
              </w:rPr>
            </w:pPr>
            <w:r>
              <w:rPr>
                <w:rFonts w:ascii="Arial" w:hAnsi="Arial" w:cs="Arial"/>
                <w:b w:val="0"/>
                <w:bCs w:val="0"/>
                <w:color w:val="000000"/>
                <w:sz w:val="20"/>
                <w:szCs w:val="20"/>
                <w:lang w:val="en-US"/>
              </w:rPr>
              <w:t>Intelligent Transport System</w:t>
            </w:r>
          </w:p>
        </w:tc>
        <w:tc>
          <w:tcPr>
            <w:tcW w:w="3860" w:type="dxa"/>
            <w:vAlign w:val="center"/>
          </w:tcPr>
          <w:p w14:paraId="6BA992C3" w14:textId="2D6B3DED" w:rsidR="004A6C95" w:rsidRDefault="004A6C95"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Ευφυή Συστήματα Μεταφορών</w:t>
            </w:r>
          </w:p>
        </w:tc>
      </w:tr>
      <w:tr w:rsidR="004A6C95" w14:paraId="30E823B4" w14:textId="77777777" w:rsidTr="009125DF">
        <w:trPr>
          <w:trHeight w:val="35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B9CF07F" w14:textId="3A8DD1B8" w:rsidR="004A6C95" w:rsidRPr="009125DF" w:rsidRDefault="004A6C95" w:rsidP="003D2232">
            <w:pPr>
              <w:pStyle w:val="Web"/>
              <w:spacing w:before="0" w:beforeAutospacing="0" w:after="60" w:afterAutospacing="0"/>
              <w:jc w:val="center"/>
              <w:rPr>
                <w:rFonts w:ascii="Arial" w:hAnsi="Arial" w:cs="Arial"/>
                <w:b w:val="0"/>
                <w:bCs w:val="0"/>
                <w:color w:val="000000"/>
                <w:sz w:val="20"/>
                <w:szCs w:val="20"/>
                <w:lang w:val="en-US"/>
              </w:rPr>
            </w:pPr>
            <w:r w:rsidRPr="009125DF">
              <w:rPr>
                <w:rFonts w:ascii="Arial" w:hAnsi="Arial" w:cs="Arial"/>
                <w:b w:val="0"/>
                <w:bCs w:val="0"/>
                <w:color w:val="000000"/>
                <w:sz w:val="20"/>
                <w:szCs w:val="20"/>
                <w:lang w:val="en-US"/>
              </w:rPr>
              <w:t>Latitude</w:t>
            </w:r>
          </w:p>
        </w:tc>
        <w:tc>
          <w:tcPr>
            <w:tcW w:w="3860" w:type="dxa"/>
            <w:vAlign w:val="center"/>
          </w:tcPr>
          <w:p w14:paraId="4EC32ED3" w14:textId="1478275A" w:rsidR="004A6C95" w:rsidRDefault="004A6C95"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Γεωγραφικό Πλάτος</w:t>
            </w:r>
          </w:p>
        </w:tc>
      </w:tr>
      <w:tr w:rsidR="004A6C95" w14:paraId="0A3804DE" w14:textId="77777777" w:rsidTr="009125DF">
        <w:trPr>
          <w:trHeight w:val="35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68AEEFD" w14:textId="1019CECE" w:rsidR="004A6C95" w:rsidRPr="009125DF" w:rsidRDefault="004A6C95" w:rsidP="003D2232">
            <w:pPr>
              <w:pStyle w:val="Web"/>
              <w:spacing w:before="0" w:beforeAutospacing="0" w:after="60" w:afterAutospacing="0"/>
              <w:jc w:val="center"/>
              <w:rPr>
                <w:rFonts w:ascii="Arial" w:hAnsi="Arial" w:cs="Arial"/>
                <w:color w:val="000000"/>
                <w:sz w:val="20"/>
                <w:szCs w:val="20"/>
                <w:lang w:val="en-US"/>
              </w:rPr>
            </w:pPr>
            <w:r>
              <w:rPr>
                <w:rFonts w:ascii="Arial" w:hAnsi="Arial" w:cs="Arial"/>
                <w:b w:val="0"/>
                <w:bCs w:val="0"/>
                <w:color w:val="000000"/>
                <w:sz w:val="20"/>
                <w:szCs w:val="20"/>
                <w:lang w:val="en-US"/>
              </w:rPr>
              <w:t>Linear Regression</w:t>
            </w:r>
          </w:p>
        </w:tc>
        <w:tc>
          <w:tcPr>
            <w:tcW w:w="3860" w:type="dxa"/>
            <w:vAlign w:val="center"/>
          </w:tcPr>
          <w:p w14:paraId="5AFF2B96" w14:textId="11445E5D" w:rsidR="004A6C95" w:rsidRDefault="004A6C95"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Γραμμική Παλινδρόμηση</w:t>
            </w:r>
          </w:p>
        </w:tc>
      </w:tr>
      <w:tr w:rsidR="004A6C95" w14:paraId="0DF576DE" w14:textId="77777777" w:rsidTr="009125DF">
        <w:trPr>
          <w:trHeight w:val="2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4AE7C11" w14:textId="05C4969F" w:rsidR="004A6C95" w:rsidRPr="009125DF" w:rsidRDefault="004A6C95" w:rsidP="003D2232">
            <w:pPr>
              <w:pStyle w:val="Web"/>
              <w:spacing w:before="0" w:beforeAutospacing="0" w:after="60" w:afterAutospacing="0"/>
              <w:jc w:val="center"/>
              <w:rPr>
                <w:rFonts w:ascii="Arial" w:hAnsi="Arial" w:cs="Arial"/>
                <w:b w:val="0"/>
                <w:bCs w:val="0"/>
                <w:color w:val="000000"/>
                <w:sz w:val="20"/>
                <w:szCs w:val="20"/>
                <w:lang w:val="en-US"/>
              </w:rPr>
            </w:pPr>
            <w:r w:rsidRPr="009125DF">
              <w:rPr>
                <w:rFonts w:ascii="Arial" w:hAnsi="Arial" w:cs="Arial"/>
                <w:b w:val="0"/>
                <w:bCs w:val="0"/>
                <w:color w:val="000000"/>
                <w:sz w:val="20"/>
                <w:szCs w:val="20"/>
                <w:lang w:val="en-US"/>
              </w:rPr>
              <w:t>Longitude</w:t>
            </w:r>
          </w:p>
        </w:tc>
        <w:tc>
          <w:tcPr>
            <w:tcW w:w="3860" w:type="dxa"/>
            <w:vAlign w:val="center"/>
          </w:tcPr>
          <w:p w14:paraId="44DA838C" w14:textId="0F4EDA50" w:rsidR="004A6C95" w:rsidRDefault="004A6C95"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Γεωγραφικό Μήκος</w:t>
            </w:r>
          </w:p>
        </w:tc>
      </w:tr>
      <w:tr w:rsidR="004A6C95" w14:paraId="2E2746E0" w14:textId="77777777" w:rsidTr="009125DF">
        <w:trPr>
          <w:trHeight w:val="2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0A05D70" w14:textId="4CBD97FE" w:rsidR="004A6C95" w:rsidRPr="009125DF" w:rsidRDefault="004A6C95" w:rsidP="003D2232">
            <w:pPr>
              <w:pStyle w:val="Web"/>
              <w:spacing w:before="0" w:beforeAutospacing="0" w:after="60" w:afterAutospacing="0"/>
              <w:jc w:val="center"/>
              <w:rPr>
                <w:rFonts w:ascii="Arial" w:hAnsi="Arial" w:cs="Arial"/>
                <w:color w:val="000000"/>
                <w:sz w:val="20"/>
                <w:szCs w:val="20"/>
                <w:lang w:val="en-US"/>
              </w:rPr>
            </w:pPr>
            <w:r>
              <w:rPr>
                <w:rFonts w:ascii="Arial" w:hAnsi="Arial" w:cs="Arial"/>
                <w:b w:val="0"/>
                <w:bCs w:val="0"/>
                <w:color w:val="000000"/>
                <w:sz w:val="20"/>
                <w:szCs w:val="20"/>
                <w:lang w:val="en-US"/>
              </w:rPr>
              <w:t>Machine Learning</w:t>
            </w:r>
          </w:p>
        </w:tc>
        <w:tc>
          <w:tcPr>
            <w:tcW w:w="3860" w:type="dxa"/>
            <w:vAlign w:val="center"/>
          </w:tcPr>
          <w:p w14:paraId="732D5BCA" w14:textId="2B38AC0F" w:rsidR="004A6C95" w:rsidRDefault="004A6C95"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Μηχανική Μάθηση</w:t>
            </w:r>
          </w:p>
        </w:tc>
      </w:tr>
      <w:tr w:rsidR="004A6C95" w14:paraId="6C0FDC4E" w14:textId="77777777" w:rsidTr="009125DF">
        <w:trPr>
          <w:trHeight w:val="2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CDDD06F" w14:textId="39019193" w:rsidR="004A6C95" w:rsidRPr="009125DF" w:rsidRDefault="004A6C95" w:rsidP="003D223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Model</w:t>
            </w:r>
          </w:p>
        </w:tc>
        <w:tc>
          <w:tcPr>
            <w:tcW w:w="3860" w:type="dxa"/>
            <w:vAlign w:val="center"/>
          </w:tcPr>
          <w:p w14:paraId="0491E521" w14:textId="1D8E00A3" w:rsidR="004A6C95" w:rsidRPr="00C852FF" w:rsidRDefault="004A6C95"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Μοντέλο</w:t>
            </w:r>
          </w:p>
        </w:tc>
      </w:tr>
      <w:tr w:rsidR="004A6C95" w14:paraId="65BFE064" w14:textId="77777777" w:rsidTr="009125DF">
        <w:trPr>
          <w:trHeight w:val="2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CF38D72" w14:textId="4BE341C2" w:rsidR="004A6C95" w:rsidRPr="00481759" w:rsidRDefault="004A6C95" w:rsidP="003D223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Neural Network</w:t>
            </w:r>
          </w:p>
        </w:tc>
        <w:tc>
          <w:tcPr>
            <w:tcW w:w="3860" w:type="dxa"/>
            <w:vAlign w:val="center"/>
          </w:tcPr>
          <w:p w14:paraId="06863585" w14:textId="6B76C76E" w:rsidR="004A6C95" w:rsidRPr="00481759" w:rsidRDefault="004A6C95"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Νευρωνικό Δίκτυο</w:t>
            </w:r>
          </w:p>
        </w:tc>
      </w:tr>
      <w:tr w:rsidR="004A6C95" w14:paraId="08F8E039" w14:textId="77777777" w:rsidTr="009125DF">
        <w:trPr>
          <w:trHeight w:val="2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A9B0AC4" w14:textId="4EBE962A" w:rsidR="004A6C95" w:rsidRDefault="004A6C95" w:rsidP="003D223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Notebook</w:t>
            </w:r>
          </w:p>
        </w:tc>
        <w:tc>
          <w:tcPr>
            <w:tcW w:w="3860" w:type="dxa"/>
            <w:vAlign w:val="center"/>
          </w:tcPr>
          <w:p w14:paraId="48F8B9B3" w14:textId="2B19F0AB" w:rsidR="004A6C95" w:rsidRPr="00481759" w:rsidRDefault="004A6C95"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Σημειωματάριο</w:t>
            </w:r>
          </w:p>
        </w:tc>
      </w:tr>
      <w:tr w:rsidR="004A6C95" w14:paraId="57C535EA" w14:textId="77777777" w:rsidTr="009125DF">
        <w:trPr>
          <w:trHeight w:val="20"/>
        </w:trPr>
        <w:tc>
          <w:tcPr>
            <w:cnfStyle w:val="001000000000" w:firstRow="0" w:lastRow="0" w:firstColumn="1" w:lastColumn="0" w:oddVBand="0" w:evenVBand="0" w:oddHBand="0" w:evenHBand="0" w:firstRowFirstColumn="0" w:firstRowLastColumn="0" w:lastRowFirstColumn="0" w:lastRowLastColumn="0"/>
            <w:tcW w:w="0" w:type="auto"/>
            <w:vAlign w:val="center"/>
          </w:tcPr>
          <w:p w14:paraId="6FEDE5A1" w14:textId="7937839A" w:rsidR="004A6C95" w:rsidRPr="009125DF" w:rsidRDefault="004A6C95" w:rsidP="003D2232">
            <w:pPr>
              <w:pStyle w:val="Web"/>
              <w:spacing w:before="0" w:beforeAutospacing="0" w:after="60" w:afterAutospacing="0"/>
              <w:jc w:val="center"/>
              <w:rPr>
                <w:rFonts w:ascii="Arial" w:hAnsi="Arial" w:cs="Arial"/>
                <w:b w:val="0"/>
                <w:bCs w:val="0"/>
                <w:color w:val="000000"/>
                <w:sz w:val="20"/>
                <w:szCs w:val="20"/>
                <w:lang w:val="en-US"/>
              </w:rPr>
            </w:pPr>
            <w:r w:rsidRPr="009125DF">
              <w:rPr>
                <w:rFonts w:ascii="Arial" w:hAnsi="Arial" w:cs="Arial"/>
                <w:b w:val="0"/>
                <w:bCs w:val="0"/>
                <w:color w:val="000000"/>
                <w:sz w:val="20"/>
                <w:szCs w:val="20"/>
                <w:lang w:val="en-US"/>
              </w:rPr>
              <w:t>Pooling Unit</w:t>
            </w:r>
          </w:p>
        </w:tc>
        <w:tc>
          <w:tcPr>
            <w:tcW w:w="3860" w:type="dxa"/>
            <w:vAlign w:val="center"/>
          </w:tcPr>
          <w:p w14:paraId="148F47E1" w14:textId="3C267D31" w:rsidR="004A6C95" w:rsidRDefault="004A6C95"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Μονάδα Ομαδοποίησης</w:t>
            </w:r>
          </w:p>
        </w:tc>
      </w:tr>
      <w:tr w:rsidR="004A6C95" w14:paraId="558601DD" w14:textId="77777777" w:rsidTr="009125DF">
        <w:trPr>
          <w:trHeight w:val="2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3B22E2B" w14:textId="2CDD3AEB" w:rsidR="004A6C95" w:rsidRPr="009125DF" w:rsidRDefault="004A6C95" w:rsidP="003D2232">
            <w:pPr>
              <w:pStyle w:val="Web"/>
              <w:spacing w:before="0" w:beforeAutospacing="0" w:after="60" w:afterAutospacing="0"/>
              <w:jc w:val="center"/>
              <w:rPr>
                <w:rFonts w:ascii="Arial" w:hAnsi="Arial" w:cs="Arial"/>
                <w:b w:val="0"/>
                <w:bCs w:val="0"/>
                <w:color w:val="000000"/>
                <w:sz w:val="20"/>
                <w:szCs w:val="20"/>
                <w:lang w:val="en-US"/>
              </w:rPr>
            </w:pPr>
            <w:r w:rsidRPr="009125DF">
              <w:rPr>
                <w:rFonts w:ascii="Arial" w:hAnsi="Arial" w:cs="Arial"/>
                <w:b w:val="0"/>
                <w:bCs w:val="0"/>
                <w:color w:val="000000"/>
                <w:sz w:val="20"/>
                <w:szCs w:val="20"/>
                <w:lang w:val="en-US"/>
              </w:rPr>
              <w:t>Regression</w:t>
            </w:r>
          </w:p>
        </w:tc>
        <w:tc>
          <w:tcPr>
            <w:tcW w:w="3860" w:type="dxa"/>
            <w:vAlign w:val="center"/>
          </w:tcPr>
          <w:p w14:paraId="25A2117F" w14:textId="3E2A2131" w:rsidR="004A6C95" w:rsidRDefault="004A6C95"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Παλινδρόμηση</w:t>
            </w:r>
          </w:p>
        </w:tc>
      </w:tr>
      <w:tr w:rsidR="00E126F7" w14:paraId="3788F7C3" w14:textId="77777777" w:rsidTr="009125DF">
        <w:trPr>
          <w:trHeight w:val="2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4417FD0" w14:textId="2CF49AE7" w:rsidR="00E126F7" w:rsidRPr="00E126F7" w:rsidRDefault="00E126F7" w:rsidP="003D2232">
            <w:pPr>
              <w:pStyle w:val="Web"/>
              <w:spacing w:before="0" w:beforeAutospacing="0" w:after="60" w:afterAutospacing="0"/>
              <w:jc w:val="center"/>
              <w:rPr>
                <w:rFonts w:ascii="Arial" w:hAnsi="Arial" w:cs="Arial"/>
                <w:b w:val="0"/>
                <w:bCs w:val="0"/>
                <w:color w:val="000000"/>
                <w:sz w:val="20"/>
                <w:szCs w:val="20"/>
                <w:lang w:val="en-US"/>
              </w:rPr>
            </w:pPr>
            <w:r w:rsidRPr="00E126F7">
              <w:rPr>
                <w:rFonts w:ascii="Arial" w:hAnsi="Arial" w:cs="Arial"/>
                <w:b w:val="0"/>
                <w:bCs w:val="0"/>
                <w:color w:val="000000"/>
                <w:sz w:val="20"/>
                <w:szCs w:val="20"/>
                <w:lang w:val="en-US"/>
              </w:rPr>
              <w:t>Server</w:t>
            </w:r>
          </w:p>
        </w:tc>
        <w:tc>
          <w:tcPr>
            <w:tcW w:w="3860" w:type="dxa"/>
            <w:vAlign w:val="center"/>
          </w:tcPr>
          <w:p w14:paraId="1FD13272" w14:textId="1B4FF477" w:rsidR="00E126F7" w:rsidRDefault="00E126F7"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Διακομιστής</w:t>
            </w:r>
          </w:p>
        </w:tc>
      </w:tr>
      <w:tr w:rsidR="004A6C95" w14:paraId="4CB20554" w14:textId="77777777" w:rsidTr="009125DF">
        <w:trPr>
          <w:trHeight w:val="20"/>
        </w:trPr>
        <w:tc>
          <w:tcPr>
            <w:cnfStyle w:val="001000000000" w:firstRow="0" w:lastRow="0" w:firstColumn="1" w:lastColumn="0" w:oddVBand="0" w:evenVBand="0" w:oddHBand="0" w:evenHBand="0" w:firstRowFirstColumn="0" w:firstRowLastColumn="0" w:lastRowFirstColumn="0" w:lastRowLastColumn="0"/>
            <w:tcW w:w="0" w:type="auto"/>
            <w:vAlign w:val="center"/>
          </w:tcPr>
          <w:p w14:paraId="639BF45C" w14:textId="0F3E485A" w:rsidR="004A6C95" w:rsidRPr="00481759" w:rsidRDefault="004A6C95" w:rsidP="003D2232">
            <w:pPr>
              <w:pStyle w:val="Web"/>
              <w:spacing w:before="0" w:beforeAutospacing="0" w:after="60" w:afterAutospacing="0"/>
              <w:jc w:val="center"/>
              <w:rPr>
                <w:rFonts w:ascii="Arial" w:hAnsi="Arial" w:cs="Arial"/>
                <w:b w:val="0"/>
                <w:bCs w:val="0"/>
                <w:color w:val="000000"/>
                <w:sz w:val="20"/>
                <w:szCs w:val="20"/>
                <w:lang w:val="en-US"/>
              </w:rPr>
            </w:pPr>
            <w:r w:rsidRPr="009125DF">
              <w:rPr>
                <w:rFonts w:ascii="Arial" w:hAnsi="Arial" w:cs="Arial"/>
                <w:b w:val="0"/>
                <w:bCs w:val="0"/>
                <w:color w:val="000000"/>
                <w:sz w:val="20"/>
                <w:szCs w:val="20"/>
                <w:lang w:val="en-US"/>
              </w:rPr>
              <w:t>Strong Learner</w:t>
            </w:r>
          </w:p>
        </w:tc>
        <w:tc>
          <w:tcPr>
            <w:tcW w:w="3860" w:type="dxa"/>
            <w:vAlign w:val="center"/>
          </w:tcPr>
          <w:p w14:paraId="70FA483B" w14:textId="636A6F2C" w:rsidR="004A6C95" w:rsidRDefault="004A6C95"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Ισχυρός μαθητής</w:t>
            </w:r>
          </w:p>
        </w:tc>
      </w:tr>
      <w:tr w:rsidR="004A6C95" w14:paraId="6664DBE7" w14:textId="77777777" w:rsidTr="009125DF">
        <w:trPr>
          <w:trHeight w:val="2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669A8A2" w14:textId="0CEB82B6" w:rsidR="004A6C95" w:rsidRDefault="004A6C95" w:rsidP="003D223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Traffic Flow</w:t>
            </w:r>
          </w:p>
        </w:tc>
        <w:tc>
          <w:tcPr>
            <w:tcW w:w="3860" w:type="dxa"/>
            <w:vAlign w:val="center"/>
          </w:tcPr>
          <w:p w14:paraId="6E7700C1" w14:textId="0548126E" w:rsidR="004A6C95" w:rsidRDefault="004A6C95"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Κυκλοφοριακή Ροή</w:t>
            </w:r>
          </w:p>
        </w:tc>
      </w:tr>
      <w:tr w:rsidR="004A6C95" w14:paraId="06E8FB7C" w14:textId="77777777" w:rsidTr="009125DF">
        <w:trPr>
          <w:trHeight w:val="20"/>
        </w:trPr>
        <w:tc>
          <w:tcPr>
            <w:cnfStyle w:val="001000000000" w:firstRow="0" w:lastRow="0" w:firstColumn="1" w:lastColumn="0" w:oddVBand="0" w:evenVBand="0" w:oddHBand="0" w:evenHBand="0" w:firstRowFirstColumn="0" w:firstRowLastColumn="0" w:lastRowFirstColumn="0" w:lastRowLastColumn="0"/>
            <w:tcW w:w="0" w:type="auto"/>
            <w:vAlign w:val="center"/>
          </w:tcPr>
          <w:p w14:paraId="6F3F84C6" w14:textId="422EB0EB" w:rsidR="004A6C95" w:rsidRDefault="004A6C95" w:rsidP="003D2232">
            <w:pPr>
              <w:pStyle w:val="Web"/>
              <w:spacing w:before="0" w:beforeAutospacing="0" w:after="60" w:afterAutospacing="0"/>
              <w:jc w:val="center"/>
              <w:rPr>
                <w:rFonts w:ascii="Arial" w:hAnsi="Arial" w:cs="Arial"/>
                <w:b w:val="0"/>
                <w:bCs w:val="0"/>
                <w:color w:val="000000"/>
                <w:sz w:val="20"/>
                <w:szCs w:val="20"/>
                <w:lang w:val="en-US"/>
              </w:rPr>
            </w:pPr>
            <w:r w:rsidRPr="009125DF">
              <w:rPr>
                <w:rFonts w:ascii="Arial" w:hAnsi="Arial" w:cs="Arial"/>
                <w:b w:val="0"/>
                <w:bCs w:val="0"/>
                <w:color w:val="000000"/>
                <w:sz w:val="20"/>
                <w:szCs w:val="20"/>
                <w:lang w:val="en-US"/>
              </w:rPr>
              <w:t>Weak Learner</w:t>
            </w:r>
          </w:p>
        </w:tc>
        <w:tc>
          <w:tcPr>
            <w:tcW w:w="3860" w:type="dxa"/>
            <w:vAlign w:val="center"/>
          </w:tcPr>
          <w:p w14:paraId="72D59604" w14:textId="1445FAFE" w:rsidR="004A6C95" w:rsidRDefault="004A6C95"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Μη ισχυρός μαθητής</w:t>
            </w:r>
          </w:p>
        </w:tc>
      </w:tr>
    </w:tbl>
    <w:p w14:paraId="0BDE4556" w14:textId="61F913CD" w:rsidR="000A068E" w:rsidRDefault="00CB2AC0" w:rsidP="000A068E">
      <w:pPr>
        <w:pStyle w:val="Web"/>
        <w:spacing w:before="360" w:beforeAutospacing="0" w:after="120" w:afterAutospacing="0"/>
        <w:jc w:val="both"/>
        <w:outlineLvl w:val="0"/>
        <w:rPr>
          <w:rFonts w:ascii="Arial Black" w:hAnsi="Arial Black" w:cs="Arial"/>
          <w:color w:val="000000"/>
        </w:rPr>
      </w:pPr>
      <w:bookmarkStart w:id="96" w:name="_Toc144912683"/>
      <w:r w:rsidRPr="00CB2AC0">
        <w:rPr>
          <w:rFonts w:ascii="Arial Black" w:hAnsi="Arial Black" w:cs="Arial"/>
          <w:color w:val="000000"/>
        </w:rPr>
        <w:t>Πίνακας Συντμήσεων</w:t>
      </w:r>
      <w:r>
        <w:rPr>
          <w:rFonts w:ascii="Arial Black" w:hAnsi="Arial Black" w:cs="Arial"/>
          <w:color w:val="000000"/>
        </w:rPr>
        <w:t xml:space="preserve"> – </w:t>
      </w:r>
      <w:r w:rsidR="00907B4E" w:rsidRPr="00CB2AC0">
        <w:rPr>
          <w:rFonts w:ascii="Arial Black" w:hAnsi="Arial Black" w:cs="Arial"/>
          <w:color w:val="000000"/>
        </w:rPr>
        <w:t>Αρκτικόλεξων</w:t>
      </w:r>
      <w:r>
        <w:rPr>
          <w:rFonts w:ascii="Arial Black" w:hAnsi="Arial Black" w:cs="Arial"/>
          <w:color w:val="000000"/>
        </w:rPr>
        <w:t xml:space="preserve"> </w:t>
      </w:r>
      <w:r w:rsidR="000A068E">
        <w:rPr>
          <w:rFonts w:ascii="Arial Black" w:hAnsi="Arial Black" w:cs="Arial"/>
          <w:color w:val="000000"/>
        </w:rPr>
        <w:t>–</w:t>
      </w:r>
      <w:r>
        <w:rPr>
          <w:rFonts w:ascii="Arial Black" w:hAnsi="Arial Black" w:cs="Arial"/>
          <w:color w:val="000000"/>
        </w:rPr>
        <w:t xml:space="preserve"> </w:t>
      </w:r>
      <w:r w:rsidR="00907B4E" w:rsidRPr="00CB2AC0">
        <w:rPr>
          <w:rFonts w:ascii="Arial Black" w:hAnsi="Arial Black" w:cs="Arial"/>
          <w:color w:val="000000"/>
        </w:rPr>
        <w:t>Ακρωνύμιων</w:t>
      </w:r>
      <w:bookmarkEnd w:id="96"/>
    </w:p>
    <w:p w14:paraId="078FFDC4" w14:textId="7A20F86F" w:rsidR="00B87AC4" w:rsidRPr="00B87AC4" w:rsidRDefault="00B87AC4" w:rsidP="003D2232">
      <w:pPr>
        <w:pStyle w:val="Web"/>
        <w:spacing w:before="0" w:beforeAutospacing="0" w:after="60" w:afterAutospacing="0"/>
        <w:jc w:val="both"/>
        <w:rPr>
          <w:rFonts w:ascii="Arial" w:hAnsi="Arial" w:cs="Arial"/>
          <w:color w:val="000000"/>
          <w:sz w:val="20"/>
          <w:szCs w:val="20"/>
        </w:rPr>
      </w:pPr>
      <w:r w:rsidRPr="00B87AC4">
        <w:rPr>
          <w:rFonts w:ascii="Arial" w:hAnsi="Arial" w:cs="Arial"/>
          <w:color w:val="000000"/>
          <w:sz w:val="20"/>
          <w:szCs w:val="20"/>
        </w:rPr>
        <w:t>Σε αυτό το κεφάλαιο, δίνεται η πλήρης αντιστοιχία για κάθε ένα ακρωνύμιο που συναντάται στο κείμενο</w:t>
      </w:r>
      <w:r>
        <w:rPr>
          <w:rFonts w:ascii="Arial" w:hAnsi="Arial" w:cs="Arial"/>
          <w:color w:val="000000"/>
          <w:sz w:val="20"/>
          <w:szCs w:val="20"/>
        </w:rPr>
        <w:t>.</w:t>
      </w:r>
    </w:p>
    <w:tbl>
      <w:tblPr>
        <w:tblStyle w:val="13"/>
        <w:tblW w:w="0" w:type="auto"/>
        <w:tblLook w:val="04A0" w:firstRow="1" w:lastRow="0" w:firstColumn="1" w:lastColumn="0" w:noHBand="0" w:noVBand="1"/>
      </w:tblPr>
      <w:tblGrid>
        <w:gridCol w:w="1392"/>
        <w:gridCol w:w="4975"/>
      </w:tblGrid>
      <w:tr w:rsidR="00C306C6" w14:paraId="4267FA68" w14:textId="77777777" w:rsidTr="00E126F7">
        <w:trPr>
          <w:cnfStyle w:val="100000000000" w:firstRow="1" w:lastRow="0" w:firstColumn="0" w:lastColumn="0" w:oddVBand="0" w:evenVBand="0" w:oddHBand="0"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3B125BA" w14:textId="00576ECB" w:rsidR="000A068E" w:rsidRPr="004E7DC6" w:rsidRDefault="000A068E" w:rsidP="00C306C6">
            <w:pPr>
              <w:pStyle w:val="Web"/>
              <w:spacing w:before="0" w:beforeAutospacing="0" w:after="60" w:afterAutospacing="0"/>
              <w:jc w:val="center"/>
              <w:rPr>
                <w:rFonts w:ascii="Arial" w:hAnsi="Arial" w:cs="Arial"/>
                <w:b w:val="0"/>
                <w:bCs w:val="0"/>
                <w:color w:val="FFFFFF" w:themeColor="background1"/>
                <w:sz w:val="20"/>
                <w:szCs w:val="20"/>
              </w:rPr>
            </w:pPr>
            <w:r>
              <w:rPr>
                <w:rFonts w:ascii="Arial" w:hAnsi="Arial" w:cs="Arial"/>
                <w:sz w:val="20"/>
                <w:szCs w:val="20"/>
              </w:rPr>
              <w:t>Αρκτικόλεξο</w:t>
            </w:r>
          </w:p>
        </w:tc>
        <w:tc>
          <w:tcPr>
            <w:tcW w:w="0" w:type="auto"/>
            <w:vAlign w:val="center"/>
          </w:tcPr>
          <w:p w14:paraId="6E01495A" w14:textId="783DC084" w:rsidR="000A068E" w:rsidRPr="004E7DC6" w:rsidRDefault="000A068E" w:rsidP="00C306C6">
            <w:pPr>
              <w:pStyle w:val="Web"/>
              <w:spacing w:before="0" w:beforeAutospacing="0" w:after="60" w:afterAutospacing="0"/>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themeColor="background1"/>
                <w:sz w:val="20"/>
                <w:szCs w:val="20"/>
              </w:rPr>
            </w:pPr>
            <w:r>
              <w:rPr>
                <w:rFonts w:ascii="Arial" w:hAnsi="Arial" w:cs="Arial"/>
                <w:sz w:val="20"/>
                <w:szCs w:val="20"/>
              </w:rPr>
              <w:t>Πλήρης Σημασία</w:t>
            </w:r>
          </w:p>
        </w:tc>
      </w:tr>
      <w:tr w:rsidR="004A6C95" w14:paraId="54781244" w14:textId="77777777" w:rsidTr="00E126F7">
        <w:trPr>
          <w:trHeight w:val="267"/>
        </w:trPr>
        <w:tc>
          <w:tcPr>
            <w:cnfStyle w:val="001000000000" w:firstRow="0" w:lastRow="0" w:firstColumn="1" w:lastColumn="0" w:oddVBand="0" w:evenVBand="0" w:oddHBand="0" w:evenHBand="0" w:firstRowFirstColumn="0" w:firstRowLastColumn="0" w:lastRowFirstColumn="0" w:lastRowLastColumn="0"/>
            <w:tcW w:w="0" w:type="auto"/>
            <w:vAlign w:val="center"/>
          </w:tcPr>
          <w:p w14:paraId="334D2C55" w14:textId="12659525" w:rsidR="004A6C95" w:rsidRPr="00E126F7" w:rsidRDefault="004A6C95" w:rsidP="004A6C95">
            <w:pPr>
              <w:pStyle w:val="Web"/>
              <w:spacing w:before="0" w:beforeAutospacing="0" w:after="60" w:afterAutospacing="0"/>
              <w:jc w:val="center"/>
              <w:rPr>
                <w:rFonts w:ascii="Arial" w:hAnsi="Arial" w:cs="Arial"/>
                <w:b w:val="0"/>
                <w:bCs w:val="0"/>
                <w:sz w:val="20"/>
                <w:szCs w:val="20"/>
              </w:rPr>
            </w:pPr>
            <w:r w:rsidRPr="00E126F7">
              <w:rPr>
                <w:rFonts w:ascii="Arial" w:hAnsi="Arial" w:cs="Arial"/>
                <w:b w:val="0"/>
                <w:bCs w:val="0"/>
                <w:color w:val="000000"/>
                <w:sz w:val="20"/>
                <w:szCs w:val="20"/>
              </w:rPr>
              <w:t>ΑΕΜ</w:t>
            </w:r>
          </w:p>
        </w:tc>
        <w:tc>
          <w:tcPr>
            <w:tcW w:w="0" w:type="auto"/>
            <w:vAlign w:val="center"/>
          </w:tcPr>
          <w:p w14:paraId="32AA908C" w14:textId="5E176C94" w:rsidR="004A6C95" w:rsidRPr="00E126F7" w:rsidRDefault="004A6C95" w:rsidP="004A6C95">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126F7">
              <w:rPr>
                <w:rFonts w:ascii="Arial" w:hAnsi="Arial" w:cs="Arial"/>
                <w:color w:val="000000"/>
                <w:sz w:val="20"/>
                <w:szCs w:val="20"/>
              </w:rPr>
              <w:t>Ακριβές Ερώτημα Μονοπατιού</w:t>
            </w:r>
          </w:p>
        </w:tc>
      </w:tr>
      <w:tr w:rsidR="00E126F7" w14:paraId="61AFC0B4" w14:textId="77777777" w:rsidTr="00E126F7">
        <w:trPr>
          <w:trHeight w:val="233"/>
        </w:trPr>
        <w:tc>
          <w:tcPr>
            <w:cnfStyle w:val="001000000000" w:firstRow="0" w:lastRow="0" w:firstColumn="1" w:lastColumn="0" w:oddVBand="0" w:evenVBand="0" w:oddHBand="0" w:evenHBand="0" w:firstRowFirstColumn="0" w:firstRowLastColumn="0" w:lastRowFirstColumn="0" w:lastRowLastColumn="0"/>
            <w:tcW w:w="0" w:type="auto"/>
            <w:vAlign w:val="center"/>
          </w:tcPr>
          <w:p w14:paraId="22A2A056" w14:textId="4B39E260" w:rsidR="00E126F7" w:rsidRPr="00E126F7" w:rsidRDefault="00E126F7" w:rsidP="00E126F7">
            <w:pPr>
              <w:pStyle w:val="Web"/>
              <w:spacing w:before="0" w:beforeAutospacing="0" w:after="60" w:afterAutospacing="0"/>
              <w:jc w:val="center"/>
              <w:rPr>
                <w:rFonts w:ascii="Arial" w:hAnsi="Arial" w:cs="Arial"/>
                <w:b w:val="0"/>
                <w:bCs w:val="0"/>
                <w:color w:val="000000"/>
                <w:sz w:val="20"/>
                <w:szCs w:val="20"/>
              </w:rPr>
            </w:pPr>
            <w:r w:rsidRPr="00E126F7">
              <w:rPr>
                <w:rFonts w:ascii="Arial" w:hAnsi="Arial" w:cs="Arial"/>
                <w:b w:val="0"/>
                <w:bCs w:val="0"/>
                <w:color w:val="000000"/>
                <w:sz w:val="20"/>
                <w:szCs w:val="20"/>
              </w:rPr>
              <w:t>KA</w:t>
            </w:r>
          </w:p>
        </w:tc>
        <w:tc>
          <w:tcPr>
            <w:tcW w:w="0" w:type="auto"/>
            <w:vAlign w:val="center"/>
          </w:tcPr>
          <w:p w14:paraId="53EDB7C4" w14:textId="06AE676E" w:rsidR="00E126F7" w:rsidRPr="00E126F7" w:rsidRDefault="00E126F7" w:rsidP="00E126F7">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E126F7">
              <w:rPr>
                <w:rFonts w:ascii="Arial" w:hAnsi="Arial" w:cs="Arial"/>
                <w:color w:val="000000"/>
                <w:sz w:val="20"/>
                <w:szCs w:val="20"/>
              </w:rPr>
              <w:t>Κινούμενο Αντικείμενο</w:t>
            </w:r>
          </w:p>
        </w:tc>
      </w:tr>
      <w:tr w:rsidR="00E126F7" w14:paraId="1DEF17BD" w14:textId="77777777" w:rsidTr="00E126F7">
        <w:trPr>
          <w:trHeight w:val="287"/>
        </w:trPr>
        <w:tc>
          <w:tcPr>
            <w:cnfStyle w:val="001000000000" w:firstRow="0" w:lastRow="0" w:firstColumn="1" w:lastColumn="0" w:oddVBand="0" w:evenVBand="0" w:oddHBand="0" w:evenHBand="0" w:firstRowFirstColumn="0" w:firstRowLastColumn="0" w:lastRowFirstColumn="0" w:lastRowLastColumn="0"/>
            <w:tcW w:w="0" w:type="auto"/>
            <w:vAlign w:val="center"/>
          </w:tcPr>
          <w:p w14:paraId="5165B937" w14:textId="221A9A31" w:rsidR="00E126F7" w:rsidRPr="00E126F7" w:rsidRDefault="00E126F7" w:rsidP="00E126F7">
            <w:pPr>
              <w:pStyle w:val="Web"/>
              <w:spacing w:before="0" w:beforeAutospacing="0" w:after="60" w:afterAutospacing="0"/>
              <w:jc w:val="center"/>
              <w:rPr>
                <w:rFonts w:ascii="Arial" w:hAnsi="Arial" w:cs="Arial"/>
                <w:b w:val="0"/>
                <w:bCs w:val="0"/>
                <w:sz w:val="20"/>
                <w:szCs w:val="20"/>
              </w:rPr>
            </w:pPr>
            <w:r w:rsidRPr="00E126F7">
              <w:rPr>
                <w:rFonts w:ascii="Arial" w:hAnsi="Arial" w:cs="Arial"/>
                <w:b w:val="0"/>
                <w:bCs w:val="0"/>
                <w:sz w:val="20"/>
                <w:szCs w:val="20"/>
              </w:rPr>
              <w:t>ΣΔΒΔ</w:t>
            </w:r>
          </w:p>
        </w:tc>
        <w:tc>
          <w:tcPr>
            <w:tcW w:w="0" w:type="auto"/>
            <w:vAlign w:val="center"/>
          </w:tcPr>
          <w:p w14:paraId="467F5510" w14:textId="34B27C5C" w:rsidR="00E126F7" w:rsidRPr="00E126F7" w:rsidRDefault="00E126F7" w:rsidP="00E126F7">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Σύστημα Διαχείρισης Βάσεων Δεδομένων</w:t>
            </w:r>
          </w:p>
        </w:tc>
      </w:tr>
      <w:tr w:rsidR="00E126F7" w14:paraId="7D3D8DAC" w14:textId="77777777" w:rsidTr="00E126F7">
        <w:trPr>
          <w:trHeight w:val="26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2870EE1" w14:textId="1CC28B3C" w:rsidR="00E126F7" w:rsidRPr="00E126F7" w:rsidRDefault="00E126F7" w:rsidP="00E126F7">
            <w:pPr>
              <w:pStyle w:val="Web"/>
              <w:spacing w:before="0" w:beforeAutospacing="0" w:after="60" w:afterAutospacing="0"/>
              <w:jc w:val="center"/>
              <w:rPr>
                <w:rFonts w:ascii="Arial" w:hAnsi="Arial" w:cs="Arial"/>
                <w:b w:val="0"/>
                <w:bCs w:val="0"/>
                <w:sz w:val="20"/>
                <w:szCs w:val="20"/>
              </w:rPr>
            </w:pPr>
            <w:r w:rsidRPr="00E126F7">
              <w:rPr>
                <w:rFonts w:ascii="Arial" w:hAnsi="Arial" w:cs="Arial"/>
                <w:b w:val="0"/>
                <w:bCs w:val="0"/>
                <w:color w:val="000000"/>
                <w:sz w:val="20"/>
                <w:szCs w:val="20"/>
              </w:rPr>
              <w:t>ARIMA</w:t>
            </w:r>
          </w:p>
        </w:tc>
        <w:tc>
          <w:tcPr>
            <w:tcW w:w="0" w:type="auto"/>
            <w:vAlign w:val="center"/>
          </w:tcPr>
          <w:p w14:paraId="4252CADE" w14:textId="6E64372A" w:rsidR="00E126F7" w:rsidRPr="00E126F7" w:rsidRDefault="00E126F7" w:rsidP="00E126F7">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roofErr w:type="spellStart"/>
            <w:r w:rsidRPr="00E126F7">
              <w:rPr>
                <w:rFonts w:ascii="Arial" w:hAnsi="Arial" w:cs="Arial"/>
                <w:color w:val="000000"/>
                <w:sz w:val="20"/>
                <w:szCs w:val="20"/>
              </w:rPr>
              <w:t>Autoregressive</w:t>
            </w:r>
            <w:proofErr w:type="spellEnd"/>
            <w:r w:rsidRPr="00E126F7">
              <w:rPr>
                <w:rFonts w:ascii="Arial" w:hAnsi="Arial" w:cs="Arial"/>
                <w:color w:val="000000"/>
                <w:sz w:val="20"/>
                <w:szCs w:val="20"/>
              </w:rPr>
              <w:t xml:space="preserve"> </w:t>
            </w:r>
            <w:proofErr w:type="spellStart"/>
            <w:r w:rsidRPr="00E126F7">
              <w:rPr>
                <w:rFonts w:ascii="Arial" w:hAnsi="Arial" w:cs="Arial"/>
                <w:color w:val="000000"/>
                <w:sz w:val="20"/>
                <w:szCs w:val="20"/>
              </w:rPr>
              <w:t>integrated</w:t>
            </w:r>
            <w:proofErr w:type="spellEnd"/>
            <w:r w:rsidRPr="00E126F7">
              <w:rPr>
                <w:rFonts w:ascii="Arial" w:hAnsi="Arial" w:cs="Arial"/>
                <w:color w:val="000000"/>
                <w:sz w:val="20"/>
                <w:szCs w:val="20"/>
              </w:rPr>
              <w:t xml:space="preserve"> </w:t>
            </w:r>
            <w:proofErr w:type="spellStart"/>
            <w:r w:rsidRPr="00E126F7">
              <w:rPr>
                <w:rFonts w:ascii="Arial" w:hAnsi="Arial" w:cs="Arial"/>
                <w:color w:val="000000"/>
                <w:sz w:val="20"/>
                <w:szCs w:val="20"/>
              </w:rPr>
              <w:t>moving</w:t>
            </w:r>
            <w:proofErr w:type="spellEnd"/>
            <w:r w:rsidRPr="00E126F7">
              <w:rPr>
                <w:rFonts w:ascii="Arial" w:hAnsi="Arial" w:cs="Arial"/>
                <w:color w:val="000000"/>
                <w:sz w:val="20"/>
                <w:szCs w:val="20"/>
              </w:rPr>
              <w:t xml:space="preserve"> </w:t>
            </w:r>
            <w:proofErr w:type="spellStart"/>
            <w:r w:rsidRPr="00E126F7">
              <w:rPr>
                <w:rFonts w:ascii="Arial" w:hAnsi="Arial" w:cs="Arial"/>
                <w:color w:val="000000"/>
                <w:sz w:val="20"/>
                <w:szCs w:val="20"/>
              </w:rPr>
              <w:t>average</w:t>
            </w:r>
            <w:proofErr w:type="spellEnd"/>
          </w:p>
        </w:tc>
      </w:tr>
      <w:tr w:rsidR="00E126F7" w14:paraId="302E85B3" w14:textId="77777777" w:rsidTr="00E126F7">
        <w:trPr>
          <w:trHeight w:val="17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710A234" w14:textId="3CF69721" w:rsidR="00E126F7" w:rsidRPr="00E126F7" w:rsidRDefault="00E126F7" w:rsidP="00E126F7">
            <w:pPr>
              <w:pStyle w:val="Web"/>
              <w:spacing w:before="0" w:beforeAutospacing="0" w:after="60" w:afterAutospacing="0"/>
              <w:jc w:val="center"/>
              <w:rPr>
                <w:rFonts w:ascii="Arial" w:hAnsi="Arial" w:cs="Arial"/>
                <w:b w:val="0"/>
                <w:bCs w:val="0"/>
                <w:color w:val="000000"/>
                <w:sz w:val="20"/>
                <w:szCs w:val="20"/>
                <w:lang w:val="en-US"/>
              </w:rPr>
            </w:pPr>
            <w:r w:rsidRPr="00E126F7">
              <w:rPr>
                <w:rFonts w:ascii="Arial" w:hAnsi="Arial" w:cs="Arial"/>
                <w:b w:val="0"/>
                <w:bCs w:val="0"/>
                <w:color w:val="000000"/>
                <w:sz w:val="20"/>
                <w:szCs w:val="20"/>
                <w:lang w:val="en-US"/>
              </w:rPr>
              <w:t>DBMS</w:t>
            </w:r>
          </w:p>
        </w:tc>
        <w:tc>
          <w:tcPr>
            <w:tcW w:w="0" w:type="auto"/>
            <w:vAlign w:val="center"/>
          </w:tcPr>
          <w:p w14:paraId="242B6781" w14:textId="534508CA" w:rsidR="00E126F7" w:rsidRPr="00E126F7" w:rsidRDefault="00E126F7" w:rsidP="00E126F7">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Pr>
                <w:rFonts w:ascii="Arial" w:hAnsi="Arial" w:cs="Arial"/>
                <w:color w:val="000000"/>
                <w:sz w:val="20"/>
                <w:szCs w:val="20"/>
                <w:lang w:val="en-US"/>
              </w:rPr>
              <w:t>Database Management System</w:t>
            </w:r>
          </w:p>
        </w:tc>
      </w:tr>
      <w:tr w:rsidR="00E126F7" w14:paraId="60BA0AB4" w14:textId="77777777" w:rsidTr="00E126F7">
        <w:trPr>
          <w:trHeight w:val="2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9FE333C" w14:textId="393B025F" w:rsidR="00E126F7" w:rsidRPr="00E126F7" w:rsidRDefault="00E126F7" w:rsidP="00E126F7">
            <w:pPr>
              <w:pStyle w:val="Web"/>
              <w:spacing w:before="0" w:beforeAutospacing="0" w:after="60" w:afterAutospacing="0"/>
              <w:jc w:val="center"/>
              <w:rPr>
                <w:rFonts w:ascii="Arial" w:hAnsi="Arial" w:cs="Arial"/>
                <w:b w:val="0"/>
                <w:bCs w:val="0"/>
                <w:color w:val="000000"/>
                <w:sz w:val="20"/>
                <w:szCs w:val="20"/>
              </w:rPr>
            </w:pPr>
            <w:r w:rsidRPr="00E126F7">
              <w:rPr>
                <w:rFonts w:ascii="Arial" w:hAnsi="Arial" w:cs="Arial"/>
                <w:b w:val="0"/>
                <w:bCs w:val="0"/>
                <w:color w:val="000000"/>
                <w:sz w:val="20"/>
                <w:szCs w:val="20"/>
              </w:rPr>
              <w:t>GPS</w:t>
            </w:r>
          </w:p>
        </w:tc>
        <w:tc>
          <w:tcPr>
            <w:tcW w:w="0" w:type="auto"/>
            <w:vAlign w:val="center"/>
          </w:tcPr>
          <w:p w14:paraId="18005B44" w14:textId="09C6031E" w:rsidR="00E126F7" w:rsidRPr="00E126F7" w:rsidRDefault="00E126F7" w:rsidP="00E126F7">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E126F7">
              <w:rPr>
                <w:rFonts w:ascii="Arial" w:hAnsi="Arial" w:cs="Arial"/>
                <w:color w:val="000000"/>
                <w:sz w:val="20"/>
                <w:szCs w:val="20"/>
              </w:rPr>
              <w:t>Global Positioning System</w:t>
            </w:r>
          </w:p>
        </w:tc>
      </w:tr>
      <w:tr w:rsidR="00E126F7" w14:paraId="62C0CA8F" w14:textId="77777777" w:rsidTr="00E126F7">
        <w:trPr>
          <w:trHeight w:val="2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3CB8C34" w14:textId="09D9F861" w:rsidR="00E126F7" w:rsidRPr="00E126F7" w:rsidRDefault="00E126F7" w:rsidP="00E126F7">
            <w:pPr>
              <w:pStyle w:val="Web"/>
              <w:spacing w:before="0" w:beforeAutospacing="0" w:after="60" w:afterAutospacing="0"/>
              <w:jc w:val="center"/>
              <w:rPr>
                <w:rFonts w:ascii="Arial" w:hAnsi="Arial" w:cs="Arial"/>
                <w:b w:val="0"/>
                <w:bCs w:val="0"/>
                <w:color w:val="000000"/>
                <w:sz w:val="20"/>
                <w:szCs w:val="20"/>
                <w:lang w:val="en-US"/>
              </w:rPr>
            </w:pPr>
            <w:r w:rsidRPr="00E126F7">
              <w:rPr>
                <w:rFonts w:ascii="Arial" w:hAnsi="Arial" w:cs="Arial"/>
                <w:b w:val="0"/>
                <w:bCs w:val="0"/>
                <w:color w:val="000000"/>
                <w:sz w:val="20"/>
                <w:szCs w:val="20"/>
                <w:lang w:val="en-US"/>
              </w:rPr>
              <w:t>IP</w:t>
            </w:r>
          </w:p>
        </w:tc>
        <w:tc>
          <w:tcPr>
            <w:tcW w:w="0" w:type="auto"/>
            <w:vAlign w:val="center"/>
          </w:tcPr>
          <w:p w14:paraId="22CE6336" w14:textId="4E9DC8DC" w:rsidR="00E126F7" w:rsidRPr="00E126F7" w:rsidRDefault="00E126F7" w:rsidP="00E126F7">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sidRPr="00E126F7">
              <w:rPr>
                <w:rFonts w:ascii="Arial" w:hAnsi="Arial" w:cs="Arial"/>
                <w:color w:val="000000"/>
                <w:sz w:val="20"/>
                <w:szCs w:val="20"/>
                <w:lang w:val="en-US"/>
              </w:rPr>
              <w:t>Internet Protocol</w:t>
            </w:r>
          </w:p>
        </w:tc>
      </w:tr>
      <w:tr w:rsidR="00E126F7" w14:paraId="307BB327" w14:textId="77777777" w:rsidTr="00E126F7">
        <w:trPr>
          <w:trHeight w:val="2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B471D9D" w14:textId="7F1B747D" w:rsidR="00E126F7" w:rsidRPr="00E126F7" w:rsidRDefault="00E126F7" w:rsidP="00E126F7">
            <w:pPr>
              <w:pStyle w:val="Web"/>
              <w:spacing w:before="0" w:beforeAutospacing="0" w:after="60" w:afterAutospacing="0"/>
              <w:jc w:val="center"/>
              <w:rPr>
                <w:rFonts w:ascii="Arial" w:hAnsi="Arial" w:cs="Arial"/>
                <w:b w:val="0"/>
                <w:bCs w:val="0"/>
                <w:color w:val="000000"/>
                <w:sz w:val="20"/>
                <w:szCs w:val="20"/>
                <w:lang w:val="en-US"/>
              </w:rPr>
            </w:pPr>
            <w:r w:rsidRPr="00E126F7">
              <w:rPr>
                <w:rFonts w:ascii="Arial" w:hAnsi="Arial" w:cs="Arial"/>
                <w:b w:val="0"/>
                <w:bCs w:val="0"/>
                <w:color w:val="000000"/>
                <w:sz w:val="20"/>
                <w:szCs w:val="20"/>
                <w:lang w:val="en-US"/>
              </w:rPr>
              <w:t>ITS</w:t>
            </w:r>
          </w:p>
        </w:tc>
        <w:tc>
          <w:tcPr>
            <w:tcW w:w="0" w:type="auto"/>
            <w:vAlign w:val="center"/>
          </w:tcPr>
          <w:p w14:paraId="52480885" w14:textId="3CD0992F" w:rsidR="00E126F7" w:rsidRPr="00E126F7" w:rsidRDefault="00E126F7" w:rsidP="00E126F7">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sidRPr="00E126F7">
              <w:rPr>
                <w:rFonts w:ascii="Arial" w:hAnsi="Arial" w:cs="Arial"/>
                <w:color w:val="000000"/>
                <w:sz w:val="20"/>
                <w:szCs w:val="20"/>
                <w:lang w:val="en-US"/>
              </w:rPr>
              <w:t>Intelligent Transport Systems</w:t>
            </w:r>
          </w:p>
        </w:tc>
      </w:tr>
      <w:tr w:rsidR="00E126F7" w14:paraId="58C4FAAD" w14:textId="77777777" w:rsidTr="00E126F7">
        <w:trPr>
          <w:trHeight w:val="2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13CEEAF" w14:textId="51EF2B98" w:rsidR="00E126F7" w:rsidRPr="00E126F7" w:rsidRDefault="00E126F7" w:rsidP="00E126F7">
            <w:pPr>
              <w:pStyle w:val="Web"/>
              <w:spacing w:before="0" w:beforeAutospacing="0" w:after="60" w:afterAutospacing="0"/>
              <w:jc w:val="center"/>
              <w:rPr>
                <w:rFonts w:ascii="Arial" w:hAnsi="Arial" w:cs="Arial"/>
                <w:b w:val="0"/>
                <w:bCs w:val="0"/>
                <w:color w:val="000000"/>
                <w:sz w:val="20"/>
                <w:szCs w:val="20"/>
                <w:lang w:val="en-US"/>
              </w:rPr>
            </w:pPr>
            <w:r w:rsidRPr="00E126F7">
              <w:rPr>
                <w:rFonts w:ascii="Arial" w:hAnsi="Arial" w:cs="Arial"/>
                <w:b w:val="0"/>
                <w:bCs w:val="0"/>
                <w:color w:val="000000"/>
                <w:sz w:val="20"/>
                <w:szCs w:val="20"/>
              </w:rPr>
              <w:t>LSTM</w:t>
            </w:r>
          </w:p>
        </w:tc>
        <w:tc>
          <w:tcPr>
            <w:tcW w:w="0" w:type="auto"/>
            <w:vAlign w:val="center"/>
          </w:tcPr>
          <w:p w14:paraId="699D7601" w14:textId="5F683604" w:rsidR="00E126F7" w:rsidRPr="00E126F7" w:rsidRDefault="00E126F7" w:rsidP="00E126F7">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E126F7">
              <w:rPr>
                <w:rFonts w:ascii="Arial" w:hAnsi="Arial" w:cs="Arial"/>
                <w:color w:val="000000"/>
                <w:sz w:val="20"/>
                <w:szCs w:val="20"/>
              </w:rPr>
              <w:t>Long Short-Term Memory</w:t>
            </w:r>
          </w:p>
        </w:tc>
      </w:tr>
      <w:tr w:rsidR="00E126F7" w14:paraId="4BD45B55" w14:textId="77777777" w:rsidTr="00E126F7">
        <w:trPr>
          <w:trHeight w:val="2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C819EF5" w14:textId="5A86E25C" w:rsidR="00E126F7" w:rsidRPr="00E126F7" w:rsidRDefault="00E126F7" w:rsidP="00E126F7">
            <w:pPr>
              <w:pStyle w:val="Web"/>
              <w:spacing w:before="0" w:beforeAutospacing="0" w:after="60" w:afterAutospacing="0"/>
              <w:jc w:val="center"/>
              <w:rPr>
                <w:rFonts w:ascii="Arial" w:hAnsi="Arial" w:cs="Arial"/>
                <w:b w:val="0"/>
                <w:bCs w:val="0"/>
                <w:color w:val="000000"/>
                <w:sz w:val="20"/>
                <w:szCs w:val="20"/>
              </w:rPr>
            </w:pPr>
            <w:r w:rsidRPr="00E126F7">
              <w:rPr>
                <w:rFonts w:ascii="Arial" w:hAnsi="Arial" w:cs="Arial"/>
                <w:b w:val="0"/>
                <w:bCs w:val="0"/>
                <w:color w:val="000000"/>
                <w:sz w:val="20"/>
                <w:szCs w:val="20"/>
              </w:rPr>
              <w:t>MAE</w:t>
            </w:r>
          </w:p>
        </w:tc>
        <w:tc>
          <w:tcPr>
            <w:tcW w:w="0" w:type="auto"/>
            <w:vAlign w:val="center"/>
          </w:tcPr>
          <w:p w14:paraId="33BBEF34" w14:textId="03A6DC0F" w:rsidR="00E126F7" w:rsidRPr="00E126F7" w:rsidRDefault="00E126F7" w:rsidP="00E126F7">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roofErr w:type="spellStart"/>
            <w:r w:rsidRPr="00E126F7">
              <w:rPr>
                <w:rFonts w:ascii="Arial" w:hAnsi="Arial" w:cs="Arial"/>
                <w:color w:val="000000"/>
                <w:sz w:val="20"/>
                <w:szCs w:val="20"/>
              </w:rPr>
              <w:t>Mean</w:t>
            </w:r>
            <w:proofErr w:type="spellEnd"/>
            <w:r w:rsidRPr="00E126F7">
              <w:rPr>
                <w:rFonts w:ascii="Arial" w:hAnsi="Arial" w:cs="Arial"/>
                <w:color w:val="000000"/>
                <w:sz w:val="20"/>
                <w:szCs w:val="20"/>
              </w:rPr>
              <w:t xml:space="preserve"> </w:t>
            </w:r>
            <w:proofErr w:type="spellStart"/>
            <w:r w:rsidRPr="00E126F7">
              <w:rPr>
                <w:rFonts w:ascii="Arial" w:hAnsi="Arial" w:cs="Arial"/>
                <w:color w:val="000000"/>
                <w:sz w:val="20"/>
                <w:szCs w:val="20"/>
              </w:rPr>
              <w:t>Absolute</w:t>
            </w:r>
            <w:proofErr w:type="spellEnd"/>
            <w:r w:rsidRPr="00E126F7">
              <w:rPr>
                <w:rFonts w:ascii="Arial" w:hAnsi="Arial" w:cs="Arial"/>
                <w:color w:val="000000"/>
                <w:sz w:val="20"/>
                <w:szCs w:val="20"/>
              </w:rPr>
              <w:t xml:space="preserve"> </w:t>
            </w:r>
            <w:proofErr w:type="spellStart"/>
            <w:r w:rsidRPr="00E126F7">
              <w:rPr>
                <w:rFonts w:ascii="Arial" w:hAnsi="Arial" w:cs="Arial"/>
                <w:color w:val="000000"/>
                <w:sz w:val="20"/>
                <w:szCs w:val="20"/>
              </w:rPr>
              <w:t>Error</w:t>
            </w:r>
            <w:proofErr w:type="spellEnd"/>
          </w:p>
        </w:tc>
      </w:tr>
      <w:tr w:rsidR="00E126F7" w14:paraId="45B3F375" w14:textId="77777777" w:rsidTr="00E126F7">
        <w:trPr>
          <w:trHeight w:val="20"/>
        </w:trPr>
        <w:tc>
          <w:tcPr>
            <w:cnfStyle w:val="001000000000" w:firstRow="0" w:lastRow="0" w:firstColumn="1" w:lastColumn="0" w:oddVBand="0" w:evenVBand="0" w:oddHBand="0" w:evenHBand="0" w:firstRowFirstColumn="0" w:firstRowLastColumn="0" w:lastRowFirstColumn="0" w:lastRowLastColumn="0"/>
            <w:tcW w:w="0" w:type="auto"/>
            <w:vAlign w:val="center"/>
          </w:tcPr>
          <w:p w14:paraId="6003ED67" w14:textId="1C98CE25" w:rsidR="00E126F7" w:rsidRPr="00E126F7" w:rsidRDefault="00E126F7" w:rsidP="00E126F7">
            <w:pPr>
              <w:pStyle w:val="Web"/>
              <w:spacing w:before="0" w:beforeAutospacing="0" w:after="60" w:afterAutospacing="0"/>
              <w:jc w:val="center"/>
              <w:rPr>
                <w:rFonts w:ascii="Arial" w:hAnsi="Arial" w:cs="Arial"/>
                <w:b w:val="0"/>
                <w:bCs w:val="0"/>
                <w:color w:val="000000"/>
                <w:sz w:val="20"/>
                <w:szCs w:val="20"/>
              </w:rPr>
            </w:pPr>
            <w:r w:rsidRPr="00E126F7">
              <w:rPr>
                <w:rFonts w:ascii="Arial" w:hAnsi="Arial" w:cs="Arial"/>
                <w:b w:val="0"/>
                <w:bCs w:val="0"/>
                <w:color w:val="000000"/>
                <w:sz w:val="20"/>
                <w:szCs w:val="20"/>
              </w:rPr>
              <w:t>MAPE</w:t>
            </w:r>
          </w:p>
        </w:tc>
        <w:tc>
          <w:tcPr>
            <w:tcW w:w="0" w:type="auto"/>
            <w:vAlign w:val="center"/>
          </w:tcPr>
          <w:p w14:paraId="11B77298" w14:textId="2D292002" w:rsidR="00E126F7" w:rsidRPr="00E126F7" w:rsidRDefault="00E126F7" w:rsidP="00E126F7">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roofErr w:type="spellStart"/>
            <w:r w:rsidRPr="00E126F7">
              <w:rPr>
                <w:rFonts w:ascii="Arial" w:hAnsi="Arial" w:cs="Arial"/>
                <w:color w:val="000000"/>
                <w:sz w:val="20"/>
                <w:szCs w:val="20"/>
              </w:rPr>
              <w:t>Mean</w:t>
            </w:r>
            <w:proofErr w:type="spellEnd"/>
            <w:r w:rsidRPr="00E126F7">
              <w:rPr>
                <w:rFonts w:ascii="Arial" w:hAnsi="Arial" w:cs="Arial"/>
                <w:color w:val="000000"/>
                <w:sz w:val="20"/>
                <w:szCs w:val="20"/>
              </w:rPr>
              <w:t xml:space="preserve"> </w:t>
            </w:r>
            <w:proofErr w:type="spellStart"/>
            <w:r w:rsidRPr="00E126F7">
              <w:rPr>
                <w:rFonts w:ascii="Arial" w:hAnsi="Arial" w:cs="Arial"/>
                <w:color w:val="000000"/>
                <w:sz w:val="20"/>
                <w:szCs w:val="20"/>
              </w:rPr>
              <w:t>Absolute</w:t>
            </w:r>
            <w:proofErr w:type="spellEnd"/>
            <w:r w:rsidRPr="00E126F7">
              <w:rPr>
                <w:rFonts w:ascii="Arial" w:hAnsi="Arial" w:cs="Arial"/>
                <w:color w:val="000000"/>
                <w:sz w:val="20"/>
                <w:szCs w:val="20"/>
              </w:rPr>
              <w:t xml:space="preserve"> </w:t>
            </w:r>
            <w:proofErr w:type="spellStart"/>
            <w:r w:rsidRPr="00E126F7">
              <w:rPr>
                <w:rFonts w:ascii="Arial" w:hAnsi="Arial" w:cs="Arial"/>
                <w:color w:val="000000"/>
                <w:sz w:val="20"/>
                <w:szCs w:val="20"/>
              </w:rPr>
              <w:t>Percentage</w:t>
            </w:r>
            <w:proofErr w:type="spellEnd"/>
            <w:r w:rsidRPr="00E126F7">
              <w:rPr>
                <w:rFonts w:ascii="Arial" w:hAnsi="Arial" w:cs="Arial"/>
                <w:color w:val="000000"/>
                <w:sz w:val="20"/>
                <w:szCs w:val="20"/>
              </w:rPr>
              <w:t xml:space="preserve"> </w:t>
            </w:r>
            <w:proofErr w:type="spellStart"/>
            <w:r w:rsidRPr="00E126F7">
              <w:rPr>
                <w:rFonts w:ascii="Arial" w:hAnsi="Arial" w:cs="Arial"/>
                <w:color w:val="000000"/>
                <w:sz w:val="20"/>
                <w:szCs w:val="20"/>
              </w:rPr>
              <w:t>Error</w:t>
            </w:r>
            <w:proofErr w:type="spellEnd"/>
          </w:p>
        </w:tc>
      </w:tr>
      <w:tr w:rsidR="00E126F7" w14:paraId="6148BDCD" w14:textId="77777777" w:rsidTr="00E126F7">
        <w:trPr>
          <w:trHeight w:val="2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4DD89D7" w14:textId="4A412055" w:rsidR="00E126F7" w:rsidRPr="00E126F7" w:rsidRDefault="00E126F7" w:rsidP="00E126F7">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NN</w:t>
            </w:r>
          </w:p>
        </w:tc>
        <w:tc>
          <w:tcPr>
            <w:tcW w:w="0" w:type="auto"/>
            <w:vAlign w:val="center"/>
          </w:tcPr>
          <w:p w14:paraId="61FDD106" w14:textId="58221F26" w:rsidR="00E126F7" w:rsidRPr="00E126F7" w:rsidRDefault="00E126F7" w:rsidP="00E126F7">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Pr>
                <w:rFonts w:ascii="Arial" w:hAnsi="Arial" w:cs="Arial"/>
                <w:color w:val="000000"/>
                <w:sz w:val="20"/>
                <w:szCs w:val="20"/>
                <w:lang w:val="en-US"/>
              </w:rPr>
              <w:t>Neural Network</w:t>
            </w:r>
          </w:p>
        </w:tc>
      </w:tr>
      <w:tr w:rsidR="00E126F7" w14:paraId="1FF8C707" w14:textId="77777777" w:rsidTr="00E126F7">
        <w:trPr>
          <w:trHeight w:val="2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F3FDD07" w14:textId="42F7726B" w:rsidR="00E126F7" w:rsidRPr="00E126F7" w:rsidRDefault="00E126F7" w:rsidP="00E126F7">
            <w:pPr>
              <w:pStyle w:val="Web"/>
              <w:spacing w:before="0" w:beforeAutospacing="0" w:after="60" w:afterAutospacing="0"/>
              <w:jc w:val="center"/>
              <w:rPr>
                <w:rFonts w:ascii="Arial" w:hAnsi="Arial" w:cs="Arial"/>
                <w:b w:val="0"/>
                <w:bCs w:val="0"/>
                <w:color w:val="000000"/>
                <w:sz w:val="20"/>
                <w:szCs w:val="20"/>
              </w:rPr>
            </w:pPr>
            <w:r w:rsidRPr="00E126F7">
              <w:rPr>
                <w:rFonts w:ascii="Arial" w:hAnsi="Arial" w:cs="Arial"/>
                <w:b w:val="0"/>
                <w:bCs w:val="0"/>
                <w:color w:val="000000"/>
                <w:sz w:val="20"/>
                <w:szCs w:val="20"/>
              </w:rPr>
              <w:t>OSM</w:t>
            </w:r>
          </w:p>
        </w:tc>
        <w:tc>
          <w:tcPr>
            <w:tcW w:w="0" w:type="auto"/>
            <w:vAlign w:val="center"/>
          </w:tcPr>
          <w:p w14:paraId="400F2485" w14:textId="29ED5C99" w:rsidR="00E126F7" w:rsidRPr="00E126F7" w:rsidRDefault="00E126F7" w:rsidP="00E126F7">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E126F7">
              <w:rPr>
                <w:rFonts w:ascii="Arial" w:hAnsi="Arial" w:cs="Arial"/>
                <w:color w:val="000000"/>
                <w:sz w:val="20"/>
                <w:szCs w:val="20"/>
              </w:rPr>
              <w:t>Open Street Map</w:t>
            </w:r>
          </w:p>
        </w:tc>
      </w:tr>
      <w:tr w:rsidR="00E126F7" w14:paraId="224F4B2B" w14:textId="77777777" w:rsidTr="00E126F7">
        <w:trPr>
          <w:trHeight w:val="35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C3994C6" w14:textId="22DE3903" w:rsidR="00E126F7" w:rsidRPr="00E126F7" w:rsidRDefault="00E126F7" w:rsidP="00E126F7">
            <w:pPr>
              <w:pStyle w:val="Web"/>
              <w:spacing w:before="0" w:beforeAutospacing="0" w:after="60" w:afterAutospacing="0"/>
              <w:jc w:val="center"/>
              <w:rPr>
                <w:rFonts w:ascii="Arial" w:hAnsi="Arial" w:cs="Arial"/>
                <w:b w:val="0"/>
                <w:bCs w:val="0"/>
                <w:color w:val="000000"/>
                <w:sz w:val="20"/>
                <w:szCs w:val="20"/>
              </w:rPr>
            </w:pPr>
            <w:r w:rsidRPr="00E126F7">
              <w:rPr>
                <w:rFonts w:ascii="Arial" w:hAnsi="Arial" w:cs="Arial"/>
                <w:b w:val="0"/>
                <w:bCs w:val="0"/>
                <w:color w:val="000000"/>
                <w:sz w:val="20"/>
                <w:szCs w:val="20"/>
              </w:rPr>
              <w:t>RMSE</w:t>
            </w:r>
          </w:p>
        </w:tc>
        <w:tc>
          <w:tcPr>
            <w:tcW w:w="0" w:type="auto"/>
            <w:vAlign w:val="center"/>
          </w:tcPr>
          <w:p w14:paraId="280D53A9" w14:textId="1E8A196A" w:rsidR="00E126F7" w:rsidRPr="00E126F7" w:rsidRDefault="00E126F7" w:rsidP="00E126F7">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roofErr w:type="spellStart"/>
            <w:r w:rsidRPr="00E126F7">
              <w:rPr>
                <w:rFonts w:ascii="Arial" w:hAnsi="Arial" w:cs="Arial"/>
                <w:color w:val="000000"/>
                <w:sz w:val="20"/>
                <w:szCs w:val="20"/>
              </w:rPr>
              <w:t>Root</w:t>
            </w:r>
            <w:proofErr w:type="spellEnd"/>
            <w:r w:rsidRPr="00E126F7">
              <w:rPr>
                <w:rFonts w:ascii="Arial" w:hAnsi="Arial" w:cs="Arial"/>
                <w:color w:val="000000"/>
                <w:sz w:val="20"/>
                <w:szCs w:val="20"/>
              </w:rPr>
              <w:t xml:space="preserve"> </w:t>
            </w:r>
            <w:proofErr w:type="spellStart"/>
            <w:r w:rsidRPr="00E126F7">
              <w:rPr>
                <w:rFonts w:ascii="Arial" w:hAnsi="Arial" w:cs="Arial"/>
                <w:color w:val="000000"/>
                <w:sz w:val="20"/>
                <w:szCs w:val="20"/>
              </w:rPr>
              <w:t>Mean</w:t>
            </w:r>
            <w:proofErr w:type="spellEnd"/>
            <w:r w:rsidRPr="00E126F7">
              <w:rPr>
                <w:rFonts w:ascii="Arial" w:hAnsi="Arial" w:cs="Arial"/>
                <w:color w:val="000000"/>
                <w:sz w:val="20"/>
                <w:szCs w:val="20"/>
              </w:rPr>
              <w:t xml:space="preserve"> </w:t>
            </w:r>
            <w:proofErr w:type="spellStart"/>
            <w:r w:rsidRPr="00E126F7">
              <w:rPr>
                <w:rFonts w:ascii="Arial" w:hAnsi="Arial" w:cs="Arial"/>
                <w:color w:val="000000"/>
                <w:sz w:val="20"/>
                <w:szCs w:val="20"/>
              </w:rPr>
              <w:t>Square</w:t>
            </w:r>
            <w:proofErr w:type="spellEnd"/>
            <w:r w:rsidRPr="00E126F7">
              <w:rPr>
                <w:rFonts w:ascii="Arial" w:hAnsi="Arial" w:cs="Arial"/>
                <w:color w:val="000000"/>
                <w:sz w:val="20"/>
                <w:szCs w:val="20"/>
              </w:rPr>
              <w:t xml:space="preserve"> </w:t>
            </w:r>
            <w:proofErr w:type="spellStart"/>
            <w:r w:rsidRPr="00E126F7">
              <w:rPr>
                <w:rFonts w:ascii="Arial" w:hAnsi="Arial" w:cs="Arial"/>
                <w:color w:val="000000"/>
                <w:sz w:val="20"/>
                <w:szCs w:val="20"/>
              </w:rPr>
              <w:t>Error</w:t>
            </w:r>
            <w:proofErr w:type="spellEnd"/>
          </w:p>
        </w:tc>
      </w:tr>
      <w:tr w:rsidR="00E126F7" w14:paraId="29EAD83D" w14:textId="77777777" w:rsidTr="00E126F7">
        <w:trPr>
          <w:trHeight w:val="2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703831E" w14:textId="54042328" w:rsidR="00E126F7" w:rsidRPr="00E126F7" w:rsidRDefault="00E126F7" w:rsidP="00E126F7">
            <w:pPr>
              <w:pStyle w:val="Web"/>
              <w:spacing w:before="0" w:beforeAutospacing="0" w:after="60" w:afterAutospacing="0"/>
              <w:jc w:val="center"/>
              <w:rPr>
                <w:rFonts w:ascii="Arial" w:hAnsi="Arial" w:cs="Arial"/>
                <w:b w:val="0"/>
                <w:bCs w:val="0"/>
                <w:color w:val="000000"/>
                <w:sz w:val="20"/>
                <w:szCs w:val="20"/>
              </w:rPr>
            </w:pPr>
            <w:r w:rsidRPr="00E126F7">
              <w:rPr>
                <w:rFonts w:ascii="Arial" w:hAnsi="Arial" w:cs="Arial"/>
                <w:b w:val="0"/>
                <w:bCs w:val="0"/>
                <w:color w:val="000000"/>
                <w:sz w:val="20"/>
                <w:szCs w:val="20"/>
              </w:rPr>
              <w:t>RW</w:t>
            </w:r>
          </w:p>
        </w:tc>
        <w:tc>
          <w:tcPr>
            <w:tcW w:w="0" w:type="auto"/>
            <w:vAlign w:val="center"/>
          </w:tcPr>
          <w:p w14:paraId="3CC9EF37" w14:textId="3DC5A8B2" w:rsidR="00E126F7" w:rsidRPr="00E126F7" w:rsidRDefault="00E126F7" w:rsidP="00E126F7">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E126F7">
              <w:rPr>
                <w:rFonts w:ascii="Arial" w:hAnsi="Arial" w:cs="Arial"/>
                <w:color w:val="000000"/>
                <w:sz w:val="20"/>
                <w:szCs w:val="20"/>
              </w:rPr>
              <w:t xml:space="preserve">Random </w:t>
            </w:r>
            <w:proofErr w:type="spellStart"/>
            <w:r w:rsidRPr="00E126F7">
              <w:rPr>
                <w:rFonts w:ascii="Arial" w:hAnsi="Arial" w:cs="Arial"/>
                <w:color w:val="000000"/>
                <w:sz w:val="20"/>
                <w:szCs w:val="20"/>
              </w:rPr>
              <w:t>Walk</w:t>
            </w:r>
            <w:proofErr w:type="spellEnd"/>
          </w:p>
        </w:tc>
      </w:tr>
      <w:tr w:rsidR="00E126F7" w14:paraId="5F7048CD" w14:textId="77777777" w:rsidTr="00E126F7">
        <w:trPr>
          <w:trHeight w:val="20"/>
        </w:trPr>
        <w:tc>
          <w:tcPr>
            <w:cnfStyle w:val="001000000000" w:firstRow="0" w:lastRow="0" w:firstColumn="1" w:lastColumn="0" w:oddVBand="0" w:evenVBand="0" w:oddHBand="0" w:evenHBand="0" w:firstRowFirstColumn="0" w:firstRowLastColumn="0" w:lastRowFirstColumn="0" w:lastRowLastColumn="0"/>
            <w:tcW w:w="0" w:type="auto"/>
            <w:vAlign w:val="center"/>
          </w:tcPr>
          <w:p w14:paraId="644E8651" w14:textId="0F1D7E8E" w:rsidR="00E126F7" w:rsidRPr="00E126F7" w:rsidRDefault="00E126F7" w:rsidP="00E126F7">
            <w:pPr>
              <w:pStyle w:val="Web"/>
              <w:spacing w:before="0" w:beforeAutospacing="0" w:after="60" w:afterAutospacing="0"/>
              <w:jc w:val="center"/>
              <w:rPr>
                <w:rFonts w:ascii="Arial" w:hAnsi="Arial" w:cs="Arial"/>
                <w:b w:val="0"/>
                <w:bCs w:val="0"/>
                <w:color w:val="000000"/>
                <w:sz w:val="20"/>
                <w:szCs w:val="20"/>
              </w:rPr>
            </w:pPr>
            <w:r w:rsidRPr="00E126F7">
              <w:rPr>
                <w:rFonts w:ascii="Arial" w:hAnsi="Arial" w:cs="Arial"/>
                <w:b w:val="0"/>
                <w:bCs w:val="0"/>
                <w:color w:val="000000"/>
                <w:sz w:val="20"/>
                <w:szCs w:val="20"/>
              </w:rPr>
              <w:t>SAE</w:t>
            </w:r>
          </w:p>
        </w:tc>
        <w:tc>
          <w:tcPr>
            <w:tcW w:w="0" w:type="auto"/>
            <w:vAlign w:val="center"/>
          </w:tcPr>
          <w:p w14:paraId="3383B981" w14:textId="798CD9DC" w:rsidR="00E126F7" w:rsidRPr="00E126F7" w:rsidRDefault="00E126F7" w:rsidP="00E126F7">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roofErr w:type="spellStart"/>
            <w:r w:rsidRPr="00E126F7">
              <w:rPr>
                <w:rFonts w:ascii="Arial" w:hAnsi="Arial" w:cs="Arial"/>
                <w:color w:val="000000"/>
                <w:sz w:val="20"/>
                <w:szCs w:val="20"/>
              </w:rPr>
              <w:t>Stacked</w:t>
            </w:r>
            <w:proofErr w:type="spellEnd"/>
            <w:r w:rsidRPr="00E126F7">
              <w:rPr>
                <w:rFonts w:ascii="Arial" w:hAnsi="Arial" w:cs="Arial"/>
                <w:color w:val="000000"/>
                <w:sz w:val="20"/>
                <w:szCs w:val="20"/>
              </w:rPr>
              <w:t xml:space="preserve"> Autoencoder</w:t>
            </w:r>
          </w:p>
        </w:tc>
      </w:tr>
      <w:tr w:rsidR="00E126F7" w:rsidRPr="00E126F7" w14:paraId="76265838" w14:textId="77777777" w:rsidTr="00E126F7">
        <w:trPr>
          <w:trHeight w:val="2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A8C9B28" w14:textId="1F083BA9" w:rsidR="00E126F7" w:rsidRPr="00E126F7" w:rsidRDefault="00E126F7" w:rsidP="00E126F7">
            <w:pPr>
              <w:pStyle w:val="Web"/>
              <w:spacing w:before="0" w:beforeAutospacing="0" w:after="60" w:afterAutospacing="0"/>
              <w:jc w:val="center"/>
              <w:rPr>
                <w:rFonts w:ascii="Arial" w:hAnsi="Arial" w:cs="Arial"/>
                <w:b w:val="0"/>
                <w:bCs w:val="0"/>
                <w:color w:val="000000"/>
                <w:sz w:val="20"/>
                <w:szCs w:val="20"/>
              </w:rPr>
            </w:pPr>
            <w:r w:rsidRPr="00E126F7">
              <w:rPr>
                <w:rFonts w:ascii="Arial" w:hAnsi="Arial" w:cs="Arial"/>
                <w:b w:val="0"/>
                <w:bCs w:val="0"/>
                <w:color w:val="000000"/>
                <w:sz w:val="20"/>
                <w:szCs w:val="20"/>
              </w:rPr>
              <w:lastRenderedPageBreak/>
              <w:t>SARIMA</w:t>
            </w:r>
          </w:p>
        </w:tc>
        <w:tc>
          <w:tcPr>
            <w:tcW w:w="0" w:type="auto"/>
            <w:vAlign w:val="center"/>
          </w:tcPr>
          <w:p w14:paraId="4F291563" w14:textId="19E57307" w:rsidR="00E126F7" w:rsidRPr="00E126F7" w:rsidRDefault="00E126F7" w:rsidP="00E126F7">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sidRPr="00E126F7">
              <w:rPr>
                <w:rFonts w:ascii="Arial" w:hAnsi="Arial" w:cs="Arial"/>
                <w:color w:val="000000"/>
                <w:sz w:val="20"/>
                <w:szCs w:val="20"/>
                <w:lang w:val="en-US"/>
              </w:rPr>
              <w:t xml:space="preserve">Seasonal </w:t>
            </w:r>
            <w:proofErr w:type="spellStart"/>
            <w:r w:rsidRPr="00E126F7">
              <w:rPr>
                <w:rFonts w:ascii="Arial" w:hAnsi="Arial" w:cs="Arial"/>
                <w:color w:val="000000"/>
                <w:sz w:val="20"/>
                <w:szCs w:val="20"/>
                <w:lang w:val="en-US"/>
              </w:rPr>
              <w:t>AutoRegressive</w:t>
            </w:r>
            <w:proofErr w:type="spellEnd"/>
            <w:r w:rsidRPr="00E126F7">
              <w:rPr>
                <w:rFonts w:ascii="Arial" w:hAnsi="Arial" w:cs="Arial"/>
                <w:color w:val="000000"/>
                <w:sz w:val="20"/>
                <w:szCs w:val="20"/>
                <w:lang w:val="en-US"/>
              </w:rPr>
              <w:t xml:space="preserve"> Integrated Moving Average</w:t>
            </w:r>
          </w:p>
        </w:tc>
      </w:tr>
      <w:tr w:rsidR="00E126F7" w14:paraId="60602F6A" w14:textId="77777777" w:rsidTr="00E126F7">
        <w:trPr>
          <w:trHeight w:val="2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1766C09" w14:textId="3D41D133" w:rsidR="00E126F7" w:rsidRPr="00E126F7" w:rsidRDefault="00E126F7" w:rsidP="00E126F7">
            <w:pPr>
              <w:pStyle w:val="Web"/>
              <w:spacing w:before="0" w:beforeAutospacing="0" w:after="60" w:afterAutospacing="0"/>
              <w:jc w:val="center"/>
              <w:rPr>
                <w:rFonts w:ascii="Arial" w:hAnsi="Arial" w:cs="Arial"/>
                <w:b w:val="0"/>
                <w:bCs w:val="0"/>
                <w:color w:val="000000"/>
                <w:sz w:val="20"/>
                <w:szCs w:val="20"/>
              </w:rPr>
            </w:pPr>
            <w:r w:rsidRPr="00E126F7">
              <w:rPr>
                <w:rFonts w:ascii="Arial" w:hAnsi="Arial" w:cs="Arial"/>
                <w:b w:val="0"/>
                <w:bCs w:val="0"/>
                <w:color w:val="000000"/>
                <w:sz w:val="20"/>
                <w:szCs w:val="20"/>
              </w:rPr>
              <w:t>Seq2Seq</w:t>
            </w:r>
          </w:p>
        </w:tc>
        <w:tc>
          <w:tcPr>
            <w:tcW w:w="0" w:type="auto"/>
            <w:vAlign w:val="center"/>
          </w:tcPr>
          <w:p w14:paraId="271B60E0" w14:textId="6507F55C" w:rsidR="00E126F7" w:rsidRPr="00E126F7" w:rsidRDefault="00E126F7" w:rsidP="00E126F7">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roofErr w:type="spellStart"/>
            <w:r w:rsidRPr="00E126F7">
              <w:rPr>
                <w:rFonts w:ascii="Arial" w:hAnsi="Arial" w:cs="Arial"/>
                <w:color w:val="000000"/>
                <w:sz w:val="20"/>
                <w:szCs w:val="20"/>
              </w:rPr>
              <w:t>Sequence</w:t>
            </w:r>
            <w:proofErr w:type="spellEnd"/>
            <w:r w:rsidRPr="00E126F7">
              <w:rPr>
                <w:rFonts w:ascii="Arial" w:hAnsi="Arial" w:cs="Arial"/>
                <w:color w:val="000000"/>
                <w:sz w:val="20"/>
                <w:szCs w:val="20"/>
              </w:rPr>
              <w:t xml:space="preserve"> </w:t>
            </w:r>
            <w:proofErr w:type="spellStart"/>
            <w:r w:rsidRPr="00E126F7">
              <w:rPr>
                <w:rFonts w:ascii="Arial" w:hAnsi="Arial" w:cs="Arial"/>
                <w:color w:val="000000"/>
                <w:sz w:val="20"/>
                <w:szCs w:val="20"/>
              </w:rPr>
              <w:t>to</w:t>
            </w:r>
            <w:proofErr w:type="spellEnd"/>
            <w:r w:rsidRPr="00E126F7">
              <w:rPr>
                <w:rFonts w:ascii="Arial" w:hAnsi="Arial" w:cs="Arial"/>
                <w:color w:val="000000"/>
                <w:sz w:val="20"/>
                <w:szCs w:val="20"/>
              </w:rPr>
              <w:t xml:space="preserve"> </w:t>
            </w:r>
            <w:proofErr w:type="spellStart"/>
            <w:r w:rsidRPr="00E126F7">
              <w:rPr>
                <w:rFonts w:ascii="Arial" w:hAnsi="Arial" w:cs="Arial"/>
                <w:color w:val="000000"/>
                <w:sz w:val="20"/>
                <w:szCs w:val="20"/>
              </w:rPr>
              <w:t>Sequence</w:t>
            </w:r>
            <w:proofErr w:type="spellEnd"/>
          </w:p>
        </w:tc>
      </w:tr>
      <w:tr w:rsidR="00E126F7" w14:paraId="491E0134" w14:textId="77777777" w:rsidTr="00E126F7">
        <w:trPr>
          <w:trHeight w:val="2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C7CB9C8" w14:textId="4DE86D44" w:rsidR="00E126F7" w:rsidRPr="00E126F7" w:rsidRDefault="00E126F7" w:rsidP="00E126F7">
            <w:pPr>
              <w:pStyle w:val="Web"/>
              <w:spacing w:before="0" w:beforeAutospacing="0" w:after="60" w:afterAutospacing="0"/>
              <w:jc w:val="center"/>
              <w:rPr>
                <w:rFonts w:ascii="Arial" w:hAnsi="Arial" w:cs="Arial"/>
                <w:b w:val="0"/>
                <w:bCs w:val="0"/>
                <w:color w:val="000000"/>
                <w:sz w:val="20"/>
                <w:szCs w:val="20"/>
              </w:rPr>
            </w:pPr>
            <w:r w:rsidRPr="00E126F7">
              <w:rPr>
                <w:rFonts w:ascii="Arial" w:hAnsi="Arial" w:cs="Arial"/>
                <w:b w:val="0"/>
                <w:bCs w:val="0"/>
                <w:color w:val="000000"/>
                <w:sz w:val="20"/>
                <w:szCs w:val="20"/>
              </w:rPr>
              <w:t>SPQ</w:t>
            </w:r>
          </w:p>
        </w:tc>
        <w:tc>
          <w:tcPr>
            <w:tcW w:w="0" w:type="auto"/>
            <w:vAlign w:val="center"/>
          </w:tcPr>
          <w:p w14:paraId="77EFE480" w14:textId="0B314902" w:rsidR="00E126F7" w:rsidRPr="00E126F7" w:rsidRDefault="00E126F7" w:rsidP="00E126F7">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E126F7">
              <w:rPr>
                <w:rFonts w:ascii="Arial" w:hAnsi="Arial" w:cs="Arial"/>
                <w:color w:val="000000"/>
                <w:sz w:val="20"/>
                <w:szCs w:val="20"/>
              </w:rPr>
              <w:t>Strict Path Query</w:t>
            </w:r>
          </w:p>
        </w:tc>
      </w:tr>
      <w:tr w:rsidR="00E126F7" w14:paraId="0C8C0EF4" w14:textId="77777777" w:rsidTr="00E126F7">
        <w:trPr>
          <w:trHeight w:val="2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F2107BA" w14:textId="191A1274" w:rsidR="00E126F7" w:rsidRPr="00E126F7" w:rsidRDefault="00E126F7" w:rsidP="00E126F7">
            <w:pPr>
              <w:pStyle w:val="Web"/>
              <w:spacing w:before="0" w:beforeAutospacing="0" w:after="60" w:afterAutospacing="0"/>
              <w:jc w:val="center"/>
              <w:rPr>
                <w:rFonts w:ascii="Arial" w:hAnsi="Arial" w:cs="Arial"/>
                <w:b w:val="0"/>
                <w:bCs w:val="0"/>
                <w:color w:val="000000"/>
                <w:sz w:val="20"/>
                <w:szCs w:val="20"/>
              </w:rPr>
            </w:pPr>
            <w:r w:rsidRPr="00E126F7">
              <w:rPr>
                <w:rFonts w:ascii="Arial" w:hAnsi="Arial" w:cs="Arial"/>
                <w:b w:val="0"/>
                <w:bCs w:val="0"/>
                <w:color w:val="000000"/>
                <w:sz w:val="20"/>
                <w:szCs w:val="20"/>
              </w:rPr>
              <w:t>SVM</w:t>
            </w:r>
          </w:p>
        </w:tc>
        <w:tc>
          <w:tcPr>
            <w:tcW w:w="0" w:type="auto"/>
            <w:vAlign w:val="center"/>
          </w:tcPr>
          <w:p w14:paraId="51322A42" w14:textId="1842A277" w:rsidR="00E126F7" w:rsidRPr="00E126F7" w:rsidRDefault="00E126F7" w:rsidP="00E126F7">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E126F7">
              <w:rPr>
                <w:rFonts w:ascii="Arial" w:hAnsi="Arial" w:cs="Arial"/>
                <w:color w:val="000000"/>
                <w:sz w:val="20"/>
                <w:szCs w:val="20"/>
              </w:rPr>
              <w:t>Support Vector Machine</w:t>
            </w:r>
          </w:p>
        </w:tc>
      </w:tr>
      <w:tr w:rsidR="00E126F7" w14:paraId="1B93F8AA" w14:textId="77777777" w:rsidTr="00E126F7">
        <w:trPr>
          <w:trHeight w:val="2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4F8EF23" w14:textId="12B0C066" w:rsidR="00E126F7" w:rsidRPr="00E126F7" w:rsidRDefault="00E126F7" w:rsidP="00E126F7">
            <w:pPr>
              <w:pStyle w:val="Web"/>
              <w:spacing w:before="0" w:beforeAutospacing="0" w:after="60" w:afterAutospacing="0"/>
              <w:jc w:val="center"/>
              <w:rPr>
                <w:rFonts w:ascii="Arial" w:hAnsi="Arial" w:cs="Arial"/>
                <w:b w:val="0"/>
                <w:bCs w:val="0"/>
                <w:color w:val="000000"/>
                <w:sz w:val="20"/>
                <w:szCs w:val="20"/>
                <w:lang w:val="en-US"/>
              </w:rPr>
            </w:pPr>
            <w:r w:rsidRPr="00E126F7">
              <w:rPr>
                <w:rFonts w:ascii="Arial" w:hAnsi="Arial" w:cs="Arial"/>
                <w:b w:val="0"/>
                <w:bCs w:val="0"/>
                <w:color w:val="000000"/>
                <w:sz w:val="20"/>
                <w:szCs w:val="20"/>
                <w:lang w:val="en-US"/>
              </w:rPr>
              <w:t>WD</w:t>
            </w:r>
          </w:p>
        </w:tc>
        <w:tc>
          <w:tcPr>
            <w:tcW w:w="0" w:type="auto"/>
            <w:vAlign w:val="center"/>
          </w:tcPr>
          <w:p w14:paraId="5CFAC63D" w14:textId="29157F15" w:rsidR="00E126F7" w:rsidRPr="00E126F7" w:rsidRDefault="00E126F7" w:rsidP="00E126F7">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sidRPr="00E126F7">
              <w:rPr>
                <w:rFonts w:ascii="Arial" w:hAnsi="Arial" w:cs="Arial"/>
                <w:color w:val="000000"/>
                <w:sz w:val="20"/>
                <w:szCs w:val="20"/>
                <w:lang w:val="en-US"/>
              </w:rPr>
              <w:t>Wavelet Decomposition</w:t>
            </w:r>
          </w:p>
        </w:tc>
      </w:tr>
    </w:tbl>
    <w:p w14:paraId="2B263EFF" w14:textId="38A56C2E" w:rsidR="0046485B" w:rsidRDefault="009E064C" w:rsidP="00D016EB">
      <w:pPr>
        <w:pStyle w:val="Web"/>
        <w:spacing w:before="360" w:beforeAutospacing="0" w:after="120" w:afterAutospacing="0"/>
        <w:jc w:val="both"/>
        <w:outlineLvl w:val="0"/>
        <w:rPr>
          <w:rFonts w:ascii="Arial Black" w:hAnsi="Arial Black" w:cs="Arial"/>
          <w:color w:val="000000"/>
        </w:rPr>
      </w:pPr>
      <w:bookmarkStart w:id="97" w:name="_Toc144912684"/>
      <w:r w:rsidRPr="00B117F1">
        <w:rPr>
          <w:rFonts w:ascii="Arial Black" w:hAnsi="Arial Black" w:cs="Arial"/>
          <w:color w:val="000000"/>
        </w:rPr>
        <w:t>Βιβλιογραφικές</w:t>
      </w:r>
      <w:r w:rsidRPr="00D53FE5">
        <w:rPr>
          <w:rFonts w:ascii="Arial Black" w:hAnsi="Arial Black" w:cs="Arial"/>
          <w:color w:val="000000"/>
          <w:lang w:val="en-US"/>
        </w:rPr>
        <w:t xml:space="preserve"> </w:t>
      </w:r>
      <w:r w:rsidRPr="00B117F1">
        <w:rPr>
          <w:rFonts w:ascii="Arial Black" w:hAnsi="Arial Black" w:cs="Arial"/>
          <w:color w:val="000000"/>
        </w:rPr>
        <w:t>Πηγές</w:t>
      </w:r>
      <w:bookmarkEnd w:id="94"/>
      <w:bookmarkEnd w:id="97"/>
    </w:p>
    <w:p w14:paraId="41318622" w14:textId="65032902" w:rsidR="00D016EB" w:rsidRPr="00D016EB" w:rsidRDefault="00902BFA" w:rsidP="00D016EB">
      <w:pPr>
        <w:autoSpaceDE w:val="0"/>
        <w:autoSpaceDN w:val="0"/>
        <w:spacing w:after="60"/>
        <w:ind w:left="-634"/>
        <w:jc w:val="both"/>
        <w:rPr>
          <w:rFonts w:ascii="Arial" w:eastAsia="Times New Roman" w:hAnsi="Arial" w:cs="Arial"/>
          <w:kern w:val="0"/>
          <w:sz w:val="20"/>
          <w:szCs w:val="20"/>
          <w:lang w:val="en-US"/>
          <w14:ligatures w14:val="none"/>
        </w:rPr>
      </w:pP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[1]</w:t>
      </w:r>
      <w:r w:rsidR="00D016EB">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 xml:space="preserve">B. Krogh, N. </w:t>
      </w:r>
      <w:proofErr w:type="spellStart"/>
      <w:r w:rsidR="00D016EB" w:rsidRPr="00D016EB">
        <w:rPr>
          <w:rFonts w:ascii="Arial" w:eastAsia="Times New Roman" w:hAnsi="Arial" w:cs="Arial"/>
          <w:sz w:val="20"/>
          <w:szCs w:val="20"/>
          <w:lang w:val="en-US"/>
        </w:rPr>
        <w:t>Pelekis</w:t>
      </w:r>
      <w:proofErr w:type="spellEnd"/>
      <w:r w:rsidR="00D016EB" w:rsidRPr="00D016EB">
        <w:rPr>
          <w:rFonts w:ascii="Arial" w:eastAsia="Times New Roman" w:hAnsi="Arial" w:cs="Arial"/>
          <w:sz w:val="20"/>
          <w:szCs w:val="20"/>
          <w:lang w:val="en-US"/>
        </w:rPr>
        <w:t>, Y. Theodoridis, and K. Torp, ‘Path-based Queries on Trajectory Data’.</w:t>
      </w:r>
    </w:p>
    <w:p w14:paraId="23F3A357" w14:textId="02A11891" w:rsidR="00D016EB" w:rsidRPr="00D016EB" w:rsidRDefault="00902BFA" w:rsidP="00D016EB">
      <w:pPr>
        <w:autoSpaceDE w:val="0"/>
        <w:autoSpaceDN w:val="0"/>
        <w:spacing w:after="60"/>
        <w:ind w:left="-634"/>
        <w:jc w:val="both"/>
        <w:rPr>
          <w:rFonts w:ascii="Arial" w:eastAsia="Times New Roman" w:hAnsi="Arial" w:cs="Arial"/>
          <w:sz w:val="20"/>
          <w:szCs w:val="20"/>
        </w:rPr>
      </w:pPr>
      <w:r w:rsidRPr="00481759">
        <w:rPr>
          <w:rFonts w:ascii="Arial" w:eastAsia="Times New Roman" w:hAnsi="Arial" w:cs="Arial"/>
          <w:sz w:val="20"/>
          <w:szCs w:val="20"/>
          <w:lang w:val="en-US"/>
        </w:rPr>
        <w:tab/>
      </w:r>
      <w:r w:rsidR="00D016EB" w:rsidRPr="00D016EB">
        <w:rPr>
          <w:rFonts w:ascii="Arial" w:eastAsia="Times New Roman" w:hAnsi="Arial" w:cs="Arial"/>
          <w:sz w:val="20"/>
          <w:szCs w:val="20"/>
        </w:rPr>
        <w:t xml:space="preserve">[2] ‘ΕΘΝΙΚΟ ΜΕΤΣΟΒΙΟ ΠΟΛΥΤΕΧΝΕΙΟ ΣΧΟΛΗ ΑΓΡΟΝΟΜΩΝ ΚΑΙ ΤΟΠΟΓΡΑΦΩΝ </w:t>
      </w:r>
      <w:r>
        <w:rPr>
          <w:rFonts w:ascii="Arial" w:eastAsia="Times New Roman" w:hAnsi="Arial" w:cs="Arial"/>
          <w:sz w:val="20"/>
          <w:szCs w:val="20"/>
        </w:rPr>
        <w:tab/>
      </w:r>
      <w:r w:rsidR="00D016EB" w:rsidRPr="00D016EB">
        <w:rPr>
          <w:rFonts w:ascii="Arial" w:eastAsia="Times New Roman" w:hAnsi="Arial" w:cs="Arial"/>
          <w:sz w:val="20"/>
          <w:szCs w:val="20"/>
        </w:rPr>
        <w:t>ΜΗΧΑΝΙΚΩΝ’.</w:t>
      </w:r>
    </w:p>
    <w:p w14:paraId="54CE040A" w14:textId="7938355C" w:rsidR="00D016EB" w:rsidRPr="00D016EB" w:rsidRDefault="00902BFA" w:rsidP="00D016EB">
      <w:pPr>
        <w:autoSpaceDE w:val="0"/>
        <w:autoSpaceDN w:val="0"/>
        <w:spacing w:after="60"/>
        <w:ind w:left="-634"/>
        <w:jc w:val="both"/>
        <w:rPr>
          <w:rFonts w:ascii="Arial" w:eastAsia="Times New Roman" w:hAnsi="Arial" w:cs="Arial"/>
          <w:sz w:val="20"/>
          <w:szCs w:val="20"/>
          <w:lang w:val="en-US"/>
        </w:rPr>
      </w:pPr>
      <w:r w:rsidRPr="00481759">
        <w:rPr>
          <w:rFonts w:ascii="Arial" w:eastAsia="Times New Roman" w:hAnsi="Arial" w:cs="Arial"/>
          <w:sz w:val="20"/>
          <w:szCs w:val="20"/>
        </w:rPr>
        <w:tab/>
      </w:r>
      <w:r w:rsidR="00D016EB" w:rsidRPr="00D016EB">
        <w:rPr>
          <w:rFonts w:ascii="Arial" w:eastAsia="Times New Roman" w:hAnsi="Arial" w:cs="Arial"/>
          <w:sz w:val="20"/>
          <w:szCs w:val="20"/>
          <w:lang w:val="en-US"/>
        </w:rPr>
        <w:t>[3]</w:t>
      </w:r>
      <w:r w:rsidR="00D016EB">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 xml:space="preserve">X. Liu </w:t>
      </w:r>
      <w:r w:rsidR="00D016EB" w:rsidRPr="00D016EB">
        <w:rPr>
          <w:rFonts w:ascii="Arial" w:eastAsia="Times New Roman" w:hAnsi="Arial" w:cs="Arial"/>
          <w:i/>
          <w:iCs/>
          <w:sz w:val="20"/>
          <w:szCs w:val="20"/>
          <w:lang w:val="en-US"/>
        </w:rPr>
        <w:t>et al.</w:t>
      </w:r>
      <w:r w:rsidR="00D016EB" w:rsidRPr="00D016EB">
        <w:rPr>
          <w:rFonts w:ascii="Arial" w:eastAsia="Times New Roman" w:hAnsi="Arial" w:cs="Arial"/>
          <w:sz w:val="20"/>
          <w:szCs w:val="20"/>
          <w:lang w:val="en-US"/>
        </w:rPr>
        <w:t xml:space="preserve">, </w:t>
      </w:r>
      <w:r w:rsidR="00D016EB" w:rsidRPr="00D016EB">
        <w:rPr>
          <w:rFonts w:ascii="Arial" w:eastAsia="Times New Roman" w:hAnsi="Arial" w:cs="Arial"/>
          <w:i/>
          <w:iCs/>
          <w:sz w:val="20"/>
          <w:szCs w:val="20"/>
          <w:lang w:val="en-US"/>
        </w:rPr>
        <w:t xml:space="preserve">2015 IEEE International Conference on Smart </w:t>
      </w:r>
      <w:proofErr w:type="gramStart"/>
      <w:r w:rsidR="00D016EB" w:rsidRPr="00D016EB">
        <w:rPr>
          <w:rFonts w:ascii="Arial" w:eastAsia="Times New Roman" w:hAnsi="Arial" w:cs="Arial"/>
          <w:i/>
          <w:iCs/>
          <w:sz w:val="20"/>
          <w:szCs w:val="20"/>
          <w:lang w:val="en-US"/>
        </w:rPr>
        <w:t>City :</w:t>
      </w:r>
      <w:proofErr w:type="gramEnd"/>
      <w:r w:rsidR="00D016EB" w:rsidRPr="00D016EB">
        <w:rPr>
          <w:rFonts w:ascii="Arial" w:eastAsia="Times New Roman" w:hAnsi="Arial" w:cs="Arial"/>
          <w:i/>
          <w:iCs/>
          <w:sz w:val="20"/>
          <w:szCs w:val="20"/>
          <w:lang w:val="en-US"/>
        </w:rPr>
        <w:t xml:space="preserve"> </w:t>
      </w:r>
      <w:proofErr w:type="spellStart"/>
      <w:r w:rsidR="00D016EB" w:rsidRPr="00D016EB">
        <w:rPr>
          <w:rFonts w:ascii="Arial" w:eastAsia="Times New Roman" w:hAnsi="Arial" w:cs="Arial"/>
          <w:i/>
          <w:iCs/>
          <w:sz w:val="20"/>
          <w:szCs w:val="20"/>
          <w:lang w:val="en-US"/>
        </w:rPr>
        <w:t>SmartCity</w:t>
      </w:r>
      <w:proofErr w:type="spellEnd"/>
      <w:r w:rsidR="00D016EB" w:rsidRPr="00D016EB">
        <w:rPr>
          <w:rFonts w:ascii="Arial" w:eastAsia="Times New Roman" w:hAnsi="Arial" w:cs="Arial"/>
          <w:i/>
          <w:iCs/>
          <w:sz w:val="20"/>
          <w:szCs w:val="20"/>
          <w:lang w:val="en-US"/>
        </w:rPr>
        <w:t xml:space="preserve"> 2015 : </w:t>
      </w:r>
      <w:r>
        <w:rPr>
          <w:rFonts w:ascii="Arial" w:eastAsia="Times New Roman" w:hAnsi="Arial" w:cs="Arial"/>
          <w:i/>
          <w:iCs/>
          <w:sz w:val="20"/>
          <w:szCs w:val="20"/>
          <w:lang w:val="en-US"/>
        </w:rPr>
        <w:tab/>
      </w:r>
      <w:r w:rsidR="00D016EB" w:rsidRPr="00D016EB">
        <w:rPr>
          <w:rFonts w:ascii="Arial" w:eastAsia="Times New Roman" w:hAnsi="Arial" w:cs="Arial"/>
          <w:i/>
          <w:iCs/>
          <w:sz w:val="20"/>
          <w:szCs w:val="20"/>
          <w:lang w:val="en-US"/>
        </w:rPr>
        <w:t>proceedings : 19-21 December 2015, Chengdu, China</w:t>
      </w:r>
      <w:r w:rsidR="00D016EB" w:rsidRPr="00D016EB">
        <w:rPr>
          <w:rFonts w:ascii="Arial" w:eastAsia="Times New Roman" w:hAnsi="Arial" w:cs="Arial"/>
          <w:sz w:val="20"/>
          <w:szCs w:val="20"/>
          <w:lang w:val="en-US"/>
        </w:rPr>
        <w:t xml:space="preserve">. </w:t>
      </w:r>
    </w:p>
    <w:p w14:paraId="7E7DDFC0" w14:textId="391DB7FB" w:rsidR="00D016EB" w:rsidRPr="00D016EB" w:rsidRDefault="00902BFA" w:rsidP="00D016EB">
      <w:pPr>
        <w:autoSpaceDE w:val="0"/>
        <w:autoSpaceDN w:val="0"/>
        <w:spacing w:after="60"/>
        <w:ind w:left="-634"/>
        <w:jc w:val="both"/>
        <w:rPr>
          <w:rFonts w:ascii="Arial" w:eastAsia="Times New Roman" w:hAnsi="Arial" w:cs="Arial"/>
          <w:sz w:val="20"/>
          <w:szCs w:val="20"/>
          <w:lang w:val="en-US"/>
        </w:rPr>
      </w:pP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[4]</w:t>
      </w:r>
      <w:r w:rsidR="00D016EB">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w:t>
      </w:r>
      <w:proofErr w:type="spellStart"/>
      <w:r w:rsidR="00D016EB" w:rsidRPr="00D016EB">
        <w:rPr>
          <w:rFonts w:ascii="Arial" w:eastAsia="Times New Roman" w:hAnsi="Arial" w:cs="Arial"/>
          <w:sz w:val="20"/>
          <w:szCs w:val="20"/>
          <w:lang w:val="en-US"/>
        </w:rPr>
        <w:t>Supervised_Deep_Learning_Based_for_Traffic_Flow_Prediction</w:t>
      </w:r>
      <w:proofErr w:type="spellEnd"/>
      <w:r w:rsidR="00D016EB" w:rsidRPr="00D016EB">
        <w:rPr>
          <w:rFonts w:ascii="Arial" w:eastAsia="Times New Roman" w:hAnsi="Arial" w:cs="Arial"/>
          <w:sz w:val="20"/>
          <w:szCs w:val="20"/>
          <w:lang w:val="en-US"/>
        </w:rPr>
        <w:t>’.</w:t>
      </w:r>
    </w:p>
    <w:p w14:paraId="3DFDCD13" w14:textId="23045B4E" w:rsidR="00D016EB" w:rsidRPr="00D016EB" w:rsidRDefault="00902BFA" w:rsidP="00D016EB">
      <w:pPr>
        <w:autoSpaceDE w:val="0"/>
        <w:autoSpaceDN w:val="0"/>
        <w:spacing w:after="60"/>
        <w:ind w:left="-634"/>
        <w:jc w:val="both"/>
        <w:rPr>
          <w:rFonts w:ascii="Arial" w:eastAsia="Times New Roman" w:hAnsi="Arial" w:cs="Arial"/>
          <w:sz w:val="20"/>
          <w:szCs w:val="20"/>
          <w:lang w:val="en-US"/>
        </w:rPr>
      </w:pP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[5]</w:t>
      </w:r>
      <w:r w:rsidR="00D016EB">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 xml:space="preserve">Y. </w:t>
      </w:r>
      <w:proofErr w:type="spellStart"/>
      <w:r w:rsidR="00D016EB" w:rsidRPr="00D016EB">
        <w:rPr>
          <w:rFonts w:ascii="Arial" w:eastAsia="Times New Roman" w:hAnsi="Arial" w:cs="Arial"/>
          <w:sz w:val="20"/>
          <w:szCs w:val="20"/>
          <w:lang w:val="en-US"/>
        </w:rPr>
        <w:t>Lv</w:t>
      </w:r>
      <w:proofErr w:type="spellEnd"/>
      <w:r w:rsidR="00D016EB" w:rsidRPr="00D016EB">
        <w:rPr>
          <w:rFonts w:ascii="Arial" w:eastAsia="Times New Roman" w:hAnsi="Arial" w:cs="Arial"/>
          <w:sz w:val="20"/>
          <w:szCs w:val="20"/>
          <w:lang w:val="en-US"/>
        </w:rPr>
        <w:t xml:space="preserve">, Y. Duan, W. Kang, Z. Li, and F. Y. Wang, ‘Traffic Flow Prediction with Big Data: A Deep </w:t>
      </w: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 xml:space="preserve">Learning Approach’, </w:t>
      </w:r>
      <w:r w:rsidR="00D016EB" w:rsidRPr="00D016EB">
        <w:rPr>
          <w:rFonts w:ascii="Arial" w:eastAsia="Times New Roman" w:hAnsi="Arial" w:cs="Arial"/>
          <w:i/>
          <w:iCs/>
          <w:sz w:val="20"/>
          <w:szCs w:val="20"/>
          <w:lang w:val="en-US"/>
        </w:rPr>
        <w:t>IEEE Transactions on Intelligent Transportation Systems</w:t>
      </w:r>
      <w:r w:rsidR="00D016EB" w:rsidRPr="00D016EB">
        <w:rPr>
          <w:rFonts w:ascii="Arial" w:eastAsia="Times New Roman" w:hAnsi="Arial" w:cs="Arial"/>
          <w:sz w:val="20"/>
          <w:szCs w:val="20"/>
          <w:lang w:val="en-US"/>
        </w:rPr>
        <w:t xml:space="preserve">, vol. 16, no. 2, pp. </w:t>
      </w: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 xml:space="preserve">865–873, Apr. 2015, </w:t>
      </w:r>
      <w:proofErr w:type="spellStart"/>
      <w:r w:rsidR="00D016EB" w:rsidRPr="00D016EB">
        <w:rPr>
          <w:rFonts w:ascii="Arial" w:eastAsia="Times New Roman" w:hAnsi="Arial" w:cs="Arial"/>
          <w:sz w:val="20"/>
          <w:szCs w:val="20"/>
          <w:lang w:val="en-US"/>
        </w:rPr>
        <w:t>doi</w:t>
      </w:r>
      <w:proofErr w:type="spellEnd"/>
      <w:r w:rsidR="00D016EB" w:rsidRPr="00D016EB">
        <w:rPr>
          <w:rFonts w:ascii="Arial" w:eastAsia="Times New Roman" w:hAnsi="Arial" w:cs="Arial"/>
          <w:sz w:val="20"/>
          <w:szCs w:val="20"/>
          <w:lang w:val="en-US"/>
        </w:rPr>
        <w:t>: 10.1109/TITS.2014.2345663.</w:t>
      </w:r>
    </w:p>
    <w:p w14:paraId="4CB12359" w14:textId="2EE3C9C0" w:rsidR="00D016EB" w:rsidRPr="00D016EB" w:rsidRDefault="00902BFA" w:rsidP="00D016EB">
      <w:pPr>
        <w:autoSpaceDE w:val="0"/>
        <w:autoSpaceDN w:val="0"/>
        <w:spacing w:after="60"/>
        <w:ind w:left="-634"/>
        <w:jc w:val="both"/>
        <w:rPr>
          <w:rFonts w:ascii="Arial" w:eastAsia="Times New Roman" w:hAnsi="Arial" w:cs="Arial"/>
          <w:sz w:val="20"/>
          <w:szCs w:val="20"/>
          <w:lang w:val="en-US"/>
        </w:rPr>
      </w:pP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[6]</w:t>
      </w:r>
      <w:r w:rsidR="00D016EB">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 xml:space="preserve">R. Jiang </w:t>
      </w:r>
      <w:r w:rsidR="00D016EB" w:rsidRPr="00D016EB">
        <w:rPr>
          <w:rFonts w:ascii="Arial" w:eastAsia="Times New Roman" w:hAnsi="Arial" w:cs="Arial"/>
          <w:i/>
          <w:iCs/>
          <w:sz w:val="20"/>
          <w:szCs w:val="20"/>
          <w:lang w:val="en-US"/>
        </w:rPr>
        <w:t>et al.</w:t>
      </w:r>
      <w:r w:rsidR="00D016EB" w:rsidRPr="00D016EB">
        <w:rPr>
          <w:rFonts w:ascii="Arial" w:eastAsia="Times New Roman" w:hAnsi="Arial" w:cs="Arial"/>
          <w:sz w:val="20"/>
          <w:szCs w:val="20"/>
          <w:lang w:val="en-US"/>
        </w:rPr>
        <w:t>, ‘</w:t>
      </w:r>
      <w:proofErr w:type="spellStart"/>
      <w:r w:rsidR="00D016EB" w:rsidRPr="00D016EB">
        <w:rPr>
          <w:rFonts w:ascii="Arial" w:eastAsia="Times New Roman" w:hAnsi="Arial" w:cs="Arial"/>
          <w:sz w:val="20"/>
          <w:szCs w:val="20"/>
          <w:lang w:val="en-US"/>
        </w:rPr>
        <w:t>DeepCrowd</w:t>
      </w:r>
      <w:proofErr w:type="spellEnd"/>
      <w:r w:rsidR="00D016EB" w:rsidRPr="00D016EB">
        <w:rPr>
          <w:rFonts w:ascii="Arial" w:eastAsia="Times New Roman" w:hAnsi="Arial" w:cs="Arial"/>
          <w:sz w:val="20"/>
          <w:szCs w:val="20"/>
          <w:lang w:val="en-US"/>
        </w:rPr>
        <w:t xml:space="preserve">: A Deep Model for Large-Scale Citywide Crowd Density and Flow </w:t>
      </w: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 xml:space="preserve">Prediction’, </w:t>
      </w:r>
      <w:r w:rsidR="00D016EB" w:rsidRPr="00D016EB">
        <w:rPr>
          <w:rFonts w:ascii="Arial" w:eastAsia="Times New Roman" w:hAnsi="Arial" w:cs="Arial"/>
          <w:i/>
          <w:iCs/>
          <w:sz w:val="20"/>
          <w:szCs w:val="20"/>
          <w:lang w:val="en-US"/>
        </w:rPr>
        <w:t xml:space="preserve">IEEE Trans </w:t>
      </w:r>
      <w:proofErr w:type="spellStart"/>
      <w:r w:rsidR="00D016EB" w:rsidRPr="00D016EB">
        <w:rPr>
          <w:rFonts w:ascii="Arial" w:eastAsia="Times New Roman" w:hAnsi="Arial" w:cs="Arial"/>
          <w:i/>
          <w:iCs/>
          <w:sz w:val="20"/>
          <w:szCs w:val="20"/>
          <w:lang w:val="en-US"/>
        </w:rPr>
        <w:t>Knowl</w:t>
      </w:r>
      <w:proofErr w:type="spellEnd"/>
      <w:r w:rsidR="00D016EB" w:rsidRPr="00D016EB">
        <w:rPr>
          <w:rFonts w:ascii="Arial" w:eastAsia="Times New Roman" w:hAnsi="Arial" w:cs="Arial"/>
          <w:i/>
          <w:iCs/>
          <w:sz w:val="20"/>
          <w:szCs w:val="20"/>
          <w:lang w:val="en-US"/>
        </w:rPr>
        <w:t xml:space="preserve"> Data Eng</w:t>
      </w:r>
      <w:r w:rsidR="00D016EB" w:rsidRPr="00D016EB">
        <w:rPr>
          <w:rFonts w:ascii="Arial" w:eastAsia="Times New Roman" w:hAnsi="Arial" w:cs="Arial"/>
          <w:sz w:val="20"/>
          <w:szCs w:val="20"/>
          <w:lang w:val="en-US"/>
        </w:rPr>
        <w:t xml:space="preserve">, vol. 35, no. 1, pp. 276–290, Jan. 2023, </w:t>
      </w:r>
      <w:proofErr w:type="spellStart"/>
      <w:r w:rsidR="00D016EB" w:rsidRPr="00D016EB">
        <w:rPr>
          <w:rFonts w:ascii="Arial" w:eastAsia="Times New Roman" w:hAnsi="Arial" w:cs="Arial"/>
          <w:sz w:val="20"/>
          <w:szCs w:val="20"/>
          <w:lang w:val="en-US"/>
        </w:rPr>
        <w:t>doi</w:t>
      </w:r>
      <w:proofErr w:type="spellEnd"/>
      <w:r w:rsidR="00D016EB" w:rsidRPr="00D016EB">
        <w:rPr>
          <w:rFonts w:ascii="Arial" w:eastAsia="Times New Roman" w:hAnsi="Arial" w:cs="Arial"/>
          <w:sz w:val="20"/>
          <w:szCs w:val="20"/>
          <w:lang w:val="en-US"/>
        </w:rPr>
        <w:t xml:space="preserve">: </w:t>
      </w: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10.1109/TKDE.2021.3077056.</w:t>
      </w:r>
    </w:p>
    <w:p w14:paraId="42A5F82E" w14:textId="73BF9168" w:rsidR="00D016EB" w:rsidRPr="00D016EB" w:rsidRDefault="00902BFA" w:rsidP="00D016EB">
      <w:pPr>
        <w:autoSpaceDE w:val="0"/>
        <w:autoSpaceDN w:val="0"/>
        <w:spacing w:after="60"/>
        <w:ind w:left="-634"/>
        <w:jc w:val="both"/>
        <w:rPr>
          <w:rFonts w:ascii="Arial" w:eastAsia="Times New Roman" w:hAnsi="Arial" w:cs="Arial"/>
          <w:sz w:val="20"/>
          <w:szCs w:val="20"/>
          <w:lang w:val="en-US"/>
        </w:rPr>
      </w:pP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[7]</w:t>
      </w:r>
      <w:r w:rsidR="00D016EB">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 xml:space="preserve">M. Lu, K. Zhang, H. Liu, and N. Xiong3, ‘Graph Hierarchical Convolutional Recurrent Neural </w:t>
      </w: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Network (GHCRNN) for Vehicle Condition Prediction’.</w:t>
      </w:r>
    </w:p>
    <w:p w14:paraId="742ED74C" w14:textId="2D0F5E93" w:rsidR="00D016EB" w:rsidRPr="00D016EB" w:rsidRDefault="00902BFA" w:rsidP="00D016EB">
      <w:pPr>
        <w:autoSpaceDE w:val="0"/>
        <w:autoSpaceDN w:val="0"/>
        <w:spacing w:after="60"/>
        <w:ind w:left="-634"/>
        <w:jc w:val="both"/>
        <w:rPr>
          <w:rFonts w:ascii="Arial" w:eastAsia="Times New Roman" w:hAnsi="Arial" w:cs="Arial"/>
          <w:sz w:val="20"/>
          <w:szCs w:val="20"/>
          <w:lang w:val="en-US"/>
        </w:rPr>
      </w:pP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[8]</w:t>
      </w:r>
      <w:r w:rsidR="00D016EB">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 xml:space="preserve">X. Dong, T. Lei, S. </w:t>
      </w:r>
      <w:proofErr w:type="spellStart"/>
      <w:r w:rsidR="00D016EB" w:rsidRPr="00D016EB">
        <w:rPr>
          <w:rFonts w:ascii="Arial" w:eastAsia="Times New Roman" w:hAnsi="Arial" w:cs="Arial"/>
          <w:sz w:val="20"/>
          <w:szCs w:val="20"/>
          <w:lang w:val="en-US"/>
        </w:rPr>
        <w:t>Jin</w:t>
      </w:r>
      <w:proofErr w:type="spellEnd"/>
      <w:r w:rsidR="00D016EB" w:rsidRPr="00D016EB">
        <w:rPr>
          <w:rFonts w:ascii="Arial" w:eastAsia="Times New Roman" w:hAnsi="Arial" w:cs="Arial"/>
          <w:sz w:val="20"/>
          <w:szCs w:val="20"/>
          <w:lang w:val="en-US"/>
        </w:rPr>
        <w:t xml:space="preserve">, and Z. Hou, ‘Short-term traffic flow prediction based on XGBoost’, </w:t>
      </w:r>
      <w:r>
        <w:rPr>
          <w:rFonts w:ascii="Arial" w:eastAsia="Times New Roman" w:hAnsi="Arial" w:cs="Arial"/>
          <w:sz w:val="20"/>
          <w:szCs w:val="20"/>
          <w:lang w:val="en-US"/>
        </w:rPr>
        <w:tab/>
      </w:r>
      <w:r w:rsidR="00D016EB" w:rsidRPr="00D016EB">
        <w:rPr>
          <w:rFonts w:ascii="Arial" w:eastAsia="Times New Roman" w:hAnsi="Arial" w:cs="Arial"/>
          <w:i/>
          <w:iCs/>
          <w:sz w:val="20"/>
          <w:szCs w:val="20"/>
          <w:lang w:val="en-US"/>
        </w:rPr>
        <w:t xml:space="preserve">Proceedings of 2018 IEEE 7th Data Driven Control and Learning Systems Conference, DDCLS </w:t>
      </w:r>
      <w:r>
        <w:rPr>
          <w:rFonts w:ascii="Arial" w:eastAsia="Times New Roman" w:hAnsi="Arial" w:cs="Arial"/>
          <w:i/>
          <w:iCs/>
          <w:sz w:val="20"/>
          <w:szCs w:val="20"/>
          <w:lang w:val="en-US"/>
        </w:rPr>
        <w:tab/>
      </w:r>
      <w:r w:rsidR="00D016EB" w:rsidRPr="00D016EB">
        <w:rPr>
          <w:rFonts w:ascii="Arial" w:eastAsia="Times New Roman" w:hAnsi="Arial" w:cs="Arial"/>
          <w:i/>
          <w:iCs/>
          <w:sz w:val="20"/>
          <w:szCs w:val="20"/>
          <w:lang w:val="en-US"/>
        </w:rPr>
        <w:t>2018</w:t>
      </w:r>
      <w:r w:rsidR="00D016EB" w:rsidRPr="00D016EB">
        <w:rPr>
          <w:rFonts w:ascii="Arial" w:eastAsia="Times New Roman" w:hAnsi="Arial" w:cs="Arial"/>
          <w:sz w:val="20"/>
          <w:szCs w:val="20"/>
          <w:lang w:val="en-US"/>
        </w:rPr>
        <w:t xml:space="preserve">, pp. 854–859, Oct. 2018, </w:t>
      </w:r>
      <w:proofErr w:type="spellStart"/>
      <w:r w:rsidR="00D016EB" w:rsidRPr="00D016EB">
        <w:rPr>
          <w:rFonts w:ascii="Arial" w:eastAsia="Times New Roman" w:hAnsi="Arial" w:cs="Arial"/>
          <w:sz w:val="20"/>
          <w:szCs w:val="20"/>
          <w:lang w:val="en-US"/>
        </w:rPr>
        <w:t>doi</w:t>
      </w:r>
      <w:proofErr w:type="spellEnd"/>
      <w:r w:rsidR="00D016EB" w:rsidRPr="00D016EB">
        <w:rPr>
          <w:rFonts w:ascii="Arial" w:eastAsia="Times New Roman" w:hAnsi="Arial" w:cs="Arial"/>
          <w:sz w:val="20"/>
          <w:szCs w:val="20"/>
          <w:lang w:val="en-US"/>
        </w:rPr>
        <w:t>: 10.1109/DDCLS.2018.8516114.</w:t>
      </w:r>
    </w:p>
    <w:p w14:paraId="267DBFBD" w14:textId="41ABF662" w:rsidR="00D016EB" w:rsidRPr="00D016EB" w:rsidRDefault="00902BFA" w:rsidP="00D016EB">
      <w:pPr>
        <w:autoSpaceDE w:val="0"/>
        <w:autoSpaceDN w:val="0"/>
        <w:spacing w:after="60"/>
        <w:ind w:left="-634"/>
        <w:jc w:val="both"/>
        <w:rPr>
          <w:rFonts w:ascii="Arial" w:eastAsia="Times New Roman" w:hAnsi="Arial" w:cs="Arial"/>
          <w:sz w:val="20"/>
          <w:szCs w:val="20"/>
          <w:lang w:val="en-US"/>
        </w:rPr>
      </w:pP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[26]</w:t>
      </w:r>
      <w:r w:rsidR="00D016EB">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 xml:space="preserve">T. Chen and C. </w:t>
      </w:r>
      <w:proofErr w:type="spellStart"/>
      <w:r w:rsidR="00D016EB" w:rsidRPr="00D016EB">
        <w:rPr>
          <w:rFonts w:ascii="Arial" w:eastAsia="Times New Roman" w:hAnsi="Arial" w:cs="Arial"/>
          <w:sz w:val="20"/>
          <w:szCs w:val="20"/>
          <w:lang w:val="en-US"/>
        </w:rPr>
        <w:t>Guestrin</w:t>
      </w:r>
      <w:proofErr w:type="spellEnd"/>
      <w:r w:rsidR="00D016EB" w:rsidRPr="00D016EB">
        <w:rPr>
          <w:rFonts w:ascii="Arial" w:eastAsia="Times New Roman" w:hAnsi="Arial" w:cs="Arial"/>
          <w:sz w:val="20"/>
          <w:szCs w:val="20"/>
          <w:lang w:val="en-US"/>
        </w:rPr>
        <w:t xml:space="preserve">, ‘XGBoost: A Scalable Tree Boosting System’, Mar. 2016, </w:t>
      </w:r>
      <w:proofErr w:type="spellStart"/>
      <w:r w:rsidR="00D016EB" w:rsidRPr="00D016EB">
        <w:rPr>
          <w:rFonts w:ascii="Arial" w:eastAsia="Times New Roman" w:hAnsi="Arial" w:cs="Arial"/>
          <w:sz w:val="20"/>
          <w:szCs w:val="20"/>
          <w:lang w:val="en-US"/>
        </w:rPr>
        <w:t>doi</w:t>
      </w:r>
      <w:proofErr w:type="spellEnd"/>
      <w:r w:rsidR="00D016EB" w:rsidRPr="00D016EB">
        <w:rPr>
          <w:rFonts w:ascii="Arial" w:eastAsia="Times New Roman" w:hAnsi="Arial" w:cs="Arial"/>
          <w:sz w:val="20"/>
          <w:szCs w:val="20"/>
          <w:lang w:val="en-US"/>
        </w:rPr>
        <w:t xml:space="preserve">: </w:t>
      </w: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10.1145/2939672.2939785.</w:t>
      </w:r>
    </w:p>
    <w:p w14:paraId="4BC0F028" w14:textId="580A842E" w:rsidR="003C2D7C" w:rsidRPr="00902BFA" w:rsidRDefault="0046485B" w:rsidP="00902BFA">
      <w:pPr>
        <w:pStyle w:val="2"/>
        <w:spacing w:before="360" w:after="120" w:line="240" w:lineRule="auto"/>
        <w:rPr>
          <w:rFonts w:ascii="Arial Black" w:eastAsia="Times New Roman" w:hAnsi="Arial Black" w:cs="Arial"/>
          <w:color w:val="000000"/>
          <w:kern w:val="0"/>
          <w:sz w:val="22"/>
          <w:szCs w:val="22"/>
          <w:lang w:val="en-US" w:eastAsia="el-GR"/>
          <w14:ligatures w14:val="none"/>
        </w:rPr>
      </w:pPr>
      <w:bookmarkStart w:id="98" w:name="_Toc144912685"/>
      <w:r w:rsidRPr="00B117F1">
        <w:rPr>
          <w:rFonts w:ascii="Arial Black" w:eastAsia="Times New Roman" w:hAnsi="Arial Black" w:cs="Arial"/>
          <w:color w:val="000000"/>
          <w:kern w:val="0"/>
          <w:sz w:val="22"/>
          <w:szCs w:val="22"/>
          <w:lang w:eastAsia="el-GR"/>
          <w14:ligatures w14:val="none"/>
        </w:rPr>
        <w:t>Διαδικτυακές</w:t>
      </w:r>
      <w:r w:rsidRPr="00D016EB">
        <w:rPr>
          <w:rFonts w:ascii="Arial Black" w:eastAsia="Times New Roman" w:hAnsi="Arial Black" w:cs="Arial"/>
          <w:color w:val="000000"/>
          <w:kern w:val="0"/>
          <w:sz w:val="22"/>
          <w:szCs w:val="22"/>
          <w:lang w:val="en-US" w:eastAsia="el-GR"/>
          <w14:ligatures w14:val="none"/>
        </w:rPr>
        <w:t xml:space="preserve"> </w:t>
      </w:r>
      <w:r w:rsidRPr="00B117F1">
        <w:rPr>
          <w:rFonts w:ascii="Arial Black" w:eastAsia="Times New Roman" w:hAnsi="Arial Black" w:cs="Arial"/>
          <w:color w:val="000000"/>
          <w:kern w:val="0"/>
          <w:sz w:val="22"/>
          <w:szCs w:val="22"/>
          <w:lang w:eastAsia="el-GR"/>
          <w14:ligatures w14:val="none"/>
        </w:rPr>
        <w:t>Αναφορές</w:t>
      </w:r>
      <w:bookmarkEnd w:id="98"/>
    </w:p>
    <w:sdt>
      <w:sdtPr>
        <w:rPr>
          <w:rFonts w:ascii="Arial" w:eastAsia="Times New Roman" w:hAnsi="Arial" w:cs="Arial"/>
          <w:sz w:val="20"/>
          <w:szCs w:val="20"/>
          <w:lang w:val="en-US"/>
        </w:rPr>
        <w:tag w:val="MENDELEY_BIBLIOGRAPHY"/>
        <w:id w:val="610867410"/>
        <w:placeholder>
          <w:docPart w:val="1934B501282B461F867524477D89A899"/>
        </w:placeholder>
      </w:sdtPr>
      <w:sdtEndPr>
        <w:rPr>
          <w:rFonts w:ascii="Arial Black" w:eastAsiaTheme="minorHAnsi" w:hAnsi="Arial Black"/>
          <w:color w:val="000000"/>
          <w:sz w:val="22"/>
          <w:szCs w:val="22"/>
        </w:rPr>
      </w:sdtEndPr>
      <w:sdtContent>
        <w:p w14:paraId="29CCD2F3" w14:textId="7BCC3B12" w:rsidR="00D016EB" w:rsidRPr="00D016EB" w:rsidRDefault="00902BFA" w:rsidP="00902BFA">
          <w:pPr>
            <w:autoSpaceDE w:val="0"/>
            <w:autoSpaceDN w:val="0"/>
            <w:spacing w:after="60"/>
            <w:ind w:hanging="634"/>
            <w:jc w:val="both"/>
            <w:rPr>
              <w:rFonts w:ascii="Arial" w:eastAsia="Times New Roman" w:hAnsi="Arial" w:cs="Arial"/>
              <w:sz w:val="20"/>
              <w:szCs w:val="20"/>
              <w:lang w:val="en-US"/>
            </w:rPr>
          </w:pP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[9]</w:t>
          </w:r>
          <w:r>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 xml:space="preserve">‘Python History - </w:t>
          </w:r>
          <w:proofErr w:type="spellStart"/>
          <w:r w:rsidR="00D016EB" w:rsidRPr="00D016EB">
            <w:rPr>
              <w:rFonts w:ascii="Arial" w:eastAsia="Times New Roman" w:hAnsi="Arial" w:cs="Arial"/>
              <w:sz w:val="20"/>
              <w:szCs w:val="20"/>
              <w:lang w:val="en-US"/>
            </w:rPr>
            <w:t>javatpoint</w:t>
          </w:r>
          <w:proofErr w:type="spellEnd"/>
          <w:r w:rsidR="00D016EB" w:rsidRPr="00D016EB">
            <w:rPr>
              <w:rFonts w:ascii="Arial" w:eastAsia="Times New Roman" w:hAnsi="Arial" w:cs="Arial"/>
              <w:sz w:val="20"/>
              <w:szCs w:val="20"/>
              <w:lang w:val="en-US"/>
            </w:rPr>
            <w:t>’. https://www.javatpoint.com/python-history</w:t>
          </w:r>
          <w:r>
            <w:rPr>
              <w:rFonts w:ascii="Arial" w:eastAsia="Times New Roman" w:hAnsi="Arial" w:cs="Arial"/>
              <w:sz w:val="20"/>
              <w:szCs w:val="20"/>
              <w:lang w:val="en-US"/>
            </w:rPr>
            <w:t>.</w:t>
          </w:r>
        </w:p>
        <w:p w14:paraId="31C56F79" w14:textId="67BED3F0" w:rsidR="00D016EB" w:rsidRPr="00D016EB" w:rsidRDefault="00902BFA" w:rsidP="00902BFA">
          <w:pPr>
            <w:autoSpaceDE w:val="0"/>
            <w:autoSpaceDN w:val="0"/>
            <w:spacing w:after="60"/>
            <w:ind w:hanging="634"/>
            <w:jc w:val="both"/>
            <w:rPr>
              <w:rFonts w:ascii="Arial" w:eastAsia="Times New Roman" w:hAnsi="Arial" w:cs="Arial"/>
              <w:sz w:val="20"/>
              <w:szCs w:val="20"/>
              <w:lang w:val="en-US"/>
            </w:rPr>
          </w:pP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[10]</w:t>
          </w:r>
          <w:r>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‘pandas - Python Data Analysis Library’. https://pandas.pydata.org/</w:t>
          </w:r>
          <w:r>
            <w:rPr>
              <w:rFonts w:ascii="Arial" w:eastAsia="Times New Roman" w:hAnsi="Arial" w:cs="Arial"/>
              <w:sz w:val="20"/>
              <w:szCs w:val="20"/>
              <w:lang w:val="en-US"/>
            </w:rPr>
            <w:t>.</w:t>
          </w:r>
        </w:p>
        <w:p w14:paraId="7E523B76" w14:textId="62D211F1" w:rsidR="00D016EB" w:rsidRPr="00D016EB" w:rsidRDefault="00902BFA" w:rsidP="00902BFA">
          <w:pPr>
            <w:autoSpaceDE w:val="0"/>
            <w:autoSpaceDN w:val="0"/>
            <w:spacing w:after="60"/>
            <w:ind w:hanging="634"/>
            <w:jc w:val="both"/>
            <w:rPr>
              <w:rFonts w:ascii="Arial" w:eastAsia="Times New Roman" w:hAnsi="Arial" w:cs="Arial"/>
              <w:sz w:val="20"/>
              <w:szCs w:val="20"/>
              <w:lang w:val="en-US"/>
            </w:rPr>
          </w:pP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[11]</w:t>
          </w:r>
          <w:r>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‘NumPy’. https://numpy.org/</w:t>
          </w:r>
          <w:r>
            <w:rPr>
              <w:rFonts w:ascii="Arial" w:eastAsia="Times New Roman" w:hAnsi="Arial" w:cs="Arial"/>
              <w:sz w:val="20"/>
              <w:szCs w:val="20"/>
              <w:lang w:val="en-US"/>
            </w:rPr>
            <w:t>.</w:t>
          </w:r>
        </w:p>
        <w:p w14:paraId="33C01B26" w14:textId="6817A53F" w:rsidR="00D016EB" w:rsidRPr="00D016EB" w:rsidRDefault="00902BFA" w:rsidP="00902BFA">
          <w:pPr>
            <w:autoSpaceDE w:val="0"/>
            <w:autoSpaceDN w:val="0"/>
            <w:spacing w:after="60"/>
            <w:ind w:hanging="634"/>
            <w:jc w:val="both"/>
            <w:rPr>
              <w:rFonts w:ascii="Arial" w:eastAsia="Times New Roman" w:hAnsi="Arial" w:cs="Arial"/>
              <w:sz w:val="20"/>
              <w:szCs w:val="20"/>
              <w:lang w:val="en-US"/>
            </w:rPr>
          </w:pP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[12]</w:t>
          </w:r>
          <w:r>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w:t>
          </w:r>
          <w:proofErr w:type="spellStart"/>
          <w:r w:rsidR="00D016EB" w:rsidRPr="00D016EB">
            <w:rPr>
              <w:rFonts w:ascii="Arial" w:eastAsia="Times New Roman" w:hAnsi="Arial" w:cs="Arial"/>
              <w:sz w:val="20"/>
              <w:szCs w:val="20"/>
              <w:lang w:val="en-US"/>
            </w:rPr>
            <w:t>scikit-</w:t>
          </w:r>
          <w:proofErr w:type="gramStart"/>
          <w:r w:rsidR="00D016EB" w:rsidRPr="00D016EB">
            <w:rPr>
              <w:rFonts w:ascii="Arial" w:eastAsia="Times New Roman" w:hAnsi="Arial" w:cs="Arial"/>
              <w:sz w:val="20"/>
              <w:szCs w:val="20"/>
              <w:lang w:val="en-US"/>
            </w:rPr>
            <w:t>learn</w:t>
          </w:r>
          <w:proofErr w:type="spellEnd"/>
          <w:r w:rsidR="00D016EB" w:rsidRPr="00D016EB">
            <w:rPr>
              <w:rFonts w:ascii="Arial" w:eastAsia="Times New Roman" w:hAnsi="Arial" w:cs="Arial"/>
              <w:sz w:val="20"/>
              <w:szCs w:val="20"/>
              <w:lang w:val="en-US"/>
            </w:rPr>
            <w:t>:</w:t>
          </w:r>
          <w:proofErr w:type="gramEnd"/>
          <w:r w:rsidR="00D016EB" w:rsidRPr="00D016EB">
            <w:rPr>
              <w:rFonts w:ascii="Arial" w:eastAsia="Times New Roman" w:hAnsi="Arial" w:cs="Arial"/>
              <w:sz w:val="20"/>
              <w:szCs w:val="20"/>
              <w:lang w:val="en-US"/>
            </w:rPr>
            <w:t xml:space="preserve"> machine learning in Python — </w:t>
          </w:r>
          <w:proofErr w:type="spellStart"/>
          <w:r w:rsidR="00D016EB" w:rsidRPr="00D016EB">
            <w:rPr>
              <w:rFonts w:ascii="Arial" w:eastAsia="Times New Roman" w:hAnsi="Arial" w:cs="Arial"/>
              <w:sz w:val="20"/>
              <w:szCs w:val="20"/>
              <w:lang w:val="en-US"/>
            </w:rPr>
            <w:t>scikit-learn</w:t>
          </w:r>
          <w:proofErr w:type="spellEnd"/>
          <w:r w:rsidR="00D016EB" w:rsidRPr="00D016EB">
            <w:rPr>
              <w:rFonts w:ascii="Arial" w:eastAsia="Times New Roman" w:hAnsi="Arial" w:cs="Arial"/>
              <w:sz w:val="20"/>
              <w:szCs w:val="20"/>
              <w:lang w:val="en-US"/>
            </w:rPr>
            <w:t xml:space="preserve"> 1.3.0 documentation’. https://scikit-learn.org/stable/</w:t>
          </w:r>
          <w:r>
            <w:rPr>
              <w:rFonts w:ascii="Arial" w:eastAsia="Times New Roman" w:hAnsi="Arial" w:cs="Arial"/>
              <w:sz w:val="20"/>
              <w:szCs w:val="20"/>
              <w:lang w:val="en-US"/>
            </w:rPr>
            <w:t>.</w:t>
          </w:r>
        </w:p>
        <w:p w14:paraId="6BDE4F41" w14:textId="33EC2C1E" w:rsidR="00D016EB" w:rsidRPr="00D016EB" w:rsidRDefault="00902BFA" w:rsidP="00902BFA">
          <w:pPr>
            <w:autoSpaceDE w:val="0"/>
            <w:autoSpaceDN w:val="0"/>
            <w:spacing w:after="60"/>
            <w:ind w:hanging="634"/>
            <w:jc w:val="both"/>
            <w:rPr>
              <w:rFonts w:ascii="Arial" w:eastAsia="Times New Roman" w:hAnsi="Arial" w:cs="Arial"/>
              <w:sz w:val="20"/>
              <w:szCs w:val="20"/>
              <w:lang w:val="en-US"/>
            </w:rPr>
          </w:pP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[13]</w:t>
          </w:r>
          <w:r>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‘TensorFlow’. https://www.tensorflow.org/</w:t>
          </w:r>
          <w:r>
            <w:rPr>
              <w:rFonts w:ascii="Arial" w:eastAsia="Times New Roman" w:hAnsi="Arial" w:cs="Arial"/>
              <w:sz w:val="20"/>
              <w:szCs w:val="20"/>
              <w:lang w:val="en-US"/>
            </w:rPr>
            <w:t>.</w:t>
          </w:r>
        </w:p>
        <w:p w14:paraId="4A935145" w14:textId="45A188D1" w:rsidR="00D016EB" w:rsidRPr="00D016EB" w:rsidRDefault="00902BFA" w:rsidP="00902BFA">
          <w:pPr>
            <w:autoSpaceDE w:val="0"/>
            <w:autoSpaceDN w:val="0"/>
            <w:spacing w:after="60"/>
            <w:ind w:hanging="634"/>
            <w:jc w:val="both"/>
            <w:rPr>
              <w:rFonts w:ascii="Arial" w:eastAsia="Times New Roman" w:hAnsi="Arial" w:cs="Arial"/>
              <w:sz w:val="20"/>
              <w:szCs w:val="20"/>
              <w:lang w:val="en-US"/>
            </w:rPr>
          </w:pP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[14]</w:t>
          </w:r>
          <w:r w:rsidR="00D016EB">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 xml:space="preserve">‘Keras: Deep Learning for </w:t>
          </w:r>
          <w:proofErr w:type="gramStart"/>
          <w:r w:rsidR="00D016EB" w:rsidRPr="00D016EB">
            <w:rPr>
              <w:rFonts w:ascii="Arial" w:eastAsia="Times New Roman" w:hAnsi="Arial" w:cs="Arial"/>
              <w:sz w:val="20"/>
              <w:szCs w:val="20"/>
              <w:lang w:val="en-US"/>
            </w:rPr>
            <w:t>humans’</w:t>
          </w:r>
          <w:proofErr w:type="gramEnd"/>
          <w:r w:rsidR="00D016EB" w:rsidRPr="00D016EB">
            <w:rPr>
              <w:rFonts w:ascii="Arial" w:eastAsia="Times New Roman" w:hAnsi="Arial" w:cs="Arial"/>
              <w:sz w:val="20"/>
              <w:szCs w:val="20"/>
              <w:lang w:val="en-US"/>
            </w:rPr>
            <w:t>. https://keras.io/</w:t>
          </w:r>
          <w:r>
            <w:rPr>
              <w:rFonts w:ascii="Arial" w:eastAsia="Times New Roman" w:hAnsi="Arial" w:cs="Arial"/>
              <w:sz w:val="20"/>
              <w:szCs w:val="20"/>
              <w:lang w:val="en-US"/>
            </w:rPr>
            <w:t>.</w:t>
          </w:r>
        </w:p>
        <w:p w14:paraId="10A1AA32" w14:textId="5EE550F2" w:rsidR="00D016EB" w:rsidRPr="00D016EB" w:rsidRDefault="00902BFA" w:rsidP="00902BFA">
          <w:pPr>
            <w:autoSpaceDE w:val="0"/>
            <w:autoSpaceDN w:val="0"/>
            <w:spacing w:after="60"/>
            <w:ind w:hanging="634"/>
            <w:jc w:val="both"/>
            <w:rPr>
              <w:rFonts w:ascii="Arial" w:eastAsia="Times New Roman" w:hAnsi="Arial" w:cs="Arial"/>
              <w:sz w:val="20"/>
              <w:szCs w:val="20"/>
              <w:lang w:val="en-US"/>
            </w:rPr>
          </w:pP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[15]</w:t>
          </w:r>
          <w:r w:rsidR="00D016EB">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‘Matplotlib — Visualization with Python’. https://matplotlib.org/</w:t>
          </w:r>
          <w:r>
            <w:rPr>
              <w:rFonts w:ascii="Arial" w:eastAsia="Times New Roman" w:hAnsi="Arial" w:cs="Arial"/>
              <w:sz w:val="20"/>
              <w:szCs w:val="20"/>
              <w:lang w:val="en-US"/>
            </w:rPr>
            <w:t>.</w:t>
          </w:r>
        </w:p>
        <w:p w14:paraId="250B09BF" w14:textId="2B6303E4" w:rsidR="00D016EB" w:rsidRPr="00D016EB" w:rsidRDefault="00902BFA" w:rsidP="00902BFA">
          <w:pPr>
            <w:autoSpaceDE w:val="0"/>
            <w:autoSpaceDN w:val="0"/>
            <w:spacing w:after="60"/>
            <w:ind w:hanging="634"/>
            <w:jc w:val="both"/>
            <w:rPr>
              <w:rFonts w:ascii="Arial" w:eastAsia="Times New Roman" w:hAnsi="Arial" w:cs="Arial"/>
              <w:sz w:val="20"/>
              <w:szCs w:val="20"/>
              <w:lang w:val="en-US"/>
            </w:rPr>
          </w:pP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[16]</w:t>
          </w:r>
          <w:r w:rsidR="00D016EB">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 xml:space="preserve">M. Waskom, ‘seaborn: statistical data visualization’, J Open Source </w:t>
          </w:r>
          <w:proofErr w:type="spellStart"/>
          <w:r w:rsidR="00D016EB" w:rsidRPr="00D016EB">
            <w:rPr>
              <w:rFonts w:ascii="Arial" w:eastAsia="Times New Roman" w:hAnsi="Arial" w:cs="Arial"/>
              <w:sz w:val="20"/>
              <w:szCs w:val="20"/>
              <w:lang w:val="en-US"/>
            </w:rPr>
            <w:t>Softw</w:t>
          </w:r>
          <w:proofErr w:type="spellEnd"/>
          <w:r w:rsidR="00D016EB" w:rsidRPr="00D016EB">
            <w:rPr>
              <w:rFonts w:ascii="Arial" w:eastAsia="Times New Roman" w:hAnsi="Arial" w:cs="Arial"/>
              <w:sz w:val="20"/>
              <w:szCs w:val="20"/>
              <w:lang w:val="en-US"/>
            </w:rPr>
            <w:t xml:space="preserve">, vol. 6, no. 60, p. 3021, Apr. 2021, </w:t>
          </w:r>
          <w:proofErr w:type="spellStart"/>
          <w:r w:rsidR="00D016EB" w:rsidRPr="00D016EB">
            <w:rPr>
              <w:rFonts w:ascii="Arial" w:eastAsia="Times New Roman" w:hAnsi="Arial" w:cs="Arial"/>
              <w:sz w:val="20"/>
              <w:szCs w:val="20"/>
              <w:lang w:val="en-US"/>
            </w:rPr>
            <w:t>doi</w:t>
          </w:r>
          <w:proofErr w:type="spellEnd"/>
          <w:r w:rsidR="00D016EB" w:rsidRPr="00D016EB">
            <w:rPr>
              <w:rFonts w:ascii="Arial" w:eastAsia="Times New Roman" w:hAnsi="Arial" w:cs="Arial"/>
              <w:sz w:val="20"/>
              <w:szCs w:val="20"/>
              <w:lang w:val="en-US"/>
            </w:rPr>
            <w:t>: 10.21105/JOSS.03021.</w:t>
          </w:r>
        </w:p>
        <w:p w14:paraId="3381A61A" w14:textId="126E7D3F" w:rsidR="00D016EB" w:rsidRPr="00D016EB" w:rsidRDefault="00902BFA" w:rsidP="00902BFA">
          <w:pPr>
            <w:autoSpaceDE w:val="0"/>
            <w:autoSpaceDN w:val="0"/>
            <w:spacing w:after="60"/>
            <w:ind w:hanging="634"/>
            <w:jc w:val="both"/>
            <w:rPr>
              <w:rFonts w:ascii="Arial" w:eastAsia="Times New Roman" w:hAnsi="Arial" w:cs="Arial"/>
              <w:sz w:val="20"/>
              <w:szCs w:val="20"/>
              <w:lang w:val="en-US"/>
            </w:rPr>
          </w:pP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[17]</w:t>
          </w:r>
          <w:r w:rsidR="00D016EB">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‘Project Jupyter | Home’. https://jupyter.org/</w:t>
          </w:r>
          <w:r>
            <w:rPr>
              <w:rFonts w:ascii="Arial" w:eastAsia="Times New Roman" w:hAnsi="Arial" w:cs="Arial"/>
              <w:sz w:val="20"/>
              <w:szCs w:val="20"/>
              <w:lang w:val="en-US"/>
            </w:rPr>
            <w:t>.</w:t>
          </w:r>
        </w:p>
        <w:p w14:paraId="0FCDF263" w14:textId="0B352FAC" w:rsidR="00D016EB" w:rsidRPr="00D016EB" w:rsidRDefault="00902BFA" w:rsidP="00902BFA">
          <w:pPr>
            <w:autoSpaceDE w:val="0"/>
            <w:autoSpaceDN w:val="0"/>
            <w:spacing w:after="60"/>
            <w:ind w:hanging="634"/>
            <w:jc w:val="both"/>
            <w:rPr>
              <w:rFonts w:ascii="Arial" w:eastAsia="Times New Roman" w:hAnsi="Arial" w:cs="Arial"/>
              <w:sz w:val="20"/>
              <w:szCs w:val="20"/>
              <w:lang w:val="en-US"/>
            </w:rPr>
          </w:pP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[18]</w:t>
          </w:r>
          <w:r w:rsidR="00D016EB">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‘Κα</w:t>
          </w:r>
          <w:proofErr w:type="spellStart"/>
          <w:r w:rsidR="00D016EB" w:rsidRPr="00D016EB">
            <w:rPr>
              <w:rFonts w:ascii="Arial" w:eastAsia="Times New Roman" w:hAnsi="Arial" w:cs="Arial"/>
              <w:sz w:val="20"/>
              <w:szCs w:val="20"/>
              <w:lang w:val="en-US"/>
            </w:rPr>
            <w:t>λώς</w:t>
          </w:r>
          <w:proofErr w:type="spellEnd"/>
          <w:r w:rsidR="00D016EB" w:rsidRPr="00D016EB">
            <w:rPr>
              <w:rFonts w:ascii="Arial" w:eastAsia="Times New Roman" w:hAnsi="Arial" w:cs="Arial"/>
              <w:sz w:val="20"/>
              <w:szCs w:val="20"/>
              <w:lang w:val="en-US"/>
            </w:rPr>
            <w:t xml:space="preserve"> </w:t>
          </w:r>
          <w:proofErr w:type="spellStart"/>
          <w:r w:rsidR="00D016EB" w:rsidRPr="00D016EB">
            <w:rPr>
              <w:rFonts w:ascii="Arial" w:eastAsia="Times New Roman" w:hAnsi="Arial" w:cs="Arial"/>
              <w:sz w:val="20"/>
              <w:szCs w:val="20"/>
              <w:lang w:val="en-US"/>
            </w:rPr>
            <w:t>ορίσ</w:t>
          </w:r>
          <w:proofErr w:type="spellEnd"/>
          <w:r w:rsidR="00D016EB" w:rsidRPr="00D016EB">
            <w:rPr>
              <w:rFonts w:ascii="Arial" w:eastAsia="Times New Roman" w:hAnsi="Arial" w:cs="Arial"/>
              <w:sz w:val="20"/>
              <w:szCs w:val="20"/>
              <w:lang w:val="en-US"/>
            </w:rPr>
            <w:t xml:space="preserve">ατε </w:t>
          </w:r>
          <w:proofErr w:type="spellStart"/>
          <w:r w:rsidR="00D016EB" w:rsidRPr="00D016EB">
            <w:rPr>
              <w:rFonts w:ascii="Arial" w:eastAsia="Times New Roman" w:hAnsi="Arial" w:cs="Arial"/>
              <w:sz w:val="20"/>
              <w:szCs w:val="20"/>
              <w:lang w:val="en-US"/>
            </w:rPr>
            <w:t>στο</w:t>
          </w:r>
          <w:proofErr w:type="spellEnd"/>
          <w:r w:rsidR="00D016EB" w:rsidRPr="00D016EB">
            <w:rPr>
              <w:rFonts w:ascii="Arial" w:eastAsia="Times New Roman" w:hAnsi="Arial" w:cs="Arial"/>
              <w:sz w:val="20"/>
              <w:szCs w:val="20"/>
              <w:lang w:val="en-US"/>
            </w:rPr>
            <w:t xml:space="preserve"> </w:t>
          </w:r>
          <w:proofErr w:type="spellStart"/>
          <w:r w:rsidR="00D016EB" w:rsidRPr="00D016EB">
            <w:rPr>
              <w:rFonts w:ascii="Arial" w:eastAsia="Times New Roman" w:hAnsi="Arial" w:cs="Arial"/>
              <w:sz w:val="20"/>
              <w:szCs w:val="20"/>
              <w:lang w:val="en-US"/>
            </w:rPr>
            <w:t>Colaboratory</w:t>
          </w:r>
          <w:proofErr w:type="spellEnd"/>
          <w:r w:rsidR="00D016EB" w:rsidRPr="00D016EB">
            <w:rPr>
              <w:rFonts w:ascii="Arial" w:eastAsia="Times New Roman" w:hAnsi="Arial" w:cs="Arial"/>
              <w:sz w:val="20"/>
              <w:szCs w:val="20"/>
              <w:lang w:val="en-US"/>
            </w:rPr>
            <w:t xml:space="preserve"> - </w:t>
          </w:r>
          <w:proofErr w:type="spellStart"/>
          <w:r w:rsidR="00D016EB" w:rsidRPr="00D016EB">
            <w:rPr>
              <w:rFonts w:ascii="Arial" w:eastAsia="Times New Roman" w:hAnsi="Arial" w:cs="Arial"/>
              <w:sz w:val="20"/>
              <w:szCs w:val="20"/>
              <w:lang w:val="en-US"/>
            </w:rPr>
            <w:t>Colaboratory</w:t>
          </w:r>
          <w:proofErr w:type="spellEnd"/>
          <w:r w:rsidR="00D016EB" w:rsidRPr="00D016EB">
            <w:rPr>
              <w:rFonts w:ascii="Arial" w:eastAsia="Times New Roman" w:hAnsi="Arial" w:cs="Arial"/>
              <w:sz w:val="20"/>
              <w:szCs w:val="20"/>
              <w:lang w:val="en-US"/>
            </w:rPr>
            <w:t>’. https://colab.research.google.com/</w:t>
          </w:r>
          <w:r>
            <w:rPr>
              <w:rFonts w:ascii="Arial" w:eastAsia="Times New Roman" w:hAnsi="Arial" w:cs="Arial"/>
              <w:sz w:val="20"/>
              <w:szCs w:val="20"/>
              <w:lang w:val="en-US"/>
            </w:rPr>
            <w:t>.</w:t>
          </w:r>
        </w:p>
        <w:p w14:paraId="6AD8899E" w14:textId="79EEA1C5" w:rsidR="00D016EB" w:rsidRPr="00D016EB" w:rsidRDefault="00902BFA" w:rsidP="00902BFA">
          <w:pPr>
            <w:autoSpaceDE w:val="0"/>
            <w:autoSpaceDN w:val="0"/>
            <w:spacing w:after="60"/>
            <w:ind w:hanging="634"/>
            <w:jc w:val="both"/>
            <w:rPr>
              <w:rFonts w:ascii="Arial" w:eastAsia="Times New Roman" w:hAnsi="Arial" w:cs="Arial"/>
              <w:sz w:val="20"/>
              <w:szCs w:val="20"/>
              <w:lang w:val="en-US"/>
            </w:rPr>
          </w:pP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[19]</w:t>
          </w:r>
          <w:r w:rsidR="00D016EB">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‘PostgreSQL: Documentation: 15: Chapter 43. PL/pgSQL — SQL Procedural Language’. https://www.postgresql.org/docs/current/plpgsql.html</w:t>
          </w:r>
          <w:r>
            <w:rPr>
              <w:rFonts w:ascii="Arial" w:eastAsia="Times New Roman" w:hAnsi="Arial" w:cs="Arial"/>
              <w:sz w:val="20"/>
              <w:szCs w:val="20"/>
              <w:lang w:val="en-US"/>
            </w:rPr>
            <w:t>.</w:t>
          </w:r>
        </w:p>
        <w:p w14:paraId="10246172" w14:textId="537E7D0C" w:rsidR="00D016EB" w:rsidRPr="00D016EB" w:rsidRDefault="00902BFA" w:rsidP="00902BFA">
          <w:pPr>
            <w:autoSpaceDE w:val="0"/>
            <w:autoSpaceDN w:val="0"/>
            <w:spacing w:after="60"/>
            <w:ind w:hanging="634"/>
            <w:jc w:val="both"/>
            <w:rPr>
              <w:rFonts w:ascii="Arial" w:eastAsia="Times New Roman" w:hAnsi="Arial" w:cs="Arial"/>
              <w:sz w:val="20"/>
              <w:szCs w:val="20"/>
              <w:lang w:val="en-US"/>
            </w:rPr>
          </w:pP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[20]</w:t>
          </w:r>
          <w:r w:rsidR="00D016EB">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‘Docker: Accelerated Container Application Development’. https://www.docker.com/</w:t>
          </w:r>
          <w:r>
            <w:rPr>
              <w:rFonts w:ascii="Arial" w:eastAsia="Times New Roman" w:hAnsi="Arial" w:cs="Arial"/>
              <w:sz w:val="20"/>
              <w:szCs w:val="20"/>
              <w:lang w:val="en-US"/>
            </w:rPr>
            <w:t>.</w:t>
          </w:r>
        </w:p>
        <w:p w14:paraId="5EBB0D62" w14:textId="48A66EEB" w:rsidR="00D016EB" w:rsidRPr="00D016EB" w:rsidRDefault="00902BFA" w:rsidP="00902BFA">
          <w:pPr>
            <w:autoSpaceDE w:val="0"/>
            <w:autoSpaceDN w:val="0"/>
            <w:spacing w:after="60"/>
            <w:ind w:hanging="634"/>
            <w:jc w:val="both"/>
            <w:rPr>
              <w:rFonts w:ascii="Arial" w:eastAsia="Times New Roman" w:hAnsi="Arial" w:cs="Arial"/>
              <w:sz w:val="20"/>
              <w:szCs w:val="20"/>
              <w:lang w:val="en-US"/>
            </w:rPr>
          </w:pP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[21]</w:t>
          </w:r>
          <w:r w:rsidR="00D016EB">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‘Valhalla Docs’. https://valhalla.github.io/valhalla</w:t>
          </w:r>
          <w:r>
            <w:rPr>
              <w:rFonts w:ascii="Arial" w:eastAsia="Times New Roman" w:hAnsi="Arial" w:cs="Arial"/>
              <w:sz w:val="20"/>
              <w:szCs w:val="20"/>
              <w:lang w:val="en-US"/>
            </w:rPr>
            <w:t>/.</w:t>
          </w:r>
        </w:p>
        <w:p w14:paraId="48FD4091" w14:textId="201EB936" w:rsidR="00D016EB" w:rsidRPr="00D016EB" w:rsidRDefault="00902BFA" w:rsidP="00902BFA">
          <w:pPr>
            <w:autoSpaceDE w:val="0"/>
            <w:autoSpaceDN w:val="0"/>
            <w:spacing w:after="60"/>
            <w:ind w:hanging="634"/>
            <w:jc w:val="both"/>
            <w:rPr>
              <w:rFonts w:ascii="Arial" w:eastAsia="Times New Roman" w:hAnsi="Arial" w:cs="Arial"/>
              <w:sz w:val="20"/>
              <w:szCs w:val="20"/>
              <w:lang w:val="en-US"/>
            </w:rPr>
          </w:pP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[22]</w:t>
          </w:r>
          <w:r w:rsidR="00D016EB">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‘OpenStreetMap’. https://www.openstreetmap.org/#map=7/38.359/23.810</w:t>
          </w:r>
          <w:r>
            <w:rPr>
              <w:rFonts w:ascii="Arial" w:eastAsia="Times New Roman" w:hAnsi="Arial" w:cs="Arial"/>
              <w:sz w:val="20"/>
              <w:szCs w:val="20"/>
              <w:lang w:val="en-US"/>
            </w:rPr>
            <w:t>.</w:t>
          </w:r>
        </w:p>
        <w:p w14:paraId="36A2DDF5" w14:textId="0460D767" w:rsidR="00D016EB" w:rsidRPr="00D016EB" w:rsidRDefault="00902BFA" w:rsidP="00902BFA">
          <w:pPr>
            <w:autoSpaceDE w:val="0"/>
            <w:autoSpaceDN w:val="0"/>
            <w:spacing w:after="60"/>
            <w:ind w:hanging="634"/>
            <w:jc w:val="both"/>
            <w:rPr>
              <w:rFonts w:ascii="Arial" w:eastAsia="Times New Roman" w:hAnsi="Arial" w:cs="Arial"/>
              <w:sz w:val="20"/>
              <w:szCs w:val="20"/>
              <w:lang w:val="en-US"/>
            </w:rPr>
          </w:pPr>
          <w:r>
            <w:rPr>
              <w:rFonts w:ascii="Arial" w:eastAsia="Times New Roman" w:hAnsi="Arial" w:cs="Arial"/>
              <w:sz w:val="20"/>
              <w:szCs w:val="20"/>
              <w:lang w:val="en-US"/>
            </w:rPr>
            <w:lastRenderedPageBreak/>
            <w:tab/>
          </w:r>
          <w:r w:rsidR="00D016EB" w:rsidRPr="00D016EB">
            <w:rPr>
              <w:rFonts w:ascii="Arial" w:eastAsia="Times New Roman" w:hAnsi="Arial" w:cs="Arial"/>
              <w:sz w:val="20"/>
              <w:szCs w:val="20"/>
              <w:lang w:val="en-US"/>
            </w:rPr>
            <w:t>[23]</w:t>
          </w:r>
          <w:r w:rsidR="00D016EB">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‘Cabspotting | Stamen’. https://stamen.com/work/cabspotting</w:t>
          </w:r>
          <w:r>
            <w:rPr>
              <w:rFonts w:ascii="Arial" w:eastAsia="Times New Roman" w:hAnsi="Arial" w:cs="Arial"/>
              <w:sz w:val="20"/>
              <w:szCs w:val="20"/>
              <w:lang w:val="en-US"/>
            </w:rPr>
            <w:t>/.</w:t>
          </w:r>
        </w:p>
        <w:p w14:paraId="2129CD55" w14:textId="2F12F53F" w:rsidR="00D016EB" w:rsidRPr="00D016EB" w:rsidRDefault="00902BFA" w:rsidP="00902BFA">
          <w:pPr>
            <w:autoSpaceDE w:val="0"/>
            <w:autoSpaceDN w:val="0"/>
            <w:spacing w:after="60"/>
            <w:ind w:hanging="634"/>
            <w:jc w:val="both"/>
            <w:rPr>
              <w:rFonts w:ascii="Arial" w:eastAsia="Times New Roman" w:hAnsi="Arial" w:cs="Arial"/>
              <w:sz w:val="20"/>
              <w:szCs w:val="20"/>
              <w:lang w:val="en-US"/>
            </w:rPr>
          </w:pP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[24]</w:t>
          </w:r>
          <w:r w:rsidR="00D016EB">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‘Weather Data Services | Visual Crossing’. https://www.visualcrossing.com/weather/weather-data-services</w:t>
          </w:r>
          <w:r>
            <w:rPr>
              <w:rFonts w:ascii="Arial" w:eastAsia="Times New Roman" w:hAnsi="Arial" w:cs="Arial"/>
              <w:sz w:val="20"/>
              <w:szCs w:val="20"/>
              <w:lang w:val="en-US"/>
            </w:rPr>
            <w:t>.</w:t>
          </w:r>
        </w:p>
        <w:p w14:paraId="5BB6FABD" w14:textId="0AA47553" w:rsidR="00D016EB" w:rsidRPr="00D016EB" w:rsidRDefault="00902BFA" w:rsidP="00902BFA">
          <w:pPr>
            <w:autoSpaceDE w:val="0"/>
            <w:autoSpaceDN w:val="0"/>
            <w:spacing w:after="60"/>
            <w:ind w:hanging="634"/>
            <w:jc w:val="both"/>
            <w:rPr>
              <w:rFonts w:ascii="Arial" w:eastAsia="Times New Roman" w:hAnsi="Arial" w:cs="Arial"/>
              <w:sz w:val="20"/>
              <w:szCs w:val="20"/>
              <w:lang w:val="en-US"/>
            </w:rPr>
          </w:pP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[25]</w:t>
          </w:r>
          <w:r w:rsidR="00D016EB">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‘Time Series Forecasting as Supervised Learning - MachineLearningMastery.com’. https://machinelearningmastery.com/time-series-forecasting-supervised-learning/</w:t>
          </w:r>
          <w:r>
            <w:rPr>
              <w:rFonts w:ascii="Arial" w:eastAsia="Times New Roman" w:hAnsi="Arial" w:cs="Arial"/>
              <w:sz w:val="20"/>
              <w:szCs w:val="20"/>
              <w:lang w:val="en-US"/>
            </w:rPr>
            <w:t>.</w:t>
          </w:r>
        </w:p>
        <w:p w14:paraId="15BDFBBB" w14:textId="71601101" w:rsidR="00D016EB" w:rsidRPr="00D016EB" w:rsidRDefault="00902BFA" w:rsidP="00902BFA">
          <w:pPr>
            <w:autoSpaceDE w:val="0"/>
            <w:autoSpaceDN w:val="0"/>
            <w:spacing w:after="60"/>
            <w:ind w:hanging="634"/>
            <w:jc w:val="both"/>
            <w:rPr>
              <w:rFonts w:ascii="Arial" w:eastAsia="Times New Roman" w:hAnsi="Arial" w:cs="Arial"/>
              <w:sz w:val="20"/>
              <w:szCs w:val="20"/>
              <w:lang w:val="en-US"/>
            </w:rPr>
          </w:pP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[27]</w:t>
          </w:r>
          <w:r w:rsidR="00D016EB">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 xml:space="preserve">‘Encoder Decoder What and </w:t>
          </w:r>
          <w:proofErr w:type="gramStart"/>
          <w:r w:rsidR="00D016EB" w:rsidRPr="00D016EB">
            <w:rPr>
              <w:rFonts w:ascii="Arial" w:eastAsia="Times New Roman" w:hAnsi="Arial" w:cs="Arial"/>
              <w:sz w:val="20"/>
              <w:szCs w:val="20"/>
              <w:lang w:val="en-US"/>
            </w:rPr>
            <w:t>Why ?</w:t>
          </w:r>
          <w:proofErr w:type="gramEnd"/>
          <w:r w:rsidR="00D016EB" w:rsidRPr="00D016EB">
            <w:rPr>
              <w:rFonts w:ascii="Arial" w:eastAsia="Times New Roman" w:hAnsi="Arial" w:cs="Arial"/>
              <w:sz w:val="20"/>
              <w:szCs w:val="20"/>
              <w:lang w:val="en-US"/>
            </w:rPr>
            <w:t xml:space="preserve"> - Simple Explanation’. https://inside-machinelearning.com/en/encoder-decoder-what-and-why-simple-explanation/</w:t>
          </w:r>
          <w:r>
            <w:rPr>
              <w:rFonts w:ascii="Arial" w:eastAsia="Times New Roman" w:hAnsi="Arial" w:cs="Arial"/>
              <w:sz w:val="20"/>
              <w:szCs w:val="20"/>
              <w:lang w:val="en-US"/>
            </w:rPr>
            <w:t>.</w:t>
          </w:r>
        </w:p>
        <w:p w14:paraId="692E3CD6" w14:textId="1D7474F3" w:rsidR="00D016EB" w:rsidRPr="00902BFA" w:rsidRDefault="00902BFA" w:rsidP="00902BFA">
          <w:pPr>
            <w:autoSpaceDE w:val="0"/>
            <w:autoSpaceDN w:val="0"/>
            <w:spacing w:after="60"/>
            <w:ind w:hanging="634"/>
            <w:jc w:val="both"/>
            <w:rPr>
              <w:rFonts w:ascii="Arial" w:eastAsia="Times New Roman" w:hAnsi="Arial" w:cs="Arial"/>
              <w:sz w:val="20"/>
              <w:szCs w:val="20"/>
              <w:lang w:val="en-US"/>
            </w:rPr>
          </w:pP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[28]</w:t>
          </w:r>
          <w:r w:rsidR="00D016EB">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 xml:space="preserve">‘Machine Learning Random Forest Algorithm - </w:t>
          </w:r>
          <w:proofErr w:type="spellStart"/>
          <w:r w:rsidR="00D016EB" w:rsidRPr="00D016EB">
            <w:rPr>
              <w:rFonts w:ascii="Arial" w:eastAsia="Times New Roman" w:hAnsi="Arial" w:cs="Arial"/>
              <w:sz w:val="20"/>
              <w:szCs w:val="20"/>
              <w:lang w:val="en-US"/>
            </w:rPr>
            <w:t>Javatpoint</w:t>
          </w:r>
          <w:proofErr w:type="spellEnd"/>
          <w:r w:rsidR="00D016EB" w:rsidRPr="00D016EB">
            <w:rPr>
              <w:rFonts w:ascii="Arial" w:eastAsia="Times New Roman" w:hAnsi="Arial" w:cs="Arial"/>
              <w:sz w:val="20"/>
              <w:szCs w:val="20"/>
              <w:lang w:val="en-US"/>
            </w:rPr>
            <w:t>’. https://www.javatpoint.com/machine-learning-random-forest-algorithm</w:t>
          </w:r>
          <w:r>
            <w:rPr>
              <w:rFonts w:ascii="Arial" w:eastAsia="Times New Roman" w:hAnsi="Arial" w:cs="Arial"/>
              <w:sz w:val="20"/>
              <w:szCs w:val="20"/>
              <w:lang w:val="en-US"/>
            </w:rPr>
            <w:t>.</w:t>
          </w:r>
        </w:p>
      </w:sdtContent>
    </w:sdt>
    <w:p w14:paraId="40735C1F" w14:textId="13EBFE56" w:rsidR="00D0284A" w:rsidRDefault="00D0284A" w:rsidP="00415641">
      <w:pPr>
        <w:pStyle w:val="10"/>
        <w:spacing w:before="360" w:after="120"/>
        <w:rPr>
          <w:rFonts w:ascii="Arial Black" w:hAnsi="Arial Black"/>
          <w:color w:val="000000" w:themeColor="text1"/>
          <w:sz w:val="24"/>
          <w:szCs w:val="24"/>
        </w:rPr>
      </w:pPr>
      <w:bookmarkStart w:id="99" w:name="_Toc144912686"/>
      <w:r>
        <w:rPr>
          <w:rFonts w:ascii="Arial Black" w:hAnsi="Arial Black"/>
          <w:color w:val="000000" w:themeColor="text1"/>
          <w:sz w:val="24"/>
          <w:szCs w:val="24"/>
        </w:rPr>
        <w:t>Παραρτήματα</w:t>
      </w:r>
      <w:bookmarkEnd w:id="99"/>
    </w:p>
    <w:p w14:paraId="478A1BCF" w14:textId="7C5B93D5" w:rsidR="001A0BCC" w:rsidRPr="001A0BCC" w:rsidRDefault="001A0BCC" w:rsidP="00EC7B75">
      <w:pPr>
        <w:spacing w:after="60"/>
        <w:jc w:val="both"/>
        <w:rPr>
          <w:rFonts w:ascii="Arial" w:hAnsi="Arial" w:cs="Arial"/>
          <w:sz w:val="20"/>
          <w:szCs w:val="20"/>
        </w:rPr>
      </w:pPr>
      <w:r w:rsidRPr="001A0BCC">
        <w:rPr>
          <w:rFonts w:ascii="Arial" w:hAnsi="Arial" w:cs="Arial"/>
          <w:sz w:val="20"/>
          <w:szCs w:val="20"/>
        </w:rPr>
        <w:t>Τα παραρτήματα αποτελούν σημαντικό τμήμα</w:t>
      </w:r>
      <w:r w:rsidR="00E00790">
        <w:rPr>
          <w:rFonts w:ascii="Arial" w:hAnsi="Arial" w:cs="Arial"/>
          <w:sz w:val="20"/>
          <w:szCs w:val="20"/>
        </w:rPr>
        <w:t xml:space="preserve"> αυτής της πτυχιακής εργασίας. Σε αυτά</w:t>
      </w:r>
      <w:r w:rsidRPr="001A0BCC">
        <w:rPr>
          <w:rFonts w:ascii="Arial" w:hAnsi="Arial" w:cs="Arial"/>
          <w:sz w:val="20"/>
          <w:szCs w:val="20"/>
        </w:rPr>
        <w:t xml:space="preserve"> </w:t>
      </w:r>
      <w:r w:rsidR="00E00790">
        <w:rPr>
          <w:rFonts w:ascii="Arial" w:hAnsi="Arial" w:cs="Arial"/>
          <w:sz w:val="20"/>
          <w:szCs w:val="20"/>
        </w:rPr>
        <w:t>συμπεριλαμβάνονται</w:t>
      </w:r>
      <w:r w:rsidRPr="001A0BCC">
        <w:rPr>
          <w:rFonts w:ascii="Arial" w:hAnsi="Arial" w:cs="Arial"/>
          <w:sz w:val="20"/>
          <w:szCs w:val="20"/>
        </w:rPr>
        <w:t xml:space="preserve"> πρόσθετες πληροφορίες και υλικό που είναι σχετικό με την </w:t>
      </w:r>
      <w:r>
        <w:rPr>
          <w:rFonts w:ascii="Arial" w:hAnsi="Arial" w:cs="Arial"/>
          <w:sz w:val="20"/>
          <w:szCs w:val="20"/>
        </w:rPr>
        <w:t>έρευνα</w:t>
      </w:r>
      <w:r w:rsidR="00630988">
        <w:rPr>
          <w:rFonts w:ascii="Arial" w:hAnsi="Arial" w:cs="Arial"/>
          <w:sz w:val="20"/>
          <w:szCs w:val="20"/>
        </w:rPr>
        <w:t xml:space="preserve">, αλλά </w:t>
      </w:r>
      <w:r w:rsidR="001D782D">
        <w:rPr>
          <w:rFonts w:ascii="Arial" w:hAnsi="Arial" w:cs="Arial"/>
          <w:sz w:val="20"/>
          <w:szCs w:val="20"/>
        </w:rPr>
        <w:t xml:space="preserve">δεν είναι αναγκαίο να ανακατεύονται με το κυρίως κείμενο. Συγκεκριμένα, στα παραρτήματα Α, Β και Γ αναφέρονται </w:t>
      </w:r>
      <w:r w:rsidR="00630988">
        <w:rPr>
          <w:rFonts w:ascii="Arial" w:hAnsi="Arial" w:cs="Arial"/>
          <w:sz w:val="20"/>
          <w:szCs w:val="20"/>
        </w:rPr>
        <w:t>αναλύσεις για τους αλγορίθμους και τα μοντέλα που χρησιμοποιήθηκαν</w:t>
      </w:r>
      <w:r w:rsidRPr="001A0BCC">
        <w:rPr>
          <w:rFonts w:ascii="Arial" w:hAnsi="Arial" w:cs="Arial"/>
          <w:sz w:val="20"/>
          <w:szCs w:val="20"/>
        </w:rPr>
        <w:t>.</w:t>
      </w:r>
    </w:p>
    <w:p w14:paraId="0A01C1FC" w14:textId="5604C460" w:rsidR="00415641" w:rsidRPr="00793E2F" w:rsidRDefault="003C2D7C" w:rsidP="00E857F5">
      <w:pPr>
        <w:pStyle w:val="2"/>
        <w:spacing w:before="360" w:after="120"/>
        <w:rPr>
          <w:rFonts w:ascii="Arial Black" w:hAnsi="Arial Black"/>
          <w:color w:val="000000" w:themeColor="text1"/>
          <w:sz w:val="22"/>
          <w:szCs w:val="22"/>
        </w:rPr>
      </w:pPr>
      <w:bookmarkStart w:id="100" w:name="_Toc144912687"/>
      <w:r w:rsidRPr="00D0284A">
        <w:rPr>
          <w:rFonts w:ascii="Arial Black" w:hAnsi="Arial Black"/>
          <w:color w:val="000000" w:themeColor="text1"/>
          <w:sz w:val="22"/>
          <w:szCs w:val="22"/>
        </w:rPr>
        <w:t>Παράρτημα Α</w:t>
      </w:r>
      <w:r w:rsidR="00EC7B75">
        <w:rPr>
          <w:rFonts w:ascii="Arial Black" w:hAnsi="Arial Black"/>
          <w:color w:val="000000" w:themeColor="text1"/>
          <w:sz w:val="22"/>
          <w:szCs w:val="22"/>
        </w:rPr>
        <w:t xml:space="preserve">: Η Συνάρτηση </w:t>
      </w:r>
      <w:r w:rsidR="00EC7B75">
        <w:rPr>
          <w:rFonts w:ascii="Arial Black" w:hAnsi="Arial Black"/>
          <w:color w:val="000000" w:themeColor="text1"/>
          <w:sz w:val="22"/>
          <w:szCs w:val="22"/>
          <w:lang w:val="en-US"/>
        </w:rPr>
        <w:t>SPQ</w:t>
      </w:r>
      <w:bookmarkEnd w:id="100"/>
    </w:p>
    <w:p w14:paraId="4524B715" w14:textId="77777777" w:rsidR="00F55D02" w:rsidRDefault="00415641" w:rsidP="00415641">
      <w:pPr>
        <w:spacing w:after="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Στο παράτημα αυτό του τόμου εργασίας περιγράφεται ο αλγόριθμος των ΑΕΜ που έχει υλοποιηθεί σε γλώσσα </w:t>
      </w:r>
      <w:r>
        <w:rPr>
          <w:rFonts w:ascii="Arial" w:eastAsia="Times New Roman" w:hAnsi="Arial" w:cs="Arial"/>
          <w:color w:val="000000"/>
          <w:kern w:val="0"/>
          <w:sz w:val="20"/>
          <w:szCs w:val="20"/>
          <w:lang w:val="en-US" w:eastAsia="el-GR"/>
          <w14:ligatures w14:val="none"/>
        </w:rPr>
        <w:t>Python</w:t>
      </w:r>
      <w:r w:rsidRPr="00415641">
        <w:rPr>
          <w:rFonts w:ascii="Arial" w:eastAsia="Times New Roman" w:hAnsi="Arial" w:cs="Arial"/>
          <w:color w:val="000000"/>
          <w:kern w:val="0"/>
          <w:sz w:val="20"/>
          <w:szCs w:val="20"/>
          <w:lang w:eastAsia="el-GR"/>
          <w14:ligatures w14:val="none"/>
        </w:rPr>
        <w:t xml:space="preserve">. </w:t>
      </w:r>
    </w:p>
    <w:p w14:paraId="12CAB4FC" w14:textId="40171907" w:rsidR="00415641" w:rsidRPr="00415641" w:rsidRDefault="00415641" w:rsidP="00F55D02">
      <w:pPr>
        <w:spacing w:after="60"/>
        <w:ind w:firstLine="360"/>
        <w:jc w:val="both"/>
        <w:rPr>
          <w:rFonts w:ascii="Arial Black" w:eastAsiaTheme="majorEastAsia" w:hAnsi="Arial Black" w:cstheme="majorBidi"/>
          <w:color w:val="000000" w:themeColor="text1"/>
          <w:sz w:val="24"/>
          <w:szCs w:val="24"/>
        </w:rPr>
      </w:pPr>
      <w:r>
        <w:rPr>
          <w:rFonts w:ascii="Arial" w:eastAsia="Times New Roman" w:hAnsi="Arial" w:cs="Arial"/>
          <w:color w:val="000000"/>
          <w:kern w:val="0"/>
          <w:sz w:val="20"/>
          <w:szCs w:val="20"/>
          <w:lang w:eastAsia="el-GR"/>
          <w14:ligatures w14:val="none"/>
        </w:rPr>
        <w:t>Πιο συγκεκριμένα, η</w:t>
      </w:r>
      <w:r w:rsidRPr="000B0D31">
        <w:rPr>
          <w:rFonts w:ascii="Arial" w:eastAsia="Times New Roman" w:hAnsi="Arial" w:cs="Arial"/>
          <w:color w:val="000000"/>
          <w:kern w:val="0"/>
          <w:sz w:val="20"/>
          <w:szCs w:val="20"/>
          <w:lang w:eastAsia="el-GR"/>
          <w14:ligatures w14:val="none"/>
        </w:rPr>
        <w:t xml:space="preserve"> συνάρτηση προσπελάβνει κάθε φορά τον πίνακα «visited_segments». Οι παράμετροι που λαμβάνει σαν είσοδο η συνάρτηση SPQ είναι οι ακόλουθες:</w:t>
      </w:r>
    </w:p>
    <w:p w14:paraId="058DDB07" w14:textId="77777777" w:rsidR="00415641" w:rsidRPr="00F43215" w:rsidRDefault="00415641" w:rsidP="00415641">
      <w:pPr>
        <w:pStyle w:val="a4"/>
        <w:numPr>
          <w:ilvl w:val="0"/>
          <w:numId w:val="50"/>
        </w:numPr>
        <w:spacing w:after="60" w:line="240" w:lineRule="auto"/>
        <w:contextualSpacing w:val="0"/>
        <w:jc w:val="both"/>
        <w:rPr>
          <w:rFonts w:ascii="Times New Roman" w:eastAsia="Times New Roman" w:hAnsi="Times New Roman" w:cs="Times New Roman"/>
          <w:kern w:val="0"/>
          <w:sz w:val="20"/>
          <w:szCs w:val="20"/>
          <w:lang w:eastAsia="el-GR"/>
          <w14:ligatures w14:val="none"/>
        </w:rPr>
      </w:pPr>
      <w:proofErr w:type="spellStart"/>
      <w:r w:rsidRPr="00F43215">
        <w:rPr>
          <w:rFonts w:ascii="Arial" w:eastAsia="Times New Roman" w:hAnsi="Arial" w:cs="Arial"/>
          <w:b/>
          <w:bCs/>
          <w:color w:val="000000"/>
          <w:kern w:val="0"/>
          <w:sz w:val="20"/>
          <w:szCs w:val="20"/>
          <w:lang w:eastAsia="el-GR"/>
          <w14:ligatures w14:val="none"/>
        </w:rPr>
        <w:t>path</w:t>
      </w:r>
      <w:proofErr w:type="spellEnd"/>
      <w:r w:rsidRPr="00F43215">
        <w:rPr>
          <w:rFonts w:ascii="Arial" w:eastAsia="Times New Roman" w:hAnsi="Arial" w:cs="Arial"/>
          <w:b/>
          <w:bCs/>
          <w:color w:val="000000"/>
          <w:kern w:val="0"/>
          <w:sz w:val="20"/>
          <w:szCs w:val="20"/>
          <w:lang w:eastAsia="el-GR"/>
          <w14:ligatures w14:val="none"/>
        </w:rPr>
        <w:t>:</w:t>
      </w:r>
      <w:r w:rsidRPr="00F43215">
        <w:rPr>
          <w:rFonts w:ascii="Arial" w:eastAsia="Times New Roman" w:hAnsi="Arial" w:cs="Arial"/>
          <w:color w:val="000000"/>
          <w:kern w:val="0"/>
          <w:sz w:val="20"/>
          <w:szCs w:val="20"/>
          <w:lang w:eastAsia="el-GR"/>
          <w14:ligatures w14:val="none"/>
        </w:rPr>
        <w:t xml:space="preserve"> είναι η διαδρομή που πρέπει να ακολουθήσουν οι τροχιές ακριβώς (ακμή προς ακμή), χωρίς να παρεκκλίνουν από αυτή. Αυτό το μονοπάτι μπορεί να έχει οποιοδήποτε μήκος ακμών μεγαλύτερο ή ίσο των δύο.</w:t>
      </w:r>
    </w:p>
    <w:p w14:paraId="2E1846DA" w14:textId="77777777" w:rsidR="00415641" w:rsidRPr="00F43215" w:rsidRDefault="00415641" w:rsidP="00415641">
      <w:pPr>
        <w:pStyle w:val="a4"/>
        <w:numPr>
          <w:ilvl w:val="0"/>
          <w:numId w:val="50"/>
        </w:numPr>
        <w:spacing w:after="60" w:line="240" w:lineRule="auto"/>
        <w:contextualSpacing w:val="0"/>
        <w:jc w:val="both"/>
        <w:rPr>
          <w:rFonts w:ascii="Times New Roman" w:eastAsia="Times New Roman" w:hAnsi="Times New Roman" w:cs="Times New Roman"/>
          <w:kern w:val="0"/>
          <w:sz w:val="20"/>
          <w:szCs w:val="20"/>
          <w:lang w:eastAsia="el-GR"/>
          <w14:ligatures w14:val="none"/>
        </w:rPr>
      </w:pPr>
      <w:r w:rsidRPr="00F43215">
        <w:rPr>
          <w:rFonts w:ascii="Arial" w:eastAsia="Times New Roman" w:hAnsi="Arial" w:cs="Arial"/>
          <w:b/>
          <w:bCs/>
          <w:color w:val="000000"/>
          <w:kern w:val="0"/>
          <w:sz w:val="20"/>
          <w:szCs w:val="20"/>
          <w:lang w:eastAsia="el-GR"/>
          <w14:ligatures w14:val="none"/>
        </w:rPr>
        <w:t>time_enter:</w:t>
      </w:r>
      <w:r w:rsidRPr="00F43215">
        <w:rPr>
          <w:rFonts w:ascii="Arial" w:eastAsia="Times New Roman" w:hAnsi="Arial" w:cs="Arial"/>
          <w:color w:val="000000"/>
          <w:kern w:val="0"/>
          <w:sz w:val="20"/>
          <w:szCs w:val="20"/>
          <w:lang w:eastAsia="el-GR"/>
          <w14:ligatures w14:val="none"/>
        </w:rPr>
        <w:t xml:space="preserve"> ο χρόνος, κατά τον οποίο η τροχιά θα πρέπει να έχει εισέλθει στην πρώτη ακμή της διαδρομής που δίνεται ως είσοδος.</w:t>
      </w:r>
    </w:p>
    <w:p w14:paraId="7462F295" w14:textId="77777777" w:rsidR="00415641" w:rsidRPr="000E6AF3" w:rsidRDefault="00415641" w:rsidP="00415641">
      <w:pPr>
        <w:pStyle w:val="a4"/>
        <w:numPr>
          <w:ilvl w:val="0"/>
          <w:numId w:val="50"/>
        </w:numPr>
        <w:spacing w:after="60" w:line="240" w:lineRule="auto"/>
        <w:contextualSpacing w:val="0"/>
        <w:jc w:val="both"/>
        <w:rPr>
          <w:rFonts w:ascii="Times New Roman" w:eastAsia="Times New Roman" w:hAnsi="Times New Roman" w:cs="Times New Roman"/>
          <w:kern w:val="0"/>
          <w:sz w:val="20"/>
          <w:szCs w:val="20"/>
          <w:lang w:eastAsia="el-GR"/>
          <w14:ligatures w14:val="none"/>
        </w:rPr>
      </w:pPr>
      <w:r w:rsidRPr="00F43215">
        <w:rPr>
          <w:rFonts w:ascii="Arial" w:eastAsia="Times New Roman" w:hAnsi="Arial" w:cs="Arial"/>
          <w:b/>
          <w:bCs/>
          <w:color w:val="000000"/>
          <w:kern w:val="0"/>
          <w:sz w:val="20"/>
          <w:szCs w:val="20"/>
          <w:lang w:eastAsia="el-GR"/>
          <w14:ligatures w14:val="none"/>
        </w:rPr>
        <w:t>time_leave:</w:t>
      </w:r>
      <w:r w:rsidRPr="00F43215">
        <w:rPr>
          <w:rFonts w:ascii="Arial" w:eastAsia="Times New Roman" w:hAnsi="Arial" w:cs="Arial"/>
          <w:color w:val="000000"/>
          <w:kern w:val="0"/>
          <w:sz w:val="20"/>
          <w:szCs w:val="20"/>
          <w:lang w:eastAsia="el-GR"/>
          <w14:ligatures w14:val="none"/>
        </w:rPr>
        <w:t xml:space="preserve"> ο χρόνος κατά τον οποίο η τροχιά πρέπει να έχει εγκαταλείψει την τελευταία ακμή της διαδρομής που δίνεται ως είσοδος.</w:t>
      </w:r>
    </w:p>
    <w:p w14:paraId="130132B8" w14:textId="77777777" w:rsidR="00415641" w:rsidRPr="000B0D31" w:rsidRDefault="00415641" w:rsidP="00415641">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Ακολουθεί τώρα ο ψευδοκώδικας που περιγράφει την συνάρτηση που υλοποιεί τα ΑΕΜ. Το όνομα της συνάρτησης είναι SPQ:</w:t>
      </w:r>
    </w:p>
    <w:p w14:paraId="30038899" w14:textId="77777777" w:rsidR="00415641" w:rsidRPr="000B0D31" w:rsidRDefault="00415641" w:rsidP="00415641">
      <w:pPr>
        <w:spacing w:after="60" w:line="240" w:lineRule="auto"/>
        <w:ind w:firstLine="360"/>
        <w:jc w:val="both"/>
        <w:rPr>
          <w:rFonts w:ascii="Arial" w:eastAsia="Times New Roman" w:hAnsi="Arial" w:cs="Arial"/>
          <w:color w:val="000000"/>
          <w:kern w:val="0"/>
          <w:sz w:val="20"/>
          <w:szCs w:val="20"/>
          <w:lang w:eastAsia="el-GR"/>
          <w14:ligatures w14:val="none"/>
        </w:rPr>
      </w:pPr>
    </w:p>
    <w:p w14:paraId="7B041C37" w14:textId="67BB56ED" w:rsidR="00415641" w:rsidRPr="00415641" w:rsidRDefault="00415641" w:rsidP="00415641">
      <w:pPr>
        <w:spacing w:after="60" w:line="240" w:lineRule="auto"/>
        <w:jc w:val="both"/>
        <w:rPr>
          <w:rFonts w:ascii="Arial" w:eastAsia="Times New Roman" w:hAnsi="Arial" w:cs="Arial"/>
          <w:b/>
          <w:bCs/>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ΣΥΝΑΡΤΗΣΗ SPQ</w:t>
      </w:r>
    </w:p>
    <w:p w14:paraId="0AC04BD6" w14:textId="77777777" w:rsidR="00415641" w:rsidRPr="000B0D31" w:rsidRDefault="00415641" w:rsidP="00415641">
      <w:pPr>
        <w:spacing w:after="60" w:line="240" w:lineRule="auto"/>
        <w:jc w:val="both"/>
        <w:rPr>
          <w:rFonts w:ascii="Arial" w:eastAsia="Times New Roman" w:hAnsi="Arial" w:cs="Arial"/>
          <w:color w:val="000000"/>
          <w:kern w:val="0"/>
          <w:sz w:val="20"/>
          <w:szCs w:val="20"/>
          <w:lang w:eastAsia="el-GR"/>
          <w14:ligatures w14:val="none"/>
        </w:rPr>
      </w:pPr>
      <w:r w:rsidRPr="00F43215">
        <w:rPr>
          <w:rFonts w:ascii="Arial" w:eastAsia="Times New Roman" w:hAnsi="Arial" w:cs="Arial"/>
          <w:b/>
          <w:bCs/>
          <w:color w:val="000000"/>
          <w:kern w:val="0"/>
          <w:sz w:val="20"/>
          <w:szCs w:val="20"/>
          <w:lang w:eastAsia="el-GR"/>
          <w14:ligatures w14:val="none"/>
        </w:rPr>
        <w:t>Παράμετροι Συνάρτησης:</w:t>
      </w:r>
      <w:r w:rsidRPr="000B0D31">
        <w:rPr>
          <w:rFonts w:ascii="Arial" w:eastAsia="Times New Roman" w:hAnsi="Arial" w:cs="Arial"/>
          <w:color w:val="000000"/>
          <w:kern w:val="0"/>
          <w:sz w:val="20"/>
          <w:szCs w:val="20"/>
          <w:lang w:eastAsia="el-GR"/>
          <w14:ligatures w14:val="none"/>
        </w:rPr>
        <w:t xml:space="preserve"> ένα μονοπάτι, ο χρόνος time_enter, ο χρόνος time_leave.</w:t>
      </w:r>
    </w:p>
    <w:p w14:paraId="0E29FEE7" w14:textId="77777777" w:rsidR="00415641" w:rsidRPr="00F43215" w:rsidRDefault="00415641" w:rsidP="00415641">
      <w:pPr>
        <w:spacing w:after="60" w:line="240" w:lineRule="auto"/>
        <w:jc w:val="both"/>
        <w:rPr>
          <w:rFonts w:ascii="Times New Roman" w:eastAsia="Times New Roman" w:hAnsi="Times New Roman" w:cs="Times New Roman"/>
          <w:b/>
          <w:bCs/>
          <w:kern w:val="0"/>
          <w:sz w:val="20"/>
          <w:szCs w:val="20"/>
          <w:lang w:eastAsia="el-GR"/>
          <w14:ligatures w14:val="none"/>
        </w:rPr>
      </w:pPr>
      <w:r w:rsidRPr="00F43215">
        <w:rPr>
          <w:rFonts w:ascii="Arial" w:eastAsia="Times New Roman" w:hAnsi="Arial" w:cs="Arial"/>
          <w:b/>
          <w:bCs/>
          <w:color w:val="000000"/>
          <w:kern w:val="0"/>
          <w:sz w:val="20"/>
          <w:szCs w:val="20"/>
          <w:lang w:eastAsia="el-GR"/>
          <w14:ligatures w14:val="none"/>
        </w:rPr>
        <w:t>Κώδικας Συνάρτησης:</w:t>
      </w:r>
    </w:p>
    <w:p w14:paraId="7C249332" w14:textId="77777777" w:rsidR="00415641" w:rsidRPr="00F43215" w:rsidRDefault="00415641" w:rsidP="00415641">
      <w:pPr>
        <w:pStyle w:val="a4"/>
        <w:numPr>
          <w:ilvl w:val="0"/>
          <w:numId w:val="39"/>
        </w:numPr>
        <w:spacing w:after="60" w:line="240" w:lineRule="auto"/>
        <w:ind w:left="360"/>
        <w:contextualSpacing w:val="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Υπολόγισε το μήκος του μονοπατιού και αποθήκευσέ το σε μία μεταβλητή </w:t>
      </w:r>
      <w:proofErr w:type="spellStart"/>
      <w:r w:rsidRPr="000B0D31">
        <w:rPr>
          <w:rFonts w:ascii="Arial" w:eastAsia="Times New Roman" w:hAnsi="Arial" w:cs="Arial"/>
          <w:color w:val="000000"/>
          <w:kern w:val="0"/>
          <w:sz w:val="20"/>
          <w:szCs w:val="20"/>
          <w:lang w:eastAsia="el-GR"/>
          <w14:ligatures w14:val="none"/>
        </w:rPr>
        <w:t>path_length</w:t>
      </w:r>
      <w:proofErr w:type="spellEnd"/>
    </w:p>
    <w:p w14:paraId="222FD69C" w14:textId="77777777" w:rsidR="00415641" w:rsidRPr="00F43215" w:rsidRDefault="00415641" w:rsidP="00415641">
      <w:pPr>
        <w:pStyle w:val="a4"/>
        <w:numPr>
          <w:ilvl w:val="0"/>
          <w:numId w:val="39"/>
        </w:numPr>
        <w:spacing w:after="60" w:line="240" w:lineRule="auto"/>
        <w:ind w:left="360"/>
        <w:contextualSpacing w:val="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Φτιάξε μία κενή λίστα </w:t>
      </w:r>
      <w:proofErr w:type="spellStart"/>
      <w:r w:rsidRPr="000B0D31">
        <w:rPr>
          <w:rFonts w:ascii="Arial" w:eastAsia="Times New Roman" w:hAnsi="Arial" w:cs="Arial"/>
          <w:color w:val="000000"/>
          <w:kern w:val="0"/>
          <w:sz w:val="20"/>
          <w:szCs w:val="20"/>
          <w:lang w:eastAsia="el-GR"/>
          <w14:ligatures w14:val="none"/>
        </w:rPr>
        <w:t>trajectories</w:t>
      </w:r>
      <w:proofErr w:type="spellEnd"/>
    </w:p>
    <w:p w14:paraId="2048D273" w14:textId="77777777" w:rsidR="00415641" w:rsidRPr="00F43215" w:rsidRDefault="00415641" w:rsidP="00415641">
      <w:pPr>
        <w:pStyle w:val="a4"/>
        <w:numPr>
          <w:ilvl w:val="0"/>
          <w:numId w:val="39"/>
        </w:numPr>
        <w:spacing w:after="60" w:line="240" w:lineRule="auto"/>
        <w:ind w:left="360"/>
        <w:contextualSpacing w:val="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Βρες όλες τις εγγραφές του πίνακα visited_segments που έχουν </w:t>
      </w:r>
      <w:proofErr w:type="spellStart"/>
      <w:r w:rsidRPr="000B0D31">
        <w:rPr>
          <w:rFonts w:ascii="Arial" w:eastAsia="Times New Roman" w:hAnsi="Arial" w:cs="Arial"/>
          <w:color w:val="000000"/>
          <w:kern w:val="0"/>
          <w:sz w:val="20"/>
          <w:szCs w:val="20"/>
          <w:lang w:eastAsia="el-GR"/>
          <w14:ligatures w14:val="none"/>
        </w:rPr>
        <w:t>Start</w:t>
      </w:r>
      <w:proofErr w:type="spellEnd"/>
      <w:r w:rsidRPr="000B0D31">
        <w:rPr>
          <w:rFonts w:ascii="Arial" w:eastAsia="Times New Roman" w:hAnsi="Arial" w:cs="Arial"/>
          <w:color w:val="000000"/>
          <w:kern w:val="0"/>
          <w:sz w:val="20"/>
          <w:szCs w:val="20"/>
          <w:lang w:eastAsia="el-GR"/>
          <w14:ligatures w14:val="none"/>
        </w:rPr>
        <w:t xml:space="preserve"> Time &gt;= time_enter και </w:t>
      </w:r>
      <w:proofErr w:type="spellStart"/>
      <w:r w:rsidRPr="000B0D31">
        <w:rPr>
          <w:rFonts w:ascii="Arial" w:eastAsia="Times New Roman" w:hAnsi="Arial" w:cs="Arial"/>
          <w:color w:val="000000"/>
          <w:kern w:val="0"/>
          <w:sz w:val="20"/>
          <w:szCs w:val="20"/>
          <w:lang w:eastAsia="el-GR"/>
          <w14:ligatures w14:val="none"/>
        </w:rPr>
        <w:t>End</w:t>
      </w:r>
      <w:proofErr w:type="spellEnd"/>
      <w:r w:rsidRPr="000B0D31">
        <w:rPr>
          <w:rFonts w:ascii="Arial" w:eastAsia="Times New Roman" w:hAnsi="Arial" w:cs="Arial"/>
          <w:color w:val="000000"/>
          <w:kern w:val="0"/>
          <w:sz w:val="20"/>
          <w:szCs w:val="20"/>
          <w:lang w:eastAsia="el-GR"/>
          <w14:ligatures w14:val="none"/>
        </w:rPr>
        <w:t xml:space="preserve"> Time &lt;= time_leave, αποθήκευσέ τες σε μία μεταβλητή με όνομα </w:t>
      </w:r>
      <w:proofErr w:type="spellStart"/>
      <w:r w:rsidRPr="000B0D31">
        <w:rPr>
          <w:rFonts w:ascii="Arial" w:eastAsia="Times New Roman" w:hAnsi="Arial" w:cs="Arial"/>
          <w:color w:val="000000"/>
          <w:kern w:val="0"/>
          <w:sz w:val="20"/>
          <w:szCs w:val="20"/>
          <w:lang w:eastAsia="el-GR"/>
          <w14:ligatures w14:val="none"/>
        </w:rPr>
        <w:t>examined_data</w:t>
      </w:r>
      <w:proofErr w:type="spellEnd"/>
      <w:r w:rsidRPr="000B0D31">
        <w:rPr>
          <w:rFonts w:ascii="Arial" w:eastAsia="Times New Roman" w:hAnsi="Arial" w:cs="Arial"/>
          <w:color w:val="000000"/>
          <w:kern w:val="0"/>
          <w:sz w:val="20"/>
          <w:szCs w:val="20"/>
          <w:lang w:eastAsia="el-GR"/>
          <w14:ligatures w14:val="none"/>
        </w:rPr>
        <w:t>.</w:t>
      </w:r>
    </w:p>
    <w:p w14:paraId="24BE4CF6" w14:textId="77777777" w:rsidR="00415641" w:rsidRPr="00F43215" w:rsidRDefault="00415641" w:rsidP="00415641">
      <w:pPr>
        <w:pStyle w:val="a4"/>
        <w:numPr>
          <w:ilvl w:val="0"/>
          <w:numId w:val="39"/>
        </w:numPr>
        <w:spacing w:after="60" w:line="240" w:lineRule="auto"/>
        <w:ind w:left="360"/>
        <w:contextualSpacing w:val="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Βρες όλα τα αναγνωριστικά των γραμμών που περιέχουν σαν OSM Way ID την πρώτη ακμή στο μονοπάτι π και αποθήκευσέ τα σε μία λίστα </w:t>
      </w:r>
      <w:proofErr w:type="spellStart"/>
      <w:r w:rsidRPr="000B0D31">
        <w:rPr>
          <w:rFonts w:ascii="Arial" w:eastAsia="Times New Roman" w:hAnsi="Arial" w:cs="Arial"/>
          <w:color w:val="000000"/>
          <w:kern w:val="0"/>
          <w:sz w:val="20"/>
          <w:szCs w:val="20"/>
          <w:lang w:eastAsia="el-GR"/>
          <w14:ligatures w14:val="none"/>
        </w:rPr>
        <w:t>needed_indexes</w:t>
      </w:r>
      <w:proofErr w:type="spellEnd"/>
      <w:r w:rsidRPr="000B0D31">
        <w:rPr>
          <w:rFonts w:ascii="Arial" w:eastAsia="Times New Roman" w:hAnsi="Arial" w:cs="Arial"/>
          <w:color w:val="000000"/>
          <w:kern w:val="0"/>
          <w:sz w:val="20"/>
          <w:szCs w:val="20"/>
          <w:lang w:eastAsia="el-GR"/>
          <w14:ligatures w14:val="none"/>
        </w:rPr>
        <w:t>.</w:t>
      </w:r>
    </w:p>
    <w:p w14:paraId="339B4246" w14:textId="77777777" w:rsidR="00415641" w:rsidRPr="00F43215" w:rsidRDefault="00415641" w:rsidP="00415641">
      <w:p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4.</w:t>
      </w:r>
      <w:r w:rsidRPr="000B0D31">
        <w:rPr>
          <w:rFonts w:ascii="Arial" w:eastAsia="Times New Roman" w:hAnsi="Arial" w:cs="Arial"/>
          <w:color w:val="000000"/>
          <w:kern w:val="0"/>
          <w:sz w:val="20"/>
          <w:szCs w:val="20"/>
          <w:lang w:eastAsia="el-GR"/>
          <w14:ligatures w14:val="none"/>
        </w:rPr>
        <w:t xml:space="preserve"> Για κάθε στοιχείο </w:t>
      </w:r>
      <w:proofErr w:type="spellStart"/>
      <w:r w:rsidRPr="000B0D31">
        <w:rPr>
          <w:rFonts w:ascii="Arial" w:eastAsia="Times New Roman" w:hAnsi="Arial" w:cs="Arial"/>
          <w:color w:val="000000"/>
          <w:kern w:val="0"/>
          <w:sz w:val="20"/>
          <w:szCs w:val="20"/>
          <w:lang w:eastAsia="el-GR"/>
          <w14:ligatures w14:val="none"/>
        </w:rPr>
        <w:t>index</w:t>
      </w:r>
      <w:proofErr w:type="spellEnd"/>
      <w:r w:rsidRPr="000B0D31">
        <w:rPr>
          <w:rFonts w:ascii="Arial" w:eastAsia="Times New Roman" w:hAnsi="Arial" w:cs="Arial"/>
          <w:color w:val="000000"/>
          <w:kern w:val="0"/>
          <w:sz w:val="20"/>
          <w:szCs w:val="20"/>
          <w:lang w:eastAsia="el-GR"/>
          <w14:ligatures w14:val="none"/>
        </w:rPr>
        <w:t xml:space="preserve"> στη λίστα </w:t>
      </w:r>
      <w:proofErr w:type="spellStart"/>
      <w:r w:rsidRPr="000B0D31">
        <w:rPr>
          <w:rFonts w:ascii="Arial" w:eastAsia="Times New Roman" w:hAnsi="Arial" w:cs="Arial"/>
          <w:color w:val="000000"/>
          <w:kern w:val="0"/>
          <w:sz w:val="20"/>
          <w:szCs w:val="20"/>
          <w:lang w:eastAsia="el-GR"/>
          <w14:ligatures w14:val="none"/>
        </w:rPr>
        <w:t>needed_indexes</w:t>
      </w:r>
      <w:proofErr w:type="spellEnd"/>
      <w:r w:rsidRPr="000B0D31">
        <w:rPr>
          <w:rFonts w:ascii="Arial" w:eastAsia="Times New Roman" w:hAnsi="Arial" w:cs="Arial"/>
          <w:color w:val="000000"/>
          <w:kern w:val="0"/>
          <w:sz w:val="20"/>
          <w:szCs w:val="20"/>
          <w:lang w:eastAsia="el-GR"/>
          <w14:ligatures w14:val="none"/>
        </w:rPr>
        <w:t xml:space="preserve"> επανέλαβε:</w:t>
      </w:r>
    </w:p>
    <w:p w14:paraId="664A4727" w14:textId="77777777" w:rsidR="00415641" w:rsidRPr="00F43215" w:rsidRDefault="00415641" w:rsidP="00415641">
      <w:pPr>
        <w:spacing w:after="60" w:line="240" w:lineRule="auto"/>
        <w:ind w:left="72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4.1</w:t>
      </w:r>
      <w:r w:rsidRPr="000B0D31">
        <w:rPr>
          <w:rFonts w:ascii="Arial" w:eastAsia="Times New Roman" w:hAnsi="Arial" w:cs="Arial"/>
          <w:color w:val="000000"/>
          <w:kern w:val="0"/>
          <w:sz w:val="20"/>
          <w:szCs w:val="20"/>
          <w:lang w:eastAsia="el-GR"/>
          <w14:ligatures w14:val="none"/>
        </w:rPr>
        <w:t xml:space="preserve"> Βρες το Taxi ID του στοιχείου </w:t>
      </w:r>
      <w:proofErr w:type="spellStart"/>
      <w:r w:rsidRPr="000B0D31">
        <w:rPr>
          <w:rFonts w:ascii="Arial" w:eastAsia="Times New Roman" w:hAnsi="Arial" w:cs="Arial"/>
          <w:color w:val="000000"/>
          <w:kern w:val="0"/>
          <w:sz w:val="20"/>
          <w:szCs w:val="20"/>
          <w:lang w:eastAsia="el-GR"/>
          <w14:ligatures w14:val="none"/>
        </w:rPr>
        <w:t>index</w:t>
      </w:r>
      <w:proofErr w:type="spellEnd"/>
      <w:r w:rsidRPr="000B0D31">
        <w:rPr>
          <w:rFonts w:ascii="Arial" w:eastAsia="Times New Roman" w:hAnsi="Arial" w:cs="Arial"/>
          <w:color w:val="000000"/>
          <w:kern w:val="0"/>
          <w:sz w:val="20"/>
          <w:szCs w:val="20"/>
          <w:lang w:eastAsia="el-GR"/>
          <w14:ligatures w14:val="none"/>
        </w:rPr>
        <w:t xml:space="preserve"> και αποθήκευσέ το σε μία μεταβλητή </w:t>
      </w:r>
      <w:proofErr w:type="spellStart"/>
      <w:r w:rsidRPr="000B0D31">
        <w:rPr>
          <w:rFonts w:ascii="Arial" w:eastAsia="Times New Roman" w:hAnsi="Arial" w:cs="Arial"/>
          <w:color w:val="000000"/>
          <w:kern w:val="0"/>
          <w:sz w:val="20"/>
          <w:szCs w:val="20"/>
          <w:lang w:eastAsia="el-GR"/>
          <w14:ligatures w14:val="none"/>
        </w:rPr>
        <w:t>taxi_id</w:t>
      </w:r>
      <w:proofErr w:type="spellEnd"/>
    </w:p>
    <w:p w14:paraId="4A988732" w14:textId="77777777" w:rsidR="00415641" w:rsidRPr="00F43215" w:rsidRDefault="00415641" w:rsidP="00415641">
      <w:pPr>
        <w:spacing w:after="60" w:line="240" w:lineRule="auto"/>
        <w:ind w:left="72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4.2</w:t>
      </w:r>
      <w:r w:rsidRPr="000B0D31">
        <w:rPr>
          <w:rFonts w:ascii="Arial" w:eastAsia="Times New Roman" w:hAnsi="Arial" w:cs="Arial"/>
          <w:color w:val="000000"/>
          <w:kern w:val="0"/>
          <w:sz w:val="20"/>
          <w:szCs w:val="20"/>
          <w:lang w:eastAsia="el-GR"/>
          <w14:ligatures w14:val="none"/>
        </w:rPr>
        <w:t xml:space="preserve"> Βρες το Traj ID του στοιχείου </w:t>
      </w:r>
      <w:proofErr w:type="spellStart"/>
      <w:r w:rsidRPr="000B0D31">
        <w:rPr>
          <w:rFonts w:ascii="Arial" w:eastAsia="Times New Roman" w:hAnsi="Arial" w:cs="Arial"/>
          <w:color w:val="000000"/>
          <w:kern w:val="0"/>
          <w:sz w:val="20"/>
          <w:szCs w:val="20"/>
          <w:lang w:eastAsia="el-GR"/>
          <w14:ligatures w14:val="none"/>
        </w:rPr>
        <w:t>index</w:t>
      </w:r>
      <w:proofErr w:type="spellEnd"/>
      <w:r w:rsidRPr="000B0D31">
        <w:rPr>
          <w:rFonts w:ascii="Arial" w:eastAsia="Times New Roman" w:hAnsi="Arial" w:cs="Arial"/>
          <w:color w:val="000000"/>
          <w:kern w:val="0"/>
          <w:sz w:val="20"/>
          <w:szCs w:val="20"/>
          <w:lang w:eastAsia="el-GR"/>
          <w14:ligatures w14:val="none"/>
        </w:rPr>
        <w:t xml:space="preserve"> και αποθήκευσέ το σε μία μεταβλητή </w:t>
      </w:r>
      <w:proofErr w:type="spellStart"/>
      <w:r w:rsidRPr="000B0D31">
        <w:rPr>
          <w:rFonts w:ascii="Arial" w:eastAsia="Times New Roman" w:hAnsi="Arial" w:cs="Arial"/>
          <w:color w:val="000000"/>
          <w:kern w:val="0"/>
          <w:sz w:val="20"/>
          <w:szCs w:val="20"/>
          <w:lang w:eastAsia="el-GR"/>
          <w14:ligatures w14:val="none"/>
        </w:rPr>
        <w:t>traj_id</w:t>
      </w:r>
      <w:proofErr w:type="spellEnd"/>
    </w:p>
    <w:p w14:paraId="588775CF" w14:textId="77777777" w:rsidR="00415641" w:rsidRPr="00F43215" w:rsidRDefault="00415641" w:rsidP="00415641">
      <w:pPr>
        <w:spacing w:after="60" w:line="240" w:lineRule="auto"/>
        <w:ind w:left="72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4.3</w:t>
      </w:r>
      <w:r w:rsidRPr="000B0D31">
        <w:rPr>
          <w:rFonts w:ascii="Arial" w:eastAsia="Times New Roman" w:hAnsi="Arial" w:cs="Arial"/>
          <w:color w:val="000000"/>
          <w:kern w:val="0"/>
          <w:sz w:val="20"/>
          <w:szCs w:val="20"/>
          <w:lang w:eastAsia="el-GR"/>
          <w14:ligatures w14:val="none"/>
        </w:rPr>
        <w:t xml:space="preserve"> Όρισε την τιμής μίας νέας μεταβλητής </w:t>
      </w:r>
      <w:proofErr w:type="spellStart"/>
      <w:r w:rsidRPr="000B0D31">
        <w:rPr>
          <w:rFonts w:ascii="Arial" w:eastAsia="Times New Roman" w:hAnsi="Arial" w:cs="Arial"/>
          <w:color w:val="000000"/>
          <w:kern w:val="0"/>
          <w:sz w:val="20"/>
          <w:szCs w:val="20"/>
          <w:lang w:eastAsia="el-GR"/>
          <w14:ligatures w14:val="none"/>
        </w:rPr>
        <w:t>inter</w:t>
      </w:r>
      <w:proofErr w:type="spellEnd"/>
      <w:r w:rsidRPr="000B0D31">
        <w:rPr>
          <w:rFonts w:ascii="Arial" w:eastAsia="Times New Roman" w:hAnsi="Arial" w:cs="Arial"/>
          <w:color w:val="000000"/>
          <w:kern w:val="0"/>
          <w:sz w:val="20"/>
          <w:szCs w:val="20"/>
          <w:lang w:eastAsia="el-GR"/>
          <w14:ligatures w14:val="none"/>
        </w:rPr>
        <w:t xml:space="preserve"> = 1</w:t>
      </w:r>
    </w:p>
    <w:p w14:paraId="5FBF6E93" w14:textId="77777777" w:rsidR="00415641" w:rsidRPr="00F43215" w:rsidRDefault="00415641" w:rsidP="00415641">
      <w:pPr>
        <w:spacing w:after="60" w:line="240" w:lineRule="auto"/>
        <w:ind w:left="72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4.4</w:t>
      </w:r>
      <w:r w:rsidRPr="000B0D31">
        <w:rPr>
          <w:rFonts w:ascii="Arial" w:eastAsia="Times New Roman" w:hAnsi="Arial" w:cs="Arial"/>
          <w:color w:val="000000"/>
          <w:kern w:val="0"/>
          <w:sz w:val="20"/>
          <w:szCs w:val="20"/>
          <w:lang w:eastAsia="el-GR"/>
          <w14:ligatures w14:val="none"/>
        </w:rPr>
        <w:t xml:space="preserve"> Από </w:t>
      </w:r>
      <w:r w:rsidRPr="000B0D31">
        <w:rPr>
          <w:rFonts w:ascii="Arial" w:eastAsia="Times New Roman" w:hAnsi="Arial" w:cs="Arial"/>
          <w:color w:val="000000"/>
          <w:kern w:val="0"/>
          <w:sz w:val="20"/>
          <w:szCs w:val="20"/>
          <w:lang w:val="en-US" w:eastAsia="el-GR"/>
          <w14:ligatures w14:val="none"/>
        </w:rPr>
        <w:t>i</w:t>
      </w:r>
      <w:r w:rsidRPr="000B0D31">
        <w:rPr>
          <w:rFonts w:ascii="Arial" w:eastAsia="Times New Roman" w:hAnsi="Arial" w:cs="Arial"/>
          <w:color w:val="000000"/>
          <w:kern w:val="0"/>
          <w:sz w:val="20"/>
          <w:szCs w:val="20"/>
          <w:lang w:eastAsia="el-GR"/>
          <w14:ligatures w14:val="none"/>
        </w:rPr>
        <w:t xml:space="preserve"> = 1 έως </w:t>
      </w:r>
      <w:proofErr w:type="spellStart"/>
      <w:r w:rsidRPr="000B0D31">
        <w:rPr>
          <w:rFonts w:ascii="Arial" w:eastAsia="Times New Roman" w:hAnsi="Arial" w:cs="Arial"/>
          <w:color w:val="000000"/>
          <w:kern w:val="0"/>
          <w:sz w:val="20"/>
          <w:szCs w:val="20"/>
          <w:lang w:eastAsia="el-GR"/>
          <w14:ligatures w14:val="none"/>
        </w:rPr>
        <w:t>path_length</w:t>
      </w:r>
      <w:proofErr w:type="spellEnd"/>
      <w:r w:rsidRPr="000B0D31">
        <w:rPr>
          <w:rFonts w:ascii="Arial" w:eastAsia="Times New Roman" w:hAnsi="Arial" w:cs="Arial"/>
          <w:color w:val="000000"/>
          <w:kern w:val="0"/>
          <w:sz w:val="20"/>
          <w:szCs w:val="20"/>
          <w:lang w:eastAsia="el-GR"/>
          <w14:ligatures w14:val="none"/>
        </w:rPr>
        <w:t xml:space="preserve"> επανέλαβε:</w:t>
      </w:r>
    </w:p>
    <w:p w14:paraId="4E01D837" w14:textId="77777777" w:rsidR="00415641" w:rsidRPr="00F43215" w:rsidRDefault="00415641" w:rsidP="00415641">
      <w:pPr>
        <w:spacing w:after="60" w:line="240" w:lineRule="auto"/>
        <w:ind w:left="144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lastRenderedPageBreak/>
        <w:t>4.4.1</w:t>
      </w:r>
      <w:r w:rsidRPr="000B0D31">
        <w:rPr>
          <w:rFonts w:ascii="Arial" w:eastAsia="Times New Roman" w:hAnsi="Arial" w:cs="Arial"/>
          <w:color w:val="000000"/>
          <w:kern w:val="0"/>
          <w:sz w:val="20"/>
          <w:szCs w:val="20"/>
          <w:lang w:eastAsia="el-GR"/>
          <w14:ligatures w14:val="none"/>
        </w:rPr>
        <w:t xml:space="preserve"> Έλεγξε εάν η γραμμή με αναγνωριστικό </w:t>
      </w:r>
      <w:proofErr w:type="spellStart"/>
      <w:r w:rsidRPr="000B0D31">
        <w:rPr>
          <w:rFonts w:ascii="Arial" w:eastAsia="Times New Roman" w:hAnsi="Arial" w:cs="Arial"/>
          <w:color w:val="000000"/>
          <w:kern w:val="0"/>
          <w:sz w:val="20"/>
          <w:szCs w:val="20"/>
          <w:lang w:eastAsia="el-GR"/>
          <w14:ligatures w14:val="none"/>
        </w:rPr>
        <w:t>index+i</w:t>
      </w:r>
      <w:proofErr w:type="spellEnd"/>
      <w:r w:rsidRPr="000B0D31">
        <w:rPr>
          <w:rFonts w:ascii="Arial" w:eastAsia="Times New Roman" w:hAnsi="Arial" w:cs="Arial"/>
          <w:color w:val="000000"/>
          <w:kern w:val="0"/>
          <w:sz w:val="20"/>
          <w:szCs w:val="20"/>
          <w:lang w:eastAsia="el-GR"/>
          <w14:ligatures w14:val="none"/>
        </w:rPr>
        <w:t xml:space="preserve"> περιέχει σαν Taxi ID == </w:t>
      </w:r>
      <w:proofErr w:type="spellStart"/>
      <w:r w:rsidRPr="000B0D31">
        <w:rPr>
          <w:rFonts w:ascii="Arial" w:eastAsia="Times New Roman" w:hAnsi="Arial" w:cs="Arial"/>
          <w:color w:val="000000"/>
          <w:kern w:val="0"/>
          <w:sz w:val="20"/>
          <w:szCs w:val="20"/>
          <w:lang w:eastAsia="el-GR"/>
          <w14:ligatures w14:val="none"/>
        </w:rPr>
        <w:t>taxi_id</w:t>
      </w:r>
      <w:proofErr w:type="spellEnd"/>
      <w:r w:rsidRPr="000B0D31">
        <w:rPr>
          <w:rFonts w:ascii="Arial" w:eastAsia="Times New Roman" w:hAnsi="Arial" w:cs="Arial"/>
          <w:color w:val="000000"/>
          <w:kern w:val="0"/>
          <w:sz w:val="20"/>
          <w:szCs w:val="20"/>
          <w:lang w:eastAsia="el-GR"/>
          <w14:ligatures w14:val="none"/>
        </w:rPr>
        <w:t xml:space="preserve"> ΚΑΙ Traj ID == </w:t>
      </w:r>
      <w:proofErr w:type="spellStart"/>
      <w:r w:rsidRPr="000B0D31">
        <w:rPr>
          <w:rFonts w:ascii="Arial" w:eastAsia="Times New Roman" w:hAnsi="Arial" w:cs="Arial"/>
          <w:color w:val="000000"/>
          <w:kern w:val="0"/>
          <w:sz w:val="20"/>
          <w:szCs w:val="20"/>
          <w:lang w:eastAsia="el-GR"/>
          <w14:ligatures w14:val="none"/>
        </w:rPr>
        <w:t>traj_id</w:t>
      </w:r>
      <w:proofErr w:type="spellEnd"/>
      <w:r w:rsidRPr="000B0D31">
        <w:rPr>
          <w:rFonts w:ascii="Arial" w:eastAsia="Times New Roman" w:hAnsi="Arial" w:cs="Arial"/>
          <w:color w:val="000000"/>
          <w:kern w:val="0"/>
          <w:sz w:val="20"/>
          <w:szCs w:val="20"/>
          <w:lang w:eastAsia="el-GR"/>
          <w14:ligatures w14:val="none"/>
        </w:rPr>
        <w:t xml:space="preserve"> ΚΑΙ OSM Way ID την επόμενη σε σειρά ακμή στο μονοπάτι.</w:t>
      </w:r>
    </w:p>
    <w:p w14:paraId="37D09584" w14:textId="77777777" w:rsidR="00415641" w:rsidRPr="00F43215" w:rsidRDefault="00415641" w:rsidP="00415641">
      <w:pPr>
        <w:spacing w:after="60" w:line="240" w:lineRule="auto"/>
        <w:ind w:left="144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4.4.2</w:t>
      </w:r>
      <w:r w:rsidRPr="000B0D31">
        <w:rPr>
          <w:rFonts w:ascii="Arial" w:eastAsia="Times New Roman" w:hAnsi="Arial" w:cs="Arial"/>
          <w:color w:val="000000"/>
          <w:kern w:val="0"/>
          <w:sz w:val="20"/>
          <w:szCs w:val="20"/>
          <w:lang w:eastAsia="el-GR"/>
          <w14:ligatures w14:val="none"/>
        </w:rPr>
        <w:t xml:space="preserve"> Εάν ισχύει η παραπάνω συνθήκη αύξησε τον μετρητή </w:t>
      </w:r>
      <w:proofErr w:type="spellStart"/>
      <w:r w:rsidRPr="000B0D31">
        <w:rPr>
          <w:rFonts w:ascii="Arial" w:eastAsia="Times New Roman" w:hAnsi="Arial" w:cs="Arial"/>
          <w:color w:val="000000"/>
          <w:kern w:val="0"/>
          <w:sz w:val="20"/>
          <w:szCs w:val="20"/>
          <w:lang w:eastAsia="el-GR"/>
          <w14:ligatures w14:val="none"/>
        </w:rPr>
        <w:t>inter</w:t>
      </w:r>
      <w:proofErr w:type="spellEnd"/>
      <w:r w:rsidRPr="000B0D31">
        <w:rPr>
          <w:rFonts w:ascii="Arial" w:eastAsia="Times New Roman" w:hAnsi="Arial" w:cs="Arial"/>
          <w:color w:val="000000"/>
          <w:kern w:val="0"/>
          <w:sz w:val="20"/>
          <w:szCs w:val="20"/>
          <w:lang w:eastAsia="el-GR"/>
          <w14:ligatures w14:val="none"/>
        </w:rPr>
        <w:t xml:space="preserve"> κατά 1</w:t>
      </w:r>
    </w:p>
    <w:p w14:paraId="5804B322" w14:textId="77777777" w:rsidR="00415641" w:rsidRPr="00F43215" w:rsidRDefault="00415641" w:rsidP="00415641">
      <w:pPr>
        <w:spacing w:after="60" w:line="240" w:lineRule="auto"/>
        <w:ind w:left="72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4.5</w:t>
      </w:r>
      <w:r w:rsidRPr="000B0D31">
        <w:rPr>
          <w:rFonts w:ascii="Arial" w:eastAsia="Times New Roman" w:hAnsi="Arial" w:cs="Arial"/>
          <w:color w:val="000000"/>
          <w:kern w:val="0"/>
          <w:sz w:val="20"/>
          <w:szCs w:val="20"/>
          <w:lang w:eastAsia="el-GR"/>
          <w14:ligatures w14:val="none"/>
        </w:rPr>
        <w:t xml:space="preserve"> Τέλος εσωτερικού βρόγχου</w:t>
      </w:r>
    </w:p>
    <w:p w14:paraId="4758F272" w14:textId="77777777" w:rsidR="00415641" w:rsidRPr="00F43215" w:rsidRDefault="00415641" w:rsidP="00415641">
      <w:pPr>
        <w:spacing w:after="60" w:line="240" w:lineRule="auto"/>
        <w:ind w:left="72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4.6</w:t>
      </w:r>
      <w:r w:rsidRPr="000B0D31">
        <w:rPr>
          <w:rFonts w:ascii="Arial" w:eastAsia="Times New Roman" w:hAnsi="Arial" w:cs="Arial"/>
          <w:color w:val="000000"/>
          <w:kern w:val="0"/>
          <w:sz w:val="20"/>
          <w:szCs w:val="20"/>
          <w:lang w:eastAsia="el-GR"/>
          <w14:ligatures w14:val="none"/>
        </w:rPr>
        <w:t xml:space="preserve"> Εάν </w:t>
      </w:r>
      <w:proofErr w:type="spellStart"/>
      <w:r w:rsidRPr="000B0D31">
        <w:rPr>
          <w:rFonts w:ascii="Arial" w:eastAsia="Times New Roman" w:hAnsi="Arial" w:cs="Arial"/>
          <w:color w:val="000000"/>
          <w:kern w:val="0"/>
          <w:sz w:val="20"/>
          <w:szCs w:val="20"/>
          <w:lang w:eastAsia="el-GR"/>
          <w14:ligatures w14:val="none"/>
        </w:rPr>
        <w:t>path_length</w:t>
      </w:r>
      <w:proofErr w:type="spellEnd"/>
      <w:r w:rsidRPr="000B0D31">
        <w:rPr>
          <w:rFonts w:ascii="Arial" w:eastAsia="Times New Roman" w:hAnsi="Arial" w:cs="Arial"/>
          <w:color w:val="000000"/>
          <w:kern w:val="0"/>
          <w:sz w:val="20"/>
          <w:szCs w:val="20"/>
          <w:lang w:eastAsia="el-GR"/>
          <w14:ligatures w14:val="none"/>
        </w:rPr>
        <w:t xml:space="preserve"> == </w:t>
      </w:r>
      <w:proofErr w:type="spellStart"/>
      <w:r w:rsidRPr="000B0D31">
        <w:rPr>
          <w:rFonts w:ascii="Arial" w:eastAsia="Times New Roman" w:hAnsi="Arial" w:cs="Arial"/>
          <w:color w:val="000000"/>
          <w:kern w:val="0"/>
          <w:sz w:val="20"/>
          <w:szCs w:val="20"/>
          <w:lang w:eastAsia="el-GR"/>
          <w14:ligatures w14:val="none"/>
        </w:rPr>
        <w:t>inter</w:t>
      </w:r>
      <w:proofErr w:type="spellEnd"/>
      <w:r w:rsidRPr="000B0D31">
        <w:rPr>
          <w:rFonts w:ascii="Arial" w:eastAsia="Times New Roman" w:hAnsi="Arial" w:cs="Arial"/>
          <w:color w:val="000000"/>
          <w:kern w:val="0"/>
          <w:sz w:val="20"/>
          <w:szCs w:val="20"/>
          <w:lang w:eastAsia="el-GR"/>
          <w14:ligatures w14:val="none"/>
        </w:rPr>
        <w:t>, πρόσθεσε το ζευγάρι (</w:t>
      </w:r>
      <w:proofErr w:type="spellStart"/>
      <w:r w:rsidRPr="000B0D31">
        <w:rPr>
          <w:rFonts w:ascii="Arial" w:eastAsia="Times New Roman" w:hAnsi="Arial" w:cs="Arial"/>
          <w:color w:val="000000"/>
          <w:kern w:val="0"/>
          <w:sz w:val="20"/>
          <w:szCs w:val="20"/>
          <w:lang w:eastAsia="el-GR"/>
          <w14:ligatures w14:val="none"/>
        </w:rPr>
        <w:t>taxi_id,traj_id</w:t>
      </w:r>
      <w:proofErr w:type="spellEnd"/>
      <w:r w:rsidRPr="000B0D31">
        <w:rPr>
          <w:rFonts w:ascii="Arial" w:eastAsia="Times New Roman" w:hAnsi="Arial" w:cs="Arial"/>
          <w:color w:val="000000"/>
          <w:kern w:val="0"/>
          <w:sz w:val="20"/>
          <w:szCs w:val="20"/>
          <w:lang w:eastAsia="el-GR"/>
          <w14:ligatures w14:val="none"/>
        </w:rPr>
        <w:t xml:space="preserve">) στη λίστα </w:t>
      </w:r>
      <w:proofErr w:type="spellStart"/>
      <w:r w:rsidRPr="000B0D31">
        <w:rPr>
          <w:rFonts w:ascii="Arial" w:eastAsia="Times New Roman" w:hAnsi="Arial" w:cs="Arial"/>
          <w:color w:val="000000"/>
          <w:kern w:val="0"/>
          <w:sz w:val="20"/>
          <w:szCs w:val="20"/>
          <w:lang w:eastAsia="el-GR"/>
          <w14:ligatures w14:val="none"/>
        </w:rPr>
        <w:t>trajectories</w:t>
      </w:r>
      <w:proofErr w:type="spellEnd"/>
    </w:p>
    <w:p w14:paraId="3A59EA1D" w14:textId="77777777" w:rsidR="00415641" w:rsidRPr="00F43215" w:rsidRDefault="00415641" w:rsidP="00415641">
      <w:pPr>
        <w:spacing w:after="60" w:line="240" w:lineRule="auto"/>
        <w:ind w:firstLine="72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 xml:space="preserve">4.7 </w:t>
      </w:r>
      <w:proofErr w:type="spellStart"/>
      <w:r w:rsidRPr="000B0D31">
        <w:rPr>
          <w:rFonts w:ascii="Arial" w:eastAsia="Times New Roman" w:hAnsi="Arial" w:cs="Arial"/>
          <w:color w:val="000000"/>
          <w:kern w:val="0"/>
          <w:sz w:val="20"/>
          <w:szCs w:val="20"/>
          <w:lang w:eastAsia="el-GR"/>
          <w14:ligatures w14:val="none"/>
        </w:rPr>
        <w:t>Tέλος</w:t>
      </w:r>
      <w:proofErr w:type="spellEnd"/>
      <w:r w:rsidRPr="000B0D31">
        <w:rPr>
          <w:rFonts w:ascii="Arial" w:eastAsia="Times New Roman" w:hAnsi="Arial" w:cs="Arial"/>
          <w:color w:val="000000"/>
          <w:kern w:val="0"/>
          <w:sz w:val="20"/>
          <w:szCs w:val="20"/>
          <w:lang w:eastAsia="el-GR"/>
          <w14:ligatures w14:val="none"/>
        </w:rPr>
        <w:t xml:space="preserve"> εξωτερικού βρόγχου</w:t>
      </w:r>
    </w:p>
    <w:p w14:paraId="26772730" w14:textId="77777777" w:rsidR="00415641" w:rsidRPr="000B0D31" w:rsidRDefault="00415641" w:rsidP="00415641">
      <w:pPr>
        <w:spacing w:after="60" w:line="240" w:lineRule="auto"/>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5</w:t>
      </w:r>
      <w:r w:rsidRPr="000B0D31">
        <w:rPr>
          <w:rFonts w:ascii="Arial" w:eastAsia="Times New Roman" w:hAnsi="Arial" w:cs="Arial"/>
          <w:color w:val="000000"/>
          <w:kern w:val="0"/>
          <w:sz w:val="20"/>
          <w:szCs w:val="20"/>
          <w:lang w:eastAsia="el-GR"/>
          <w14:ligatures w14:val="none"/>
        </w:rPr>
        <w:t xml:space="preserve">. Διέγραψε τα διπλότυπα ζευγάρια (εάν υπάρχουν) από τη λίστα </w:t>
      </w:r>
      <w:proofErr w:type="spellStart"/>
      <w:r w:rsidRPr="000B0D31">
        <w:rPr>
          <w:rFonts w:ascii="Arial" w:eastAsia="Times New Roman" w:hAnsi="Arial" w:cs="Arial"/>
          <w:color w:val="000000"/>
          <w:kern w:val="0"/>
          <w:sz w:val="20"/>
          <w:szCs w:val="20"/>
          <w:lang w:eastAsia="el-GR"/>
          <w14:ligatures w14:val="none"/>
        </w:rPr>
        <w:t>trajectories</w:t>
      </w:r>
      <w:proofErr w:type="spellEnd"/>
      <w:r w:rsidRPr="000B0D31">
        <w:rPr>
          <w:rFonts w:ascii="Arial" w:eastAsia="Times New Roman" w:hAnsi="Arial" w:cs="Arial"/>
          <w:color w:val="000000"/>
          <w:kern w:val="0"/>
          <w:sz w:val="20"/>
          <w:szCs w:val="20"/>
          <w:lang w:eastAsia="el-GR"/>
          <w14:ligatures w14:val="none"/>
        </w:rPr>
        <w:t xml:space="preserve"> και επέστρεψε το μήκος της.</w:t>
      </w:r>
    </w:p>
    <w:p w14:paraId="2ABD904E" w14:textId="2AE5837C" w:rsidR="003C2D7C" w:rsidRPr="00415641" w:rsidRDefault="00415641" w:rsidP="00415641">
      <w:pPr>
        <w:spacing w:after="60" w:line="240" w:lineRule="auto"/>
        <w:jc w:val="both"/>
        <w:rPr>
          <w:rFonts w:ascii="Times New Roman" w:eastAsia="Times New Roman" w:hAnsi="Times New Roman" w:cs="Times New Roman"/>
          <w:b/>
          <w:bCs/>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ΤΕΛΟΣ ΣΥΝΑΡΤΗΣΗΣ SPQ</w:t>
      </w:r>
    </w:p>
    <w:p w14:paraId="08EAAA2C" w14:textId="712C8F90" w:rsidR="003C2D7C" w:rsidRPr="00EC7B75" w:rsidRDefault="003C2D7C" w:rsidP="00E857F5">
      <w:pPr>
        <w:pStyle w:val="2"/>
        <w:spacing w:before="360" w:after="120"/>
        <w:rPr>
          <w:rFonts w:ascii="Arial Black" w:hAnsi="Arial Black"/>
          <w:color w:val="000000" w:themeColor="text1"/>
          <w:sz w:val="22"/>
          <w:szCs w:val="22"/>
        </w:rPr>
      </w:pPr>
      <w:bookmarkStart w:id="101" w:name="_Toc144912688"/>
      <w:r w:rsidRPr="00D0284A">
        <w:rPr>
          <w:rFonts w:ascii="Arial Black" w:hAnsi="Arial Black"/>
          <w:color w:val="000000" w:themeColor="text1"/>
          <w:sz w:val="22"/>
          <w:szCs w:val="22"/>
        </w:rPr>
        <w:t>Παράρτημα Β</w:t>
      </w:r>
      <w:r w:rsidR="00EC7B75" w:rsidRPr="00EC7B75">
        <w:rPr>
          <w:rFonts w:ascii="Arial Black" w:hAnsi="Arial Black"/>
          <w:color w:val="000000" w:themeColor="text1"/>
          <w:sz w:val="22"/>
          <w:szCs w:val="22"/>
        </w:rPr>
        <w:t xml:space="preserve">: </w:t>
      </w:r>
      <w:r w:rsidR="00EC7B75">
        <w:rPr>
          <w:rFonts w:ascii="Arial Black" w:hAnsi="Arial Black"/>
          <w:color w:val="000000" w:themeColor="text1"/>
          <w:sz w:val="22"/>
          <w:szCs w:val="22"/>
        </w:rPr>
        <w:t xml:space="preserve">Η Συνάρτηση </w:t>
      </w:r>
      <w:r w:rsidR="00EC7B75">
        <w:rPr>
          <w:rFonts w:ascii="Arial Black" w:hAnsi="Arial Black"/>
          <w:color w:val="000000" w:themeColor="text1"/>
          <w:sz w:val="22"/>
          <w:szCs w:val="22"/>
          <w:lang w:val="en-US"/>
        </w:rPr>
        <w:t>SPQ</w:t>
      </w:r>
      <w:r w:rsidR="00EC7B75" w:rsidRPr="00EC7B75">
        <w:rPr>
          <w:rFonts w:ascii="Arial Black" w:hAnsi="Arial Black"/>
          <w:color w:val="000000" w:themeColor="text1"/>
          <w:sz w:val="22"/>
          <w:szCs w:val="22"/>
        </w:rPr>
        <w:t xml:space="preserve"> </w:t>
      </w:r>
      <w:r w:rsidR="00EC7B75">
        <w:rPr>
          <w:rFonts w:ascii="Arial Black" w:hAnsi="Arial Black"/>
          <w:color w:val="000000" w:themeColor="text1"/>
          <w:sz w:val="22"/>
          <w:szCs w:val="22"/>
        </w:rPr>
        <w:t xml:space="preserve">σε Γλώσσα </w:t>
      </w:r>
      <w:r w:rsidR="00EC7B75">
        <w:rPr>
          <w:rFonts w:ascii="Arial Black" w:hAnsi="Arial Black"/>
          <w:color w:val="000000" w:themeColor="text1"/>
          <w:sz w:val="22"/>
          <w:szCs w:val="22"/>
          <w:lang w:val="en-US"/>
        </w:rPr>
        <w:t>PL</w:t>
      </w:r>
      <w:r w:rsidR="00EC7B75" w:rsidRPr="00EC7B75">
        <w:rPr>
          <w:rFonts w:ascii="Arial Black" w:hAnsi="Arial Black"/>
          <w:color w:val="000000" w:themeColor="text1"/>
          <w:sz w:val="22"/>
          <w:szCs w:val="22"/>
        </w:rPr>
        <w:t>/</w:t>
      </w:r>
      <w:r w:rsidR="00EC7B75">
        <w:rPr>
          <w:rFonts w:ascii="Arial Black" w:hAnsi="Arial Black"/>
          <w:color w:val="000000" w:themeColor="text1"/>
          <w:sz w:val="22"/>
          <w:szCs w:val="22"/>
          <w:lang w:val="en-US"/>
        </w:rPr>
        <w:t>pgSQL</w:t>
      </w:r>
      <w:bookmarkEnd w:id="101"/>
    </w:p>
    <w:p w14:paraId="3E81D664" w14:textId="41849370" w:rsidR="00752F0D" w:rsidRPr="00415641" w:rsidRDefault="00415641" w:rsidP="00415641">
      <w:pPr>
        <w:spacing w:after="60" w:line="240" w:lineRule="auto"/>
        <w:jc w:val="both"/>
        <w:rPr>
          <w:rFonts w:ascii="Arial" w:eastAsia="Times New Roman" w:hAnsi="Arial" w:cs="Arial"/>
          <w:color w:val="000000"/>
          <w:kern w:val="0"/>
          <w:sz w:val="20"/>
          <w:szCs w:val="20"/>
          <w:lang w:eastAsia="el-GR"/>
          <w14:ligatures w14:val="none"/>
        </w:rPr>
      </w:pPr>
      <w:r w:rsidRPr="00415641">
        <w:rPr>
          <w:rFonts w:ascii="Arial" w:eastAsia="Times New Roman" w:hAnsi="Arial" w:cs="Arial"/>
          <w:color w:val="000000"/>
          <w:kern w:val="0"/>
          <w:sz w:val="20"/>
          <w:szCs w:val="20"/>
          <w:lang w:eastAsia="el-GR"/>
          <w14:ligatures w14:val="none"/>
        </w:rPr>
        <w:t>Σε αυτό το παράρτημα, εξηγείται η τεχνική που ακολουθήθηκε για την υλοποίηση της συνάρτησης των ΑΕΜ στο περιβάλλον της PostgreSQL.</w:t>
      </w:r>
    </w:p>
    <w:p w14:paraId="0DE3D435" w14:textId="77777777" w:rsidR="00415641" w:rsidRDefault="00415641" w:rsidP="00415641">
      <w:pPr>
        <w:pStyle w:val="12"/>
        <w:spacing w:after="60"/>
        <w:ind w:firstLine="360"/>
        <w:jc w:val="both"/>
        <w:rPr>
          <w:rFonts w:ascii="Arial" w:eastAsia="Times New Roman" w:hAnsi="Arial" w:cs="Arial"/>
          <w:color w:val="000000"/>
          <w:sz w:val="20"/>
          <w:szCs w:val="20"/>
        </w:rPr>
      </w:pPr>
      <w:r>
        <w:rPr>
          <w:rFonts w:ascii="Arial" w:eastAsia="Times New Roman" w:hAnsi="Arial" w:cs="Arial"/>
          <w:color w:val="000000"/>
          <w:sz w:val="20"/>
          <w:szCs w:val="20"/>
        </w:rPr>
        <w:t xml:space="preserve">Όσον αφορά τα </w:t>
      </w:r>
      <w:r w:rsidRPr="00415641">
        <w:rPr>
          <w:rFonts w:ascii="Arial" w:eastAsia="Times New Roman" w:hAnsi="Arial" w:cs="Arial"/>
          <w:b/>
          <w:bCs/>
          <w:color w:val="000000"/>
          <w:sz w:val="20"/>
          <w:szCs w:val="20"/>
        </w:rPr>
        <w:t>ευρετήρια</w:t>
      </w:r>
      <w:r>
        <w:rPr>
          <w:rFonts w:ascii="Arial" w:eastAsia="Times New Roman" w:hAnsi="Arial" w:cs="Arial"/>
          <w:color w:val="000000"/>
          <w:sz w:val="20"/>
          <w:szCs w:val="20"/>
        </w:rPr>
        <w:t>, δημιουργείται, αρχικά, ένα ευρετήριο πάνω στην στήλη «</w:t>
      </w:r>
      <w:proofErr w:type="spellStart"/>
      <w:r>
        <w:rPr>
          <w:rFonts w:ascii="Arial" w:eastAsia="Times New Roman" w:hAnsi="Arial" w:cs="Arial"/>
          <w:color w:val="000000"/>
          <w:sz w:val="20"/>
          <w:szCs w:val="20"/>
        </w:rPr>
        <w:t>OSM_Way_ID</w:t>
      </w:r>
      <w:proofErr w:type="spellEnd"/>
      <w:r>
        <w:rPr>
          <w:rFonts w:ascii="Arial" w:eastAsia="Times New Roman" w:hAnsi="Arial" w:cs="Arial"/>
          <w:color w:val="000000"/>
          <w:sz w:val="20"/>
          <w:szCs w:val="20"/>
        </w:rPr>
        <w:t>». Αυτό το ευρετήριο βοηθά στην ταχεία ανάκτηση δεδομένων όταν αναφερόμαστε σε συγκεκριμένες ακμές του δρόμου. Στην συνέχεια, δηλώνεται ένα δεύτερο ευρετήριο πάνω στις στήλες «</w:t>
      </w:r>
      <w:proofErr w:type="spellStart"/>
      <w:r>
        <w:rPr>
          <w:rFonts w:ascii="Arial" w:eastAsia="Times New Roman" w:hAnsi="Arial" w:cs="Arial"/>
          <w:color w:val="000000"/>
          <w:sz w:val="20"/>
          <w:szCs w:val="20"/>
        </w:rPr>
        <w:t>Time_Enter</w:t>
      </w:r>
      <w:proofErr w:type="spellEnd"/>
      <w:r>
        <w:rPr>
          <w:rFonts w:ascii="Arial" w:eastAsia="Times New Roman" w:hAnsi="Arial" w:cs="Arial"/>
          <w:color w:val="000000"/>
          <w:sz w:val="20"/>
          <w:szCs w:val="20"/>
        </w:rPr>
        <w:t>» και «</w:t>
      </w:r>
      <w:proofErr w:type="spellStart"/>
      <w:r>
        <w:rPr>
          <w:rFonts w:ascii="Arial" w:eastAsia="Times New Roman" w:hAnsi="Arial" w:cs="Arial"/>
          <w:color w:val="000000"/>
          <w:sz w:val="20"/>
          <w:szCs w:val="20"/>
        </w:rPr>
        <w:t>Time_Leave</w:t>
      </w:r>
      <w:proofErr w:type="spellEnd"/>
      <w:r>
        <w:rPr>
          <w:rFonts w:ascii="Arial" w:eastAsia="Times New Roman" w:hAnsi="Arial" w:cs="Arial"/>
          <w:color w:val="000000"/>
          <w:sz w:val="20"/>
          <w:szCs w:val="20"/>
        </w:rPr>
        <w:t>». Αυτό το ευρετήριο επιτρέπει την αποτελεσματική αναζήτηση και το φιλτράρισμα εγγραφών με βάση τα χρονικά διαστήματα εισόδου και εξόδου. Τέλος, παράγεται ένα τρίτο ευρετήριο πάνω στις στήλες «</w:t>
      </w:r>
      <w:proofErr w:type="spellStart"/>
      <w:r>
        <w:rPr>
          <w:rFonts w:ascii="Arial" w:eastAsia="Times New Roman" w:hAnsi="Arial" w:cs="Arial"/>
          <w:color w:val="000000"/>
          <w:sz w:val="20"/>
          <w:szCs w:val="20"/>
        </w:rPr>
        <w:t>OSM_Way_ID</w:t>
      </w:r>
      <w:proofErr w:type="spellEnd"/>
      <w:r>
        <w:rPr>
          <w:rFonts w:ascii="Arial" w:eastAsia="Times New Roman" w:hAnsi="Arial" w:cs="Arial"/>
          <w:color w:val="000000"/>
          <w:sz w:val="20"/>
          <w:szCs w:val="20"/>
        </w:rPr>
        <w:t>», «</w:t>
      </w:r>
      <w:proofErr w:type="spellStart"/>
      <w:r>
        <w:rPr>
          <w:rFonts w:ascii="Arial" w:eastAsia="Times New Roman" w:hAnsi="Arial" w:cs="Arial"/>
          <w:color w:val="000000"/>
          <w:sz w:val="20"/>
          <w:szCs w:val="20"/>
        </w:rPr>
        <w:t>Traj_ID</w:t>
      </w:r>
      <w:proofErr w:type="spellEnd"/>
      <w:r>
        <w:rPr>
          <w:rFonts w:ascii="Arial" w:eastAsia="Times New Roman" w:hAnsi="Arial" w:cs="Arial"/>
          <w:color w:val="000000"/>
          <w:sz w:val="20"/>
          <w:szCs w:val="20"/>
        </w:rPr>
        <w:t>» και «</w:t>
      </w:r>
      <w:proofErr w:type="spellStart"/>
      <w:r>
        <w:rPr>
          <w:rFonts w:ascii="Arial" w:eastAsia="Times New Roman" w:hAnsi="Arial" w:cs="Arial"/>
          <w:color w:val="000000"/>
          <w:sz w:val="20"/>
          <w:szCs w:val="20"/>
        </w:rPr>
        <w:t>Taxi_ID</w:t>
      </w:r>
      <w:proofErr w:type="spellEnd"/>
      <w:r>
        <w:rPr>
          <w:rFonts w:ascii="Arial" w:eastAsia="Times New Roman" w:hAnsi="Arial" w:cs="Arial"/>
          <w:color w:val="000000"/>
          <w:sz w:val="20"/>
          <w:szCs w:val="20"/>
        </w:rPr>
        <w:t xml:space="preserve">». Αυτό το ευρετήριο βοηθά στην γρήγορη αναζήτηση και συγκριτική ανάλυση εγγραφών με βάση τα κριτήρια που περιλαμβάνουν τα αναγνωριστικά των ακμών και των τροχιών. </w:t>
      </w:r>
    </w:p>
    <w:p w14:paraId="582801E1" w14:textId="61BB4F8E" w:rsidR="00415641" w:rsidRDefault="00415641" w:rsidP="00415641">
      <w:pPr>
        <w:pStyle w:val="12"/>
        <w:spacing w:after="60"/>
        <w:ind w:firstLine="360"/>
        <w:jc w:val="both"/>
        <w:rPr>
          <w:rFonts w:ascii="Arial" w:eastAsia="Times New Roman" w:hAnsi="Arial" w:cs="Arial"/>
          <w:color w:val="000000"/>
          <w:sz w:val="20"/>
          <w:szCs w:val="20"/>
        </w:rPr>
      </w:pPr>
      <w:r>
        <w:rPr>
          <w:rFonts w:ascii="Arial" w:eastAsia="Times New Roman" w:hAnsi="Arial" w:cs="Arial"/>
          <w:color w:val="000000"/>
          <w:sz w:val="20"/>
          <w:szCs w:val="20"/>
        </w:rPr>
        <w:t>Έπειτα, υλοποιείται η συνάρτηση SPQ σε γλώσσα PL/pgSQL με τον ίδιο τρόπο, όπως ακριβώς υλοποιήθηκε και στην γλώσσα Python, χρησιμοποιώντας τις ίδιες παραμέτρους σε κάθε κλήση της. Ο κώδικας και τα σχόλια που τον συνοδεύουν παρατίθεται στο αρχείο «</w:t>
      </w:r>
      <w:r w:rsidRPr="00415641">
        <w:rPr>
          <w:rFonts w:ascii="Arial" w:eastAsia="Times New Roman" w:hAnsi="Arial" w:cs="Arial"/>
          <w:b/>
          <w:bCs/>
          <w:color w:val="000000"/>
          <w:sz w:val="20"/>
          <w:szCs w:val="20"/>
        </w:rPr>
        <w:t xml:space="preserve">SQP </w:t>
      </w:r>
      <w:proofErr w:type="spellStart"/>
      <w:r w:rsidRPr="00415641">
        <w:rPr>
          <w:rFonts w:ascii="Arial" w:eastAsia="Times New Roman" w:hAnsi="Arial" w:cs="Arial"/>
          <w:b/>
          <w:bCs/>
          <w:color w:val="000000"/>
          <w:sz w:val="20"/>
          <w:szCs w:val="20"/>
        </w:rPr>
        <w:t>func</w:t>
      </w:r>
      <w:proofErr w:type="spellEnd"/>
      <w:r w:rsidRPr="00415641">
        <w:rPr>
          <w:rFonts w:ascii="Arial" w:eastAsia="Times New Roman" w:hAnsi="Arial" w:cs="Arial"/>
          <w:b/>
          <w:bCs/>
          <w:color w:val="000000"/>
          <w:sz w:val="20"/>
          <w:szCs w:val="20"/>
        </w:rPr>
        <w:t xml:space="preserve"> in PLpgsql.txt</w:t>
      </w:r>
      <w:r>
        <w:rPr>
          <w:rFonts w:ascii="Arial" w:eastAsia="Times New Roman" w:hAnsi="Arial" w:cs="Arial"/>
          <w:color w:val="000000"/>
          <w:sz w:val="20"/>
          <w:szCs w:val="20"/>
        </w:rPr>
        <w:t xml:space="preserve">» στο </w:t>
      </w:r>
      <w:r>
        <w:rPr>
          <w:rFonts w:ascii="Arial" w:eastAsia="Times New Roman" w:hAnsi="Arial" w:cs="Arial"/>
          <w:color w:val="000000"/>
          <w:sz w:val="20"/>
          <w:szCs w:val="20"/>
          <w:lang w:val="en-US"/>
        </w:rPr>
        <w:t>GitHub</w:t>
      </w:r>
      <w:r w:rsidRPr="00415641">
        <w:rPr>
          <w:rFonts w:ascii="Arial" w:eastAsia="Times New Roman" w:hAnsi="Arial" w:cs="Arial"/>
          <w:color w:val="000000"/>
          <w:sz w:val="20"/>
          <w:szCs w:val="20"/>
        </w:rPr>
        <w:t xml:space="preserve"> </w:t>
      </w:r>
      <w:r>
        <w:rPr>
          <w:rFonts w:ascii="Arial" w:eastAsia="Times New Roman" w:hAnsi="Arial" w:cs="Arial"/>
          <w:color w:val="000000"/>
          <w:sz w:val="20"/>
          <w:szCs w:val="20"/>
          <w:lang w:val="en-US"/>
        </w:rPr>
        <w:t>Repository</w:t>
      </w:r>
      <w:r w:rsidRPr="00415641">
        <w:rPr>
          <w:rFonts w:ascii="Arial" w:eastAsia="Times New Roman" w:hAnsi="Arial" w:cs="Arial"/>
          <w:color w:val="000000"/>
          <w:sz w:val="20"/>
          <w:szCs w:val="20"/>
        </w:rPr>
        <w:t xml:space="preserve"> </w:t>
      </w:r>
      <w:r>
        <w:rPr>
          <w:rFonts w:ascii="Arial" w:eastAsia="Times New Roman" w:hAnsi="Arial" w:cs="Arial"/>
          <w:color w:val="000000"/>
          <w:sz w:val="20"/>
          <w:szCs w:val="20"/>
        </w:rPr>
        <w:t>που συνοδεύει την εργασία αυτή.</w:t>
      </w:r>
    </w:p>
    <w:p w14:paraId="012339A0" w14:textId="019499B7" w:rsidR="00EC7B75" w:rsidRDefault="005B1D40" w:rsidP="00EC7B75">
      <w:pPr>
        <w:pStyle w:val="2"/>
        <w:spacing w:before="360" w:after="120"/>
        <w:rPr>
          <w:rFonts w:ascii="Arial Black" w:hAnsi="Arial Black"/>
          <w:color w:val="000000" w:themeColor="text1"/>
          <w:sz w:val="22"/>
          <w:szCs w:val="22"/>
          <w:lang w:val="en-US"/>
        </w:rPr>
      </w:pPr>
      <w:bookmarkStart w:id="102" w:name="_Toc144912689"/>
      <w:r w:rsidRPr="00D0284A">
        <w:rPr>
          <w:rFonts w:ascii="Arial Black" w:hAnsi="Arial Black"/>
          <w:color w:val="000000" w:themeColor="text1"/>
          <w:sz w:val="22"/>
          <w:szCs w:val="22"/>
        </w:rPr>
        <w:t>Παράρτημα</w:t>
      </w:r>
      <w:r w:rsidRPr="00E669E5">
        <w:rPr>
          <w:rFonts w:ascii="Arial Black" w:hAnsi="Arial Black"/>
          <w:color w:val="000000" w:themeColor="text1"/>
          <w:sz w:val="22"/>
          <w:szCs w:val="22"/>
          <w:lang w:val="en-US"/>
        </w:rPr>
        <w:t xml:space="preserve"> </w:t>
      </w:r>
      <w:r w:rsidRPr="00D0284A">
        <w:rPr>
          <w:rFonts w:ascii="Arial Black" w:hAnsi="Arial Black"/>
          <w:color w:val="000000" w:themeColor="text1"/>
          <w:sz w:val="22"/>
          <w:szCs w:val="22"/>
        </w:rPr>
        <w:t>Γ</w:t>
      </w:r>
      <w:r w:rsidR="00EC7B75" w:rsidRPr="00E669E5">
        <w:rPr>
          <w:rFonts w:ascii="Arial Black" w:hAnsi="Arial Black"/>
          <w:color w:val="000000" w:themeColor="text1"/>
          <w:sz w:val="22"/>
          <w:szCs w:val="22"/>
          <w:lang w:val="en-US"/>
        </w:rPr>
        <w:t xml:space="preserve">: </w:t>
      </w:r>
      <w:r w:rsidR="00E669E5">
        <w:rPr>
          <w:rFonts w:ascii="Arial Black" w:hAnsi="Arial Black"/>
          <w:color w:val="000000" w:themeColor="text1"/>
          <w:sz w:val="22"/>
          <w:szCs w:val="22"/>
        </w:rPr>
        <w:t>Τα</w:t>
      </w:r>
      <w:r w:rsidR="00E669E5" w:rsidRPr="00E669E5">
        <w:rPr>
          <w:rFonts w:ascii="Arial Black" w:hAnsi="Arial Black"/>
          <w:color w:val="000000" w:themeColor="text1"/>
          <w:sz w:val="22"/>
          <w:szCs w:val="22"/>
          <w:lang w:val="en-US"/>
        </w:rPr>
        <w:t xml:space="preserve"> </w:t>
      </w:r>
      <w:r w:rsidR="00E669E5">
        <w:rPr>
          <w:rFonts w:ascii="Arial Black" w:hAnsi="Arial Black"/>
          <w:color w:val="000000" w:themeColor="text1"/>
          <w:sz w:val="22"/>
          <w:szCs w:val="22"/>
        </w:rPr>
        <w:t>Μοντέλα</w:t>
      </w:r>
      <w:r w:rsidR="00E669E5" w:rsidRPr="00E669E5">
        <w:rPr>
          <w:rFonts w:ascii="Arial Black" w:hAnsi="Arial Black"/>
          <w:color w:val="000000" w:themeColor="text1"/>
          <w:sz w:val="22"/>
          <w:szCs w:val="22"/>
          <w:lang w:val="en-US"/>
        </w:rPr>
        <w:t xml:space="preserve"> </w:t>
      </w:r>
      <w:r w:rsidR="00E669E5">
        <w:rPr>
          <w:rFonts w:ascii="Arial Black" w:hAnsi="Arial Black"/>
          <w:color w:val="000000" w:themeColor="text1"/>
          <w:sz w:val="22"/>
          <w:szCs w:val="22"/>
          <w:lang w:val="en-US"/>
        </w:rPr>
        <w:t>LSTM</w:t>
      </w:r>
      <w:r w:rsidR="00E669E5" w:rsidRPr="00E669E5">
        <w:rPr>
          <w:rFonts w:ascii="Arial Black" w:hAnsi="Arial Black"/>
          <w:color w:val="000000" w:themeColor="text1"/>
          <w:sz w:val="22"/>
          <w:szCs w:val="22"/>
          <w:lang w:val="en-US"/>
        </w:rPr>
        <w:t xml:space="preserve">, </w:t>
      </w:r>
      <w:r w:rsidR="00E669E5">
        <w:rPr>
          <w:rFonts w:ascii="Arial Black" w:hAnsi="Arial Black"/>
          <w:color w:val="000000" w:themeColor="text1"/>
          <w:sz w:val="22"/>
          <w:szCs w:val="22"/>
          <w:lang w:val="en-US"/>
        </w:rPr>
        <w:t>Encoder</w:t>
      </w:r>
      <w:r w:rsidR="00E669E5" w:rsidRPr="00E669E5">
        <w:rPr>
          <w:rFonts w:ascii="Arial Black" w:hAnsi="Arial Black"/>
          <w:color w:val="000000" w:themeColor="text1"/>
          <w:sz w:val="22"/>
          <w:szCs w:val="22"/>
          <w:lang w:val="en-US"/>
        </w:rPr>
        <w:t xml:space="preserve"> – </w:t>
      </w:r>
      <w:r w:rsidR="00E669E5">
        <w:rPr>
          <w:rFonts w:ascii="Arial Black" w:hAnsi="Arial Black"/>
          <w:color w:val="000000" w:themeColor="text1"/>
          <w:sz w:val="22"/>
          <w:szCs w:val="22"/>
          <w:lang w:val="en-US"/>
        </w:rPr>
        <w:t>Decoder</w:t>
      </w:r>
      <w:r w:rsidR="00E669E5" w:rsidRPr="00E669E5">
        <w:rPr>
          <w:rFonts w:ascii="Arial Black" w:hAnsi="Arial Black"/>
          <w:color w:val="000000" w:themeColor="text1"/>
          <w:sz w:val="22"/>
          <w:szCs w:val="22"/>
          <w:lang w:val="en-US"/>
        </w:rPr>
        <w:t xml:space="preserve"> </w:t>
      </w:r>
      <w:r w:rsidR="00E669E5">
        <w:rPr>
          <w:rFonts w:ascii="Arial Black" w:hAnsi="Arial Black"/>
          <w:color w:val="000000" w:themeColor="text1"/>
          <w:sz w:val="22"/>
          <w:szCs w:val="22"/>
        </w:rPr>
        <w:t>και</w:t>
      </w:r>
      <w:r w:rsidR="00E669E5" w:rsidRPr="00E669E5">
        <w:rPr>
          <w:rFonts w:ascii="Arial Black" w:hAnsi="Arial Black"/>
          <w:color w:val="000000" w:themeColor="text1"/>
          <w:sz w:val="22"/>
          <w:szCs w:val="22"/>
          <w:lang w:val="en-US"/>
        </w:rPr>
        <w:t xml:space="preserve"> </w:t>
      </w:r>
      <w:r w:rsidR="00E669E5">
        <w:rPr>
          <w:rFonts w:ascii="Arial Black" w:hAnsi="Arial Black"/>
          <w:color w:val="000000" w:themeColor="text1"/>
          <w:sz w:val="22"/>
          <w:szCs w:val="22"/>
          <w:lang w:val="en-US"/>
        </w:rPr>
        <w:t>Random</w:t>
      </w:r>
      <w:r w:rsidR="00E669E5" w:rsidRPr="00E669E5">
        <w:rPr>
          <w:rFonts w:ascii="Arial Black" w:hAnsi="Arial Black"/>
          <w:color w:val="000000" w:themeColor="text1"/>
          <w:sz w:val="22"/>
          <w:szCs w:val="22"/>
          <w:lang w:val="en-US"/>
        </w:rPr>
        <w:t xml:space="preserve"> </w:t>
      </w:r>
      <w:r w:rsidR="00E669E5">
        <w:rPr>
          <w:rFonts w:ascii="Arial Black" w:hAnsi="Arial Black"/>
          <w:color w:val="000000" w:themeColor="text1"/>
          <w:sz w:val="22"/>
          <w:szCs w:val="22"/>
          <w:lang w:val="en-US"/>
        </w:rPr>
        <w:t>Forest</w:t>
      </w:r>
      <w:bookmarkEnd w:id="102"/>
    </w:p>
    <w:p w14:paraId="4FCCFA7A" w14:textId="3F6ABA18" w:rsidR="00394DC3" w:rsidRDefault="00961E20" w:rsidP="003230A1">
      <w:pPr>
        <w:spacing w:after="60"/>
        <w:jc w:val="both"/>
        <w:rPr>
          <w:rFonts w:ascii="Arial" w:hAnsi="Arial" w:cs="Arial"/>
          <w:sz w:val="20"/>
          <w:szCs w:val="20"/>
        </w:rPr>
      </w:pPr>
      <w:r w:rsidRPr="00961E20">
        <w:rPr>
          <w:rFonts w:ascii="Arial" w:hAnsi="Arial" w:cs="Arial"/>
          <w:sz w:val="20"/>
          <w:szCs w:val="20"/>
        </w:rPr>
        <w:t xml:space="preserve">Σε αυτό το τμήμα του τόμου εργασίας παρατίθενται περισσότερες πληροφορίες σχετικά με τα μοντέλα που εκμεταλλευτήκαμε για την διαδικασία της πρόβλεψης. Συγκεκριμένα, αναλύουμε τον τρόπο λειτουργίας των ακόλουθων μοντέλων: </w:t>
      </w:r>
      <w:r w:rsidR="003230A1" w:rsidRPr="003230A1">
        <w:rPr>
          <w:rFonts w:ascii="Arial" w:hAnsi="Arial" w:cs="Arial"/>
          <w:b/>
          <w:bCs/>
          <w:sz w:val="20"/>
          <w:szCs w:val="20"/>
          <w:lang w:val="en-US"/>
        </w:rPr>
        <w:t>XGBoost</w:t>
      </w:r>
      <w:r w:rsidR="003230A1" w:rsidRPr="003230A1">
        <w:rPr>
          <w:rFonts w:ascii="Arial" w:hAnsi="Arial" w:cs="Arial"/>
          <w:sz w:val="20"/>
          <w:szCs w:val="20"/>
        </w:rPr>
        <w:t xml:space="preserve">, </w:t>
      </w:r>
      <w:r w:rsidRPr="00961E20">
        <w:rPr>
          <w:rFonts w:ascii="Arial" w:hAnsi="Arial" w:cs="Arial"/>
          <w:b/>
          <w:bCs/>
          <w:sz w:val="20"/>
          <w:szCs w:val="20"/>
        </w:rPr>
        <w:t>Random Forest,</w:t>
      </w:r>
      <w:r w:rsidRPr="00961E20">
        <w:rPr>
          <w:rFonts w:ascii="Arial" w:hAnsi="Arial" w:cs="Arial"/>
          <w:sz w:val="20"/>
          <w:szCs w:val="20"/>
        </w:rPr>
        <w:t xml:space="preserve"> </w:t>
      </w:r>
      <w:r w:rsidRPr="00961E20">
        <w:rPr>
          <w:rFonts w:ascii="Arial" w:hAnsi="Arial" w:cs="Arial"/>
          <w:b/>
          <w:bCs/>
          <w:sz w:val="20"/>
          <w:szCs w:val="20"/>
        </w:rPr>
        <w:t>Encoder–Decoder</w:t>
      </w:r>
      <w:r w:rsidRPr="00961E20">
        <w:rPr>
          <w:rFonts w:ascii="Arial" w:hAnsi="Arial" w:cs="Arial"/>
          <w:sz w:val="20"/>
          <w:szCs w:val="20"/>
        </w:rPr>
        <w:t xml:space="preserve"> και </w:t>
      </w:r>
      <w:r w:rsidRPr="00961E20">
        <w:rPr>
          <w:rFonts w:ascii="Arial" w:hAnsi="Arial" w:cs="Arial"/>
          <w:b/>
          <w:bCs/>
          <w:sz w:val="20"/>
          <w:szCs w:val="20"/>
        </w:rPr>
        <w:t>LSTM</w:t>
      </w:r>
      <w:r w:rsidRPr="00961E20">
        <w:rPr>
          <w:rFonts w:ascii="Arial" w:hAnsi="Arial" w:cs="Arial"/>
          <w:sz w:val="20"/>
          <w:szCs w:val="20"/>
        </w:rPr>
        <w:t>.</w:t>
      </w:r>
    </w:p>
    <w:p w14:paraId="3BA764D2" w14:textId="77777777" w:rsidR="003230A1" w:rsidRPr="003230A1" w:rsidRDefault="003230A1" w:rsidP="003230A1">
      <w:pPr>
        <w:spacing w:after="60"/>
        <w:jc w:val="both"/>
        <w:rPr>
          <w:rFonts w:ascii="Arial" w:hAnsi="Arial" w:cs="Arial"/>
          <w:sz w:val="20"/>
          <w:szCs w:val="20"/>
        </w:rPr>
      </w:pPr>
    </w:p>
    <w:p w14:paraId="3C19C46D" w14:textId="77777777" w:rsidR="003230A1" w:rsidRDefault="003230A1" w:rsidP="003230A1">
      <w:pPr>
        <w:spacing w:after="60"/>
        <w:rPr>
          <w:rFonts w:ascii="Arial" w:eastAsia="Times New Roman" w:hAnsi="Arial" w:cs="Arial"/>
          <w:color w:val="000000"/>
          <w:kern w:val="0"/>
          <w:sz w:val="20"/>
          <w:szCs w:val="20"/>
          <w:u w:val="single"/>
          <w:lang w:eastAsia="el-GR"/>
          <w14:ligatures w14:val="none"/>
        </w:rPr>
      </w:pPr>
      <w:bookmarkStart w:id="103" w:name="_Toc143044188"/>
      <w:r w:rsidRPr="005D0E38">
        <w:rPr>
          <w:rFonts w:ascii="Arial" w:eastAsia="Times New Roman" w:hAnsi="Arial" w:cs="Arial"/>
          <w:color w:val="000000"/>
          <w:kern w:val="0"/>
          <w:sz w:val="20"/>
          <w:szCs w:val="20"/>
          <w:u w:val="single"/>
          <w:lang w:eastAsia="el-GR"/>
          <w14:ligatures w14:val="none"/>
        </w:rPr>
        <w:t>Ο Αλγόριθμος XGBoost</w:t>
      </w:r>
      <w:bookmarkEnd w:id="103"/>
    </w:p>
    <w:p w14:paraId="439154D3" w14:textId="719A5072" w:rsidR="003230A1" w:rsidRPr="005D0E38" w:rsidRDefault="003230A1" w:rsidP="003230A1">
      <w:pPr>
        <w:spacing w:after="60"/>
        <w:jc w:val="both"/>
        <w:rPr>
          <w:rFonts w:ascii="Arial" w:eastAsia="Times New Roman" w:hAnsi="Arial" w:cs="Arial"/>
          <w:color w:val="000000"/>
          <w:kern w:val="0"/>
          <w:sz w:val="20"/>
          <w:szCs w:val="20"/>
          <w:u w:val="single"/>
          <w:lang w:eastAsia="el-GR"/>
          <w14:ligatures w14:val="none"/>
        </w:rPr>
      </w:pPr>
      <w:r w:rsidRPr="000B0D31">
        <w:rPr>
          <w:rFonts w:ascii="Arial" w:eastAsia="Times New Roman" w:hAnsi="Arial" w:cs="Arial"/>
          <w:color w:val="000000"/>
          <w:kern w:val="0"/>
          <w:sz w:val="20"/>
          <w:szCs w:val="20"/>
          <w:lang w:eastAsia="el-GR"/>
          <w14:ligatures w14:val="none"/>
        </w:rPr>
        <w:t xml:space="preserve">Ο αλγόριθμος XGBoost (Extreme Gradient Boosting) είναι ένας πανίσχυρος αλγόριθμος μηχανικής μάθησης που δημιουργήθηκε από τον Tianqi Chen </w:t>
      </w:r>
      <w:sdt>
        <w:sdtPr>
          <w:rPr>
            <w:rFonts w:ascii="Arial" w:eastAsia="Times New Roman" w:hAnsi="Arial" w:cs="Arial"/>
            <w:color w:val="000000"/>
            <w:kern w:val="0"/>
            <w:sz w:val="20"/>
            <w:szCs w:val="20"/>
            <w:lang w:eastAsia="el-GR"/>
            <w14:ligatures w14:val="none"/>
          </w:rPr>
          <w:tag w:val="MENDELEY_CITATION_v3_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"/>
          <w:id w:val="10115188"/>
          <w:placeholder>
            <w:docPart w:val="75D48CDF1558401CB8A34A8075BB1485"/>
          </w:placeholder>
        </w:sdtPr>
        <w:sdtContent>
          <w:r w:rsidRPr="003230A1">
            <w:rPr>
              <w:rFonts w:ascii="Arial" w:eastAsia="Times New Roman" w:hAnsi="Arial" w:cs="Arial"/>
              <w:color w:val="000000"/>
              <w:kern w:val="0"/>
              <w:sz w:val="20"/>
              <w:szCs w:val="20"/>
              <w:lang w:eastAsia="el-GR"/>
              <w14:ligatures w14:val="none"/>
            </w:rPr>
            <w:t>[26]</w:t>
          </w:r>
        </w:sdtContent>
      </w:sdt>
      <w:r w:rsidRPr="000B0D31">
        <w:rPr>
          <w:rFonts w:ascii="Arial" w:eastAsia="Times New Roman" w:hAnsi="Arial" w:cs="Arial"/>
          <w:color w:val="000000"/>
          <w:kern w:val="0"/>
          <w:sz w:val="20"/>
          <w:szCs w:val="20"/>
          <w:lang w:eastAsia="el-GR"/>
          <w14:ligatures w14:val="none"/>
        </w:rPr>
        <w:t xml:space="preserve">. Βασίζεται σε δέντρα αποφάσεων και χρησιμοποιείται ευρέως για προβλήματα παλινδρόμησης (Regression) και ταξινόμησης (Classification). </w:t>
      </w:r>
    </w:p>
    <w:p w14:paraId="39700A94" w14:textId="77777777" w:rsidR="003230A1" w:rsidRPr="000B0D31" w:rsidRDefault="003230A1" w:rsidP="003230A1">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Ο μηχανισμός αυτός έχει ως θεμέλιο λίθο την τεχνική Gradient Boosting. Η τελευταία πρόκειται για μια ευρέως χρησιμοποιούμενη μέθοδο μηχανικής μάθησης και απαντάται συχνά σε αλγορίθμους που υιοθετούν δέντρα, για να προβαίνουν σε προβλέψεις. Η τεχνική Gradient Boosting εμπίπτει στην κατηγορία της μάθησης συνόλου (ensemble </w:t>
      </w:r>
      <w:proofErr w:type="spellStart"/>
      <w:r w:rsidRPr="000B0D31">
        <w:rPr>
          <w:rFonts w:ascii="Arial" w:eastAsia="Times New Roman" w:hAnsi="Arial" w:cs="Arial"/>
          <w:color w:val="000000"/>
          <w:kern w:val="0"/>
          <w:sz w:val="20"/>
          <w:szCs w:val="20"/>
          <w:lang w:eastAsia="el-GR"/>
          <w14:ligatures w14:val="none"/>
        </w:rPr>
        <w:t>lea</w:t>
      </w:r>
      <w:r w:rsidRPr="000B0D31">
        <w:rPr>
          <w:rFonts w:ascii="Arial" w:eastAsia="Times New Roman" w:hAnsi="Arial" w:cs="Arial"/>
          <w:color w:val="000000"/>
          <w:kern w:val="0"/>
          <w:sz w:val="20"/>
          <w:szCs w:val="20"/>
          <w:lang w:val="en-US" w:eastAsia="el-GR"/>
          <w14:ligatures w14:val="none"/>
        </w:rPr>
        <w:t>rn</w:t>
      </w:r>
      <w:r w:rsidRPr="000B0D31">
        <w:rPr>
          <w:rFonts w:ascii="Arial" w:eastAsia="Times New Roman" w:hAnsi="Arial" w:cs="Arial"/>
          <w:color w:val="000000"/>
          <w:kern w:val="0"/>
          <w:sz w:val="20"/>
          <w:szCs w:val="20"/>
          <w:lang w:eastAsia="el-GR"/>
          <w14:ligatures w14:val="none"/>
        </w:rPr>
        <w:t>ing</w:t>
      </w:r>
      <w:proofErr w:type="spellEnd"/>
      <w:r w:rsidRPr="000B0D31">
        <w:rPr>
          <w:rFonts w:ascii="Arial" w:eastAsia="Times New Roman" w:hAnsi="Arial" w:cs="Arial"/>
          <w:color w:val="000000"/>
          <w:kern w:val="0"/>
          <w:sz w:val="20"/>
          <w:szCs w:val="20"/>
          <w:lang w:eastAsia="el-GR"/>
          <w14:ligatures w14:val="none"/>
        </w:rPr>
        <w:t xml:space="preserve">), η οποία συνδυάζει ασθενέστερα μοντέλα δέντρων (week learners) για τη δημιουργία ενός ισχυρού (strong </w:t>
      </w:r>
      <w:proofErr w:type="spellStart"/>
      <w:r w:rsidRPr="000B0D31">
        <w:rPr>
          <w:rFonts w:ascii="Arial" w:eastAsia="Times New Roman" w:hAnsi="Arial" w:cs="Arial"/>
          <w:color w:val="000000"/>
          <w:kern w:val="0"/>
          <w:sz w:val="20"/>
          <w:szCs w:val="20"/>
          <w:lang w:eastAsia="el-GR"/>
          <w14:ligatures w14:val="none"/>
        </w:rPr>
        <w:t>learner</w:t>
      </w:r>
      <w:proofErr w:type="spellEnd"/>
      <w:r w:rsidRPr="000B0D31">
        <w:rPr>
          <w:rFonts w:ascii="Arial" w:eastAsia="Times New Roman" w:hAnsi="Arial" w:cs="Arial"/>
          <w:color w:val="000000"/>
          <w:kern w:val="0"/>
          <w:sz w:val="20"/>
          <w:szCs w:val="20"/>
          <w:lang w:eastAsia="el-GR"/>
          <w14:ligatures w14:val="none"/>
        </w:rPr>
        <w:t xml:space="preserve">). Κάθε δέντρο κατασκευάζεται το ένα μετά το άλλο. Η ιδιαιτερότητα της μεθόδου είναι ότι το επόμενο δέντρο απόφασης που δημιουργείται προσπαθεί να μειώσει το σφάλμα του προηγούμενου. Η τελική πρόβλεψη που θα προκύψει, αποτελεί  το άθροισμα όλων των προβλέψεων όλων των δέντρων. </w:t>
      </w:r>
    </w:p>
    <w:p w14:paraId="1A52A722" w14:textId="77777777" w:rsidR="003230A1" w:rsidRPr="000B0D31" w:rsidRDefault="003230A1" w:rsidP="003230A1">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lastRenderedPageBreak/>
        <w:t xml:space="preserve">Ο αλγόριθμος XGBoost είναι μια βελτιωμένη έκδοση αυτής της μεθόδου και έχει χρησιμοποιηθεί από πολλούς ερευνητές λόγω των εντυπωσιακών επιδόσεών του. Επιπρόσθετα, το μοντέλο συνδυάζεται με ένα πλήθος υπερπαραμέτρων που πρέπει να οριστούν από τον ερευνητή κατά την αρχικοποίησή του. Οι υπερπαράμετροι αυτοί χρησιμοποιούνται για την βελτιστοποίηση των προβλέψεων και την αποφυγή της υπερεκπαίδευσης (overfitting). Στην έρευνα που έχουμε κάνει, χρησιμοποιούνται πέντε υπερπαράμετροι, οι </w:t>
      </w:r>
      <w:r w:rsidRPr="000B0D31">
        <w:rPr>
          <w:rFonts w:ascii="Arial" w:eastAsia="Times New Roman" w:hAnsi="Arial" w:cs="Arial"/>
          <w:color w:val="000000"/>
          <w:kern w:val="0"/>
          <w:sz w:val="20"/>
          <w:szCs w:val="20"/>
          <w:lang w:val="en-US" w:eastAsia="el-GR"/>
          <w14:ligatures w14:val="none"/>
        </w:rPr>
        <w:t>gamma</w:t>
      </w:r>
      <w:r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val="en-US" w:eastAsia="el-GR"/>
          <w14:ligatures w14:val="none"/>
        </w:rPr>
        <w:t>alpha</w:t>
      </w:r>
      <w:r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val="en-US" w:eastAsia="el-GR"/>
          <w14:ligatures w14:val="none"/>
        </w:rPr>
        <w:t>max</w:t>
      </w:r>
      <w:r w:rsidRPr="000B0D31">
        <w:rPr>
          <w:rFonts w:ascii="Arial" w:eastAsia="Times New Roman" w:hAnsi="Arial" w:cs="Arial"/>
          <w:color w:val="000000"/>
          <w:kern w:val="0"/>
          <w:sz w:val="20"/>
          <w:szCs w:val="20"/>
          <w:lang w:eastAsia="el-GR"/>
          <w14:ligatures w14:val="none"/>
        </w:rPr>
        <w:t>_</w:t>
      </w:r>
      <w:r w:rsidRPr="000B0D31">
        <w:rPr>
          <w:rFonts w:ascii="Arial" w:eastAsia="Times New Roman" w:hAnsi="Arial" w:cs="Arial"/>
          <w:color w:val="000000"/>
          <w:kern w:val="0"/>
          <w:sz w:val="20"/>
          <w:szCs w:val="20"/>
          <w:lang w:val="en-US" w:eastAsia="el-GR"/>
          <w14:ligatures w14:val="none"/>
        </w:rPr>
        <w:t>depth</w:t>
      </w:r>
      <w:r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val="en-US" w:eastAsia="el-GR"/>
          <w14:ligatures w14:val="none"/>
        </w:rPr>
        <w:t>n</w:t>
      </w:r>
      <w:r w:rsidRPr="000B0D31">
        <w:rPr>
          <w:rFonts w:ascii="Arial" w:eastAsia="Times New Roman" w:hAnsi="Arial" w:cs="Arial"/>
          <w:color w:val="000000"/>
          <w:kern w:val="0"/>
          <w:sz w:val="20"/>
          <w:szCs w:val="20"/>
          <w:lang w:eastAsia="el-GR"/>
          <w14:ligatures w14:val="none"/>
        </w:rPr>
        <w:t>_</w:t>
      </w:r>
      <w:r w:rsidRPr="000B0D31">
        <w:rPr>
          <w:rFonts w:ascii="Arial" w:eastAsia="Times New Roman" w:hAnsi="Arial" w:cs="Arial"/>
          <w:color w:val="000000"/>
          <w:kern w:val="0"/>
          <w:sz w:val="20"/>
          <w:szCs w:val="20"/>
          <w:lang w:val="en-US" w:eastAsia="el-GR"/>
          <w14:ligatures w14:val="none"/>
        </w:rPr>
        <w:t>estimators</w:t>
      </w:r>
      <w:r w:rsidRPr="000B0D31">
        <w:rPr>
          <w:rFonts w:ascii="Arial" w:eastAsia="Times New Roman" w:hAnsi="Arial" w:cs="Arial"/>
          <w:color w:val="000000"/>
          <w:kern w:val="0"/>
          <w:sz w:val="20"/>
          <w:szCs w:val="20"/>
          <w:lang w:eastAsia="el-GR"/>
          <w14:ligatures w14:val="none"/>
        </w:rPr>
        <w:t xml:space="preserve"> και </w:t>
      </w:r>
      <w:r w:rsidRPr="000B0D31">
        <w:rPr>
          <w:rFonts w:ascii="Arial" w:eastAsia="Times New Roman" w:hAnsi="Arial" w:cs="Arial"/>
          <w:color w:val="000000"/>
          <w:kern w:val="0"/>
          <w:sz w:val="20"/>
          <w:szCs w:val="20"/>
          <w:lang w:val="en-US" w:eastAsia="el-GR"/>
          <w14:ligatures w14:val="none"/>
        </w:rPr>
        <w:t>learning</w:t>
      </w:r>
      <w:r w:rsidRPr="000B0D31">
        <w:rPr>
          <w:rFonts w:ascii="Arial" w:eastAsia="Times New Roman" w:hAnsi="Arial" w:cs="Arial"/>
          <w:color w:val="000000"/>
          <w:kern w:val="0"/>
          <w:sz w:val="20"/>
          <w:szCs w:val="20"/>
          <w:lang w:eastAsia="el-GR"/>
          <w14:ligatures w14:val="none"/>
        </w:rPr>
        <w:t>_</w:t>
      </w:r>
      <w:r w:rsidRPr="000B0D31">
        <w:rPr>
          <w:rFonts w:ascii="Arial" w:eastAsia="Times New Roman" w:hAnsi="Arial" w:cs="Arial"/>
          <w:color w:val="000000"/>
          <w:kern w:val="0"/>
          <w:sz w:val="20"/>
          <w:szCs w:val="20"/>
          <w:lang w:val="en-US" w:eastAsia="el-GR"/>
          <w14:ligatures w14:val="none"/>
        </w:rPr>
        <w:t>rate</w:t>
      </w:r>
      <w:r w:rsidRPr="000B0D31">
        <w:rPr>
          <w:rFonts w:ascii="Arial" w:eastAsia="Times New Roman" w:hAnsi="Arial" w:cs="Arial"/>
          <w:color w:val="000000"/>
          <w:kern w:val="0"/>
          <w:sz w:val="20"/>
          <w:szCs w:val="20"/>
          <w:lang w:eastAsia="el-GR"/>
          <w14:ligatures w14:val="none"/>
        </w:rPr>
        <w:t xml:space="preserve">. </w:t>
      </w:r>
    </w:p>
    <w:p w14:paraId="6FE2953F" w14:textId="77777777" w:rsidR="003230A1" w:rsidRPr="005D0E38" w:rsidRDefault="003230A1" w:rsidP="003230A1">
      <w:pPr>
        <w:pStyle w:val="a4"/>
        <w:numPr>
          <w:ilvl w:val="0"/>
          <w:numId w:val="43"/>
        </w:numPr>
        <w:spacing w:after="60" w:line="240" w:lineRule="auto"/>
        <w:contextualSpacing w:val="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υπερπαράμετρος </w:t>
      </w:r>
      <w:r w:rsidRPr="000B0D31">
        <w:rPr>
          <w:rFonts w:ascii="Arial" w:eastAsia="Times New Roman" w:hAnsi="Arial" w:cs="Arial"/>
          <w:b/>
          <w:bCs/>
          <w:color w:val="000000"/>
          <w:kern w:val="0"/>
          <w:sz w:val="20"/>
          <w:szCs w:val="20"/>
          <w:lang w:eastAsia="el-GR"/>
          <w14:ligatures w14:val="none"/>
        </w:rPr>
        <w:t>gamma</w:t>
      </w:r>
      <w:r w:rsidRPr="000B0D31">
        <w:rPr>
          <w:rFonts w:ascii="Arial" w:eastAsia="Times New Roman" w:hAnsi="Arial" w:cs="Arial"/>
          <w:color w:val="000000"/>
          <w:kern w:val="0"/>
          <w:sz w:val="20"/>
          <w:szCs w:val="20"/>
          <w:lang w:eastAsia="el-GR"/>
          <w14:ligatures w14:val="none"/>
        </w:rPr>
        <w:t>: βοηθάει το μοντέλο να αποφεύγει τ</w:t>
      </w:r>
      <w:r w:rsidRPr="000B0D31">
        <w:rPr>
          <w:rFonts w:ascii="Arial" w:eastAsia="Times New Roman" w:hAnsi="Arial" w:cs="Arial"/>
          <w:color w:val="000000"/>
          <w:kern w:val="0"/>
          <w:sz w:val="20"/>
          <w:szCs w:val="20"/>
          <w:lang w:val="en-US" w:eastAsia="el-GR"/>
          <w14:ligatures w14:val="none"/>
        </w:rPr>
        <w:t>o</w:t>
      </w:r>
      <w:r w:rsidRPr="000B0D31">
        <w:rPr>
          <w:rFonts w:ascii="Arial" w:eastAsia="Times New Roman" w:hAnsi="Arial" w:cs="Arial"/>
          <w:color w:val="000000"/>
          <w:kern w:val="0"/>
          <w:sz w:val="20"/>
          <w:szCs w:val="20"/>
          <w:lang w:eastAsia="el-GR"/>
          <w14:ligatures w14:val="none"/>
        </w:rPr>
        <w:t xml:space="preserve"> overfitting. Καθώς δημιουργούνται week learners, τα δεδομένα που αναπαρίστανται σε αυτά αποθηκεύονται σε κόμβους και κλαδιά. Το δέντρο μπορεί τελικά να φτάσει σε ένα μεγάλο βάθος (το βάθος ή τα επίπεδα που μπορεί να έχει το δέντρο επιλέγονται από τον προγραμματιστή). Όσο πιο βαθύ είναι το δέντρο, τόσο περισσότερο έχει εντρυφήσει το συγκεκριμένο δέντρο στο σύνολο εκπαίδευσης, οδηγώντας το σε υπερεκπαίδευση. Η υπερπαράμετρος αυτή χρησιμοποιείται για να «κλαδεύει» τα δέντρα απόφασης ώστε να μειωθεί το βάθος τους και να αποφευχθεί το overfitting.</w:t>
      </w:r>
    </w:p>
    <w:p w14:paraId="6284802E" w14:textId="77777777" w:rsidR="003230A1" w:rsidRPr="005D0E38" w:rsidRDefault="003230A1" w:rsidP="003230A1">
      <w:pPr>
        <w:pStyle w:val="a4"/>
        <w:numPr>
          <w:ilvl w:val="0"/>
          <w:numId w:val="43"/>
        </w:numPr>
        <w:spacing w:after="60" w:line="240" w:lineRule="auto"/>
        <w:contextualSpacing w:val="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υπερπαράμετρος </w:t>
      </w:r>
      <w:r w:rsidRPr="000B0D31">
        <w:rPr>
          <w:rFonts w:ascii="Arial" w:eastAsia="Times New Roman" w:hAnsi="Arial" w:cs="Arial"/>
          <w:b/>
          <w:bCs/>
          <w:color w:val="000000"/>
          <w:kern w:val="0"/>
          <w:sz w:val="20"/>
          <w:szCs w:val="20"/>
          <w:lang w:eastAsia="el-GR"/>
          <w14:ligatures w14:val="none"/>
        </w:rPr>
        <w:t>alpha</w:t>
      </w:r>
      <w:r w:rsidRPr="000B0D31">
        <w:rPr>
          <w:rFonts w:ascii="Arial" w:eastAsia="Times New Roman" w:hAnsi="Arial" w:cs="Arial"/>
          <w:color w:val="000000"/>
          <w:kern w:val="0"/>
          <w:sz w:val="20"/>
          <w:szCs w:val="20"/>
          <w:lang w:eastAsia="el-GR"/>
          <w14:ligatures w14:val="none"/>
        </w:rPr>
        <w:t>: προσθέτει έναν επιπλέον όρο στην συνάρτηση σφάλματος που χρησιμοποιείται κατά την εκπαίδευση. Ανάλογα με την τιμή του alpha, το μοντέλο γίνεται πιο αυστηρό ή ανεκτό σε σφάλματα, επηρεάζοντας ανάλογα και τις τιμές των παραμέτρων κατά την φάση της εκπαίδευσης. Τελικά, αυτός ο επιπλέον όρος ελέγχει την πολυπλοκότητα των δέντρων που δημιουργούνται και αποτρέπει το overfitting.</w:t>
      </w:r>
    </w:p>
    <w:p w14:paraId="10364CF0" w14:textId="77777777" w:rsidR="003230A1" w:rsidRPr="005D0E38" w:rsidRDefault="003230A1" w:rsidP="003230A1">
      <w:pPr>
        <w:pStyle w:val="a4"/>
        <w:numPr>
          <w:ilvl w:val="0"/>
          <w:numId w:val="43"/>
        </w:numPr>
        <w:spacing w:after="60" w:line="240" w:lineRule="auto"/>
        <w:contextualSpacing w:val="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υπερπαράμετρος </w:t>
      </w:r>
      <w:r w:rsidRPr="000B0D31">
        <w:rPr>
          <w:rFonts w:ascii="Arial" w:eastAsia="Times New Roman" w:hAnsi="Arial" w:cs="Arial"/>
          <w:b/>
          <w:bCs/>
          <w:color w:val="000000"/>
          <w:kern w:val="0"/>
          <w:sz w:val="20"/>
          <w:szCs w:val="20"/>
          <w:lang w:eastAsia="el-GR"/>
          <w14:ligatures w14:val="none"/>
        </w:rPr>
        <w:t>n_estimators</w:t>
      </w:r>
      <w:r w:rsidRPr="000B0D31">
        <w:rPr>
          <w:rFonts w:ascii="Arial" w:eastAsia="Times New Roman" w:hAnsi="Arial" w:cs="Arial"/>
          <w:color w:val="000000"/>
          <w:kern w:val="0"/>
          <w:sz w:val="20"/>
          <w:szCs w:val="20"/>
          <w:lang w:eastAsia="el-GR"/>
          <w14:ligatures w14:val="none"/>
        </w:rPr>
        <w:t>: καθορίζει τον τελικό αριθμό των δέντρων (week learners) που θα δημιουργηθούν. Όσο περισσότερα δέντρα προστίθενται, τόσο πιο πολύπλοκο γίνεται το μοντέλο, ενέχοντας τον κίνδυνο υπερεκπαίδευσης. Η εύρεση της κατάλληλης τιμής της υπερπαραμέτρου αυτής είναι σημαντική για την ισορροπία μεταξύ απόδοσης του μοντέλου και χρόνου εκπαίδευσης.</w:t>
      </w:r>
    </w:p>
    <w:p w14:paraId="0E326011" w14:textId="77777777" w:rsidR="003230A1" w:rsidRPr="005D0E38" w:rsidRDefault="003230A1" w:rsidP="003230A1">
      <w:pPr>
        <w:pStyle w:val="a4"/>
        <w:numPr>
          <w:ilvl w:val="0"/>
          <w:numId w:val="43"/>
        </w:numPr>
        <w:spacing w:after="60" w:line="240" w:lineRule="auto"/>
        <w:contextualSpacing w:val="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υπερπαράμετρος </w:t>
      </w:r>
      <w:r w:rsidRPr="000B0D31">
        <w:rPr>
          <w:rFonts w:ascii="Arial" w:eastAsia="Times New Roman" w:hAnsi="Arial" w:cs="Arial"/>
          <w:b/>
          <w:bCs/>
          <w:color w:val="000000"/>
          <w:kern w:val="0"/>
          <w:sz w:val="20"/>
          <w:szCs w:val="20"/>
          <w:lang w:eastAsia="el-GR"/>
          <w14:ligatures w14:val="none"/>
        </w:rPr>
        <w:t>max_depth</w:t>
      </w:r>
      <w:r w:rsidRPr="000B0D31">
        <w:rPr>
          <w:rFonts w:ascii="Arial" w:eastAsia="Times New Roman" w:hAnsi="Arial" w:cs="Arial"/>
          <w:color w:val="000000"/>
          <w:kern w:val="0"/>
          <w:sz w:val="20"/>
          <w:szCs w:val="20"/>
          <w:lang w:eastAsia="el-GR"/>
          <w14:ligatures w14:val="none"/>
        </w:rPr>
        <w:t>: ορίζει το μέγιστο βάθος που μπορεί να έχει ένα δέντρο. Ένα βαθύ δέντρο μπορεί να προσδιορίσει σύνθετες σχέσεις στα δεδομένα, αλλά συνήθως οδηγεί σε overfitting. Η σωστή τιμή για το max_depth βοηθά στο να δημιουργηθούν δέντρα που γενικεύουν καλά τα δεδομένα.</w:t>
      </w:r>
    </w:p>
    <w:p w14:paraId="3D9C2D97" w14:textId="77777777" w:rsidR="003230A1" w:rsidRDefault="003230A1" w:rsidP="003230A1">
      <w:pPr>
        <w:pStyle w:val="a4"/>
        <w:numPr>
          <w:ilvl w:val="0"/>
          <w:numId w:val="43"/>
        </w:numPr>
        <w:spacing w:after="60" w:line="240" w:lineRule="auto"/>
        <w:contextualSpacing w:val="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υπερπαράμετρος </w:t>
      </w:r>
      <w:r w:rsidRPr="000B0D31">
        <w:rPr>
          <w:rFonts w:ascii="Arial" w:eastAsia="Times New Roman" w:hAnsi="Arial" w:cs="Arial"/>
          <w:b/>
          <w:bCs/>
          <w:color w:val="000000"/>
          <w:kern w:val="0"/>
          <w:sz w:val="20"/>
          <w:szCs w:val="20"/>
          <w:lang w:val="en-US" w:eastAsia="el-GR"/>
          <w14:ligatures w14:val="none"/>
        </w:rPr>
        <w:t>learning</w:t>
      </w:r>
      <w:r w:rsidRPr="000B0D31">
        <w:rPr>
          <w:rFonts w:ascii="Arial" w:eastAsia="Times New Roman" w:hAnsi="Arial" w:cs="Arial"/>
          <w:b/>
          <w:bCs/>
          <w:color w:val="000000"/>
          <w:kern w:val="0"/>
          <w:sz w:val="20"/>
          <w:szCs w:val="20"/>
          <w:lang w:eastAsia="el-GR"/>
          <w14:ligatures w14:val="none"/>
        </w:rPr>
        <w:t>_</w:t>
      </w:r>
      <w:r w:rsidRPr="000B0D31">
        <w:rPr>
          <w:rFonts w:ascii="Arial" w:eastAsia="Times New Roman" w:hAnsi="Arial" w:cs="Arial"/>
          <w:b/>
          <w:bCs/>
          <w:color w:val="000000"/>
          <w:kern w:val="0"/>
          <w:sz w:val="20"/>
          <w:szCs w:val="20"/>
          <w:lang w:val="en-US" w:eastAsia="el-GR"/>
          <w14:ligatures w14:val="none"/>
        </w:rPr>
        <w:t>rate</w:t>
      </w:r>
      <w:r w:rsidRPr="000B0D31">
        <w:rPr>
          <w:rFonts w:ascii="Arial" w:eastAsia="Times New Roman" w:hAnsi="Arial" w:cs="Arial"/>
          <w:color w:val="000000"/>
          <w:kern w:val="0"/>
          <w:sz w:val="20"/>
          <w:szCs w:val="20"/>
          <w:lang w:eastAsia="el-GR"/>
          <w14:ligatures w14:val="none"/>
        </w:rPr>
        <w:t>: ελέγχει το βήμα, με το οποίο το μοντέλο προσαρμόζεται στα δεδομένα εκπαίδευσης</w:t>
      </w:r>
      <w:r>
        <w:rPr>
          <w:rFonts w:ascii="Arial" w:eastAsia="Times New Roman" w:hAnsi="Arial" w:cs="Arial"/>
          <w:color w:val="000000"/>
          <w:kern w:val="0"/>
          <w:sz w:val="20"/>
          <w:szCs w:val="20"/>
          <w:lang w:eastAsia="el-GR"/>
          <w14:ligatures w14:val="none"/>
        </w:rPr>
        <w:t>.</w:t>
      </w:r>
    </w:p>
    <w:p w14:paraId="573B36C6" w14:textId="77777777" w:rsidR="003230A1" w:rsidRDefault="003230A1" w:rsidP="003D7B4A">
      <w:pPr>
        <w:spacing w:after="60"/>
        <w:rPr>
          <w:rFonts w:ascii="Arial" w:hAnsi="Arial" w:cs="Arial"/>
          <w:sz w:val="20"/>
          <w:szCs w:val="20"/>
          <w:u w:val="single"/>
        </w:rPr>
      </w:pPr>
    </w:p>
    <w:p w14:paraId="15E6A912" w14:textId="6913E76B" w:rsidR="00EC7B75" w:rsidRPr="00961E20" w:rsidRDefault="00EC7B75" w:rsidP="003D7B4A">
      <w:pPr>
        <w:spacing w:after="60"/>
        <w:rPr>
          <w:rFonts w:ascii="Arial" w:hAnsi="Arial" w:cs="Arial"/>
          <w:sz w:val="20"/>
          <w:szCs w:val="20"/>
          <w:u w:val="single"/>
        </w:rPr>
      </w:pPr>
      <w:r w:rsidRPr="00E669E5">
        <w:rPr>
          <w:rFonts w:ascii="Arial" w:hAnsi="Arial" w:cs="Arial"/>
          <w:sz w:val="20"/>
          <w:szCs w:val="20"/>
          <w:u w:val="single"/>
        </w:rPr>
        <w:t>Μοντέλο</w:t>
      </w:r>
      <w:r w:rsidRPr="00961E20">
        <w:rPr>
          <w:rFonts w:ascii="Arial" w:hAnsi="Arial" w:cs="Arial"/>
          <w:sz w:val="20"/>
          <w:szCs w:val="20"/>
          <w:u w:val="single"/>
        </w:rPr>
        <w:t xml:space="preserve"> </w:t>
      </w:r>
      <w:r w:rsidRPr="00E669E5">
        <w:rPr>
          <w:rFonts w:ascii="Arial" w:hAnsi="Arial" w:cs="Arial"/>
          <w:sz w:val="20"/>
          <w:szCs w:val="20"/>
          <w:u w:val="single"/>
          <w:lang w:val="en-US"/>
        </w:rPr>
        <w:t>LSTM</w:t>
      </w:r>
      <w:r w:rsidR="00F67113" w:rsidRPr="00961E20">
        <w:rPr>
          <w:rFonts w:ascii="Arial" w:hAnsi="Arial" w:cs="Arial"/>
          <w:sz w:val="20"/>
          <w:szCs w:val="20"/>
          <w:u w:val="single"/>
        </w:rPr>
        <w:t xml:space="preserve"> </w:t>
      </w:r>
      <w:sdt>
        <w:sdtPr>
          <w:rPr>
            <w:rFonts w:ascii="Arial" w:hAnsi="Arial" w:cs="Arial"/>
            <w:color w:val="000000"/>
            <w:sz w:val="20"/>
            <w:szCs w:val="20"/>
            <w:lang w:val="en-US"/>
          </w:rPr>
          <w:tag w:val="MENDELEY_CITATION_v3_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"/>
          <w:id w:val="-1639945452"/>
          <w:placeholder>
            <w:docPart w:val="DefaultPlaceholder_-1854013440"/>
          </w:placeholder>
        </w:sdtPr>
        <w:sdtContent>
          <w:r w:rsidR="003230A1" w:rsidRPr="003230A1">
            <w:rPr>
              <w:rFonts w:ascii="Arial" w:hAnsi="Arial" w:cs="Arial"/>
              <w:color w:val="000000"/>
              <w:sz w:val="20"/>
              <w:szCs w:val="20"/>
            </w:rPr>
            <w:t>[3]</w:t>
          </w:r>
        </w:sdtContent>
      </w:sdt>
      <w:r w:rsidR="00793E2F" w:rsidRPr="00961E20">
        <w:rPr>
          <w:rFonts w:ascii="Arial" w:hAnsi="Arial" w:cs="Arial"/>
          <w:color w:val="000000"/>
          <w:sz w:val="20"/>
          <w:szCs w:val="20"/>
        </w:rPr>
        <w:t>,</w:t>
      </w:r>
    </w:p>
    <w:p w14:paraId="29D7C5C2" w14:textId="53A7409E" w:rsidR="00EC7B75" w:rsidRPr="00E669E5" w:rsidRDefault="00EC7B75" w:rsidP="003D7B4A">
      <w:pPr>
        <w:spacing w:after="60"/>
        <w:jc w:val="both"/>
        <w:rPr>
          <w:rFonts w:ascii="Arial" w:hAnsi="Arial" w:cs="Arial"/>
          <w:sz w:val="20"/>
          <w:szCs w:val="20"/>
        </w:rPr>
      </w:pPr>
      <w:r w:rsidRPr="00E669E5">
        <w:rPr>
          <w:rFonts w:ascii="Arial" w:hAnsi="Arial" w:cs="Arial"/>
          <w:sz w:val="20"/>
          <w:szCs w:val="20"/>
        </w:rPr>
        <w:t>Το</w:t>
      </w:r>
      <w:r w:rsidRPr="00007080">
        <w:rPr>
          <w:rFonts w:ascii="Arial" w:hAnsi="Arial" w:cs="Arial"/>
          <w:sz w:val="20"/>
          <w:szCs w:val="20"/>
        </w:rPr>
        <w:t xml:space="preserve"> </w:t>
      </w:r>
      <w:r w:rsidR="00E230F8" w:rsidRPr="00E669E5">
        <w:rPr>
          <w:rFonts w:ascii="Arial" w:hAnsi="Arial" w:cs="Arial"/>
          <w:sz w:val="20"/>
          <w:szCs w:val="20"/>
        </w:rPr>
        <w:t>μοντέλο</w:t>
      </w:r>
      <w:r w:rsidRPr="00007080">
        <w:rPr>
          <w:rFonts w:ascii="Arial" w:hAnsi="Arial" w:cs="Arial"/>
          <w:sz w:val="20"/>
          <w:szCs w:val="20"/>
        </w:rPr>
        <w:t xml:space="preserve"> </w:t>
      </w:r>
      <w:r w:rsidRPr="00E669E5">
        <w:rPr>
          <w:rFonts w:ascii="Arial" w:hAnsi="Arial" w:cs="Arial"/>
          <w:sz w:val="20"/>
          <w:szCs w:val="20"/>
          <w:lang w:val="en-US"/>
        </w:rPr>
        <w:t>LSTM</w:t>
      </w:r>
      <w:r w:rsidRPr="00007080">
        <w:rPr>
          <w:rFonts w:ascii="Arial" w:hAnsi="Arial" w:cs="Arial"/>
          <w:sz w:val="20"/>
          <w:szCs w:val="20"/>
        </w:rPr>
        <w:t xml:space="preserve"> (</w:t>
      </w:r>
      <w:r w:rsidRPr="00E669E5">
        <w:rPr>
          <w:rFonts w:ascii="Arial" w:hAnsi="Arial" w:cs="Arial"/>
          <w:sz w:val="20"/>
          <w:szCs w:val="20"/>
          <w:lang w:val="en-US"/>
        </w:rPr>
        <w:t>Long</w:t>
      </w:r>
      <w:r w:rsidRPr="00007080">
        <w:rPr>
          <w:rFonts w:ascii="Arial" w:hAnsi="Arial" w:cs="Arial"/>
          <w:sz w:val="20"/>
          <w:szCs w:val="20"/>
        </w:rPr>
        <w:t xml:space="preserve"> </w:t>
      </w:r>
      <w:r w:rsidRPr="00E669E5">
        <w:rPr>
          <w:rFonts w:ascii="Arial" w:hAnsi="Arial" w:cs="Arial"/>
          <w:sz w:val="20"/>
          <w:szCs w:val="20"/>
          <w:lang w:val="en-US"/>
        </w:rPr>
        <w:t>Short</w:t>
      </w:r>
      <w:r w:rsidRPr="00007080">
        <w:rPr>
          <w:rFonts w:ascii="Arial" w:hAnsi="Arial" w:cs="Arial"/>
          <w:sz w:val="20"/>
          <w:szCs w:val="20"/>
        </w:rPr>
        <w:t>-</w:t>
      </w:r>
      <w:r w:rsidRPr="00E669E5">
        <w:rPr>
          <w:rFonts w:ascii="Arial" w:hAnsi="Arial" w:cs="Arial"/>
          <w:sz w:val="20"/>
          <w:szCs w:val="20"/>
          <w:lang w:val="en-US"/>
        </w:rPr>
        <w:t>Term</w:t>
      </w:r>
      <w:r w:rsidRPr="00007080">
        <w:rPr>
          <w:rFonts w:ascii="Arial" w:hAnsi="Arial" w:cs="Arial"/>
          <w:sz w:val="20"/>
          <w:szCs w:val="20"/>
        </w:rPr>
        <w:t xml:space="preserve"> </w:t>
      </w:r>
      <w:r w:rsidRPr="00E669E5">
        <w:rPr>
          <w:rFonts w:ascii="Arial" w:hAnsi="Arial" w:cs="Arial"/>
          <w:sz w:val="20"/>
          <w:szCs w:val="20"/>
          <w:lang w:val="en-US"/>
        </w:rPr>
        <w:t>Memory</w:t>
      </w:r>
      <w:r w:rsidRPr="00007080">
        <w:rPr>
          <w:rFonts w:ascii="Arial" w:hAnsi="Arial" w:cs="Arial"/>
          <w:sz w:val="20"/>
          <w:szCs w:val="20"/>
        </w:rPr>
        <w:t xml:space="preserve">) </w:t>
      </w:r>
      <w:r w:rsidRPr="00E669E5">
        <w:rPr>
          <w:rFonts w:ascii="Arial" w:hAnsi="Arial" w:cs="Arial"/>
          <w:sz w:val="20"/>
          <w:szCs w:val="20"/>
        </w:rPr>
        <w:t>ανήκει</w:t>
      </w:r>
      <w:r w:rsidRPr="00007080">
        <w:rPr>
          <w:rFonts w:ascii="Arial" w:hAnsi="Arial" w:cs="Arial"/>
          <w:sz w:val="20"/>
          <w:szCs w:val="20"/>
        </w:rPr>
        <w:t xml:space="preserve"> </w:t>
      </w:r>
      <w:r w:rsidRPr="00E669E5">
        <w:rPr>
          <w:rFonts w:ascii="Arial" w:hAnsi="Arial" w:cs="Arial"/>
          <w:sz w:val="20"/>
          <w:szCs w:val="20"/>
        </w:rPr>
        <w:t>στην</w:t>
      </w:r>
      <w:r w:rsidRPr="00007080">
        <w:rPr>
          <w:rFonts w:ascii="Arial" w:hAnsi="Arial" w:cs="Arial"/>
          <w:sz w:val="20"/>
          <w:szCs w:val="20"/>
        </w:rPr>
        <w:t xml:space="preserve"> </w:t>
      </w:r>
      <w:r w:rsidRPr="00E669E5">
        <w:rPr>
          <w:rFonts w:ascii="Arial" w:hAnsi="Arial" w:cs="Arial"/>
          <w:sz w:val="20"/>
          <w:szCs w:val="20"/>
        </w:rPr>
        <w:t>κατηγορία</w:t>
      </w:r>
      <w:r w:rsidRPr="00007080">
        <w:rPr>
          <w:rFonts w:ascii="Arial" w:hAnsi="Arial" w:cs="Arial"/>
          <w:sz w:val="20"/>
          <w:szCs w:val="20"/>
        </w:rPr>
        <w:t xml:space="preserve"> </w:t>
      </w:r>
      <w:r w:rsidRPr="00E669E5">
        <w:rPr>
          <w:rFonts w:ascii="Arial" w:hAnsi="Arial" w:cs="Arial"/>
          <w:sz w:val="20"/>
          <w:szCs w:val="20"/>
        </w:rPr>
        <w:t>των</w:t>
      </w:r>
      <w:r w:rsidRPr="00007080">
        <w:rPr>
          <w:rFonts w:ascii="Arial" w:hAnsi="Arial" w:cs="Arial"/>
          <w:sz w:val="20"/>
          <w:szCs w:val="20"/>
        </w:rPr>
        <w:t xml:space="preserve"> </w:t>
      </w:r>
      <w:r w:rsidRPr="00E669E5">
        <w:rPr>
          <w:rFonts w:ascii="Arial" w:hAnsi="Arial" w:cs="Arial"/>
          <w:sz w:val="20"/>
          <w:szCs w:val="20"/>
        </w:rPr>
        <w:t>αναδρομικών</w:t>
      </w:r>
      <w:r w:rsidRPr="00007080">
        <w:rPr>
          <w:rFonts w:ascii="Arial" w:hAnsi="Arial" w:cs="Arial"/>
          <w:sz w:val="20"/>
          <w:szCs w:val="20"/>
        </w:rPr>
        <w:t xml:space="preserve"> </w:t>
      </w:r>
      <w:r w:rsidRPr="00E669E5">
        <w:rPr>
          <w:rFonts w:ascii="Arial" w:hAnsi="Arial" w:cs="Arial"/>
          <w:sz w:val="20"/>
          <w:szCs w:val="20"/>
        </w:rPr>
        <w:t>νευρωνικών</w:t>
      </w:r>
      <w:r w:rsidRPr="00007080">
        <w:rPr>
          <w:rFonts w:ascii="Arial" w:hAnsi="Arial" w:cs="Arial"/>
          <w:sz w:val="20"/>
          <w:szCs w:val="20"/>
        </w:rPr>
        <w:t xml:space="preserve"> </w:t>
      </w:r>
      <w:r w:rsidRPr="00E669E5">
        <w:rPr>
          <w:rFonts w:ascii="Arial" w:hAnsi="Arial" w:cs="Arial"/>
          <w:sz w:val="20"/>
          <w:szCs w:val="20"/>
        </w:rPr>
        <w:t>δικτύων</w:t>
      </w:r>
      <w:r w:rsidRPr="00007080">
        <w:rPr>
          <w:rFonts w:ascii="Arial" w:hAnsi="Arial" w:cs="Arial"/>
          <w:sz w:val="20"/>
          <w:szCs w:val="20"/>
        </w:rPr>
        <w:t xml:space="preserve"> (</w:t>
      </w:r>
      <w:r w:rsidRPr="00E669E5">
        <w:rPr>
          <w:rFonts w:ascii="Arial" w:hAnsi="Arial" w:cs="Arial"/>
          <w:sz w:val="20"/>
          <w:szCs w:val="20"/>
          <w:lang w:val="en-US"/>
        </w:rPr>
        <w:t>Recurrent</w:t>
      </w:r>
      <w:r w:rsidRPr="00007080">
        <w:rPr>
          <w:rFonts w:ascii="Arial" w:hAnsi="Arial" w:cs="Arial"/>
          <w:sz w:val="20"/>
          <w:szCs w:val="20"/>
        </w:rPr>
        <w:t xml:space="preserve"> </w:t>
      </w:r>
      <w:r w:rsidRPr="00E669E5">
        <w:rPr>
          <w:rFonts w:ascii="Arial" w:hAnsi="Arial" w:cs="Arial"/>
          <w:sz w:val="20"/>
          <w:szCs w:val="20"/>
          <w:lang w:val="en-US"/>
        </w:rPr>
        <w:t>Neural</w:t>
      </w:r>
      <w:r w:rsidRPr="00007080">
        <w:rPr>
          <w:rFonts w:ascii="Arial" w:hAnsi="Arial" w:cs="Arial"/>
          <w:sz w:val="20"/>
          <w:szCs w:val="20"/>
        </w:rPr>
        <w:t xml:space="preserve"> </w:t>
      </w:r>
      <w:r w:rsidRPr="00E669E5">
        <w:rPr>
          <w:rFonts w:ascii="Arial" w:hAnsi="Arial" w:cs="Arial"/>
          <w:sz w:val="20"/>
          <w:szCs w:val="20"/>
          <w:lang w:val="en-US"/>
        </w:rPr>
        <w:t>Networks</w:t>
      </w:r>
      <w:r w:rsidRPr="00007080">
        <w:rPr>
          <w:rFonts w:ascii="Arial" w:hAnsi="Arial" w:cs="Arial"/>
          <w:sz w:val="20"/>
          <w:szCs w:val="20"/>
        </w:rPr>
        <w:t xml:space="preserve"> - </w:t>
      </w:r>
      <w:r w:rsidRPr="00E669E5">
        <w:rPr>
          <w:rFonts w:ascii="Arial" w:hAnsi="Arial" w:cs="Arial"/>
          <w:sz w:val="20"/>
          <w:szCs w:val="20"/>
          <w:lang w:val="en-US"/>
        </w:rPr>
        <w:t>RNN</w:t>
      </w:r>
      <w:r w:rsidRPr="00007080">
        <w:rPr>
          <w:rFonts w:ascii="Arial" w:hAnsi="Arial" w:cs="Arial"/>
          <w:sz w:val="20"/>
          <w:szCs w:val="20"/>
        </w:rPr>
        <w:t xml:space="preserve">). </w:t>
      </w:r>
      <w:r w:rsidRPr="00E669E5">
        <w:rPr>
          <w:rFonts w:ascii="Arial" w:hAnsi="Arial" w:cs="Arial"/>
          <w:sz w:val="20"/>
          <w:szCs w:val="20"/>
        </w:rPr>
        <w:t xml:space="preserve">Επομένως, πρόκειται για έναν αλγόριθμο </w:t>
      </w:r>
      <w:r w:rsidRPr="00E230F8">
        <w:rPr>
          <w:rFonts w:ascii="Arial" w:hAnsi="Arial" w:cs="Arial"/>
          <w:b/>
          <w:bCs/>
          <w:sz w:val="20"/>
          <w:szCs w:val="20"/>
        </w:rPr>
        <w:t>βαθιάς μάθησης</w:t>
      </w:r>
      <w:r w:rsidRPr="00E669E5">
        <w:rPr>
          <w:rFonts w:ascii="Arial" w:hAnsi="Arial" w:cs="Arial"/>
          <w:sz w:val="20"/>
          <w:szCs w:val="20"/>
        </w:rPr>
        <w:t xml:space="preserve">. Συγκεκριμένα, </w:t>
      </w:r>
      <w:r w:rsidR="007C4D2D" w:rsidRPr="00E669E5">
        <w:rPr>
          <w:rFonts w:ascii="Arial" w:hAnsi="Arial" w:cs="Arial"/>
          <w:sz w:val="20"/>
          <w:szCs w:val="20"/>
        </w:rPr>
        <w:t xml:space="preserve">αυτό το μοντέλο </w:t>
      </w:r>
      <w:r w:rsidRPr="00E669E5">
        <w:rPr>
          <w:rFonts w:ascii="Arial" w:hAnsi="Arial" w:cs="Arial"/>
          <w:sz w:val="20"/>
          <w:szCs w:val="20"/>
        </w:rPr>
        <w:t>ειδικεύ</w:t>
      </w:r>
      <w:r w:rsidR="005422A8" w:rsidRPr="00E669E5">
        <w:rPr>
          <w:rFonts w:ascii="Arial" w:hAnsi="Arial" w:cs="Arial"/>
          <w:sz w:val="20"/>
          <w:szCs w:val="20"/>
        </w:rPr>
        <w:t>ε</w:t>
      </w:r>
      <w:r w:rsidRPr="00E669E5">
        <w:rPr>
          <w:rFonts w:ascii="Arial" w:hAnsi="Arial" w:cs="Arial"/>
          <w:sz w:val="20"/>
          <w:szCs w:val="20"/>
        </w:rPr>
        <w:t>ται στην επεξεργασία και την πρόβλεψη δεδομένων, όπου ο χρόνος έχει σημασία.</w:t>
      </w:r>
    </w:p>
    <w:p w14:paraId="54645C07" w14:textId="5CB49CE7" w:rsidR="00EC7B75" w:rsidRPr="00E669E5" w:rsidRDefault="00EC7B75" w:rsidP="003D7B4A">
      <w:pPr>
        <w:spacing w:after="60"/>
        <w:ind w:firstLine="360"/>
        <w:jc w:val="both"/>
        <w:rPr>
          <w:rFonts w:ascii="Arial" w:hAnsi="Arial" w:cs="Arial"/>
          <w:sz w:val="20"/>
          <w:szCs w:val="20"/>
        </w:rPr>
      </w:pPr>
      <w:r w:rsidRPr="00E669E5">
        <w:rPr>
          <w:rFonts w:ascii="Arial" w:hAnsi="Arial" w:cs="Arial"/>
          <w:sz w:val="20"/>
          <w:szCs w:val="20"/>
        </w:rPr>
        <w:t>Τ</w:t>
      </w:r>
      <w:r w:rsidR="007C4D2D" w:rsidRPr="00E669E5">
        <w:rPr>
          <w:rFonts w:ascii="Arial" w:hAnsi="Arial" w:cs="Arial"/>
          <w:sz w:val="20"/>
          <w:szCs w:val="20"/>
        </w:rPr>
        <w:t xml:space="preserve">ο </w:t>
      </w:r>
      <w:r w:rsidRPr="00E669E5">
        <w:rPr>
          <w:rFonts w:ascii="Arial" w:hAnsi="Arial" w:cs="Arial"/>
          <w:sz w:val="20"/>
          <w:szCs w:val="20"/>
        </w:rPr>
        <w:t>νευρωνικ</w:t>
      </w:r>
      <w:r w:rsidR="007C4D2D" w:rsidRPr="00E669E5">
        <w:rPr>
          <w:rFonts w:ascii="Arial" w:hAnsi="Arial" w:cs="Arial"/>
          <w:sz w:val="20"/>
          <w:szCs w:val="20"/>
        </w:rPr>
        <w:t>ό</w:t>
      </w:r>
      <w:r w:rsidRPr="00E669E5">
        <w:rPr>
          <w:rFonts w:ascii="Arial" w:hAnsi="Arial" w:cs="Arial"/>
          <w:sz w:val="20"/>
          <w:szCs w:val="20"/>
        </w:rPr>
        <w:t xml:space="preserve"> αυτ</w:t>
      </w:r>
      <w:r w:rsidR="007C4D2D" w:rsidRPr="00E669E5">
        <w:rPr>
          <w:rFonts w:ascii="Arial" w:hAnsi="Arial" w:cs="Arial"/>
          <w:sz w:val="20"/>
          <w:szCs w:val="20"/>
        </w:rPr>
        <w:t>ό</w:t>
      </w:r>
      <w:r w:rsidRPr="00E669E5">
        <w:rPr>
          <w:rFonts w:ascii="Arial" w:hAnsi="Arial" w:cs="Arial"/>
          <w:sz w:val="20"/>
          <w:szCs w:val="20"/>
        </w:rPr>
        <w:t xml:space="preserve"> δίκτυ</w:t>
      </w:r>
      <w:r w:rsidR="007C4D2D" w:rsidRPr="00E669E5">
        <w:rPr>
          <w:rFonts w:ascii="Arial" w:hAnsi="Arial" w:cs="Arial"/>
          <w:sz w:val="20"/>
          <w:szCs w:val="20"/>
        </w:rPr>
        <w:t>ο</w:t>
      </w:r>
      <w:r w:rsidRPr="00E669E5">
        <w:rPr>
          <w:rFonts w:ascii="Arial" w:hAnsi="Arial" w:cs="Arial"/>
          <w:sz w:val="20"/>
          <w:szCs w:val="20"/>
        </w:rPr>
        <w:t xml:space="preserve"> περιλαμβάν</w:t>
      </w:r>
      <w:r w:rsidR="007C4D2D" w:rsidRPr="00E669E5">
        <w:rPr>
          <w:rFonts w:ascii="Arial" w:hAnsi="Arial" w:cs="Arial"/>
          <w:sz w:val="20"/>
          <w:szCs w:val="20"/>
        </w:rPr>
        <w:t>ει</w:t>
      </w:r>
      <w:r w:rsidRPr="00E669E5">
        <w:rPr>
          <w:rFonts w:ascii="Arial" w:hAnsi="Arial" w:cs="Arial"/>
          <w:sz w:val="20"/>
          <w:szCs w:val="20"/>
        </w:rPr>
        <w:t xml:space="preserve"> τις ακόλουθες βελτιστοποιήσεις, για να προβαίν</w:t>
      </w:r>
      <w:r w:rsidR="007C4D2D" w:rsidRPr="00E669E5">
        <w:rPr>
          <w:rFonts w:ascii="Arial" w:hAnsi="Arial" w:cs="Arial"/>
          <w:sz w:val="20"/>
          <w:szCs w:val="20"/>
        </w:rPr>
        <w:t>ει</w:t>
      </w:r>
      <w:r w:rsidRPr="00E669E5">
        <w:rPr>
          <w:rFonts w:ascii="Arial" w:hAnsi="Arial" w:cs="Arial"/>
          <w:sz w:val="20"/>
          <w:szCs w:val="20"/>
        </w:rPr>
        <w:t xml:space="preserve"> σε προβλέψεις:</w:t>
      </w:r>
    </w:p>
    <w:p w14:paraId="7F90F96C" w14:textId="73D18993" w:rsidR="00EC7B75" w:rsidRPr="00E669E5" w:rsidRDefault="00EC7B75" w:rsidP="003D7B4A">
      <w:pPr>
        <w:pStyle w:val="a4"/>
        <w:numPr>
          <w:ilvl w:val="0"/>
          <w:numId w:val="52"/>
        </w:numPr>
        <w:spacing w:after="60"/>
        <w:contextualSpacing w:val="0"/>
        <w:jc w:val="both"/>
        <w:rPr>
          <w:rFonts w:ascii="Arial" w:hAnsi="Arial" w:cs="Arial"/>
          <w:sz w:val="20"/>
          <w:szCs w:val="20"/>
        </w:rPr>
      </w:pPr>
      <w:r w:rsidRPr="00E669E5">
        <w:rPr>
          <w:rFonts w:ascii="Arial" w:hAnsi="Arial" w:cs="Arial"/>
          <w:b/>
          <w:bCs/>
          <w:sz w:val="20"/>
          <w:szCs w:val="20"/>
        </w:rPr>
        <w:t>κύτταρα μνήμης (</w:t>
      </w:r>
      <w:r w:rsidRPr="00E669E5">
        <w:rPr>
          <w:rFonts w:ascii="Arial" w:hAnsi="Arial" w:cs="Arial"/>
          <w:b/>
          <w:bCs/>
          <w:sz w:val="20"/>
          <w:szCs w:val="20"/>
          <w:lang w:val="en-US"/>
        </w:rPr>
        <w:t>Memory</w:t>
      </w:r>
      <w:r w:rsidRPr="00E669E5">
        <w:rPr>
          <w:rFonts w:ascii="Arial" w:hAnsi="Arial" w:cs="Arial"/>
          <w:b/>
          <w:bCs/>
          <w:sz w:val="20"/>
          <w:szCs w:val="20"/>
        </w:rPr>
        <w:t xml:space="preserve"> </w:t>
      </w:r>
      <w:r w:rsidRPr="00E669E5">
        <w:rPr>
          <w:rFonts w:ascii="Arial" w:hAnsi="Arial" w:cs="Arial"/>
          <w:b/>
          <w:bCs/>
          <w:sz w:val="20"/>
          <w:szCs w:val="20"/>
          <w:lang w:val="en-US"/>
        </w:rPr>
        <w:t>Cells</w:t>
      </w:r>
      <w:r w:rsidRPr="00E669E5">
        <w:rPr>
          <w:rFonts w:ascii="Arial" w:hAnsi="Arial" w:cs="Arial"/>
          <w:b/>
          <w:bCs/>
          <w:sz w:val="20"/>
          <w:szCs w:val="20"/>
        </w:rPr>
        <w:t>)</w:t>
      </w:r>
      <w:r w:rsidRPr="00E669E5">
        <w:rPr>
          <w:rFonts w:ascii="Arial" w:hAnsi="Arial" w:cs="Arial"/>
          <w:sz w:val="20"/>
          <w:szCs w:val="20"/>
        </w:rPr>
        <w:t xml:space="preserve">: </w:t>
      </w:r>
      <w:r w:rsidR="005422A8" w:rsidRPr="00E669E5">
        <w:rPr>
          <w:rFonts w:ascii="Arial" w:hAnsi="Arial" w:cs="Arial"/>
          <w:sz w:val="20"/>
          <w:szCs w:val="20"/>
        </w:rPr>
        <w:t>τ</w:t>
      </w:r>
      <w:r w:rsidRPr="00E669E5">
        <w:rPr>
          <w:rFonts w:ascii="Arial" w:hAnsi="Arial" w:cs="Arial"/>
          <w:sz w:val="20"/>
          <w:szCs w:val="20"/>
        </w:rPr>
        <w:t xml:space="preserve">ο κύριο στοιχείο </w:t>
      </w:r>
      <w:r w:rsidR="007C4D2D" w:rsidRPr="00E669E5">
        <w:rPr>
          <w:rFonts w:ascii="Arial" w:hAnsi="Arial" w:cs="Arial"/>
          <w:sz w:val="20"/>
          <w:szCs w:val="20"/>
        </w:rPr>
        <w:t>ενός</w:t>
      </w:r>
      <w:r w:rsidRPr="00E669E5">
        <w:rPr>
          <w:rFonts w:ascii="Arial" w:hAnsi="Arial" w:cs="Arial"/>
          <w:sz w:val="20"/>
          <w:szCs w:val="20"/>
        </w:rPr>
        <w:t xml:space="preserve"> </w:t>
      </w:r>
      <w:r w:rsidRPr="00E669E5">
        <w:rPr>
          <w:rFonts w:ascii="Arial" w:hAnsi="Arial" w:cs="Arial"/>
          <w:sz w:val="20"/>
          <w:szCs w:val="20"/>
          <w:lang w:val="en-US"/>
        </w:rPr>
        <w:t>LSTM</w:t>
      </w:r>
      <w:r w:rsidRPr="00E669E5">
        <w:rPr>
          <w:rFonts w:ascii="Arial" w:hAnsi="Arial" w:cs="Arial"/>
          <w:sz w:val="20"/>
          <w:szCs w:val="20"/>
        </w:rPr>
        <w:t xml:space="preserve"> είναι τα κύτταρα μνήμης, τα οποία είναι σε θέση να αποθηκεύουν πληροφορίες για μακροπρόθεσμα και βραχυπρόθεσμα χρονικά γεγονότα. Αυτά τα κύτταρα μπορούν να διατηρούν, να ενημερώνουν και να διαγράφουν πληροφορίες</w:t>
      </w:r>
      <w:r w:rsidR="00A6421C" w:rsidRPr="00E669E5">
        <w:rPr>
          <w:rFonts w:ascii="Arial" w:hAnsi="Arial" w:cs="Arial"/>
          <w:sz w:val="20"/>
          <w:szCs w:val="20"/>
        </w:rPr>
        <w:t xml:space="preserve"> που επεξεργάζεται ο αλγόριθμ</w:t>
      </w:r>
      <w:r w:rsidR="005422A8" w:rsidRPr="00E669E5">
        <w:rPr>
          <w:rFonts w:ascii="Arial" w:hAnsi="Arial" w:cs="Arial"/>
          <w:sz w:val="20"/>
          <w:szCs w:val="20"/>
        </w:rPr>
        <w:t>ο</w:t>
      </w:r>
      <w:r w:rsidR="00A6421C" w:rsidRPr="00E669E5">
        <w:rPr>
          <w:rFonts w:ascii="Arial" w:hAnsi="Arial" w:cs="Arial"/>
          <w:sz w:val="20"/>
          <w:szCs w:val="20"/>
        </w:rPr>
        <w:t>ς</w:t>
      </w:r>
      <w:r w:rsidRPr="00E669E5">
        <w:rPr>
          <w:rFonts w:ascii="Arial" w:hAnsi="Arial" w:cs="Arial"/>
          <w:sz w:val="20"/>
          <w:szCs w:val="20"/>
        </w:rPr>
        <w:t>.</w:t>
      </w:r>
    </w:p>
    <w:p w14:paraId="424BA392" w14:textId="01CDB0DB" w:rsidR="00EC7B75" w:rsidRPr="00E669E5" w:rsidRDefault="00EC7B75" w:rsidP="003D7B4A">
      <w:pPr>
        <w:pStyle w:val="a4"/>
        <w:numPr>
          <w:ilvl w:val="0"/>
          <w:numId w:val="52"/>
        </w:numPr>
        <w:spacing w:after="60"/>
        <w:contextualSpacing w:val="0"/>
        <w:jc w:val="both"/>
        <w:rPr>
          <w:rFonts w:ascii="Arial" w:hAnsi="Arial" w:cs="Arial"/>
          <w:sz w:val="20"/>
          <w:szCs w:val="20"/>
        </w:rPr>
      </w:pPr>
      <w:r w:rsidRPr="00E669E5">
        <w:rPr>
          <w:rFonts w:ascii="Arial" w:hAnsi="Arial" w:cs="Arial"/>
          <w:b/>
          <w:bCs/>
          <w:sz w:val="20"/>
          <w:szCs w:val="20"/>
        </w:rPr>
        <w:t>πύλες (</w:t>
      </w:r>
      <w:r w:rsidRPr="00E669E5">
        <w:rPr>
          <w:rFonts w:ascii="Arial" w:hAnsi="Arial" w:cs="Arial"/>
          <w:b/>
          <w:bCs/>
          <w:sz w:val="20"/>
          <w:szCs w:val="20"/>
          <w:lang w:val="en-US"/>
        </w:rPr>
        <w:t>Gates</w:t>
      </w:r>
      <w:r w:rsidRPr="00E669E5">
        <w:rPr>
          <w:rFonts w:ascii="Arial" w:hAnsi="Arial" w:cs="Arial"/>
          <w:b/>
          <w:bCs/>
          <w:sz w:val="20"/>
          <w:szCs w:val="20"/>
        </w:rPr>
        <w:t>)</w:t>
      </w:r>
      <w:r w:rsidRPr="00E669E5">
        <w:rPr>
          <w:rFonts w:ascii="Arial" w:hAnsi="Arial" w:cs="Arial"/>
          <w:sz w:val="20"/>
          <w:szCs w:val="20"/>
        </w:rPr>
        <w:t xml:space="preserve">: </w:t>
      </w:r>
      <w:r w:rsidR="005422A8" w:rsidRPr="00E669E5">
        <w:rPr>
          <w:rFonts w:ascii="Arial" w:hAnsi="Arial" w:cs="Arial"/>
          <w:sz w:val="20"/>
          <w:szCs w:val="20"/>
        </w:rPr>
        <w:t>ο</w:t>
      </w:r>
      <w:r w:rsidRPr="00E669E5">
        <w:rPr>
          <w:rFonts w:ascii="Arial" w:hAnsi="Arial" w:cs="Arial"/>
          <w:sz w:val="20"/>
          <w:szCs w:val="20"/>
        </w:rPr>
        <w:t xml:space="preserve">ι πύλες στα </w:t>
      </w:r>
      <w:r w:rsidRPr="00E669E5">
        <w:rPr>
          <w:rFonts w:ascii="Arial" w:hAnsi="Arial" w:cs="Arial"/>
          <w:sz w:val="20"/>
          <w:szCs w:val="20"/>
          <w:lang w:val="en-US"/>
        </w:rPr>
        <w:t>LSTM</w:t>
      </w:r>
      <w:r w:rsidRPr="00E669E5">
        <w:rPr>
          <w:rFonts w:ascii="Arial" w:hAnsi="Arial" w:cs="Arial"/>
          <w:sz w:val="20"/>
          <w:szCs w:val="20"/>
        </w:rPr>
        <w:t xml:space="preserve"> είναι υπεύθυνες για τον έλεγχο της ροής των πληροφοριών μέσα στα κύτταρα μνήμης. Υπάρχουν τρεις κύριες πύλες στο μοντέλο </w:t>
      </w:r>
      <w:r w:rsidRPr="00E669E5">
        <w:rPr>
          <w:rFonts w:ascii="Arial" w:hAnsi="Arial" w:cs="Arial"/>
          <w:sz w:val="20"/>
          <w:szCs w:val="20"/>
          <w:lang w:val="en-US"/>
        </w:rPr>
        <w:t>LSTM</w:t>
      </w:r>
      <w:r w:rsidRPr="00E669E5">
        <w:rPr>
          <w:rFonts w:ascii="Arial" w:hAnsi="Arial" w:cs="Arial"/>
          <w:sz w:val="20"/>
          <w:szCs w:val="20"/>
        </w:rPr>
        <w:t>:</w:t>
      </w:r>
    </w:p>
    <w:p w14:paraId="6ACEF792" w14:textId="1F2769E0" w:rsidR="00EC7B75" w:rsidRPr="00E669E5" w:rsidRDefault="00CF6BA9" w:rsidP="003D7B4A">
      <w:pPr>
        <w:pStyle w:val="a4"/>
        <w:numPr>
          <w:ilvl w:val="1"/>
          <w:numId w:val="52"/>
        </w:numPr>
        <w:spacing w:after="60"/>
        <w:contextualSpacing w:val="0"/>
        <w:jc w:val="both"/>
        <w:rPr>
          <w:rFonts w:ascii="Arial" w:hAnsi="Arial" w:cs="Arial"/>
          <w:sz w:val="20"/>
          <w:szCs w:val="20"/>
        </w:rPr>
      </w:pPr>
      <w:r w:rsidRPr="00E669E5">
        <w:rPr>
          <w:rFonts w:ascii="Arial" w:hAnsi="Arial" w:cs="Arial"/>
          <w:b/>
          <w:bCs/>
          <w:sz w:val="20"/>
          <w:szCs w:val="20"/>
        </w:rPr>
        <w:t>π</w:t>
      </w:r>
      <w:r w:rsidR="00EC7B75" w:rsidRPr="00E669E5">
        <w:rPr>
          <w:rFonts w:ascii="Arial" w:hAnsi="Arial" w:cs="Arial"/>
          <w:b/>
          <w:bCs/>
          <w:sz w:val="20"/>
          <w:szCs w:val="20"/>
        </w:rPr>
        <w:t xml:space="preserve">ύλη </w:t>
      </w:r>
      <w:r w:rsidRPr="00E669E5">
        <w:rPr>
          <w:rFonts w:ascii="Arial" w:hAnsi="Arial" w:cs="Arial"/>
          <w:b/>
          <w:bCs/>
          <w:sz w:val="20"/>
          <w:szCs w:val="20"/>
        </w:rPr>
        <w:t>ε</w:t>
      </w:r>
      <w:r w:rsidR="00EC7B75" w:rsidRPr="00E669E5">
        <w:rPr>
          <w:rFonts w:ascii="Arial" w:hAnsi="Arial" w:cs="Arial"/>
          <w:b/>
          <w:bCs/>
          <w:sz w:val="20"/>
          <w:szCs w:val="20"/>
        </w:rPr>
        <w:t>ισόδου (</w:t>
      </w:r>
      <w:r w:rsidR="00EC7B75" w:rsidRPr="00E669E5">
        <w:rPr>
          <w:rFonts w:ascii="Arial" w:hAnsi="Arial" w:cs="Arial"/>
          <w:b/>
          <w:bCs/>
          <w:sz w:val="20"/>
          <w:szCs w:val="20"/>
          <w:lang w:val="en-US"/>
        </w:rPr>
        <w:t>Input</w:t>
      </w:r>
      <w:r w:rsidR="00EC7B75" w:rsidRPr="00E669E5">
        <w:rPr>
          <w:rFonts w:ascii="Arial" w:hAnsi="Arial" w:cs="Arial"/>
          <w:b/>
          <w:bCs/>
          <w:sz w:val="20"/>
          <w:szCs w:val="20"/>
        </w:rPr>
        <w:t xml:space="preserve"> </w:t>
      </w:r>
      <w:r w:rsidR="00EC7B75" w:rsidRPr="00E669E5">
        <w:rPr>
          <w:rFonts w:ascii="Arial" w:hAnsi="Arial" w:cs="Arial"/>
          <w:b/>
          <w:bCs/>
          <w:sz w:val="20"/>
          <w:szCs w:val="20"/>
          <w:lang w:val="en-US"/>
        </w:rPr>
        <w:t>Gate</w:t>
      </w:r>
      <w:r w:rsidR="00EC7B75" w:rsidRPr="00E669E5">
        <w:rPr>
          <w:rFonts w:ascii="Arial" w:hAnsi="Arial" w:cs="Arial"/>
          <w:b/>
          <w:bCs/>
          <w:sz w:val="20"/>
          <w:szCs w:val="20"/>
        </w:rPr>
        <w:t>)</w:t>
      </w:r>
      <w:r w:rsidR="00EC7B75" w:rsidRPr="00E669E5">
        <w:rPr>
          <w:rFonts w:ascii="Arial" w:hAnsi="Arial" w:cs="Arial"/>
          <w:sz w:val="20"/>
          <w:szCs w:val="20"/>
        </w:rPr>
        <w:t xml:space="preserve">: </w:t>
      </w:r>
      <w:r w:rsidRPr="00E669E5">
        <w:rPr>
          <w:rFonts w:ascii="Arial" w:hAnsi="Arial" w:cs="Arial"/>
          <w:sz w:val="20"/>
          <w:szCs w:val="20"/>
        </w:rPr>
        <w:t>α</w:t>
      </w:r>
      <w:r w:rsidR="00EC7B75" w:rsidRPr="00E669E5">
        <w:rPr>
          <w:rFonts w:ascii="Arial" w:hAnsi="Arial" w:cs="Arial"/>
          <w:sz w:val="20"/>
          <w:szCs w:val="20"/>
        </w:rPr>
        <w:t xml:space="preserve">ποφασίζει ποιες πληροφορίες </w:t>
      </w:r>
      <w:r w:rsidRPr="00E669E5">
        <w:rPr>
          <w:rFonts w:ascii="Arial" w:hAnsi="Arial" w:cs="Arial"/>
          <w:sz w:val="20"/>
          <w:szCs w:val="20"/>
        </w:rPr>
        <w:t xml:space="preserve">που έχουν </w:t>
      </w:r>
      <w:proofErr w:type="spellStart"/>
      <w:r w:rsidRPr="00E669E5">
        <w:rPr>
          <w:rFonts w:ascii="Arial" w:hAnsi="Arial" w:cs="Arial"/>
          <w:sz w:val="20"/>
          <w:szCs w:val="20"/>
        </w:rPr>
        <w:t>δωθεί</w:t>
      </w:r>
      <w:proofErr w:type="spellEnd"/>
      <w:r w:rsidRPr="00E669E5">
        <w:rPr>
          <w:rFonts w:ascii="Arial" w:hAnsi="Arial" w:cs="Arial"/>
          <w:sz w:val="20"/>
          <w:szCs w:val="20"/>
        </w:rPr>
        <w:t xml:space="preserve"> ως είσοδο</w:t>
      </w:r>
      <w:r w:rsidR="00EC7B75" w:rsidRPr="00E669E5">
        <w:rPr>
          <w:rFonts w:ascii="Arial" w:hAnsi="Arial" w:cs="Arial"/>
          <w:sz w:val="20"/>
          <w:szCs w:val="20"/>
        </w:rPr>
        <w:t xml:space="preserve"> θα εισαχθούν</w:t>
      </w:r>
      <w:r w:rsidRPr="00E669E5">
        <w:rPr>
          <w:rFonts w:ascii="Arial" w:hAnsi="Arial" w:cs="Arial"/>
          <w:sz w:val="20"/>
          <w:szCs w:val="20"/>
        </w:rPr>
        <w:t>, τελικά,</w:t>
      </w:r>
      <w:r w:rsidR="00EC7B75" w:rsidRPr="00E669E5">
        <w:rPr>
          <w:rFonts w:ascii="Arial" w:hAnsi="Arial" w:cs="Arial"/>
          <w:sz w:val="20"/>
          <w:szCs w:val="20"/>
        </w:rPr>
        <w:t xml:space="preserve"> στα κύτταρα μνήμης.</w:t>
      </w:r>
    </w:p>
    <w:p w14:paraId="20FC8C95" w14:textId="41AF7C2A" w:rsidR="00EC7B75" w:rsidRPr="00E669E5" w:rsidRDefault="00CF6BA9" w:rsidP="003D7B4A">
      <w:pPr>
        <w:pStyle w:val="a4"/>
        <w:numPr>
          <w:ilvl w:val="1"/>
          <w:numId w:val="52"/>
        </w:numPr>
        <w:spacing w:after="60"/>
        <w:contextualSpacing w:val="0"/>
        <w:jc w:val="both"/>
        <w:rPr>
          <w:rFonts w:ascii="Arial" w:hAnsi="Arial" w:cs="Arial"/>
          <w:sz w:val="20"/>
          <w:szCs w:val="20"/>
        </w:rPr>
      </w:pPr>
      <w:r w:rsidRPr="00E669E5">
        <w:rPr>
          <w:rFonts w:ascii="Arial" w:hAnsi="Arial" w:cs="Arial"/>
          <w:b/>
          <w:bCs/>
          <w:sz w:val="20"/>
          <w:szCs w:val="20"/>
        </w:rPr>
        <w:t>π</w:t>
      </w:r>
      <w:r w:rsidR="00EC7B75" w:rsidRPr="00E669E5">
        <w:rPr>
          <w:rFonts w:ascii="Arial" w:hAnsi="Arial" w:cs="Arial"/>
          <w:b/>
          <w:bCs/>
          <w:sz w:val="20"/>
          <w:szCs w:val="20"/>
        </w:rPr>
        <w:t xml:space="preserve">ύλη </w:t>
      </w:r>
      <w:r w:rsidRPr="00E669E5">
        <w:rPr>
          <w:rFonts w:ascii="Arial" w:hAnsi="Arial" w:cs="Arial"/>
          <w:b/>
          <w:bCs/>
          <w:sz w:val="20"/>
          <w:szCs w:val="20"/>
        </w:rPr>
        <w:t>ε</w:t>
      </w:r>
      <w:r w:rsidR="00EC7B75" w:rsidRPr="00E669E5">
        <w:rPr>
          <w:rFonts w:ascii="Arial" w:hAnsi="Arial" w:cs="Arial"/>
          <w:b/>
          <w:bCs/>
          <w:sz w:val="20"/>
          <w:szCs w:val="20"/>
        </w:rPr>
        <w:t>ξόδου (</w:t>
      </w:r>
      <w:r w:rsidR="00EC7B75" w:rsidRPr="00E669E5">
        <w:rPr>
          <w:rFonts w:ascii="Arial" w:hAnsi="Arial" w:cs="Arial"/>
          <w:b/>
          <w:bCs/>
          <w:sz w:val="20"/>
          <w:szCs w:val="20"/>
          <w:lang w:val="en-US"/>
        </w:rPr>
        <w:t>Output</w:t>
      </w:r>
      <w:r w:rsidR="00EC7B75" w:rsidRPr="00E669E5">
        <w:rPr>
          <w:rFonts w:ascii="Arial" w:hAnsi="Arial" w:cs="Arial"/>
          <w:b/>
          <w:bCs/>
          <w:sz w:val="20"/>
          <w:szCs w:val="20"/>
        </w:rPr>
        <w:t xml:space="preserve"> </w:t>
      </w:r>
      <w:r w:rsidR="00EC7B75" w:rsidRPr="00E669E5">
        <w:rPr>
          <w:rFonts w:ascii="Arial" w:hAnsi="Arial" w:cs="Arial"/>
          <w:b/>
          <w:bCs/>
          <w:sz w:val="20"/>
          <w:szCs w:val="20"/>
          <w:lang w:val="en-US"/>
        </w:rPr>
        <w:t>Gate</w:t>
      </w:r>
      <w:r w:rsidR="00EC7B75" w:rsidRPr="00E669E5">
        <w:rPr>
          <w:rFonts w:ascii="Arial" w:hAnsi="Arial" w:cs="Arial"/>
          <w:b/>
          <w:bCs/>
          <w:sz w:val="20"/>
          <w:szCs w:val="20"/>
        </w:rPr>
        <w:t>)</w:t>
      </w:r>
      <w:r w:rsidR="00EC7B75" w:rsidRPr="00E669E5">
        <w:rPr>
          <w:rFonts w:ascii="Arial" w:hAnsi="Arial" w:cs="Arial"/>
          <w:sz w:val="20"/>
          <w:szCs w:val="20"/>
        </w:rPr>
        <w:t xml:space="preserve">: </w:t>
      </w:r>
      <w:r w:rsidRPr="00E669E5">
        <w:rPr>
          <w:rFonts w:ascii="Arial" w:hAnsi="Arial" w:cs="Arial"/>
          <w:sz w:val="20"/>
          <w:szCs w:val="20"/>
        </w:rPr>
        <w:t>α</w:t>
      </w:r>
      <w:r w:rsidR="00EC7B75" w:rsidRPr="00E669E5">
        <w:rPr>
          <w:rFonts w:ascii="Arial" w:hAnsi="Arial" w:cs="Arial"/>
          <w:sz w:val="20"/>
          <w:szCs w:val="20"/>
        </w:rPr>
        <w:t>ποφασίζει ποιες πληροφορίες από τα κύτταρα μνήμης θα δοθούν στην έξοδο</w:t>
      </w:r>
      <w:r w:rsidRPr="00E669E5">
        <w:rPr>
          <w:rFonts w:ascii="Arial" w:hAnsi="Arial" w:cs="Arial"/>
          <w:sz w:val="20"/>
          <w:szCs w:val="20"/>
        </w:rPr>
        <w:t xml:space="preserve"> του δικτύου</w:t>
      </w:r>
      <w:r w:rsidR="00EC7B75" w:rsidRPr="00E669E5">
        <w:rPr>
          <w:rFonts w:ascii="Arial" w:hAnsi="Arial" w:cs="Arial"/>
          <w:sz w:val="20"/>
          <w:szCs w:val="20"/>
        </w:rPr>
        <w:t>.</w:t>
      </w:r>
    </w:p>
    <w:p w14:paraId="2C19BAE4" w14:textId="361CBD59" w:rsidR="0020203A" w:rsidRPr="00E669E5" w:rsidRDefault="00CF6BA9" w:rsidP="003D7B4A">
      <w:pPr>
        <w:pStyle w:val="a4"/>
        <w:numPr>
          <w:ilvl w:val="1"/>
          <w:numId w:val="52"/>
        </w:numPr>
        <w:spacing w:after="60"/>
        <w:contextualSpacing w:val="0"/>
        <w:jc w:val="both"/>
        <w:rPr>
          <w:rFonts w:ascii="Arial" w:hAnsi="Arial" w:cs="Arial"/>
          <w:sz w:val="20"/>
          <w:szCs w:val="20"/>
        </w:rPr>
      </w:pPr>
      <w:r w:rsidRPr="00E669E5">
        <w:rPr>
          <w:rFonts w:ascii="Arial" w:hAnsi="Arial" w:cs="Arial"/>
          <w:b/>
          <w:bCs/>
          <w:sz w:val="20"/>
          <w:szCs w:val="20"/>
        </w:rPr>
        <w:t>π</w:t>
      </w:r>
      <w:r w:rsidR="00EC7B75" w:rsidRPr="00E669E5">
        <w:rPr>
          <w:rFonts w:ascii="Arial" w:hAnsi="Arial" w:cs="Arial"/>
          <w:b/>
          <w:bCs/>
          <w:sz w:val="20"/>
          <w:szCs w:val="20"/>
        </w:rPr>
        <w:t xml:space="preserve">ύλη </w:t>
      </w:r>
      <w:proofErr w:type="spellStart"/>
      <w:r w:rsidRPr="00E669E5">
        <w:rPr>
          <w:rFonts w:ascii="Arial" w:hAnsi="Arial" w:cs="Arial"/>
          <w:b/>
          <w:bCs/>
          <w:sz w:val="20"/>
          <w:szCs w:val="20"/>
        </w:rPr>
        <w:t>λ</w:t>
      </w:r>
      <w:r w:rsidR="00EC7B75" w:rsidRPr="00E669E5">
        <w:rPr>
          <w:rFonts w:ascii="Arial" w:hAnsi="Arial" w:cs="Arial"/>
          <w:b/>
          <w:bCs/>
          <w:sz w:val="20"/>
          <w:szCs w:val="20"/>
        </w:rPr>
        <w:t>ησμόνησης</w:t>
      </w:r>
      <w:proofErr w:type="spellEnd"/>
      <w:r w:rsidR="00EC7B75" w:rsidRPr="00E669E5">
        <w:rPr>
          <w:rFonts w:ascii="Arial" w:hAnsi="Arial" w:cs="Arial"/>
          <w:b/>
          <w:bCs/>
          <w:sz w:val="20"/>
          <w:szCs w:val="20"/>
        </w:rPr>
        <w:t xml:space="preserve"> (</w:t>
      </w:r>
      <w:r w:rsidR="00EC7B75" w:rsidRPr="00E669E5">
        <w:rPr>
          <w:rFonts w:ascii="Arial" w:hAnsi="Arial" w:cs="Arial"/>
          <w:b/>
          <w:bCs/>
          <w:sz w:val="20"/>
          <w:szCs w:val="20"/>
          <w:lang w:val="en-US"/>
        </w:rPr>
        <w:t>Forget</w:t>
      </w:r>
      <w:r w:rsidR="00EC7B75" w:rsidRPr="00E669E5">
        <w:rPr>
          <w:rFonts w:ascii="Arial" w:hAnsi="Arial" w:cs="Arial"/>
          <w:b/>
          <w:bCs/>
          <w:sz w:val="20"/>
          <w:szCs w:val="20"/>
        </w:rPr>
        <w:t xml:space="preserve"> </w:t>
      </w:r>
      <w:r w:rsidR="00EC7B75" w:rsidRPr="00E669E5">
        <w:rPr>
          <w:rFonts w:ascii="Arial" w:hAnsi="Arial" w:cs="Arial"/>
          <w:b/>
          <w:bCs/>
          <w:sz w:val="20"/>
          <w:szCs w:val="20"/>
          <w:lang w:val="en-US"/>
        </w:rPr>
        <w:t>Gate</w:t>
      </w:r>
      <w:r w:rsidR="00EC7B75" w:rsidRPr="00E669E5">
        <w:rPr>
          <w:rFonts w:ascii="Arial" w:hAnsi="Arial" w:cs="Arial"/>
          <w:b/>
          <w:bCs/>
          <w:sz w:val="20"/>
          <w:szCs w:val="20"/>
        </w:rPr>
        <w:t>)</w:t>
      </w:r>
      <w:r w:rsidR="00EC7B75" w:rsidRPr="00E669E5">
        <w:rPr>
          <w:rFonts w:ascii="Arial" w:hAnsi="Arial" w:cs="Arial"/>
          <w:sz w:val="20"/>
          <w:szCs w:val="20"/>
        </w:rPr>
        <w:t xml:space="preserve">: </w:t>
      </w:r>
      <w:r w:rsidR="005422A8" w:rsidRPr="00E669E5">
        <w:rPr>
          <w:rFonts w:ascii="Arial" w:hAnsi="Arial" w:cs="Arial"/>
          <w:sz w:val="20"/>
          <w:szCs w:val="20"/>
        </w:rPr>
        <w:t>α</w:t>
      </w:r>
      <w:r w:rsidR="00EC7B75" w:rsidRPr="00E669E5">
        <w:rPr>
          <w:rFonts w:ascii="Arial" w:hAnsi="Arial" w:cs="Arial"/>
          <w:sz w:val="20"/>
          <w:szCs w:val="20"/>
        </w:rPr>
        <w:t xml:space="preserve">ποφασίζει ποιες πληροφορίες στα κύτταρα μνήμης θα διαγραφούν ή </w:t>
      </w:r>
      <w:r w:rsidRPr="00E669E5">
        <w:rPr>
          <w:rFonts w:ascii="Arial" w:hAnsi="Arial" w:cs="Arial"/>
          <w:sz w:val="20"/>
          <w:szCs w:val="20"/>
        </w:rPr>
        <w:t xml:space="preserve">θα </w:t>
      </w:r>
      <w:r w:rsidR="00EC7B75" w:rsidRPr="00E669E5">
        <w:rPr>
          <w:rFonts w:ascii="Arial" w:hAnsi="Arial" w:cs="Arial"/>
          <w:sz w:val="20"/>
          <w:szCs w:val="20"/>
        </w:rPr>
        <w:t>ξεχαστούν.</w:t>
      </w:r>
    </w:p>
    <w:p w14:paraId="45759BAD" w14:textId="3192091C" w:rsidR="00EC7B75" w:rsidRPr="00E669E5" w:rsidRDefault="008E2281" w:rsidP="003D7B4A">
      <w:pPr>
        <w:spacing w:after="60"/>
        <w:ind w:firstLine="360"/>
        <w:jc w:val="both"/>
        <w:rPr>
          <w:rFonts w:ascii="Arial" w:hAnsi="Arial" w:cs="Arial"/>
          <w:sz w:val="20"/>
          <w:szCs w:val="20"/>
        </w:rPr>
      </w:pPr>
      <w:r w:rsidRPr="00E669E5">
        <w:rPr>
          <w:rFonts w:ascii="Arial" w:hAnsi="Arial" w:cs="Arial"/>
          <w:sz w:val="20"/>
          <w:szCs w:val="20"/>
        </w:rPr>
        <w:lastRenderedPageBreak/>
        <w:t>Κατά</w:t>
      </w:r>
      <w:r w:rsidR="0020203A" w:rsidRPr="00E669E5">
        <w:rPr>
          <w:rFonts w:ascii="Arial" w:hAnsi="Arial" w:cs="Arial"/>
          <w:sz w:val="20"/>
          <w:szCs w:val="20"/>
        </w:rPr>
        <w:t xml:space="preserve"> την φάση </w:t>
      </w:r>
      <w:r w:rsidR="00EC7B75" w:rsidRPr="00E669E5">
        <w:rPr>
          <w:rFonts w:ascii="Arial" w:hAnsi="Arial" w:cs="Arial"/>
          <w:sz w:val="20"/>
          <w:szCs w:val="20"/>
        </w:rPr>
        <w:t>τη</w:t>
      </w:r>
      <w:r w:rsidR="0020203A" w:rsidRPr="00E669E5">
        <w:rPr>
          <w:rFonts w:ascii="Arial" w:hAnsi="Arial" w:cs="Arial"/>
          <w:sz w:val="20"/>
          <w:szCs w:val="20"/>
        </w:rPr>
        <w:t>ς</w:t>
      </w:r>
      <w:r w:rsidR="00EC7B75" w:rsidRPr="00E669E5">
        <w:rPr>
          <w:rFonts w:ascii="Arial" w:hAnsi="Arial" w:cs="Arial"/>
          <w:sz w:val="20"/>
          <w:szCs w:val="20"/>
        </w:rPr>
        <w:t xml:space="preserve"> εκπαίδευση</w:t>
      </w:r>
      <w:r w:rsidR="0020203A" w:rsidRPr="00E669E5">
        <w:rPr>
          <w:rFonts w:ascii="Arial" w:hAnsi="Arial" w:cs="Arial"/>
          <w:sz w:val="20"/>
          <w:szCs w:val="20"/>
        </w:rPr>
        <w:t>ς</w:t>
      </w:r>
      <w:r w:rsidRPr="00E669E5">
        <w:rPr>
          <w:rFonts w:ascii="Arial" w:hAnsi="Arial" w:cs="Arial"/>
          <w:sz w:val="20"/>
          <w:szCs w:val="20"/>
        </w:rPr>
        <w:t xml:space="preserve"> του αλγορίθμου</w:t>
      </w:r>
      <w:r w:rsidR="00EC7B75" w:rsidRPr="00E669E5">
        <w:rPr>
          <w:rFonts w:ascii="Arial" w:hAnsi="Arial" w:cs="Arial"/>
          <w:sz w:val="20"/>
          <w:szCs w:val="20"/>
        </w:rPr>
        <w:t>, τ</w:t>
      </w:r>
      <w:r w:rsidRPr="00E669E5">
        <w:rPr>
          <w:rFonts w:ascii="Arial" w:hAnsi="Arial" w:cs="Arial"/>
          <w:sz w:val="20"/>
          <w:szCs w:val="20"/>
        </w:rPr>
        <w:t>ο</w:t>
      </w:r>
      <w:r w:rsidR="00EC7B75" w:rsidRPr="00E669E5">
        <w:rPr>
          <w:rFonts w:ascii="Arial" w:hAnsi="Arial" w:cs="Arial"/>
          <w:sz w:val="20"/>
          <w:szCs w:val="20"/>
        </w:rPr>
        <w:t xml:space="preserve"> </w:t>
      </w:r>
      <w:r w:rsidR="00EC7B75" w:rsidRPr="00E669E5">
        <w:rPr>
          <w:rFonts w:ascii="Arial" w:hAnsi="Arial" w:cs="Arial"/>
          <w:sz w:val="20"/>
          <w:szCs w:val="20"/>
          <w:lang w:val="en-US"/>
        </w:rPr>
        <w:t>LSTM</w:t>
      </w:r>
      <w:r w:rsidR="00EC7B75" w:rsidRPr="00E669E5">
        <w:rPr>
          <w:rFonts w:ascii="Arial" w:hAnsi="Arial" w:cs="Arial"/>
          <w:sz w:val="20"/>
          <w:szCs w:val="20"/>
        </w:rPr>
        <w:t xml:space="preserve"> μαθαίν</w:t>
      </w:r>
      <w:r w:rsidRPr="00E669E5">
        <w:rPr>
          <w:rFonts w:ascii="Arial" w:hAnsi="Arial" w:cs="Arial"/>
          <w:sz w:val="20"/>
          <w:szCs w:val="20"/>
        </w:rPr>
        <w:t>ει</w:t>
      </w:r>
      <w:r w:rsidR="00EC7B75" w:rsidRPr="00E669E5">
        <w:rPr>
          <w:rFonts w:ascii="Arial" w:hAnsi="Arial" w:cs="Arial"/>
          <w:sz w:val="20"/>
          <w:szCs w:val="20"/>
        </w:rPr>
        <w:t xml:space="preserve"> να προσαρμόζ</w:t>
      </w:r>
      <w:r w:rsidRPr="00E669E5">
        <w:rPr>
          <w:rFonts w:ascii="Arial" w:hAnsi="Arial" w:cs="Arial"/>
          <w:sz w:val="20"/>
          <w:szCs w:val="20"/>
        </w:rPr>
        <w:t>ει</w:t>
      </w:r>
      <w:r w:rsidR="00EC7B75" w:rsidRPr="00E669E5">
        <w:rPr>
          <w:rFonts w:ascii="Arial" w:hAnsi="Arial" w:cs="Arial"/>
          <w:sz w:val="20"/>
          <w:szCs w:val="20"/>
        </w:rPr>
        <w:t xml:space="preserve"> </w:t>
      </w:r>
      <w:r w:rsidR="00AD7873" w:rsidRPr="00E669E5">
        <w:rPr>
          <w:rFonts w:ascii="Arial" w:hAnsi="Arial" w:cs="Arial"/>
          <w:sz w:val="20"/>
          <w:szCs w:val="20"/>
        </w:rPr>
        <w:t xml:space="preserve">διάφορες </w:t>
      </w:r>
      <w:r w:rsidR="00E669E5" w:rsidRPr="00E669E5">
        <w:rPr>
          <w:rFonts w:ascii="Arial" w:hAnsi="Arial" w:cs="Arial"/>
          <w:sz w:val="20"/>
          <w:szCs w:val="20"/>
        </w:rPr>
        <w:t xml:space="preserve">εσωτερικές παραμέτρους που διαθέτει, </w:t>
      </w:r>
      <w:r w:rsidR="0020203A" w:rsidRPr="00E669E5">
        <w:rPr>
          <w:rFonts w:ascii="Arial" w:hAnsi="Arial" w:cs="Arial"/>
          <w:sz w:val="20"/>
          <w:szCs w:val="20"/>
        </w:rPr>
        <w:t>προκειμένου</w:t>
      </w:r>
      <w:r w:rsidR="00EC7B75" w:rsidRPr="00E669E5">
        <w:rPr>
          <w:rFonts w:ascii="Arial" w:hAnsi="Arial" w:cs="Arial"/>
          <w:sz w:val="20"/>
          <w:szCs w:val="20"/>
        </w:rPr>
        <w:t xml:space="preserve"> να επεξεργάζ</w:t>
      </w:r>
      <w:r w:rsidR="00E669E5" w:rsidRPr="00E669E5">
        <w:rPr>
          <w:rFonts w:ascii="Arial" w:hAnsi="Arial" w:cs="Arial"/>
          <w:sz w:val="20"/>
          <w:szCs w:val="20"/>
        </w:rPr>
        <w:t>ε</w:t>
      </w:r>
      <w:r w:rsidR="00EC7B75" w:rsidRPr="00E669E5">
        <w:rPr>
          <w:rFonts w:ascii="Arial" w:hAnsi="Arial" w:cs="Arial"/>
          <w:sz w:val="20"/>
          <w:szCs w:val="20"/>
        </w:rPr>
        <w:t xml:space="preserve">ται αποτελεσματικά τα </w:t>
      </w:r>
      <w:proofErr w:type="spellStart"/>
      <w:r w:rsidR="00EC7B75" w:rsidRPr="00E669E5">
        <w:rPr>
          <w:rFonts w:ascii="Arial" w:hAnsi="Arial" w:cs="Arial"/>
          <w:sz w:val="20"/>
          <w:szCs w:val="20"/>
        </w:rPr>
        <w:t>χρονοσειριακά</w:t>
      </w:r>
      <w:proofErr w:type="spellEnd"/>
      <w:r w:rsidR="00EC7B75" w:rsidRPr="00E669E5">
        <w:rPr>
          <w:rFonts w:ascii="Arial" w:hAnsi="Arial" w:cs="Arial"/>
          <w:sz w:val="20"/>
          <w:szCs w:val="20"/>
        </w:rPr>
        <w:t xml:space="preserve"> δεδομένα.</w:t>
      </w:r>
    </w:p>
    <w:p w14:paraId="5E18B2E4" w14:textId="523DEECF" w:rsidR="00EC7B75" w:rsidRPr="00E669E5" w:rsidRDefault="0020203A" w:rsidP="003D7B4A">
      <w:pPr>
        <w:spacing w:after="60"/>
        <w:ind w:firstLine="360"/>
        <w:jc w:val="both"/>
        <w:rPr>
          <w:rFonts w:ascii="Arial" w:hAnsi="Arial" w:cs="Arial"/>
          <w:sz w:val="20"/>
          <w:szCs w:val="20"/>
        </w:rPr>
      </w:pPr>
      <w:r w:rsidRPr="00E669E5">
        <w:rPr>
          <w:rFonts w:ascii="Arial" w:hAnsi="Arial" w:cs="Arial"/>
          <w:sz w:val="20"/>
          <w:szCs w:val="20"/>
        </w:rPr>
        <w:t>Άξιο παρατήρησης είναι ότι ο</w:t>
      </w:r>
      <w:r w:rsidR="00EC7B75" w:rsidRPr="00E669E5">
        <w:rPr>
          <w:rFonts w:ascii="Arial" w:hAnsi="Arial" w:cs="Arial"/>
          <w:sz w:val="20"/>
          <w:szCs w:val="20"/>
        </w:rPr>
        <w:t xml:space="preserve">ι εφαρμογές των </w:t>
      </w:r>
      <w:r w:rsidR="00EC7B75" w:rsidRPr="00E669E5">
        <w:rPr>
          <w:rFonts w:ascii="Arial" w:hAnsi="Arial" w:cs="Arial"/>
          <w:sz w:val="20"/>
          <w:szCs w:val="20"/>
          <w:lang w:val="en-US"/>
        </w:rPr>
        <w:t>LSTM</w:t>
      </w:r>
      <w:r w:rsidR="00EC7B75" w:rsidRPr="00E669E5">
        <w:rPr>
          <w:rFonts w:ascii="Arial" w:hAnsi="Arial" w:cs="Arial"/>
          <w:sz w:val="20"/>
          <w:szCs w:val="20"/>
        </w:rPr>
        <w:t xml:space="preserve"> είναι </w:t>
      </w:r>
      <w:r w:rsidRPr="00E669E5">
        <w:rPr>
          <w:rFonts w:ascii="Arial" w:hAnsi="Arial" w:cs="Arial"/>
          <w:sz w:val="20"/>
          <w:szCs w:val="20"/>
        </w:rPr>
        <w:t>πολλές την σ</w:t>
      </w:r>
      <w:r w:rsidR="00E669E5" w:rsidRPr="00E669E5">
        <w:rPr>
          <w:rFonts w:ascii="Arial" w:hAnsi="Arial" w:cs="Arial"/>
          <w:sz w:val="20"/>
          <w:szCs w:val="20"/>
        </w:rPr>
        <w:t>ή</w:t>
      </w:r>
      <w:r w:rsidRPr="00E669E5">
        <w:rPr>
          <w:rFonts w:ascii="Arial" w:hAnsi="Arial" w:cs="Arial"/>
          <w:sz w:val="20"/>
          <w:szCs w:val="20"/>
        </w:rPr>
        <w:t>μερον ημέρα. Αυτές</w:t>
      </w:r>
      <w:r w:rsidR="00EC7B75" w:rsidRPr="00E669E5">
        <w:rPr>
          <w:rFonts w:ascii="Arial" w:hAnsi="Arial" w:cs="Arial"/>
          <w:sz w:val="20"/>
          <w:szCs w:val="20"/>
        </w:rPr>
        <w:t xml:space="preserve"> </w:t>
      </w:r>
      <w:r w:rsidRPr="00E669E5">
        <w:rPr>
          <w:rFonts w:ascii="Arial" w:hAnsi="Arial" w:cs="Arial"/>
          <w:sz w:val="20"/>
          <w:szCs w:val="20"/>
        </w:rPr>
        <w:t>συμπεριλαμβ</w:t>
      </w:r>
      <w:r w:rsidR="00E669E5" w:rsidRPr="00E669E5">
        <w:rPr>
          <w:rFonts w:ascii="Arial" w:hAnsi="Arial" w:cs="Arial"/>
          <w:sz w:val="20"/>
          <w:szCs w:val="20"/>
        </w:rPr>
        <w:t>ά</w:t>
      </w:r>
      <w:r w:rsidRPr="00E669E5">
        <w:rPr>
          <w:rFonts w:ascii="Arial" w:hAnsi="Arial" w:cs="Arial"/>
          <w:sz w:val="20"/>
          <w:szCs w:val="20"/>
        </w:rPr>
        <w:t xml:space="preserve">νουν </w:t>
      </w:r>
      <w:r w:rsidR="00EC7B75" w:rsidRPr="00E669E5">
        <w:rPr>
          <w:rFonts w:ascii="Arial" w:hAnsi="Arial" w:cs="Arial"/>
          <w:sz w:val="20"/>
          <w:szCs w:val="20"/>
        </w:rPr>
        <w:t>προβλέψε</w:t>
      </w:r>
      <w:r w:rsidRPr="00E669E5">
        <w:rPr>
          <w:rFonts w:ascii="Arial" w:hAnsi="Arial" w:cs="Arial"/>
          <w:sz w:val="20"/>
          <w:szCs w:val="20"/>
        </w:rPr>
        <w:t xml:space="preserve">ις της καθημερινότητας, </w:t>
      </w:r>
      <w:r w:rsidR="00E669E5" w:rsidRPr="00E669E5">
        <w:rPr>
          <w:rFonts w:ascii="Arial" w:hAnsi="Arial" w:cs="Arial"/>
          <w:sz w:val="20"/>
          <w:szCs w:val="20"/>
        </w:rPr>
        <w:t>όπως:</w:t>
      </w:r>
      <w:r w:rsidR="00EC7B75" w:rsidRPr="00E669E5">
        <w:rPr>
          <w:rFonts w:ascii="Arial" w:hAnsi="Arial" w:cs="Arial"/>
          <w:sz w:val="20"/>
          <w:szCs w:val="20"/>
        </w:rPr>
        <w:t xml:space="preserve"> </w:t>
      </w:r>
      <w:r w:rsidRPr="00E669E5">
        <w:rPr>
          <w:rFonts w:ascii="Arial" w:hAnsi="Arial" w:cs="Arial"/>
          <w:sz w:val="20"/>
          <w:szCs w:val="20"/>
        </w:rPr>
        <w:t xml:space="preserve">η </w:t>
      </w:r>
      <w:r w:rsidR="00EC7B75" w:rsidRPr="00E669E5">
        <w:rPr>
          <w:rFonts w:ascii="Arial" w:hAnsi="Arial" w:cs="Arial"/>
          <w:sz w:val="20"/>
          <w:szCs w:val="20"/>
        </w:rPr>
        <w:t>πρόβλεψη των τιμών</w:t>
      </w:r>
      <w:r w:rsidR="00E669E5" w:rsidRPr="00E669E5">
        <w:rPr>
          <w:rFonts w:ascii="Arial" w:hAnsi="Arial" w:cs="Arial"/>
          <w:sz w:val="20"/>
          <w:szCs w:val="20"/>
        </w:rPr>
        <w:t xml:space="preserve"> των</w:t>
      </w:r>
      <w:r w:rsidR="00EC7B75" w:rsidRPr="00E669E5">
        <w:rPr>
          <w:rFonts w:ascii="Arial" w:hAnsi="Arial" w:cs="Arial"/>
          <w:sz w:val="20"/>
          <w:szCs w:val="20"/>
        </w:rPr>
        <w:t xml:space="preserve"> μετοχών</w:t>
      </w:r>
      <w:r w:rsidRPr="00E669E5">
        <w:rPr>
          <w:rFonts w:ascii="Arial" w:hAnsi="Arial" w:cs="Arial"/>
          <w:sz w:val="20"/>
          <w:szCs w:val="20"/>
        </w:rPr>
        <w:t xml:space="preserve"> μίας εταιρείας, η </w:t>
      </w:r>
      <w:r w:rsidR="00EC7B75" w:rsidRPr="00E669E5">
        <w:rPr>
          <w:rFonts w:ascii="Arial" w:hAnsi="Arial" w:cs="Arial"/>
          <w:sz w:val="20"/>
          <w:szCs w:val="20"/>
        </w:rPr>
        <w:t xml:space="preserve">φωνητική αναγνώριση, </w:t>
      </w:r>
      <w:r w:rsidRPr="00E669E5">
        <w:rPr>
          <w:rFonts w:ascii="Arial" w:hAnsi="Arial" w:cs="Arial"/>
          <w:sz w:val="20"/>
          <w:szCs w:val="20"/>
        </w:rPr>
        <w:t>η μετάφραση κειμένου, η πρόβλεψη του καιρού</w:t>
      </w:r>
      <w:r w:rsidR="00E669E5" w:rsidRPr="00E669E5">
        <w:rPr>
          <w:rFonts w:ascii="Arial" w:hAnsi="Arial" w:cs="Arial"/>
          <w:sz w:val="20"/>
          <w:szCs w:val="20"/>
        </w:rPr>
        <w:t xml:space="preserve"> </w:t>
      </w:r>
      <w:r w:rsidRPr="00E669E5">
        <w:rPr>
          <w:rFonts w:ascii="Arial" w:hAnsi="Arial" w:cs="Arial"/>
          <w:sz w:val="20"/>
          <w:szCs w:val="20"/>
        </w:rPr>
        <w:t>κ.α.</w:t>
      </w:r>
    </w:p>
    <w:p w14:paraId="52CA5DD4" w14:textId="77777777" w:rsidR="00943F4F" w:rsidRDefault="00943F4F" w:rsidP="003D7B4A">
      <w:pPr>
        <w:spacing w:after="60"/>
        <w:jc w:val="both"/>
        <w:rPr>
          <w:rFonts w:ascii="Arial" w:hAnsi="Arial" w:cs="Arial"/>
          <w:sz w:val="20"/>
          <w:szCs w:val="20"/>
        </w:rPr>
      </w:pPr>
    </w:p>
    <w:p w14:paraId="05D96985" w14:textId="75013054" w:rsidR="00943F4F" w:rsidRPr="00007080" w:rsidRDefault="00943F4F" w:rsidP="003D7B4A">
      <w:pPr>
        <w:spacing w:after="60"/>
        <w:jc w:val="both"/>
        <w:rPr>
          <w:rFonts w:ascii="Arial" w:hAnsi="Arial" w:cs="Arial"/>
          <w:sz w:val="20"/>
          <w:szCs w:val="20"/>
          <w:u w:val="single"/>
        </w:rPr>
      </w:pPr>
      <w:r w:rsidRPr="00943F4F">
        <w:rPr>
          <w:rFonts w:ascii="Arial" w:hAnsi="Arial" w:cs="Arial"/>
          <w:sz w:val="20"/>
          <w:szCs w:val="20"/>
          <w:u w:val="single"/>
        </w:rPr>
        <w:t>Μοντέλο</w:t>
      </w:r>
      <w:r w:rsidRPr="00007080">
        <w:rPr>
          <w:rFonts w:ascii="Arial" w:hAnsi="Arial" w:cs="Arial"/>
          <w:sz w:val="20"/>
          <w:szCs w:val="20"/>
          <w:u w:val="single"/>
        </w:rPr>
        <w:t xml:space="preserve"> </w:t>
      </w:r>
      <w:r w:rsidRPr="00943F4F">
        <w:rPr>
          <w:rFonts w:ascii="Arial" w:hAnsi="Arial" w:cs="Arial"/>
          <w:sz w:val="20"/>
          <w:szCs w:val="20"/>
          <w:u w:val="single"/>
          <w:lang w:val="en-US"/>
        </w:rPr>
        <w:t>Encoder</w:t>
      </w:r>
      <w:r w:rsidRPr="00007080">
        <w:rPr>
          <w:rFonts w:ascii="Arial" w:hAnsi="Arial" w:cs="Arial"/>
          <w:sz w:val="20"/>
          <w:szCs w:val="20"/>
          <w:u w:val="single"/>
        </w:rPr>
        <w:t xml:space="preserve"> - </w:t>
      </w:r>
      <w:r w:rsidRPr="00943F4F">
        <w:rPr>
          <w:rFonts w:ascii="Arial" w:hAnsi="Arial" w:cs="Arial"/>
          <w:sz w:val="20"/>
          <w:szCs w:val="20"/>
          <w:u w:val="single"/>
          <w:lang w:val="en-US"/>
        </w:rPr>
        <w:t>Decoder</w:t>
      </w:r>
      <w:r w:rsidR="00646D00" w:rsidRPr="00007080">
        <w:rPr>
          <w:rFonts w:ascii="Arial" w:hAnsi="Arial" w:cs="Arial"/>
          <w:sz w:val="20"/>
          <w:szCs w:val="20"/>
          <w:u w:val="single"/>
        </w:rPr>
        <w:t xml:space="preserve"> </w:t>
      </w:r>
      <w:sdt>
        <w:sdtPr>
          <w:rPr>
            <w:rFonts w:ascii="Arial" w:hAnsi="Arial" w:cs="Arial"/>
            <w:color w:val="000000"/>
            <w:sz w:val="20"/>
            <w:szCs w:val="20"/>
            <w:lang w:val="en-US"/>
          </w:rPr>
          <w:tag w:val="MENDELEY_CITATION_v3_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"/>
          <w:id w:val="-1967494665"/>
          <w:placeholder>
            <w:docPart w:val="DefaultPlaceholder_-1854013440"/>
          </w:placeholder>
        </w:sdtPr>
        <w:sdtContent>
          <w:r w:rsidR="003230A1" w:rsidRPr="003230A1">
            <w:rPr>
              <w:rFonts w:ascii="Arial" w:hAnsi="Arial" w:cs="Arial"/>
              <w:color w:val="000000"/>
              <w:sz w:val="20"/>
              <w:szCs w:val="20"/>
            </w:rPr>
            <w:t>[27]</w:t>
          </w:r>
        </w:sdtContent>
      </w:sdt>
    </w:p>
    <w:p w14:paraId="4E459D32" w14:textId="21BA9A55" w:rsidR="00394DC3" w:rsidRPr="00394DC3" w:rsidRDefault="00394DC3" w:rsidP="003D7B4A">
      <w:pPr>
        <w:spacing w:after="60"/>
        <w:jc w:val="both"/>
        <w:rPr>
          <w:rFonts w:ascii="Arial" w:hAnsi="Arial" w:cs="Arial"/>
          <w:sz w:val="20"/>
          <w:szCs w:val="20"/>
        </w:rPr>
      </w:pPr>
      <w:r w:rsidRPr="00394DC3">
        <w:rPr>
          <w:rFonts w:ascii="Arial" w:hAnsi="Arial" w:cs="Arial"/>
          <w:sz w:val="20"/>
          <w:szCs w:val="20"/>
        </w:rPr>
        <w:t xml:space="preserve">Ένα μοντέλο Encoder-Decoder βασίζεται </w:t>
      </w:r>
      <w:r>
        <w:rPr>
          <w:rFonts w:ascii="Arial" w:hAnsi="Arial" w:cs="Arial"/>
          <w:sz w:val="20"/>
          <w:szCs w:val="20"/>
        </w:rPr>
        <w:t xml:space="preserve">είτε </w:t>
      </w:r>
      <w:r w:rsidRPr="00394DC3">
        <w:rPr>
          <w:rFonts w:ascii="Arial" w:hAnsi="Arial" w:cs="Arial"/>
          <w:sz w:val="20"/>
          <w:szCs w:val="20"/>
        </w:rPr>
        <w:t xml:space="preserve">στη χρήση LSTM (Long Short-Term Memory) </w:t>
      </w:r>
      <w:r>
        <w:rPr>
          <w:rFonts w:ascii="Arial" w:hAnsi="Arial" w:cs="Arial"/>
          <w:sz w:val="20"/>
          <w:szCs w:val="20"/>
        </w:rPr>
        <w:t>μονάδων</w:t>
      </w:r>
      <w:r w:rsidRPr="00394DC3">
        <w:rPr>
          <w:rFonts w:ascii="Arial" w:hAnsi="Arial" w:cs="Arial"/>
          <w:sz w:val="20"/>
          <w:szCs w:val="20"/>
        </w:rPr>
        <w:t xml:space="preserve"> ή άλλων αντίστοιχων αρχιτεκτονικών όπως GRU (Gated Recurrent Unit)</w:t>
      </w:r>
      <w:r>
        <w:rPr>
          <w:rFonts w:ascii="Arial" w:hAnsi="Arial" w:cs="Arial"/>
          <w:sz w:val="20"/>
          <w:szCs w:val="20"/>
        </w:rPr>
        <w:t xml:space="preserve"> μονάδων</w:t>
      </w:r>
      <w:r w:rsidRPr="00394DC3">
        <w:rPr>
          <w:rFonts w:ascii="Arial" w:hAnsi="Arial" w:cs="Arial"/>
          <w:sz w:val="20"/>
          <w:szCs w:val="20"/>
        </w:rPr>
        <w:t xml:space="preserve"> για την επίλυση διαφόρων προβλημάτων, όπως η μετάφραση μηχανής, η σύνθεση κειμένου, η αναγνώριση </w:t>
      </w:r>
      <w:r w:rsidR="00302287">
        <w:rPr>
          <w:rFonts w:ascii="Arial" w:hAnsi="Arial" w:cs="Arial"/>
          <w:sz w:val="20"/>
          <w:szCs w:val="20"/>
        </w:rPr>
        <w:t>προτύπων</w:t>
      </w:r>
      <w:r w:rsidRPr="00394DC3">
        <w:rPr>
          <w:rFonts w:ascii="Arial" w:hAnsi="Arial" w:cs="Arial"/>
          <w:sz w:val="20"/>
          <w:szCs w:val="20"/>
        </w:rPr>
        <w:t>, κ.</w:t>
      </w:r>
      <w:r w:rsidR="00302287">
        <w:rPr>
          <w:rFonts w:ascii="Arial" w:hAnsi="Arial" w:cs="Arial"/>
          <w:sz w:val="20"/>
          <w:szCs w:val="20"/>
        </w:rPr>
        <w:t>α</w:t>
      </w:r>
      <w:r w:rsidRPr="00394DC3">
        <w:rPr>
          <w:rFonts w:ascii="Arial" w:hAnsi="Arial" w:cs="Arial"/>
          <w:sz w:val="20"/>
          <w:szCs w:val="20"/>
        </w:rPr>
        <w:t xml:space="preserve">. </w:t>
      </w:r>
      <w:r>
        <w:rPr>
          <w:rFonts w:ascii="Arial" w:hAnsi="Arial" w:cs="Arial"/>
          <w:sz w:val="20"/>
          <w:szCs w:val="20"/>
        </w:rPr>
        <w:t>Στην πτυχιακή έρευνα</w:t>
      </w:r>
      <w:r w:rsidRPr="00394DC3">
        <w:rPr>
          <w:rFonts w:ascii="Arial" w:hAnsi="Arial" w:cs="Arial"/>
          <w:sz w:val="20"/>
          <w:szCs w:val="20"/>
        </w:rPr>
        <w:t xml:space="preserve"> </w:t>
      </w:r>
      <w:r>
        <w:rPr>
          <w:rFonts w:ascii="Arial" w:hAnsi="Arial" w:cs="Arial"/>
          <w:sz w:val="20"/>
          <w:szCs w:val="20"/>
        </w:rPr>
        <w:t xml:space="preserve">συνδυάζουμε το μοντέλο αυτό με τα δίκτυα </w:t>
      </w:r>
      <w:r>
        <w:rPr>
          <w:rFonts w:ascii="Arial" w:hAnsi="Arial" w:cs="Arial"/>
          <w:sz w:val="20"/>
          <w:szCs w:val="20"/>
          <w:lang w:val="en-US"/>
        </w:rPr>
        <w:t>LSTM</w:t>
      </w:r>
      <w:r w:rsidRPr="00394DC3">
        <w:rPr>
          <w:rFonts w:ascii="Arial" w:hAnsi="Arial" w:cs="Arial"/>
          <w:sz w:val="20"/>
          <w:szCs w:val="20"/>
        </w:rPr>
        <w:t>.</w:t>
      </w:r>
      <w:r>
        <w:rPr>
          <w:rFonts w:ascii="Arial" w:hAnsi="Arial" w:cs="Arial"/>
          <w:sz w:val="20"/>
          <w:szCs w:val="20"/>
        </w:rPr>
        <w:t xml:space="preserve"> Τα δομικά στοιχεία ενός μοντέλου κωδικοποιητή-αποκωδικοποιητή είναι τα επόμενα:</w:t>
      </w:r>
    </w:p>
    <w:p w14:paraId="0EDABEAB" w14:textId="314E1FBB" w:rsidR="00302287" w:rsidRPr="00302287" w:rsidRDefault="00302287" w:rsidP="003D7B4A">
      <w:pPr>
        <w:pStyle w:val="a4"/>
        <w:numPr>
          <w:ilvl w:val="0"/>
          <w:numId w:val="55"/>
        </w:numPr>
        <w:spacing w:after="60"/>
        <w:contextualSpacing w:val="0"/>
        <w:jc w:val="both"/>
        <w:rPr>
          <w:rFonts w:ascii="Arial" w:hAnsi="Arial" w:cs="Arial"/>
          <w:b/>
          <w:bCs/>
          <w:sz w:val="20"/>
          <w:szCs w:val="20"/>
        </w:rPr>
      </w:pPr>
      <w:r>
        <w:rPr>
          <w:rFonts w:ascii="Arial" w:hAnsi="Arial" w:cs="Arial"/>
          <w:b/>
          <w:bCs/>
          <w:sz w:val="20"/>
          <w:szCs w:val="20"/>
        </w:rPr>
        <w:t xml:space="preserve">Τμήμα </w:t>
      </w:r>
      <w:r w:rsidR="00394DC3" w:rsidRPr="00302287">
        <w:rPr>
          <w:rFonts w:ascii="Arial" w:hAnsi="Arial" w:cs="Arial"/>
          <w:b/>
          <w:bCs/>
          <w:sz w:val="20"/>
          <w:szCs w:val="20"/>
        </w:rPr>
        <w:t xml:space="preserve">Encoder (Κωδικοποιητή): </w:t>
      </w:r>
      <w:r w:rsidR="00394DC3" w:rsidRPr="00302287">
        <w:rPr>
          <w:rFonts w:ascii="Arial" w:hAnsi="Arial" w:cs="Arial"/>
          <w:sz w:val="20"/>
          <w:szCs w:val="20"/>
        </w:rPr>
        <w:t xml:space="preserve">Ο κωδικοποιητής αποδέχεται </w:t>
      </w:r>
      <w:r w:rsidRPr="00302287">
        <w:rPr>
          <w:rFonts w:ascii="Arial" w:hAnsi="Arial" w:cs="Arial"/>
          <w:sz w:val="20"/>
          <w:szCs w:val="20"/>
        </w:rPr>
        <w:t xml:space="preserve">μία </w:t>
      </w:r>
      <w:r w:rsidR="00394DC3" w:rsidRPr="00302287">
        <w:rPr>
          <w:rFonts w:ascii="Arial" w:hAnsi="Arial" w:cs="Arial"/>
          <w:sz w:val="20"/>
          <w:szCs w:val="20"/>
        </w:rPr>
        <w:t>είσοδο στη μορφή ακολουθίας (π.χ., κείμενο σε φυσική γλώσσα).</w:t>
      </w:r>
      <w:r w:rsidRPr="00302287">
        <w:rPr>
          <w:rFonts w:ascii="Arial" w:hAnsi="Arial" w:cs="Arial"/>
          <w:sz w:val="20"/>
          <w:szCs w:val="20"/>
        </w:rPr>
        <w:t xml:space="preserve"> </w:t>
      </w:r>
      <w:r w:rsidR="00394DC3" w:rsidRPr="00302287">
        <w:rPr>
          <w:rFonts w:ascii="Arial" w:hAnsi="Arial" w:cs="Arial"/>
          <w:sz w:val="20"/>
          <w:szCs w:val="20"/>
        </w:rPr>
        <w:t xml:space="preserve">Κάθε τμήμα της εισόδου εισέρχεται στο </w:t>
      </w:r>
      <w:r w:rsidRPr="00302287">
        <w:rPr>
          <w:rFonts w:ascii="Arial" w:hAnsi="Arial" w:cs="Arial"/>
          <w:sz w:val="20"/>
          <w:szCs w:val="20"/>
        </w:rPr>
        <w:t xml:space="preserve">τμήμα </w:t>
      </w:r>
      <w:r w:rsidR="00394DC3" w:rsidRPr="00302287">
        <w:rPr>
          <w:rFonts w:ascii="Arial" w:hAnsi="Arial" w:cs="Arial"/>
          <w:sz w:val="20"/>
          <w:szCs w:val="20"/>
        </w:rPr>
        <w:t>LSTM του κωδικοποιητή ένα προς ένα</w:t>
      </w:r>
      <w:r w:rsidRPr="00302287">
        <w:rPr>
          <w:rFonts w:ascii="Arial" w:hAnsi="Arial" w:cs="Arial"/>
          <w:sz w:val="20"/>
          <w:szCs w:val="20"/>
        </w:rPr>
        <w:t xml:space="preserve">. Μετά την είσοδο, και αφού κάθε τμήμα διατρέξει την μονάδα </w:t>
      </w:r>
      <w:r w:rsidRPr="00302287">
        <w:rPr>
          <w:rFonts w:ascii="Arial" w:hAnsi="Arial" w:cs="Arial"/>
          <w:sz w:val="20"/>
          <w:szCs w:val="20"/>
          <w:lang w:val="en-US"/>
        </w:rPr>
        <w:t>LSTM</w:t>
      </w:r>
      <w:r w:rsidRPr="00302287">
        <w:rPr>
          <w:rFonts w:ascii="Arial" w:hAnsi="Arial" w:cs="Arial"/>
          <w:sz w:val="20"/>
          <w:szCs w:val="20"/>
        </w:rPr>
        <w:t>, το μοντέλο κωδικοποιητή-αποκωδικοποιητή</w:t>
      </w:r>
      <w:r w:rsidR="00394DC3" w:rsidRPr="00302287">
        <w:rPr>
          <w:rFonts w:ascii="Arial" w:hAnsi="Arial" w:cs="Arial"/>
          <w:sz w:val="20"/>
          <w:szCs w:val="20"/>
        </w:rPr>
        <w:t xml:space="preserve"> διατηρεί μια εσωτερική κατάσταση </w:t>
      </w:r>
      <w:r w:rsidRPr="00302287">
        <w:rPr>
          <w:rFonts w:ascii="Arial" w:hAnsi="Arial" w:cs="Arial"/>
          <w:sz w:val="20"/>
          <w:szCs w:val="20"/>
        </w:rPr>
        <w:t>(</w:t>
      </w:r>
      <w:r w:rsidRPr="00302287">
        <w:rPr>
          <w:rFonts w:ascii="Arial" w:hAnsi="Arial" w:cs="Arial"/>
          <w:sz w:val="20"/>
          <w:szCs w:val="20"/>
          <w:lang w:val="en-US"/>
        </w:rPr>
        <w:t>Internal</w:t>
      </w:r>
      <w:r w:rsidRPr="00302287">
        <w:rPr>
          <w:rFonts w:ascii="Arial" w:hAnsi="Arial" w:cs="Arial"/>
          <w:sz w:val="20"/>
          <w:szCs w:val="20"/>
        </w:rPr>
        <w:t xml:space="preserve"> </w:t>
      </w:r>
      <w:r w:rsidRPr="00302287">
        <w:rPr>
          <w:rFonts w:ascii="Arial" w:hAnsi="Arial" w:cs="Arial"/>
          <w:sz w:val="20"/>
          <w:szCs w:val="20"/>
          <w:lang w:val="en-US"/>
        </w:rPr>
        <w:t>State</w:t>
      </w:r>
      <w:r w:rsidRPr="00302287">
        <w:rPr>
          <w:rFonts w:ascii="Arial" w:hAnsi="Arial" w:cs="Arial"/>
          <w:sz w:val="20"/>
          <w:szCs w:val="20"/>
        </w:rPr>
        <w:t xml:space="preserve">) </w:t>
      </w:r>
      <w:r w:rsidR="00394DC3" w:rsidRPr="00302287">
        <w:rPr>
          <w:rFonts w:ascii="Arial" w:hAnsi="Arial" w:cs="Arial"/>
          <w:sz w:val="20"/>
          <w:szCs w:val="20"/>
        </w:rPr>
        <w:t xml:space="preserve">που </w:t>
      </w:r>
      <w:r w:rsidRPr="00302287">
        <w:rPr>
          <w:rFonts w:ascii="Arial" w:hAnsi="Arial" w:cs="Arial"/>
          <w:sz w:val="20"/>
          <w:szCs w:val="20"/>
        </w:rPr>
        <w:t>περιέχει</w:t>
      </w:r>
      <w:r w:rsidR="00394DC3" w:rsidRPr="00302287">
        <w:rPr>
          <w:rFonts w:ascii="Arial" w:hAnsi="Arial" w:cs="Arial"/>
          <w:sz w:val="20"/>
          <w:szCs w:val="20"/>
        </w:rPr>
        <w:t xml:space="preserve"> την πληροφορία από την είσοδο</w:t>
      </w:r>
      <w:r w:rsidRPr="00302287">
        <w:rPr>
          <w:rFonts w:ascii="Arial" w:hAnsi="Arial" w:cs="Arial"/>
          <w:sz w:val="20"/>
          <w:szCs w:val="20"/>
        </w:rPr>
        <w:t xml:space="preserve"> σε κωδικοποιημένη μορφή</w:t>
      </w:r>
      <w:r>
        <w:rPr>
          <w:rFonts w:ascii="Arial" w:hAnsi="Arial" w:cs="Arial"/>
          <w:b/>
          <w:bCs/>
          <w:sz w:val="20"/>
          <w:szCs w:val="20"/>
        </w:rPr>
        <w:t>.</w:t>
      </w:r>
    </w:p>
    <w:p w14:paraId="72483991" w14:textId="18CB62C3" w:rsidR="00302287" w:rsidRPr="003230A1" w:rsidRDefault="00302287" w:rsidP="003D7B4A">
      <w:pPr>
        <w:pStyle w:val="a4"/>
        <w:numPr>
          <w:ilvl w:val="0"/>
          <w:numId w:val="55"/>
        </w:numPr>
        <w:spacing w:after="60"/>
        <w:contextualSpacing w:val="0"/>
        <w:jc w:val="both"/>
        <w:rPr>
          <w:rFonts w:ascii="Arial" w:hAnsi="Arial" w:cs="Arial"/>
          <w:sz w:val="20"/>
          <w:szCs w:val="20"/>
        </w:rPr>
      </w:pPr>
      <w:r w:rsidRPr="00302287">
        <w:rPr>
          <w:rFonts w:ascii="Arial" w:hAnsi="Arial" w:cs="Arial"/>
          <w:b/>
          <w:bCs/>
          <w:sz w:val="20"/>
          <w:szCs w:val="20"/>
        </w:rPr>
        <w:t xml:space="preserve">Τμήμα </w:t>
      </w:r>
      <w:r w:rsidR="00394DC3" w:rsidRPr="00302287">
        <w:rPr>
          <w:rFonts w:ascii="Arial" w:hAnsi="Arial" w:cs="Arial"/>
          <w:b/>
          <w:bCs/>
          <w:sz w:val="20"/>
          <w:szCs w:val="20"/>
        </w:rPr>
        <w:t>Decoder (Αποκωδικοποιητή)</w:t>
      </w:r>
      <w:r w:rsidR="00394DC3" w:rsidRPr="00302287">
        <w:rPr>
          <w:rFonts w:ascii="Arial" w:hAnsi="Arial" w:cs="Arial"/>
          <w:sz w:val="20"/>
          <w:szCs w:val="20"/>
        </w:rPr>
        <w:t>:</w:t>
      </w:r>
      <w:r w:rsidRPr="00302287">
        <w:rPr>
          <w:rFonts w:ascii="Arial" w:hAnsi="Arial" w:cs="Arial"/>
          <w:sz w:val="20"/>
          <w:szCs w:val="20"/>
        </w:rPr>
        <w:t xml:space="preserve"> </w:t>
      </w:r>
      <w:r w:rsidR="00394DC3" w:rsidRPr="00302287">
        <w:rPr>
          <w:rFonts w:ascii="Arial" w:hAnsi="Arial" w:cs="Arial"/>
          <w:sz w:val="20"/>
          <w:szCs w:val="20"/>
        </w:rPr>
        <w:t>Ο αποκωδικοποιητής</w:t>
      </w:r>
      <w:r w:rsidRPr="00302287">
        <w:rPr>
          <w:rFonts w:ascii="Arial" w:hAnsi="Arial" w:cs="Arial"/>
          <w:sz w:val="20"/>
          <w:szCs w:val="20"/>
        </w:rPr>
        <w:t xml:space="preserve"> </w:t>
      </w:r>
      <w:r w:rsidR="00394DC3" w:rsidRPr="00302287">
        <w:rPr>
          <w:rFonts w:ascii="Arial" w:hAnsi="Arial" w:cs="Arial"/>
          <w:sz w:val="20"/>
          <w:szCs w:val="20"/>
        </w:rPr>
        <w:t xml:space="preserve">δέχεται την </w:t>
      </w:r>
      <w:r>
        <w:rPr>
          <w:rFonts w:ascii="Arial" w:hAnsi="Arial" w:cs="Arial"/>
          <w:sz w:val="20"/>
          <w:szCs w:val="20"/>
        </w:rPr>
        <w:t>έξοδο</w:t>
      </w:r>
      <w:r w:rsidR="00394DC3" w:rsidRPr="00302287">
        <w:rPr>
          <w:rFonts w:ascii="Arial" w:hAnsi="Arial" w:cs="Arial"/>
          <w:sz w:val="20"/>
          <w:szCs w:val="20"/>
        </w:rPr>
        <w:t xml:space="preserve"> του κωδικοποιητή ως είσοδ</w:t>
      </w:r>
      <w:r w:rsidRPr="00302287">
        <w:rPr>
          <w:rFonts w:ascii="Arial" w:hAnsi="Arial" w:cs="Arial"/>
          <w:sz w:val="20"/>
          <w:szCs w:val="20"/>
        </w:rPr>
        <w:t xml:space="preserve">ο </w:t>
      </w:r>
      <w:r w:rsidR="00394DC3" w:rsidRPr="00302287">
        <w:rPr>
          <w:rFonts w:ascii="Arial" w:hAnsi="Arial" w:cs="Arial"/>
          <w:sz w:val="20"/>
          <w:szCs w:val="20"/>
        </w:rPr>
        <w:t>και ξεκινά τη διαδικασία παραγωγής της έξοδου</w:t>
      </w:r>
      <w:r w:rsidRPr="00302287">
        <w:rPr>
          <w:rFonts w:ascii="Arial" w:hAnsi="Arial" w:cs="Arial"/>
          <w:sz w:val="20"/>
          <w:szCs w:val="20"/>
        </w:rPr>
        <w:t xml:space="preserve"> του μοντέλου</w:t>
      </w:r>
      <w:r w:rsidR="00394DC3" w:rsidRPr="00302287">
        <w:rPr>
          <w:rFonts w:ascii="Arial" w:hAnsi="Arial" w:cs="Arial"/>
          <w:sz w:val="20"/>
          <w:szCs w:val="20"/>
        </w:rPr>
        <w:t>.</w:t>
      </w:r>
      <w:r w:rsidRPr="00302287">
        <w:rPr>
          <w:rFonts w:ascii="Arial" w:hAnsi="Arial" w:cs="Arial"/>
          <w:sz w:val="20"/>
          <w:szCs w:val="20"/>
        </w:rPr>
        <w:t xml:space="preserve"> </w:t>
      </w:r>
      <w:r>
        <w:rPr>
          <w:rFonts w:ascii="Arial" w:hAnsi="Arial" w:cs="Arial"/>
          <w:sz w:val="20"/>
          <w:szCs w:val="20"/>
        </w:rPr>
        <w:t>Στον αποκωδικοποιητή γίνονται οι τελικές προβλέψεις του μοντέλου βασιζόμενες στην είσοδο που δίνεται κάθε φορά σε αυτόν.</w:t>
      </w:r>
    </w:p>
    <w:p w14:paraId="1940EEBC" w14:textId="0ECC2B51" w:rsidR="00394DC3" w:rsidRDefault="00394DC3" w:rsidP="003D7B4A">
      <w:pPr>
        <w:spacing w:after="60"/>
        <w:jc w:val="both"/>
        <w:rPr>
          <w:rFonts w:ascii="Arial" w:hAnsi="Arial" w:cs="Arial"/>
          <w:sz w:val="20"/>
          <w:szCs w:val="20"/>
        </w:rPr>
      </w:pPr>
      <w:r w:rsidRPr="00394DC3">
        <w:rPr>
          <w:rFonts w:ascii="Arial" w:hAnsi="Arial" w:cs="Arial"/>
          <w:sz w:val="20"/>
          <w:szCs w:val="20"/>
        </w:rPr>
        <w:t xml:space="preserve">Κατά την </w:t>
      </w:r>
      <w:r w:rsidR="00302287">
        <w:rPr>
          <w:rFonts w:ascii="Arial" w:hAnsi="Arial" w:cs="Arial"/>
          <w:sz w:val="20"/>
          <w:szCs w:val="20"/>
        </w:rPr>
        <w:t xml:space="preserve">φάση της </w:t>
      </w:r>
      <w:r w:rsidRPr="00394DC3">
        <w:rPr>
          <w:rFonts w:ascii="Arial" w:hAnsi="Arial" w:cs="Arial"/>
          <w:sz w:val="20"/>
          <w:szCs w:val="20"/>
        </w:rPr>
        <w:t>εκπαίδευση</w:t>
      </w:r>
      <w:r w:rsidR="00302287">
        <w:rPr>
          <w:rFonts w:ascii="Arial" w:hAnsi="Arial" w:cs="Arial"/>
          <w:sz w:val="20"/>
          <w:szCs w:val="20"/>
        </w:rPr>
        <w:t>ς</w:t>
      </w:r>
      <w:r w:rsidRPr="00394DC3">
        <w:rPr>
          <w:rFonts w:ascii="Arial" w:hAnsi="Arial" w:cs="Arial"/>
          <w:sz w:val="20"/>
          <w:szCs w:val="20"/>
        </w:rPr>
        <w:t>, το μοντέλο χρησιμοποιεί ένα σύνολο ζευγαριών εισόδου-εξόδου για να προσαρμόσει τα βάρη του κωδικοποιητή και του αποκωδικοποιητή.</w:t>
      </w:r>
      <w:r w:rsidR="00302287">
        <w:rPr>
          <w:rFonts w:ascii="Arial" w:hAnsi="Arial" w:cs="Arial"/>
          <w:sz w:val="20"/>
          <w:szCs w:val="20"/>
        </w:rPr>
        <w:t xml:space="preserve"> Τόσο ο κωδικοποιητής, όσο και ο αποκωδικοποιητής είναι ένα μοντέλο </w:t>
      </w:r>
      <w:r w:rsidR="00302287">
        <w:rPr>
          <w:rFonts w:ascii="Arial" w:hAnsi="Arial" w:cs="Arial"/>
          <w:sz w:val="20"/>
          <w:szCs w:val="20"/>
          <w:lang w:val="en-US"/>
        </w:rPr>
        <w:t>LSTM</w:t>
      </w:r>
      <w:r w:rsidR="00302287" w:rsidRPr="00302287">
        <w:rPr>
          <w:rFonts w:ascii="Arial" w:hAnsi="Arial" w:cs="Arial"/>
          <w:sz w:val="20"/>
          <w:szCs w:val="20"/>
        </w:rPr>
        <w:t xml:space="preserve"> </w:t>
      </w:r>
      <w:r w:rsidR="00302287">
        <w:rPr>
          <w:rFonts w:ascii="Arial" w:hAnsi="Arial" w:cs="Arial"/>
          <w:sz w:val="20"/>
          <w:szCs w:val="20"/>
        </w:rPr>
        <w:t xml:space="preserve">ή </w:t>
      </w:r>
      <w:r w:rsidR="00302287">
        <w:rPr>
          <w:rFonts w:ascii="Arial" w:hAnsi="Arial" w:cs="Arial"/>
          <w:sz w:val="20"/>
          <w:szCs w:val="20"/>
          <w:lang w:val="en-US"/>
        </w:rPr>
        <w:t>GRU</w:t>
      </w:r>
      <w:r w:rsidR="00302287">
        <w:rPr>
          <w:rFonts w:ascii="Arial" w:hAnsi="Arial" w:cs="Arial"/>
          <w:sz w:val="20"/>
          <w:szCs w:val="20"/>
        </w:rPr>
        <w:t xml:space="preserve">. Ουσιαστικά, το μοντέλο </w:t>
      </w:r>
      <w:r w:rsidR="00302287">
        <w:rPr>
          <w:rFonts w:ascii="Arial" w:hAnsi="Arial" w:cs="Arial"/>
          <w:sz w:val="20"/>
          <w:szCs w:val="20"/>
          <w:lang w:val="en-US"/>
        </w:rPr>
        <w:t>Encoder</w:t>
      </w:r>
      <w:r w:rsidR="00302287" w:rsidRPr="00302287">
        <w:rPr>
          <w:rFonts w:ascii="Arial" w:hAnsi="Arial" w:cs="Arial"/>
          <w:sz w:val="20"/>
          <w:szCs w:val="20"/>
        </w:rPr>
        <w:t>-</w:t>
      </w:r>
      <w:r w:rsidR="00302287">
        <w:rPr>
          <w:rFonts w:ascii="Arial" w:hAnsi="Arial" w:cs="Arial"/>
          <w:sz w:val="20"/>
          <w:szCs w:val="20"/>
          <w:lang w:val="en-US"/>
        </w:rPr>
        <w:t>Decoder</w:t>
      </w:r>
      <w:r w:rsidR="00302287" w:rsidRPr="00302287">
        <w:rPr>
          <w:rFonts w:ascii="Arial" w:hAnsi="Arial" w:cs="Arial"/>
          <w:sz w:val="20"/>
          <w:szCs w:val="20"/>
        </w:rPr>
        <w:t xml:space="preserve"> </w:t>
      </w:r>
      <w:r w:rsidR="00302287">
        <w:rPr>
          <w:rFonts w:ascii="Arial" w:hAnsi="Arial" w:cs="Arial"/>
          <w:sz w:val="20"/>
          <w:szCs w:val="20"/>
        </w:rPr>
        <w:t xml:space="preserve">στο σύνολό του συνδυάζει δίκτυα </w:t>
      </w:r>
      <w:r w:rsidR="00302287">
        <w:rPr>
          <w:rFonts w:ascii="Arial" w:hAnsi="Arial" w:cs="Arial"/>
          <w:sz w:val="20"/>
          <w:szCs w:val="20"/>
          <w:lang w:val="en-US"/>
        </w:rPr>
        <w:t>LSTM</w:t>
      </w:r>
      <w:r w:rsidR="00302287">
        <w:rPr>
          <w:rFonts w:ascii="Arial" w:hAnsi="Arial" w:cs="Arial"/>
          <w:sz w:val="20"/>
          <w:szCs w:val="20"/>
        </w:rPr>
        <w:t xml:space="preserve"> ή </w:t>
      </w:r>
      <w:r w:rsidR="00302287">
        <w:rPr>
          <w:rFonts w:ascii="Arial" w:hAnsi="Arial" w:cs="Arial"/>
          <w:sz w:val="20"/>
          <w:szCs w:val="20"/>
          <w:lang w:val="en-US"/>
        </w:rPr>
        <w:t>GRU</w:t>
      </w:r>
      <w:r w:rsidR="00302287" w:rsidRPr="00302287">
        <w:rPr>
          <w:rFonts w:ascii="Arial" w:hAnsi="Arial" w:cs="Arial"/>
          <w:sz w:val="20"/>
          <w:szCs w:val="20"/>
        </w:rPr>
        <w:t xml:space="preserve"> </w:t>
      </w:r>
      <w:r w:rsidR="00302287">
        <w:rPr>
          <w:rFonts w:ascii="Arial" w:hAnsi="Arial" w:cs="Arial"/>
          <w:sz w:val="20"/>
          <w:szCs w:val="20"/>
        </w:rPr>
        <w:t>και μία εσωτερική κατάσταση, για να προβαίνει σε προβλέψεις.</w:t>
      </w:r>
    </w:p>
    <w:p w14:paraId="101786D6" w14:textId="77777777" w:rsidR="003D7B4A" w:rsidRPr="00007080" w:rsidRDefault="003D7B4A" w:rsidP="003D7B4A">
      <w:pPr>
        <w:spacing w:after="60"/>
        <w:jc w:val="both"/>
        <w:rPr>
          <w:rFonts w:ascii="Arial" w:hAnsi="Arial" w:cs="Arial"/>
          <w:sz w:val="20"/>
          <w:szCs w:val="20"/>
        </w:rPr>
      </w:pPr>
    </w:p>
    <w:p w14:paraId="18D95D65" w14:textId="1DCAE658" w:rsidR="00E669E5" w:rsidRPr="00007080" w:rsidRDefault="00E669E5" w:rsidP="003D7B4A">
      <w:pPr>
        <w:spacing w:after="60"/>
        <w:rPr>
          <w:rFonts w:ascii="Arial" w:hAnsi="Arial" w:cs="Arial"/>
          <w:sz w:val="20"/>
          <w:szCs w:val="20"/>
          <w:u w:val="single"/>
        </w:rPr>
      </w:pPr>
      <w:r w:rsidRPr="00E669E5">
        <w:rPr>
          <w:rFonts w:ascii="Arial" w:hAnsi="Arial" w:cs="Arial"/>
          <w:sz w:val="20"/>
          <w:szCs w:val="20"/>
          <w:u w:val="single"/>
        </w:rPr>
        <w:t>Μοντέλο</w:t>
      </w:r>
      <w:r w:rsidRPr="00007080">
        <w:rPr>
          <w:rFonts w:ascii="Arial" w:hAnsi="Arial" w:cs="Arial"/>
          <w:sz w:val="20"/>
          <w:szCs w:val="20"/>
          <w:u w:val="single"/>
        </w:rPr>
        <w:t xml:space="preserve"> </w:t>
      </w:r>
      <w:r w:rsidRPr="00E669E5">
        <w:rPr>
          <w:rFonts w:ascii="Arial" w:hAnsi="Arial" w:cs="Arial"/>
          <w:sz w:val="20"/>
          <w:szCs w:val="20"/>
          <w:u w:val="single"/>
          <w:lang w:val="en-US"/>
        </w:rPr>
        <w:t>Random</w:t>
      </w:r>
      <w:r w:rsidRPr="00007080">
        <w:rPr>
          <w:rFonts w:ascii="Arial" w:hAnsi="Arial" w:cs="Arial"/>
          <w:sz w:val="20"/>
          <w:szCs w:val="20"/>
          <w:u w:val="single"/>
        </w:rPr>
        <w:t xml:space="preserve"> </w:t>
      </w:r>
      <w:r w:rsidRPr="00E669E5">
        <w:rPr>
          <w:rFonts w:ascii="Arial" w:hAnsi="Arial" w:cs="Arial"/>
          <w:sz w:val="20"/>
          <w:szCs w:val="20"/>
          <w:u w:val="single"/>
          <w:lang w:val="en-US"/>
        </w:rPr>
        <w:t>Forest</w:t>
      </w:r>
      <w:r w:rsidR="0084458B" w:rsidRPr="00007080">
        <w:rPr>
          <w:rFonts w:ascii="Arial" w:hAnsi="Arial" w:cs="Arial"/>
          <w:sz w:val="20"/>
          <w:szCs w:val="20"/>
          <w:u w:val="single"/>
        </w:rPr>
        <w:t xml:space="preserve"> </w:t>
      </w:r>
      <w:sdt>
        <w:sdtPr>
          <w:rPr>
            <w:rFonts w:ascii="Arial" w:hAnsi="Arial" w:cs="Arial"/>
            <w:color w:val="000000"/>
            <w:sz w:val="20"/>
            <w:szCs w:val="20"/>
            <w:lang w:val="en-US"/>
          </w:rPr>
          <w:tag w:val="MENDELEY_CITATION_v3_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"/>
          <w:id w:val="-307788716"/>
          <w:placeholder>
            <w:docPart w:val="DefaultPlaceholder_-1854013440"/>
          </w:placeholder>
        </w:sdtPr>
        <w:sdtContent>
          <w:r w:rsidR="003230A1" w:rsidRPr="003230A1">
            <w:rPr>
              <w:rFonts w:ascii="Arial" w:hAnsi="Arial" w:cs="Arial"/>
              <w:color w:val="000000"/>
              <w:sz w:val="20"/>
              <w:szCs w:val="20"/>
            </w:rPr>
            <w:t>[28]</w:t>
          </w:r>
        </w:sdtContent>
      </w:sdt>
    </w:p>
    <w:p w14:paraId="1D4CFEFD" w14:textId="5A0104D0" w:rsidR="00C31BB6" w:rsidRDefault="00D54617" w:rsidP="003D7B4A">
      <w:pPr>
        <w:spacing w:after="60"/>
        <w:jc w:val="both"/>
        <w:rPr>
          <w:rFonts w:ascii="Arial" w:hAnsi="Arial" w:cs="Arial"/>
          <w:sz w:val="20"/>
          <w:szCs w:val="20"/>
        </w:rPr>
      </w:pPr>
      <w:r>
        <w:rPr>
          <w:rFonts w:ascii="Arial" w:hAnsi="Arial" w:cs="Arial"/>
          <w:sz w:val="20"/>
          <w:szCs w:val="20"/>
        </w:rPr>
        <w:t>Ο αλγόριθμος</w:t>
      </w:r>
      <w:r w:rsidRPr="00D54617">
        <w:rPr>
          <w:rFonts w:ascii="Arial" w:hAnsi="Arial" w:cs="Arial"/>
          <w:sz w:val="20"/>
          <w:szCs w:val="20"/>
        </w:rPr>
        <w:t xml:space="preserve"> Random Forest</w:t>
      </w:r>
      <w:r w:rsidR="00416A1E">
        <w:rPr>
          <w:rFonts w:ascii="Arial" w:hAnsi="Arial" w:cs="Arial"/>
          <w:sz w:val="20"/>
          <w:szCs w:val="20"/>
        </w:rPr>
        <w:t xml:space="preserve"> </w:t>
      </w:r>
      <w:r>
        <w:rPr>
          <w:rFonts w:ascii="Arial" w:hAnsi="Arial" w:cs="Arial"/>
          <w:sz w:val="20"/>
          <w:szCs w:val="20"/>
        </w:rPr>
        <w:t xml:space="preserve">που χρησιμοποιείται στην πτυχιακή εργασία, </w:t>
      </w:r>
      <w:r w:rsidRPr="00D54617">
        <w:rPr>
          <w:rFonts w:ascii="Arial" w:hAnsi="Arial" w:cs="Arial"/>
          <w:sz w:val="20"/>
          <w:szCs w:val="20"/>
        </w:rPr>
        <w:t xml:space="preserve">είναι ένας αλγόριθμος μηχανικής μάθησης </w:t>
      </w:r>
      <w:r w:rsidR="00C31BB6">
        <w:rPr>
          <w:rFonts w:ascii="Arial" w:hAnsi="Arial" w:cs="Arial"/>
          <w:sz w:val="20"/>
          <w:szCs w:val="20"/>
        </w:rPr>
        <w:t>και</w:t>
      </w:r>
      <w:r w:rsidRPr="00D54617">
        <w:rPr>
          <w:rFonts w:ascii="Arial" w:hAnsi="Arial" w:cs="Arial"/>
          <w:sz w:val="20"/>
          <w:szCs w:val="20"/>
        </w:rPr>
        <w:t xml:space="preserve"> ανήκει στην κατηγορία των </w:t>
      </w:r>
      <w:r w:rsidR="00416A1E">
        <w:rPr>
          <w:rFonts w:ascii="Arial" w:hAnsi="Arial" w:cs="Arial"/>
          <w:sz w:val="20"/>
          <w:szCs w:val="20"/>
        </w:rPr>
        <w:t>μοντέλων</w:t>
      </w:r>
      <w:r>
        <w:rPr>
          <w:rFonts w:ascii="Arial" w:hAnsi="Arial" w:cs="Arial"/>
          <w:sz w:val="20"/>
          <w:szCs w:val="20"/>
        </w:rPr>
        <w:t xml:space="preserve"> συνόλου (</w:t>
      </w:r>
      <w:r>
        <w:rPr>
          <w:rFonts w:ascii="Arial" w:hAnsi="Arial" w:cs="Arial"/>
          <w:sz w:val="20"/>
          <w:szCs w:val="20"/>
          <w:lang w:val="en-US"/>
        </w:rPr>
        <w:t>Ensemble</w:t>
      </w:r>
      <w:r w:rsidRPr="00D54617">
        <w:rPr>
          <w:rFonts w:ascii="Arial" w:hAnsi="Arial" w:cs="Arial"/>
          <w:sz w:val="20"/>
          <w:szCs w:val="20"/>
        </w:rPr>
        <w:t xml:space="preserve"> </w:t>
      </w:r>
      <w:r w:rsidR="00416A1E">
        <w:rPr>
          <w:rFonts w:ascii="Arial" w:hAnsi="Arial" w:cs="Arial"/>
          <w:sz w:val="20"/>
          <w:szCs w:val="20"/>
          <w:lang w:val="en-US"/>
        </w:rPr>
        <w:t>Model</w:t>
      </w:r>
      <w:r w:rsidRPr="00D54617">
        <w:rPr>
          <w:rFonts w:ascii="Arial" w:hAnsi="Arial" w:cs="Arial"/>
          <w:sz w:val="20"/>
          <w:szCs w:val="20"/>
        </w:rPr>
        <w:t xml:space="preserve">). </w:t>
      </w:r>
    </w:p>
    <w:p w14:paraId="3C102A5A" w14:textId="721200DC" w:rsidR="00A233FD" w:rsidRDefault="00766528" w:rsidP="003D7B4A">
      <w:pPr>
        <w:spacing w:after="60"/>
        <w:ind w:firstLine="720"/>
        <w:jc w:val="both"/>
        <w:rPr>
          <w:rFonts w:ascii="Arial" w:hAnsi="Arial" w:cs="Arial"/>
          <w:sz w:val="20"/>
          <w:szCs w:val="20"/>
        </w:rPr>
      </w:pPr>
      <w:r>
        <w:rPr>
          <w:rFonts w:ascii="Arial" w:hAnsi="Arial" w:cs="Arial"/>
          <w:sz w:val="20"/>
          <w:szCs w:val="20"/>
        </w:rPr>
        <w:t>Το κύριο συστατικό αυτού του μοντέλου είναι το δέντρο απόφασης</w:t>
      </w:r>
      <w:r w:rsidR="00C31BB6">
        <w:rPr>
          <w:rFonts w:ascii="Arial" w:hAnsi="Arial" w:cs="Arial"/>
          <w:sz w:val="20"/>
          <w:szCs w:val="20"/>
        </w:rPr>
        <w:t xml:space="preserve">, δηλαδή μία δομή δεδομένων που έχει την μορφή δέντρου. </w:t>
      </w:r>
      <w:r>
        <w:rPr>
          <w:rFonts w:ascii="Arial" w:hAnsi="Arial" w:cs="Arial"/>
          <w:sz w:val="20"/>
          <w:szCs w:val="20"/>
        </w:rPr>
        <w:t>Ένα δέντρο απόφασης αποτελείται από κόμβους</w:t>
      </w:r>
      <w:r w:rsidR="00A233FD">
        <w:rPr>
          <w:rFonts w:ascii="Arial" w:hAnsi="Arial" w:cs="Arial"/>
          <w:sz w:val="20"/>
          <w:szCs w:val="20"/>
        </w:rPr>
        <w:t xml:space="preserve">, οι οποίοι έχουν τον ρόλο είτε της </w:t>
      </w:r>
      <w:r w:rsidR="00A233FD" w:rsidRPr="00416A1E">
        <w:rPr>
          <w:rFonts w:ascii="Arial" w:hAnsi="Arial" w:cs="Arial"/>
          <w:b/>
          <w:bCs/>
          <w:sz w:val="20"/>
          <w:szCs w:val="20"/>
        </w:rPr>
        <w:t>ρίζας</w:t>
      </w:r>
      <w:r w:rsidR="00A233FD">
        <w:rPr>
          <w:rFonts w:ascii="Arial" w:hAnsi="Arial" w:cs="Arial"/>
          <w:sz w:val="20"/>
          <w:szCs w:val="20"/>
        </w:rPr>
        <w:t xml:space="preserve"> του δέντρου, είτε τον ρόλο του </w:t>
      </w:r>
      <w:proofErr w:type="spellStart"/>
      <w:r w:rsidR="00A233FD" w:rsidRPr="00416A1E">
        <w:rPr>
          <w:rFonts w:ascii="Arial" w:hAnsi="Arial" w:cs="Arial"/>
          <w:b/>
          <w:bCs/>
          <w:sz w:val="20"/>
          <w:szCs w:val="20"/>
        </w:rPr>
        <w:t>ενδιάμεσσου</w:t>
      </w:r>
      <w:proofErr w:type="spellEnd"/>
      <w:r w:rsidR="00A233FD" w:rsidRPr="00416A1E">
        <w:rPr>
          <w:rFonts w:ascii="Arial" w:hAnsi="Arial" w:cs="Arial"/>
          <w:b/>
          <w:bCs/>
          <w:sz w:val="20"/>
          <w:szCs w:val="20"/>
        </w:rPr>
        <w:t xml:space="preserve"> κόμβου</w:t>
      </w:r>
      <w:r w:rsidR="00A233FD">
        <w:rPr>
          <w:rFonts w:ascii="Arial" w:hAnsi="Arial" w:cs="Arial"/>
          <w:sz w:val="20"/>
          <w:szCs w:val="20"/>
        </w:rPr>
        <w:t xml:space="preserve">, είτε το ρόλο του </w:t>
      </w:r>
      <w:r w:rsidR="00A233FD" w:rsidRPr="00416A1E">
        <w:rPr>
          <w:rFonts w:ascii="Arial" w:hAnsi="Arial" w:cs="Arial"/>
          <w:b/>
          <w:bCs/>
          <w:sz w:val="20"/>
          <w:szCs w:val="20"/>
        </w:rPr>
        <w:t>φύλλου</w:t>
      </w:r>
      <w:r w:rsidR="00A233FD">
        <w:rPr>
          <w:rFonts w:ascii="Arial" w:hAnsi="Arial" w:cs="Arial"/>
          <w:sz w:val="20"/>
          <w:szCs w:val="20"/>
        </w:rPr>
        <w:t>.</w:t>
      </w:r>
      <w:r w:rsidR="00C31BB6">
        <w:rPr>
          <w:rFonts w:ascii="Arial" w:hAnsi="Arial" w:cs="Arial"/>
          <w:sz w:val="20"/>
          <w:szCs w:val="20"/>
        </w:rPr>
        <w:t xml:space="preserve"> Ο λόγος</w:t>
      </w:r>
      <w:r w:rsidR="00416A1E" w:rsidRPr="00416A1E">
        <w:rPr>
          <w:rFonts w:ascii="Arial" w:hAnsi="Arial" w:cs="Arial"/>
          <w:sz w:val="20"/>
          <w:szCs w:val="20"/>
        </w:rPr>
        <w:t>,</w:t>
      </w:r>
      <w:r w:rsidR="00C31BB6">
        <w:rPr>
          <w:rFonts w:ascii="Arial" w:hAnsi="Arial" w:cs="Arial"/>
          <w:sz w:val="20"/>
          <w:szCs w:val="20"/>
        </w:rPr>
        <w:t xml:space="preserve"> για τον οποίο </w:t>
      </w:r>
      <w:r w:rsidR="00416A1E">
        <w:rPr>
          <w:rFonts w:ascii="Arial" w:hAnsi="Arial" w:cs="Arial"/>
          <w:sz w:val="20"/>
          <w:szCs w:val="20"/>
        </w:rPr>
        <w:t xml:space="preserve">η δομή αυτή </w:t>
      </w:r>
      <w:r w:rsidR="00C31BB6">
        <w:rPr>
          <w:rFonts w:ascii="Arial" w:hAnsi="Arial" w:cs="Arial"/>
          <w:sz w:val="20"/>
          <w:szCs w:val="20"/>
        </w:rPr>
        <w:t xml:space="preserve">ονομάζεται δέντρο απόφασης είναι ότι κάθε φορά που προσπαθεί το μοντέλο να κάνει προβλέψεις, διατρέχει </w:t>
      </w:r>
      <w:r w:rsidR="00B26EB5">
        <w:rPr>
          <w:rFonts w:ascii="Arial" w:hAnsi="Arial" w:cs="Arial"/>
          <w:sz w:val="20"/>
          <w:szCs w:val="20"/>
        </w:rPr>
        <w:t xml:space="preserve">ένα συγκεκριμένο μονοπάτι από </w:t>
      </w:r>
      <w:r w:rsidR="00C31BB6">
        <w:rPr>
          <w:rFonts w:ascii="Arial" w:hAnsi="Arial" w:cs="Arial"/>
          <w:sz w:val="20"/>
          <w:szCs w:val="20"/>
        </w:rPr>
        <w:t>την ρ</w:t>
      </w:r>
      <w:r w:rsidR="00B70280">
        <w:rPr>
          <w:rFonts w:ascii="Arial" w:hAnsi="Arial" w:cs="Arial"/>
          <w:sz w:val="20"/>
          <w:szCs w:val="20"/>
        </w:rPr>
        <w:t xml:space="preserve">ίζα </w:t>
      </w:r>
      <w:r w:rsidR="00B26EB5">
        <w:rPr>
          <w:rFonts w:ascii="Arial" w:hAnsi="Arial" w:cs="Arial"/>
          <w:sz w:val="20"/>
          <w:szCs w:val="20"/>
        </w:rPr>
        <w:t xml:space="preserve">του δέντρου </w:t>
      </w:r>
      <w:r w:rsidR="00B70280">
        <w:rPr>
          <w:rFonts w:ascii="Arial" w:hAnsi="Arial" w:cs="Arial"/>
          <w:sz w:val="20"/>
          <w:szCs w:val="20"/>
        </w:rPr>
        <w:t>μέχρι να φτάσει σε ένα φύλλο του δέντρου.</w:t>
      </w:r>
      <w:r w:rsidR="00B26EB5">
        <w:rPr>
          <w:rFonts w:ascii="Arial" w:hAnsi="Arial" w:cs="Arial"/>
          <w:sz w:val="20"/>
          <w:szCs w:val="20"/>
        </w:rPr>
        <w:t xml:space="preserve"> Το μονοπάτι που ακολουθείται δεν είναι το ίδιο κάθε φορά, αλλά εξαρτάται άμεσα από τις πληροφορίες που δίνονται ως είσοδος, βάσει των οποίων θα γίνουν και οι προβλέψεις</w:t>
      </w:r>
      <w:r w:rsidR="00A233FD">
        <w:rPr>
          <w:rFonts w:ascii="Arial" w:hAnsi="Arial" w:cs="Arial"/>
          <w:sz w:val="20"/>
          <w:szCs w:val="20"/>
        </w:rPr>
        <w:t>. Στα δέντρα αποφάσεων αποθηκεύονται δεδομένα, τα οποία είναι σχετικά με αυτά που δίνονται ως είσοδος στον αλγόριθμό.</w:t>
      </w:r>
    </w:p>
    <w:p w14:paraId="3BCD8C60" w14:textId="36EF05D8" w:rsidR="00A233FD" w:rsidRDefault="00A233FD" w:rsidP="003D7B4A">
      <w:pPr>
        <w:spacing w:after="60"/>
        <w:ind w:firstLine="720"/>
        <w:jc w:val="both"/>
        <w:rPr>
          <w:rFonts w:ascii="Arial" w:hAnsi="Arial" w:cs="Arial"/>
          <w:sz w:val="20"/>
          <w:szCs w:val="20"/>
        </w:rPr>
      </w:pPr>
      <w:r>
        <w:rPr>
          <w:rFonts w:ascii="Arial" w:hAnsi="Arial" w:cs="Arial"/>
          <w:sz w:val="20"/>
          <w:szCs w:val="20"/>
        </w:rPr>
        <w:t xml:space="preserve">Κατά την εκπαίδευση του αλγορίθμου αυτού, </w:t>
      </w:r>
      <w:r w:rsidR="00C55701">
        <w:rPr>
          <w:rFonts w:ascii="Arial" w:hAnsi="Arial" w:cs="Arial"/>
          <w:sz w:val="20"/>
          <w:szCs w:val="20"/>
        </w:rPr>
        <w:t xml:space="preserve">στόχος είναι να </w:t>
      </w:r>
      <w:r w:rsidR="00416A1E">
        <w:rPr>
          <w:rFonts w:ascii="Arial" w:hAnsi="Arial" w:cs="Arial"/>
          <w:sz w:val="20"/>
          <w:szCs w:val="20"/>
        </w:rPr>
        <w:t>δημιουργηθεί</w:t>
      </w:r>
      <w:r w:rsidR="00C55701">
        <w:rPr>
          <w:rFonts w:ascii="Arial" w:hAnsi="Arial" w:cs="Arial"/>
          <w:sz w:val="20"/>
          <w:szCs w:val="20"/>
        </w:rPr>
        <w:t xml:space="preserve"> ένας αριθμός από διαφορετικά δέντρα απόφασης, </w:t>
      </w:r>
      <w:r w:rsidR="004E1CE3">
        <w:rPr>
          <w:rFonts w:ascii="Arial" w:hAnsi="Arial" w:cs="Arial"/>
          <w:sz w:val="20"/>
          <w:szCs w:val="20"/>
        </w:rPr>
        <w:t xml:space="preserve">η </w:t>
      </w:r>
      <w:r w:rsidR="004E1CE3" w:rsidRPr="00325B3F">
        <w:rPr>
          <w:rFonts w:ascii="Arial" w:hAnsi="Arial" w:cs="Arial"/>
          <w:b/>
          <w:bCs/>
          <w:sz w:val="20"/>
          <w:szCs w:val="20"/>
        </w:rPr>
        <w:t>δομή</w:t>
      </w:r>
      <w:r w:rsidR="004E1CE3">
        <w:rPr>
          <w:rFonts w:ascii="Arial" w:hAnsi="Arial" w:cs="Arial"/>
          <w:sz w:val="20"/>
          <w:szCs w:val="20"/>
        </w:rPr>
        <w:t xml:space="preserve"> των οποίων θα είναι </w:t>
      </w:r>
      <w:r w:rsidR="004E1CE3" w:rsidRPr="00325B3F">
        <w:rPr>
          <w:rFonts w:ascii="Arial" w:hAnsi="Arial" w:cs="Arial"/>
          <w:b/>
          <w:bCs/>
          <w:sz w:val="20"/>
          <w:szCs w:val="20"/>
        </w:rPr>
        <w:t>βέλτιστη</w:t>
      </w:r>
      <w:r w:rsidR="00C368A8">
        <w:rPr>
          <w:rFonts w:ascii="Arial" w:hAnsi="Arial" w:cs="Arial"/>
          <w:sz w:val="20"/>
          <w:szCs w:val="20"/>
        </w:rPr>
        <w:t xml:space="preserve"> (</w:t>
      </w:r>
      <w:proofErr w:type="spellStart"/>
      <w:r w:rsidR="00C368A8">
        <w:rPr>
          <w:rFonts w:ascii="Arial" w:hAnsi="Arial" w:cs="Arial"/>
          <w:sz w:val="20"/>
          <w:szCs w:val="20"/>
        </w:rPr>
        <w:t>π.χ</w:t>
      </w:r>
      <w:proofErr w:type="spellEnd"/>
      <w:r w:rsidR="00C368A8">
        <w:rPr>
          <w:rFonts w:ascii="Arial" w:hAnsi="Arial" w:cs="Arial"/>
          <w:sz w:val="20"/>
          <w:szCs w:val="20"/>
        </w:rPr>
        <w:t xml:space="preserve"> το βάθος του δέντρου, ο αριθμός των φύλλων, τα δεδομένα που θα περιέχει κ.α.)</w:t>
      </w:r>
      <w:r w:rsidR="00C55701">
        <w:rPr>
          <w:rFonts w:ascii="Arial" w:hAnsi="Arial" w:cs="Arial"/>
          <w:sz w:val="20"/>
          <w:szCs w:val="20"/>
        </w:rPr>
        <w:t>.</w:t>
      </w:r>
      <w:r w:rsidR="00416A1E">
        <w:rPr>
          <w:rFonts w:ascii="Arial" w:hAnsi="Arial" w:cs="Arial"/>
          <w:sz w:val="20"/>
          <w:szCs w:val="20"/>
        </w:rPr>
        <w:t xml:space="preserve"> Τα δέντρα που θα δημιουργηθούν στο τέλος, θα περιγράφουν με τον καλύτερο δυνατό τρόπο το σύνολο δεδομένων εκπαίδευσης.</w:t>
      </w:r>
      <w:r w:rsidR="00C55701">
        <w:rPr>
          <w:rFonts w:ascii="Arial" w:hAnsi="Arial" w:cs="Arial"/>
          <w:sz w:val="20"/>
          <w:szCs w:val="20"/>
        </w:rPr>
        <w:t xml:space="preserve"> Ο αριθμός των δέντρων που θα φτιαχτεί προσδιορίζεται από τον χρήστη.</w:t>
      </w:r>
    </w:p>
    <w:p w14:paraId="433C1367" w14:textId="05A8E971" w:rsidR="00BA2BE1" w:rsidRDefault="00416A1E" w:rsidP="003D7B4A">
      <w:pPr>
        <w:spacing w:after="60"/>
        <w:ind w:firstLine="720"/>
        <w:jc w:val="both"/>
        <w:rPr>
          <w:rFonts w:ascii="Arial" w:hAnsi="Arial" w:cs="Arial"/>
          <w:sz w:val="20"/>
          <w:szCs w:val="20"/>
        </w:rPr>
      </w:pPr>
      <w:r>
        <w:rPr>
          <w:rFonts w:ascii="Arial" w:hAnsi="Arial" w:cs="Arial"/>
          <w:sz w:val="20"/>
          <w:szCs w:val="20"/>
        </w:rPr>
        <w:t>Αφού γίνει η</w:t>
      </w:r>
      <w:r w:rsidR="00D86158">
        <w:rPr>
          <w:rFonts w:ascii="Arial" w:hAnsi="Arial" w:cs="Arial"/>
          <w:sz w:val="20"/>
          <w:szCs w:val="20"/>
        </w:rPr>
        <w:t xml:space="preserve"> εκπαίδευση του μοντέλου, δηλαδή αφού κατασκευαστεί ένα σύνολο από δέντρα</w:t>
      </w:r>
      <w:r w:rsidR="007E49FA">
        <w:rPr>
          <w:rFonts w:ascii="Arial" w:hAnsi="Arial" w:cs="Arial"/>
          <w:sz w:val="20"/>
          <w:szCs w:val="20"/>
        </w:rPr>
        <w:t xml:space="preserve"> απόφασης που περιγράφουν με τον καλύτερο δυνατό τρόπο τα δεδομένα εκπαίδευσης</w:t>
      </w:r>
      <w:r w:rsidR="00153BC5">
        <w:rPr>
          <w:rFonts w:ascii="Arial" w:hAnsi="Arial" w:cs="Arial"/>
          <w:sz w:val="20"/>
          <w:szCs w:val="20"/>
        </w:rPr>
        <w:t>, ο αλγόριθμος προβαίνει σε προβλέψεις με βάση τα δεδομένα ελέγχου.</w:t>
      </w:r>
      <w:r w:rsidR="00330A1E">
        <w:rPr>
          <w:rFonts w:ascii="Arial" w:hAnsi="Arial" w:cs="Arial"/>
          <w:sz w:val="20"/>
          <w:szCs w:val="20"/>
        </w:rPr>
        <w:t xml:space="preserve"> Κάθε φορά που χρειάζεται </w:t>
      </w:r>
      <w:r w:rsidR="00330A1E">
        <w:rPr>
          <w:rFonts w:ascii="Arial" w:hAnsi="Arial" w:cs="Arial"/>
          <w:sz w:val="20"/>
          <w:szCs w:val="20"/>
        </w:rPr>
        <w:lastRenderedPageBreak/>
        <w:t>να γίνεται μία πρόβλεψη, ο αλγό</w:t>
      </w:r>
      <w:r w:rsidR="00354F01">
        <w:rPr>
          <w:rFonts w:ascii="Arial" w:hAnsi="Arial" w:cs="Arial"/>
          <w:sz w:val="20"/>
          <w:szCs w:val="20"/>
        </w:rPr>
        <w:t>ριθμος διατρέχει το μονοπάτι όλων των δέντρων</w:t>
      </w:r>
      <w:r w:rsidR="00473E2F">
        <w:rPr>
          <w:rFonts w:ascii="Arial" w:hAnsi="Arial" w:cs="Arial"/>
          <w:sz w:val="20"/>
          <w:szCs w:val="20"/>
        </w:rPr>
        <w:t xml:space="preserve"> που έχουν </w:t>
      </w:r>
      <w:proofErr w:type="spellStart"/>
      <w:r w:rsidR="00473E2F">
        <w:rPr>
          <w:rFonts w:ascii="Arial" w:hAnsi="Arial" w:cs="Arial"/>
          <w:sz w:val="20"/>
          <w:szCs w:val="20"/>
        </w:rPr>
        <w:t>δημιουρηθεί</w:t>
      </w:r>
      <w:proofErr w:type="spellEnd"/>
      <w:r w:rsidR="00473E2F">
        <w:rPr>
          <w:rFonts w:ascii="Arial" w:hAnsi="Arial" w:cs="Arial"/>
          <w:sz w:val="20"/>
          <w:szCs w:val="20"/>
        </w:rPr>
        <w:t xml:space="preserve"> </w:t>
      </w:r>
      <w:r w:rsidR="00CC055C">
        <w:rPr>
          <w:rFonts w:ascii="Arial" w:hAnsi="Arial" w:cs="Arial"/>
          <w:sz w:val="20"/>
          <w:szCs w:val="20"/>
        </w:rPr>
        <w:t xml:space="preserve">από την ρίζα έως ένα φύλλο του εκάστοτε δέντρου. Η τιμή που βρίσκεται στο φύλλο κάθε δέντρου είναι και η απόφαση – πρόβλεψη του </w:t>
      </w:r>
      <w:r w:rsidR="00325B3F">
        <w:rPr>
          <w:rFonts w:ascii="Arial" w:hAnsi="Arial" w:cs="Arial"/>
          <w:sz w:val="20"/>
          <w:szCs w:val="20"/>
        </w:rPr>
        <w:t xml:space="preserve">συγκεκριμένου </w:t>
      </w:r>
      <w:r w:rsidR="00CC055C">
        <w:rPr>
          <w:rFonts w:ascii="Arial" w:hAnsi="Arial" w:cs="Arial"/>
          <w:sz w:val="20"/>
          <w:szCs w:val="20"/>
        </w:rPr>
        <w:t xml:space="preserve">δέντρου. </w:t>
      </w:r>
      <w:r w:rsidR="00105193">
        <w:rPr>
          <w:rFonts w:ascii="Arial" w:hAnsi="Arial" w:cs="Arial"/>
          <w:sz w:val="20"/>
          <w:szCs w:val="20"/>
        </w:rPr>
        <w:t xml:space="preserve">Η τελική πρόβλεψη του μοντέλου είναι, τελικά, ο μέσος όρος των τιμών </w:t>
      </w:r>
      <w:r w:rsidR="00325B3F">
        <w:rPr>
          <w:rFonts w:ascii="Arial" w:hAnsi="Arial" w:cs="Arial"/>
          <w:sz w:val="20"/>
          <w:szCs w:val="20"/>
        </w:rPr>
        <w:t>τ</w:t>
      </w:r>
      <w:r w:rsidR="00105193">
        <w:rPr>
          <w:rFonts w:ascii="Arial" w:hAnsi="Arial" w:cs="Arial"/>
          <w:sz w:val="20"/>
          <w:szCs w:val="20"/>
        </w:rPr>
        <w:t xml:space="preserve">ων </w:t>
      </w:r>
      <w:r w:rsidR="00BA2BE1">
        <w:rPr>
          <w:rFonts w:ascii="Arial" w:hAnsi="Arial" w:cs="Arial"/>
          <w:sz w:val="20"/>
          <w:szCs w:val="20"/>
        </w:rPr>
        <w:t>αποφάσεων</w:t>
      </w:r>
      <w:r w:rsidR="00105193">
        <w:rPr>
          <w:rFonts w:ascii="Arial" w:hAnsi="Arial" w:cs="Arial"/>
          <w:sz w:val="20"/>
          <w:szCs w:val="20"/>
        </w:rPr>
        <w:t xml:space="preserve"> </w:t>
      </w:r>
      <w:r w:rsidR="00BA2BE1">
        <w:rPr>
          <w:rFonts w:ascii="Arial" w:hAnsi="Arial" w:cs="Arial"/>
          <w:sz w:val="20"/>
          <w:szCs w:val="20"/>
        </w:rPr>
        <w:t xml:space="preserve">όλων </w:t>
      </w:r>
      <w:r w:rsidR="00105193">
        <w:rPr>
          <w:rFonts w:ascii="Arial" w:hAnsi="Arial" w:cs="Arial"/>
          <w:sz w:val="20"/>
          <w:szCs w:val="20"/>
        </w:rPr>
        <w:t>των δέντρων</w:t>
      </w:r>
      <w:r w:rsidR="00BA2BE1">
        <w:rPr>
          <w:rFonts w:ascii="Arial" w:hAnsi="Arial" w:cs="Arial"/>
          <w:sz w:val="20"/>
          <w:szCs w:val="20"/>
        </w:rPr>
        <w:t xml:space="preserve">. </w:t>
      </w:r>
    </w:p>
    <w:p w14:paraId="7AFD27C5" w14:textId="436B6E8A" w:rsidR="00BA2BE1" w:rsidRPr="00EC7B75" w:rsidRDefault="00325B3F" w:rsidP="003D7B4A">
      <w:pPr>
        <w:spacing w:after="60"/>
        <w:ind w:firstLine="720"/>
        <w:jc w:val="both"/>
        <w:rPr>
          <w:rFonts w:ascii="Arial" w:hAnsi="Arial" w:cs="Arial"/>
          <w:sz w:val="20"/>
          <w:szCs w:val="20"/>
        </w:rPr>
      </w:pPr>
      <w:r>
        <w:rPr>
          <w:rFonts w:ascii="Arial" w:hAnsi="Arial" w:cs="Arial"/>
          <w:sz w:val="20"/>
          <w:szCs w:val="20"/>
        </w:rPr>
        <w:t>Γενικά, ο</w:t>
      </w:r>
      <w:r w:rsidR="00BA2BE1" w:rsidRPr="00BA2BE1">
        <w:rPr>
          <w:rFonts w:ascii="Arial" w:hAnsi="Arial" w:cs="Arial"/>
          <w:sz w:val="20"/>
          <w:szCs w:val="20"/>
        </w:rPr>
        <w:t xml:space="preserve"> Random Forest χρησιμοποιείται </w:t>
      </w:r>
      <w:r>
        <w:rPr>
          <w:rFonts w:ascii="Arial" w:hAnsi="Arial" w:cs="Arial"/>
          <w:sz w:val="20"/>
          <w:szCs w:val="20"/>
        </w:rPr>
        <w:t>σε</w:t>
      </w:r>
      <w:r w:rsidR="00BA2BE1" w:rsidRPr="00BA2BE1">
        <w:rPr>
          <w:rFonts w:ascii="Arial" w:hAnsi="Arial" w:cs="Arial"/>
          <w:sz w:val="20"/>
          <w:szCs w:val="20"/>
        </w:rPr>
        <w:t xml:space="preserve"> πολλές εφαρμογές</w:t>
      </w:r>
      <w:r>
        <w:rPr>
          <w:rFonts w:ascii="Arial" w:hAnsi="Arial" w:cs="Arial"/>
          <w:sz w:val="20"/>
          <w:szCs w:val="20"/>
        </w:rPr>
        <w:t xml:space="preserve"> της καθημερινότητας</w:t>
      </w:r>
      <w:r w:rsidR="00BA2BE1" w:rsidRPr="00BA2BE1">
        <w:rPr>
          <w:rFonts w:ascii="Arial" w:hAnsi="Arial" w:cs="Arial"/>
          <w:sz w:val="20"/>
          <w:szCs w:val="20"/>
        </w:rPr>
        <w:t xml:space="preserve">, όπως η ταξινόμηση δεδομένων (π.χ. ανίχνευση </w:t>
      </w:r>
      <w:proofErr w:type="spellStart"/>
      <w:r w:rsidR="00BA2BE1" w:rsidRPr="00BA2BE1">
        <w:rPr>
          <w:rFonts w:ascii="Arial" w:hAnsi="Arial" w:cs="Arial"/>
          <w:sz w:val="20"/>
          <w:szCs w:val="20"/>
        </w:rPr>
        <w:t>spam</w:t>
      </w:r>
      <w:proofErr w:type="spellEnd"/>
      <w:r w:rsidR="00BA2BE1" w:rsidRPr="00BA2BE1">
        <w:rPr>
          <w:rFonts w:ascii="Arial" w:hAnsi="Arial" w:cs="Arial"/>
          <w:sz w:val="20"/>
          <w:szCs w:val="20"/>
        </w:rPr>
        <w:t xml:space="preserve"> email), η </w:t>
      </w:r>
      <w:r>
        <w:rPr>
          <w:rFonts w:ascii="Arial" w:hAnsi="Arial" w:cs="Arial"/>
          <w:sz w:val="20"/>
          <w:szCs w:val="20"/>
        </w:rPr>
        <w:t>πρόβλεψη αριθμητικών τιμών</w:t>
      </w:r>
      <w:r w:rsidR="00BA2BE1" w:rsidRPr="00BA2BE1">
        <w:rPr>
          <w:rFonts w:ascii="Arial" w:hAnsi="Arial" w:cs="Arial"/>
          <w:sz w:val="20"/>
          <w:szCs w:val="20"/>
        </w:rPr>
        <w:t xml:space="preserve"> (π.χ. πρόβλεψη τιμών ακινήτων), η ανίχνευση ανωμαλιών (π.χ. ανίχνευση απάτης σε χρεωστικές κάρτες)</w:t>
      </w:r>
      <w:r>
        <w:rPr>
          <w:rFonts w:ascii="Arial" w:hAnsi="Arial" w:cs="Arial"/>
          <w:sz w:val="20"/>
          <w:szCs w:val="20"/>
        </w:rPr>
        <w:t xml:space="preserve">. </w:t>
      </w:r>
      <w:r w:rsidR="00310AFF">
        <w:rPr>
          <w:rFonts w:ascii="Arial" w:hAnsi="Arial" w:cs="Arial"/>
          <w:sz w:val="20"/>
          <w:szCs w:val="20"/>
        </w:rPr>
        <w:t>Μάλιστα, θ</w:t>
      </w:r>
      <w:r>
        <w:rPr>
          <w:rFonts w:ascii="Arial" w:hAnsi="Arial" w:cs="Arial"/>
          <w:sz w:val="20"/>
          <w:szCs w:val="20"/>
        </w:rPr>
        <w:t xml:space="preserve">εωρείται ένας ισχυρός </w:t>
      </w:r>
      <w:r w:rsidR="007846EF">
        <w:rPr>
          <w:rFonts w:ascii="Arial" w:hAnsi="Arial" w:cs="Arial"/>
          <w:sz w:val="20"/>
          <w:szCs w:val="20"/>
        </w:rPr>
        <w:t xml:space="preserve">και αξιόπιστος </w:t>
      </w:r>
      <w:r>
        <w:rPr>
          <w:rFonts w:ascii="Arial" w:hAnsi="Arial" w:cs="Arial"/>
          <w:sz w:val="20"/>
          <w:szCs w:val="20"/>
        </w:rPr>
        <w:t>αλγόριθμος</w:t>
      </w:r>
      <w:r w:rsidR="007846EF">
        <w:rPr>
          <w:rFonts w:ascii="Arial" w:hAnsi="Arial" w:cs="Arial"/>
          <w:sz w:val="20"/>
          <w:szCs w:val="20"/>
        </w:rPr>
        <w:t>. Βέβαια, η ικανότητά του</w:t>
      </w:r>
      <w:r w:rsidR="00310AFF">
        <w:rPr>
          <w:rFonts w:ascii="Arial" w:hAnsi="Arial" w:cs="Arial"/>
          <w:sz w:val="20"/>
          <w:szCs w:val="20"/>
        </w:rPr>
        <w:t xml:space="preserve"> μοντέλου αυτού εξαρτάται δραματικά από τα δεδομένα που του δίνονται ως είσοδο.</w:t>
      </w:r>
      <w:r w:rsidR="007846EF">
        <w:rPr>
          <w:rFonts w:ascii="Arial" w:hAnsi="Arial" w:cs="Arial"/>
          <w:sz w:val="20"/>
          <w:szCs w:val="20"/>
        </w:rPr>
        <w:t xml:space="preserve"> </w:t>
      </w:r>
    </w:p>
    <w:p w14:paraId="70298D52" w14:textId="4CC66318" w:rsidR="005B1D40" w:rsidRPr="00EC7B75" w:rsidRDefault="005B1D40" w:rsidP="003D7B4A">
      <w:pPr>
        <w:spacing w:after="60"/>
        <w:jc w:val="both"/>
        <w:rPr>
          <w:rFonts w:ascii="Arial" w:hAnsi="Arial" w:cs="Arial"/>
          <w:sz w:val="20"/>
          <w:szCs w:val="20"/>
        </w:rPr>
      </w:pPr>
    </w:p>
    <w:sectPr w:rsidR="005B1D40" w:rsidRPr="00EC7B75" w:rsidSect="000B0D31">
      <w:headerReference w:type="default" r:id="rId30"/>
      <w:footerReference w:type="default" r:id="rId31"/>
      <w:pgSz w:w="11906" w:h="16838" w:code="9"/>
      <w:pgMar w:top="1701" w:right="1701" w:bottom="1701" w:left="1701" w:header="706" w:footer="706"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9F0A43" w14:textId="77777777" w:rsidR="00F675A5" w:rsidRDefault="00F675A5" w:rsidP="0058611B">
      <w:pPr>
        <w:spacing w:after="0" w:line="240" w:lineRule="auto"/>
      </w:pPr>
      <w:r>
        <w:separator/>
      </w:r>
    </w:p>
  </w:endnote>
  <w:endnote w:type="continuationSeparator" w:id="0">
    <w:p w14:paraId="4EFE1086" w14:textId="77777777" w:rsidR="00F675A5" w:rsidRDefault="00F675A5" w:rsidP="005861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 w:name="Arial">
    <w:panose1 w:val="020B0604020202020204"/>
    <w:charset w:val="A1"/>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DengXian Light">
    <w:charset w:val="86"/>
    <w:family w:val="auto"/>
    <w:pitch w:val="variable"/>
    <w:sig w:usb0="A00002BF" w:usb1="38CF7CFA" w:usb2="00000016" w:usb3="00000000" w:csb0="0004000F" w:csb1="00000000"/>
  </w:font>
  <w:font w:name="Arial Black">
    <w:panose1 w:val="020B0A04020102020204"/>
    <w:charset w:val="A1"/>
    <w:family w:val="swiss"/>
    <w:pitch w:val="variable"/>
    <w:sig w:usb0="A00002AF" w:usb1="400078FB" w:usb2="00000000" w:usb3="00000000" w:csb0="0000009F" w:csb1="00000000"/>
  </w:font>
  <w:font w:name="Cambria Math">
    <w:panose1 w:val="02040503050406030204"/>
    <w:charset w:val="A1"/>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29729704"/>
      <w:docPartObj>
        <w:docPartGallery w:val="Page Numbers (Bottom of Page)"/>
        <w:docPartUnique/>
      </w:docPartObj>
    </w:sdtPr>
    <w:sdtEndPr>
      <w:rPr>
        <w:rFonts w:ascii="Arial" w:hAnsi="Arial" w:cs="Arial"/>
        <w:sz w:val="16"/>
        <w:szCs w:val="16"/>
      </w:rPr>
    </w:sdtEndPr>
    <w:sdtContent>
      <w:p w14:paraId="1DD9021A" w14:textId="51FA98A8" w:rsidR="00B75D34" w:rsidRPr="00B75D34" w:rsidRDefault="00B75D34">
        <w:pPr>
          <w:pStyle w:val="aa"/>
          <w:jc w:val="center"/>
          <w:rPr>
            <w:rFonts w:ascii="Arial" w:hAnsi="Arial" w:cs="Arial"/>
            <w:sz w:val="16"/>
            <w:szCs w:val="16"/>
          </w:rPr>
        </w:pPr>
        <w:r w:rsidRPr="00B75D34">
          <w:rPr>
            <w:rFonts w:ascii="Arial" w:hAnsi="Arial" w:cs="Arial"/>
            <w:sz w:val="16"/>
            <w:szCs w:val="16"/>
          </w:rPr>
          <w:fldChar w:fldCharType="begin"/>
        </w:r>
        <w:r w:rsidRPr="00B75D34">
          <w:rPr>
            <w:rFonts w:ascii="Arial" w:hAnsi="Arial" w:cs="Arial"/>
            <w:sz w:val="16"/>
            <w:szCs w:val="16"/>
          </w:rPr>
          <w:instrText>PAGE   \* MERGEFORMAT</w:instrText>
        </w:r>
        <w:r w:rsidRPr="00B75D34">
          <w:rPr>
            <w:rFonts w:ascii="Arial" w:hAnsi="Arial" w:cs="Arial"/>
            <w:sz w:val="16"/>
            <w:szCs w:val="16"/>
          </w:rPr>
          <w:fldChar w:fldCharType="separate"/>
        </w:r>
        <w:r w:rsidRPr="00B75D34">
          <w:rPr>
            <w:rFonts w:ascii="Arial" w:hAnsi="Arial" w:cs="Arial"/>
            <w:sz w:val="16"/>
            <w:szCs w:val="16"/>
          </w:rPr>
          <w:t>2</w:t>
        </w:r>
        <w:r w:rsidRPr="00B75D34">
          <w:rPr>
            <w:rFonts w:ascii="Arial" w:hAnsi="Arial" w:cs="Arial"/>
            <w:sz w:val="16"/>
            <w:szCs w:val="16"/>
          </w:rPr>
          <w:fldChar w:fldCharType="end"/>
        </w:r>
      </w:p>
    </w:sdtContent>
  </w:sdt>
  <w:p w14:paraId="3961C7B6" w14:textId="4435725B" w:rsidR="0058611B" w:rsidRPr="001A3CF1" w:rsidRDefault="0058611B" w:rsidP="00CC6FD0">
    <w:pPr>
      <w:pStyle w:val="aa"/>
      <w:jc w:val="center"/>
      <w:rPr>
        <w:rFonts w:ascii="Arial" w:hAnsi="Arial" w:cs="Arial"/>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91219B" w14:textId="77777777" w:rsidR="00F675A5" w:rsidRDefault="00F675A5" w:rsidP="0058611B">
      <w:pPr>
        <w:spacing w:after="0" w:line="240" w:lineRule="auto"/>
      </w:pPr>
      <w:r>
        <w:separator/>
      </w:r>
    </w:p>
  </w:footnote>
  <w:footnote w:type="continuationSeparator" w:id="0">
    <w:p w14:paraId="7067D3A7" w14:textId="77777777" w:rsidR="00F675A5" w:rsidRDefault="00F675A5" w:rsidP="0058611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91A90B" w14:textId="57128725" w:rsidR="00481759" w:rsidRPr="00481759" w:rsidRDefault="00B75D34" w:rsidP="00481759">
    <w:pPr>
      <w:pStyle w:val="aa"/>
      <w:rPr>
        <w:rFonts w:ascii="Arial" w:hAnsi="Arial" w:cs="Arial"/>
        <w:sz w:val="16"/>
        <w:szCs w:val="16"/>
      </w:rPr>
    </w:pPr>
    <w:r w:rsidRPr="00C43D0E">
      <w:rPr>
        <w:rFonts w:ascii="Arial" w:hAnsi="Arial" w:cs="Arial"/>
        <w:sz w:val="16"/>
        <w:szCs w:val="16"/>
      </w:rPr>
      <w:t>Πρόβλεψη Κυκλοφοριακού Φόρτου Σε Οδικά Δίκτυα</w:t>
    </w:r>
    <w:r w:rsidRPr="00B75D34">
      <w:rPr>
        <w:rFonts w:ascii="Arial" w:hAnsi="Arial" w:cs="Arial"/>
        <w:sz w:val="16"/>
        <w:szCs w:val="16"/>
      </w:rPr>
      <w:t xml:space="preserve"> </w:t>
    </w:r>
    <w:r w:rsidR="00C43D0E" w:rsidRPr="00C43D0E">
      <w:rPr>
        <w:rFonts w:ascii="Arial" w:hAnsi="Arial" w:cs="Arial"/>
        <w:sz w:val="16"/>
        <w:szCs w:val="16"/>
      </w:rPr>
      <w:t>- Καρκάνης Ευστράτιος</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547F76"/>
    <w:multiLevelType w:val="multilevel"/>
    <w:tmpl w:val="4FC6A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A064EE"/>
    <w:multiLevelType w:val="hybridMultilevel"/>
    <w:tmpl w:val="BDC602B8"/>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8A1315E"/>
    <w:multiLevelType w:val="multilevel"/>
    <w:tmpl w:val="428EC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F815EB"/>
    <w:multiLevelType w:val="multilevel"/>
    <w:tmpl w:val="49A003EC"/>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2E4A0C"/>
    <w:multiLevelType w:val="multilevel"/>
    <w:tmpl w:val="F6C47680"/>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5" w15:restartNumberingAfterBreak="0">
    <w:nsid w:val="11906C43"/>
    <w:multiLevelType w:val="multilevel"/>
    <w:tmpl w:val="08168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912CE2"/>
    <w:multiLevelType w:val="hybridMultilevel"/>
    <w:tmpl w:val="44F4A1A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 w15:restartNumberingAfterBreak="0">
    <w:nsid w:val="14C633A5"/>
    <w:multiLevelType w:val="multilevel"/>
    <w:tmpl w:val="E9F06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4FE1701"/>
    <w:multiLevelType w:val="hybridMultilevel"/>
    <w:tmpl w:val="5C7EB5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55212CF"/>
    <w:multiLevelType w:val="multilevel"/>
    <w:tmpl w:val="8C040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DDE06DD"/>
    <w:multiLevelType w:val="hybridMultilevel"/>
    <w:tmpl w:val="03146CD2"/>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1" w15:restartNumberingAfterBreak="0">
    <w:nsid w:val="1E914B49"/>
    <w:multiLevelType w:val="multilevel"/>
    <w:tmpl w:val="D2F20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00808D2"/>
    <w:multiLevelType w:val="hybridMultilevel"/>
    <w:tmpl w:val="E2403D88"/>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3" w15:restartNumberingAfterBreak="0">
    <w:nsid w:val="20E523DA"/>
    <w:multiLevelType w:val="multilevel"/>
    <w:tmpl w:val="20EA1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32E5697"/>
    <w:multiLevelType w:val="multilevel"/>
    <w:tmpl w:val="73B20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6E735C9"/>
    <w:multiLevelType w:val="multilevel"/>
    <w:tmpl w:val="2064E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7633E5A"/>
    <w:multiLevelType w:val="hybridMultilevel"/>
    <w:tmpl w:val="A2B0C004"/>
    <w:lvl w:ilvl="0" w:tplc="0408000F">
      <w:start w:val="1"/>
      <w:numFmt w:val="decimal"/>
      <w:lvlText w:val="%1."/>
      <w:lvlJc w:val="left"/>
      <w:pPr>
        <w:ind w:left="1080" w:hanging="360"/>
      </w:pPr>
    </w:lvl>
    <w:lvl w:ilvl="1" w:tplc="04080019" w:tentative="1">
      <w:start w:val="1"/>
      <w:numFmt w:val="lowerLetter"/>
      <w:lvlText w:val="%2."/>
      <w:lvlJc w:val="left"/>
      <w:pPr>
        <w:ind w:left="1800" w:hanging="360"/>
      </w:pPr>
    </w:lvl>
    <w:lvl w:ilvl="2" w:tplc="0408001B" w:tentative="1">
      <w:start w:val="1"/>
      <w:numFmt w:val="lowerRoman"/>
      <w:lvlText w:val="%3."/>
      <w:lvlJc w:val="right"/>
      <w:pPr>
        <w:ind w:left="2520" w:hanging="180"/>
      </w:pPr>
    </w:lvl>
    <w:lvl w:ilvl="3" w:tplc="0408000F" w:tentative="1">
      <w:start w:val="1"/>
      <w:numFmt w:val="decimal"/>
      <w:lvlText w:val="%4."/>
      <w:lvlJc w:val="left"/>
      <w:pPr>
        <w:ind w:left="3240" w:hanging="360"/>
      </w:pPr>
    </w:lvl>
    <w:lvl w:ilvl="4" w:tplc="04080019" w:tentative="1">
      <w:start w:val="1"/>
      <w:numFmt w:val="lowerLetter"/>
      <w:lvlText w:val="%5."/>
      <w:lvlJc w:val="left"/>
      <w:pPr>
        <w:ind w:left="3960" w:hanging="360"/>
      </w:pPr>
    </w:lvl>
    <w:lvl w:ilvl="5" w:tplc="0408001B" w:tentative="1">
      <w:start w:val="1"/>
      <w:numFmt w:val="lowerRoman"/>
      <w:lvlText w:val="%6."/>
      <w:lvlJc w:val="right"/>
      <w:pPr>
        <w:ind w:left="4680" w:hanging="180"/>
      </w:pPr>
    </w:lvl>
    <w:lvl w:ilvl="6" w:tplc="0408000F" w:tentative="1">
      <w:start w:val="1"/>
      <w:numFmt w:val="decimal"/>
      <w:lvlText w:val="%7."/>
      <w:lvlJc w:val="left"/>
      <w:pPr>
        <w:ind w:left="5400" w:hanging="360"/>
      </w:pPr>
    </w:lvl>
    <w:lvl w:ilvl="7" w:tplc="04080019" w:tentative="1">
      <w:start w:val="1"/>
      <w:numFmt w:val="lowerLetter"/>
      <w:lvlText w:val="%8."/>
      <w:lvlJc w:val="left"/>
      <w:pPr>
        <w:ind w:left="6120" w:hanging="360"/>
      </w:pPr>
    </w:lvl>
    <w:lvl w:ilvl="8" w:tplc="0408001B" w:tentative="1">
      <w:start w:val="1"/>
      <w:numFmt w:val="lowerRoman"/>
      <w:lvlText w:val="%9."/>
      <w:lvlJc w:val="right"/>
      <w:pPr>
        <w:ind w:left="6840" w:hanging="180"/>
      </w:pPr>
    </w:lvl>
  </w:abstractNum>
  <w:abstractNum w:abstractNumId="17" w15:restartNumberingAfterBreak="0">
    <w:nsid w:val="2ABD5616"/>
    <w:multiLevelType w:val="multilevel"/>
    <w:tmpl w:val="B514619C"/>
    <w:styleLink w:val="1"/>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AE96867"/>
    <w:multiLevelType w:val="hybridMultilevel"/>
    <w:tmpl w:val="23360F5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9" w15:restartNumberingAfterBreak="0">
    <w:nsid w:val="2B367685"/>
    <w:multiLevelType w:val="multilevel"/>
    <w:tmpl w:val="292A8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16A5AF0"/>
    <w:multiLevelType w:val="multilevel"/>
    <w:tmpl w:val="D256C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17468E1"/>
    <w:multiLevelType w:val="multilevel"/>
    <w:tmpl w:val="940E5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61C0A96"/>
    <w:multiLevelType w:val="multilevel"/>
    <w:tmpl w:val="A5183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A842CB7"/>
    <w:multiLevelType w:val="multilevel"/>
    <w:tmpl w:val="672A0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B0857FE"/>
    <w:multiLevelType w:val="multilevel"/>
    <w:tmpl w:val="0DE6940C"/>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25" w15:restartNumberingAfterBreak="0">
    <w:nsid w:val="3B4E4F6D"/>
    <w:multiLevelType w:val="multilevel"/>
    <w:tmpl w:val="AABC6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B613A1D"/>
    <w:multiLevelType w:val="multilevel"/>
    <w:tmpl w:val="31062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B9169E9"/>
    <w:multiLevelType w:val="hybridMultilevel"/>
    <w:tmpl w:val="A490C4A0"/>
    <w:lvl w:ilvl="0" w:tplc="04080001">
      <w:start w:val="1"/>
      <w:numFmt w:val="bullet"/>
      <w:lvlText w:val=""/>
      <w:lvlJc w:val="left"/>
      <w:pPr>
        <w:ind w:left="1080" w:hanging="360"/>
      </w:pPr>
      <w:rPr>
        <w:rFonts w:ascii="Symbol" w:hAnsi="Symbol"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28" w15:restartNumberingAfterBreak="0">
    <w:nsid w:val="3DFF259B"/>
    <w:multiLevelType w:val="multilevel"/>
    <w:tmpl w:val="DE3E8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F10780A"/>
    <w:multiLevelType w:val="hybridMultilevel"/>
    <w:tmpl w:val="BA04D03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0" w15:restartNumberingAfterBreak="0">
    <w:nsid w:val="3F7370DF"/>
    <w:multiLevelType w:val="hybridMultilevel"/>
    <w:tmpl w:val="F7D2ED5C"/>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1" w15:restartNumberingAfterBreak="0">
    <w:nsid w:val="400B2430"/>
    <w:multiLevelType w:val="multilevel"/>
    <w:tmpl w:val="21EA9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6474C42"/>
    <w:multiLevelType w:val="hybridMultilevel"/>
    <w:tmpl w:val="985A6368"/>
    <w:lvl w:ilvl="0" w:tplc="04080001">
      <w:start w:val="1"/>
      <w:numFmt w:val="bullet"/>
      <w:lvlText w:val=""/>
      <w:lvlJc w:val="left"/>
      <w:pPr>
        <w:ind w:left="1080" w:hanging="360"/>
      </w:pPr>
      <w:rPr>
        <w:rFonts w:ascii="Symbol" w:hAnsi="Symbol"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33" w15:restartNumberingAfterBreak="0">
    <w:nsid w:val="487609B1"/>
    <w:multiLevelType w:val="multilevel"/>
    <w:tmpl w:val="FD94C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94175C2"/>
    <w:multiLevelType w:val="multilevel"/>
    <w:tmpl w:val="B85AC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AC07B5E"/>
    <w:multiLevelType w:val="hybridMultilevel"/>
    <w:tmpl w:val="1BDC4362"/>
    <w:lvl w:ilvl="0" w:tplc="0408000F">
      <w:start w:val="1"/>
      <w:numFmt w:val="decimal"/>
      <w:lvlText w:val="%1."/>
      <w:lvlJc w:val="left"/>
      <w:pPr>
        <w:ind w:left="1446" w:hanging="360"/>
      </w:pPr>
    </w:lvl>
    <w:lvl w:ilvl="1" w:tplc="04080019" w:tentative="1">
      <w:start w:val="1"/>
      <w:numFmt w:val="lowerLetter"/>
      <w:lvlText w:val="%2."/>
      <w:lvlJc w:val="left"/>
      <w:pPr>
        <w:ind w:left="2166" w:hanging="360"/>
      </w:pPr>
    </w:lvl>
    <w:lvl w:ilvl="2" w:tplc="0408001B" w:tentative="1">
      <w:start w:val="1"/>
      <w:numFmt w:val="lowerRoman"/>
      <w:lvlText w:val="%3."/>
      <w:lvlJc w:val="right"/>
      <w:pPr>
        <w:ind w:left="2886" w:hanging="180"/>
      </w:pPr>
    </w:lvl>
    <w:lvl w:ilvl="3" w:tplc="0408000F" w:tentative="1">
      <w:start w:val="1"/>
      <w:numFmt w:val="decimal"/>
      <w:lvlText w:val="%4."/>
      <w:lvlJc w:val="left"/>
      <w:pPr>
        <w:ind w:left="3606" w:hanging="360"/>
      </w:pPr>
    </w:lvl>
    <w:lvl w:ilvl="4" w:tplc="04080019" w:tentative="1">
      <w:start w:val="1"/>
      <w:numFmt w:val="lowerLetter"/>
      <w:lvlText w:val="%5."/>
      <w:lvlJc w:val="left"/>
      <w:pPr>
        <w:ind w:left="4326" w:hanging="360"/>
      </w:pPr>
    </w:lvl>
    <w:lvl w:ilvl="5" w:tplc="0408001B" w:tentative="1">
      <w:start w:val="1"/>
      <w:numFmt w:val="lowerRoman"/>
      <w:lvlText w:val="%6."/>
      <w:lvlJc w:val="right"/>
      <w:pPr>
        <w:ind w:left="5046" w:hanging="180"/>
      </w:pPr>
    </w:lvl>
    <w:lvl w:ilvl="6" w:tplc="0408000F" w:tentative="1">
      <w:start w:val="1"/>
      <w:numFmt w:val="decimal"/>
      <w:lvlText w:val="%7."/>
      <w:lvlJc w:val="left"/>
      <w:pPr>
        <w:ind w:left="5766" w:hanging="360"/>
      </w:pPr>
    </w:lvl>
    <w:lvl w:ilvl="7" w:tplc="04080019" w:tentative="1">
      <w:start w:val="1"/>
      <w:numFmt w:val="lowerLetter"/>
      <w:lvlText w:val="%8."/>
      <w:lvlJc w:val="left"/>
      <w:pPr>
        <w:ind w:left="6486" w:hanging="360"/>
      </w:pPr>
    </w:lvl>
    <w:lvl w:ilvl="8" w:tplc="0408001B" w:tentative="1">
      <w:start w:val="1"/>
      <w:numFmt w:val="lowerRoman"/>
      <w:lvlText w:val="%9."/>
      <w:lvlJc w:val="right"/>
      <w:pPr>
        <w:ind w:left="7206" w:hanging="180"/>
      </w:pPr>
    </w:lvl>
  </w:abstractNum>
  <w:abstractNum w:abstractNumId="36" w15:restartNumberingAfterBreak="0">
    <w:nsid w:val="4B9A1405"/>
    <w:multiLevelType w:val="multilevel"/>
    <w:tmpl w:val="8FD42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F2E58C9"/>
    <w:multiLevelType w:val="multilevel"/>
    <w:tmpl w:val="D6A89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FB17057"/>
    <w:multiLevelType w:val="multilevel"/>
    <w:tmpl w:val="B514619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09779D7"/>
    <w:multiLevelType w:val="multilevel"/>
    <w:tmpl w:val="E9EE0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0CC729C"/>
    <w:multiLevelType w:val="hybridMultilevel"/>
    <w:tmpl w:val="922884FC"/>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41" w15:restartNumberingAfterBreak="0">
    <w:nsid w:val="52B66270"/>
    <w:multiLevelType w:val="hybridMultilevel"/>
    <w:tmpl w:val="373C7E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4477187"/>
    <w:multiLevelType w:val="multilevel"/>
    <w:tmpl w:val="1E422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5C648EF"/>
    <w:multiLevelType w:val="hybridMultilevel"/>
    <w:tmpl w:val="7D20C67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4" w15:restartNumberingAfterBreak="0">
    <w:nsid w:val="57C026A8"/>
    <w:multiLevelType w:val="hybridMultilevel"/>
    <w:tmpl w:val="52C4AA16"/>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45" w15:restartNumberingAfterBreak="0">
    <w:nsid w:val="58463730"/>
    <w:multiLevelType w:val="hybridMultilevel"/>
    <w:tmpl w:val="F49A5C7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6" w15:restartNumberingAfterBreak="0">
    <w:nsid w:val="5EAC269A"/>
    <w:multiLevelType w:val="multilevel"/>
    <w:tmpl w:val="55BA236E"/>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47" w15:restartNumberingAfterBreak="0">
    <w:nsid w:val="5F727026"/>
    <w:multiLevelType w:val="multilevel"/>
    <w:tmpl w:val="66100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1030AD1"/>
    <w:multiLevelType w:val="multilevel"/>
    <w:tmpl w:val="399A3228"/>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49" w15:restartNumberingAfterBreak="0">
    <w:nsid w:val="623C7221"/>
    <w:multiLevelType w:val="multilevel"/>
    <w:tmpl w:val="5C98B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3CE15BE"/>
    <w:multiLevelType w:val="multilevel"/>
    <w:tmpl w:val="8D56C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633090F"/>
    <w:multiLevelType w:val="hybridMultilevel"/>
    <w:tmpl w:val="DA381CD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2" w15:restartNumberingAfterBreak="0">
    <w:nsid w:val="696B6B48"/>
    <w:multiLevelType w:val="hybridMultilevel"/>
    <w:tmpl w:val="D57C9FB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3" w15:restartNumberingAfterBreak="0">
    <w:nsid w:val="6C20538D"/>
    <w:multiLevelType w:val="multilevel"/>
    <w:tmpl w:val="22544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0192CB5"/>
    <w:multiLevelType w:val="multilevel"/>
    <w:tmpl w:val="BB983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09E2472"/>
    <w:multiLevelType w:val="multilevel"/>
    <w:tmpl w:val="B7188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0AB235E"/>
    <w:multiLevelType w:val="multilevel"/>
    <w:tmpl w:val="FCE0CBDC"/>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57" w15:restartNumberingAfterBreak="0">
    <w:nsid w:val="73474627"/>
    <w:multiLevelType w:val="hybridMultilevel"/>
    <w:tmpl w:val="78E2EEC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8" w15:restartNumberingAfterBreak="0">
    <w:nsid w:val="740D7285"/>
    <w:multiLevelType w:val="multilevel"/>
    <w:tmpl w:val="2ED63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5436213"/>
    <w:multiLevelType w:val="multilevel"/>
    <w:tmpl w:val="7E368098"/>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60" w15:restartNumberingAfterBreak="0">
    <w:nsid w:val="755B68D0"/>
    <w:multiLevelType w:val="hybridMultilevel"/>
    <w:tmpl w:val="F0822B54"/>
    <w:lvl w:ilvl="0" w:tplc="4008D410">
      <w:numFmt w:val="decimal"/>
      <w:lvlText w:val="%1."/>
      <w:lvlJc w:val="left"/>
      <w:pPr>
        <w:ind w:left="720" w:hanging="360"/>
      </w:pPr>
      <w:rPr>
        <w:rFonts w:hint="default"/>
        <w:b/>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61" w15:restartNumberingAfterBreak="0">
    <w:nsid w:val="762A6925"/>
    <w:multiLevelType w:val="hybridMultilevel"/>
    <w:tmpl w:val="EBF6CDD4"/>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62" w15:restartNumberingAfterBreak="0">
    <w:nsid w:val="76962F0C"/>
    <w:multiLevelType w:val="multilevel"/>
    <w:tmpl w:val="15E2F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7973AC1"/>
    <w:multiLevelType w:val="hybridMultilevel"/>
    <w:tmpl w:val="B710897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4" w15:restartNumberingAfterBreak="0">
    <w:nsid w:val="79AF789A"/>
    <w:multiLevelType w:val="hybridMultilevel"/>
    <w:tmpl w:val="F5428BE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5" w15:restartNumberingAfterBreak="0">
    <w:nsid w:val="7BD5773B"/>
    <w:multiLevelType w:val="hybridMultilevel"/>
    <w:tmpl w:val="C9A0809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6" w15:restartNumberingAfterBreak="0">
    <w:nsid w:val="7C470E72"/>
    <w:multiLevelType w:val="multilevel"/>
    <w:tmpl w:val="CDF4C23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1270970359">
    <w:abstractNumId w:val="37"/>
  </w:num>
  <w:num w:numId="2" w16cid:durableId="119616209">
    <w:abstractNumId w:val="47"/>
  </w:num>
  <w:num w:numId="3" w16cid:durableId="1240557730">
    <w:abstractNumId w:val="33"/>
  </w:num>
  <w:num w:numId="4" w16cid:durableId="1823307146">
    <w:abstractNumId w:val="55"/>
  </w:num>
  <w:num w:numId="5" w16cid:durableId="1946308650">
    <w:abstractNumId w:val="38"/>
  </w:num>
  <w:num w:numId="6" w16cid:durableId="355153482">
    <w:abstractNumId w:val="15"/>
  </w:num>
  <w:num w:numId="7" w16cid:durableId="1481194638">
    <w:abstractNumId w:val="50"/>
  </w:num>
  <w:num w:numId="8" w16cid:durableId="1347097743">
    <w:abstractNumId w:val="25"/>
  </w:num>
  <w:num w:numId="9" w16cid:durableId="435639521">
    <w:abstractNumId w:val="22"/>
  </w:num>
  <w:num w:numId="10" w16cid:durableId="150096814">
    <w:abstractNumId w:val="9"/>
  </w:num>
  <w:num w:numId="11" w16cid:durableId="246040061">
    <w:abstractNumId w:val="21"/>
  </w:num>
  <w:num w:numId="12" w16cid:durableId="1271937279">
    <w:abstractNumId w:val="58"/>
  </w:num>
  <w:num w:numId="13" w16cid:durableId="1603368367">
    <w:abstractNumId w:val="65"/>
  </w:num>
  <w:num w:numId="14" w16cid:durableId="840587966">
    <w:abstractNumId w:val="5"/>
  </w:num>
  <w:num w:numId="15" w16cid:durableId="2126272258">
    <w:abstractNumId w:val="42"/>
  </w:num>
  <w:num w:numId="16" w16cid:durableId="1003320699">
    <w:abstractNumId w:val="36"/>
  </w:num>
  <w:num w:numId="17" w16cid:durableId="1300186969">
    <w:abstractNumId w:val="2"/>
  </w:num>
  <w:num w:numId="18" w16cid:durableId="1614941715">
    <w:abstractNumId w:val="0"/>
  </w:num>
  <w:num w:numId="19" w16cid:durableId="2109503698">
    <w:abstractNumId w:val="62"/>
  </w:num>
  <w:num w:numId="20" w16cid:durableId="1508908032">
    <w:abstractNumId w:val="14"/>
  </w:num>
  <w:num w:numId="21" w16cid:durableId="1572496184">
    <w:abstractNumId w:val="54"/>
  </w:num>
  <w:num w:numId="22" w16cid:durableId="909272050">
    <w:abstractNumId w:val="34"/>
  </w:num>
  <w:num w:numId="23" w16cid:durableId="288317346">
    <w:abstractNumId w:val="20"/>
  </w:num>
  <w:num w:numId="24" w16cid:durableId="1876850475">
    <w:abstractNumId w:val="39"/>
  </w:num>
  <w:num w:numId="25" w16cid:durableId="1886526274">
    <w:abstractNumId w:val="26"/>
  </w:num>
  <w:num w:numId="26" w16cid:durableId="1649364656">
    <w:abstractNumId w:val="28"/>
  </w:num>
  <w:num w:numId="27" w16cid:durableId="1830756091">
    <w:abstractNumId w:val="49"/>
  </w:num>
  <w:num w:numId="28" w16cid:durableId="1221600785">
    <w:abstractNumId w:val="19"/>
  </w:num>
  <w:num w:numId="29" w16cid:durableId="314144867">
    <w:abstractNumId w:val="7"/>
  </w:num>
  <w:num w:numId="30" w16cid:durableId="138350281">
    <w:abstractNumId w:val="64"/>
  </w:num>
  <w:num w:numId="31" w16cid:durableId="581835191">
    <w:abstractNumId w:val="27"/>
  </w:num>
  <w:num w:numId="32" w16cid:durableId="287780968">
    <w:abstractNumId w:val="53"/>
  </w:num>
  <w:num w:numId="33" w16cid:durableId="1321616078">
    <w:abstractNumId w:val="23"/>
  </w:num>
  <w:num w:numId="34" w16cid:durableId="507985281">
    <w:abstractNumId w:val="11"/>
  </w:num>
  <w:num w:numId="35" w16cid:durableId="1304197876">
    <w:abstractNumId w:val="31"/>
  </w:num>
  <w:num w:numId="36" w16cid:durableId="728649921">
    <w:abstractNumId w:val="13"/>
  </w:num>
  <w:num w:numId="37" w16cid:durableId="869418705">
    <w:abstractNumId w:val="6"/>
  </w:num>
  <w:num w:numId="38" w16cid:durableId="971055324">
    <w:abstractNumId w:val="43"/>
  </w:num>
  <w:num w:numId="39" w16cid:durableId="325672960">
    <w:abstractNumId w:val="60"/>
  </w:num>
  <w:num w:numId="40" w16cid:durableId="1367606633">
    <w:abstractNumId w:val="29"/>
  </w:num>
  <w:num w:numId="41" w16cid:durableId="1045956801">
    <w:abstractNumId w:val="57"/>
  </w:num>
  <w:num w:numId="42" w16cid:durableId="391777192">
    <w:abstractNumId w:val="52"/>
  </w:num>
  <w:num w:numId="43" w16cid:durableId="2059427447">
    <w:abstractNumId w:val="44"/>
  </w:num>
  <w:num w:numId="44" w16cid:durableId="1295521571">
    <w:abstractNumId w:val="40"/>
  </w:num>
  <w:num w:numId="45" w16cid:durableId="1692609767">
    <w:abstractNumId w:val="51"/>
  </w:num>
  <w:num w:numId="46" w16cid:durableId="248123390">
    <w:abstractNumId w:val="30"/>
  </w:num>
  <w:num w:numId="47" w16cid:durableId="1693456510">
    <w:abstractNumId w:val="17"/>
  </w:num>
  <w:num w:numId="48" w16cid:durableId="157113674">
    <w:abstractNumId w:val="3"/>
  </w:num>
  <w:num w:numId="49" w16cid:durableId="1937906562">
    <w:abstractNumId w:val="12"/>
  </w:num>
  <w:num w:numId="50" w16cid:durableId="1867057506">
    <w:abstractNumId w:val="18"/>
  </w:num>
  <w:num w:numId="51" w16cid:durableId="1814564451">
    <w:abstractNumId w:val="10"/>
  </w:num>
  <w:num w:numId="52" w16cid:durableId="1861894510">
    <w:abstractNumId w:val="41"/>
  </w:num>
  <w:num w:numId="53" w16cid:durableId="1770929453">
    <w:abstractNumId w:val="8"/>
  </w:num>
  <w:num w:numId="54" w16cid:durableId="1069038047">
    <w:abstractNumId w:val="1"/>
  </w:num>
  <w:num w:numId="55" w16cid:durableId="590310840">
    <w:abstractNumId w:val="63"/>
  </w:num>
  <w:num w:numId="56" w16cid:durableId="1705708884">
    <w:abstractNumId w:val="48"/>
  </w:num>
  <w:num w:numId="57" w16cid:durableId="2113476372">
    <w:abstractNumId w:val="56"/>
  </w:num>
  <w:num w:numId="58" w16cid:durableId="1933077979">
    <w:abstractNumId w:val="66"/>
  </w:num>
  <w:num w:numId="59" w16cid:durableId="932588469">
    <w:abstractNumId w:val="24"/>
  </w:num>
  <w:num w:numId="60" w16cid:durableId="945306836">
    <w:abstractNumId w:val="59"/>
  </w:num>
  <w:num w:numId="61" w16cid:durableId="239951191">
    <w:abstractNumId w:val="46"/>
  </w:num>
  <w:num w:numId="62" w16cid:durableId="1703433631">
    <w:abstractNumId w:val="4"/>
  </w:num>
  <w:num w:numId="63" w16cid:durableId="385446944">
    <w:abstractNumId w:val="35"/>
  </w:num>
  <w:num w:numId="64" w16cid:durableId="1420759727">
    <w:abstractNumId w:val="61"/>
  </w:num>
  <w:num w:numId="65" w16cid:durableId="1335453900">
    <w:abstractNumId w:val="16"/>
  </w:num>
  <w:num w:numId="66" w16cid:durableId="2080707302">
    <w:abstractNumId w:val="32"/>
  </w:num>
  <w:num w:numId="67" w16cid:durableId="2135128394">
    <w:abstractNumId w:val="45"/>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2F0D"/>
    <w:rsid w:val="00001D94"/>
    <w:rsid w:val="00001F5B"/>
    <w:rsid w:val="00002716"/>
    <w:rsid w:val="000028A3"/>
    <w:rsid w:val="00003525"/>
    <w:rsid w:val="00007080"/>
    <w:rsid w:val="000227B1"/>
    <w:rsid w:val="000234B2"/>
    <w:rsid w:val="000313A8"/>
    <w:rsid w:val="00032C7D"/>
    <w:rsid w:val="0003511B"/>
    <w:rsid w:val="00036372"/>
    <w:rsid w:val="00041C70"/>
    <w:rsid w:val="00041FED"/>
    <w:rsid w:val="00044A6A"/>
    <w:rsid w:val="00051505"/>
    <w:rsid w:val="00051B0B"/>
    <w:rsid w:val="00052E3C"/>
    <w:rsid w:val="00053C90"/>
    <w:rsid w:val="00060EAB"/>
    <w:rsid w:val="00063555"/>
    <w:rsid w:val="00065056"/>
    <w:rsid w:val="000665ED"/>
    <w:rsid w:val="00082265"/>
    <w:rsid w:val="0008556B"/>
    <w:rsid w:val="00091DCF"/>
    <w:rsid w:val="00094063"/>
    <w:rsid w:val="00096B27"/>
    <w:rsid w:val="000A068E"/>
    <w:rsid w:val="000B0D31"/>
    <w:rsid w:val="000B0F0B"/>
    <w:rsid w:val="000B1ABD"/>
    <w:rsid w:val="000B5F95"/>
    <w:rsid w:val="000B79BE"/>
    <w:rsid w:val="000C00F1"/>
    <w:rsid w:val="000C2A81"/>
    <w:rsid w:val="000C2FE9"/>
    <w:rsid w:val="000D0F28"/>
    <w:rsid w:val="000D35B8"/>
    <w:rsid w:val="000E13D1"/>
    <w:rsid w:val="000E6AF3"/>
    <w:rsid w:val="000E7E87"/>
    <w:rsid w:val="000F53FC"/>
    <w:rsid w:val="000F5D54"/>
    <w:rsid w:val="000F7ED6"/>
    <w:rsid w:val="00101F0E"/>
    <w:rsid w:val="00105193"/>
    <w:rsid w:val="00111036"/>
    <w:rsid w:val="001113C6"/>
    <w:rsid w:val="001119CA"/>
    <w:rsid w:val="001246FF"/>
    <w:rsid w:val="001269D7"/>
    <w:rsid w:val="00133A9E"/>
    <w:rsid w:val="00144C5E"/>
    <w:rsid w:val="00153BC5"/>
    <w:rsid w:val="0015547F"/>
    <w:rsid w:val="001608E2"/>
    <w:rsid w:val="00161276"/>
    <w:rsid w:val="00161AB7"/>
    <w:rsid w:val="00174927"/>
    <w:rsid w:val="00175790"/>
    <w:rsid w:val="00180FD5"/>
    <w:rsid w:val="00184E38"/>
    <w:rsid w:val="00190CE7"/>
    <w:rsid w:val="001951B0"/>
    <w:rsid w:val="00196E7A"/>
    <w:rsid w:val="001A0BCC"/>
    <w:rsid w:val="001A3CF1"/>
    <w:rsid w:val="001C1653"/>
    <w:rsid w:val="001D50CA"/>
    <w:rsid w:val="001D782D"/>
    <w:rsid w:val="001E4001"/>
    <w:rsid w:val="001F79BE"/>
    <w:rsid w:val="0020197C"/>
    <w:rsid w:val="0020203A"/>
    <w:rsid w:val="00202D01"/>
    <w:rsid w:val="00210A96"/>
    <w:rsid w:val="00211C6C"/>
    <w:rsid w:val="00213A11"/>
    <w:rsid w:val="00215A7A"/>
    <w:rsid w:val="002240AF"/>
    <w:rsid w:val="00227FF5"/>
    <w:rsid w:val="00232505"/>
    <w:rsid w:val="00235EAF"/>
    <w:rsid w:val="00244D38"/>
    <w:rsid w:val="00246E05"/>
    <w:rsid w:val="00257867"/>
    <w:rsid w:val="00257FB1"/>
    <w:rsid w:val="00260270"/>
    <w:rsid w:val="00260EFE"/>
    <w:rsid w:val="00263C15"/>
    <w:rsid w:val="00270146"/>
    <w:rsid w:val="00272EFB"/>
    <w:rsid w:val="002808C6"/>
    <w:rsid w:val="00280C82"/>
    <w:rsid w:val="002838A7"/>
    <w:rsid w:val="0028781F"/>
    <w:rsid w:val="002906EA"/>
    <w:rsid w:val="00293371"/>
    <w:rsid w:val="00297965"/>
    <w:rsid w:val="002A4E80"/>
    <w:rsid w:val="002A7C93"/>
    <w:rsid w:val="002B39C9"/>
    <w:rsid w:val="002B429F"/>
    <w:rsid w:val="002B495E"/>
    <w:rsid w:val="002C5F83"/>
    <w:rsid w:val="002D0129"/>
    <w:rsid w:val="002D6122"/>
    <w:rsid w:val="002F1BA4"/>
    <w:rsid w:val="003010DA"/>
    <w:rsid w:val="00302287"/>
    <w:rsid w:val="003057E9"/>
    <w:rsid w:val="00306D93"/>
    <w:rsid w:val="00307103"/>
    <w:rsid w:val="00310AFF"/>
    <w:rsid w:val="0031212D"/>
    <w:rsid w:val="00314429"/>
    <w:rsid w:val="00314D37"/>
    <w:rsid w:val="00322067"/>
    <w:rsid w:val="003220F5"/>
    <w:rsid w:val="00322D29"/>
    <w:rsid w:val="003230A1"/>
    <w:rsid w:val="00323848"/>
    <w:rsid w:val="00325B3F"/>
    <w:rsid w:val="00330A1E"/>
    <w:rsid w:val="00330E19"/>
    <w:rsid w:val="00334B58"/>
    <w:rsid w:val="00335215"/>
    <w:rsid w:val="00337BA1"/>
    <w:rsid w:val="00350371"/>
    <w:rsid w:val="003518B9"/>
    <w:rsid w:val="00354F01"/>
    <w:rsid w:val="00362596"/>
    <w:rsid w:val="003719A3"/>
    <w:rsid w:val="00372A38"/>
    <w:rsid w:val="00381810"/>
    <w:rsid w:val="00383617"/>
    <w:rsid w:val="00391AAB"/>
    <w:rsid w:val="00392FCA"/>
    <w:rsid w:val="00394DC3"/>
    <w:rsid w:val="00395D18"/>
    <w:rsid w:val="003974CC"/>
    <w:rsid w:val="003A05A5"/>
    <w:rsid w:val="003A0943"/>
    <w:rsid w:val="003B35CE"/>
    <w:rsid w:val="003B78ED"/>
    <w:rsid w:val="003C2D7C"/>
    <w:rsid w:val="003C33A1"/>
    <w:rsid w:val="003D2232"/>
    <w:rsid w:val="003D7B4A"/>
    <w:rsid w:val="003F0F0E"/>
    <w:rsid w:val="003F2B28"/>
    <w:rsid w:val="00403FA8"/>
    <w:rsid w:val="00415641"/>
    <w:rsid w:val="00416031"/>
    <w:rsid w:val="00416A1E"/>
    <w:rsid w:val="004270DC"/>
    <w:rsid w:val="00427D34"/>
    <w:rsid w:val="00431FE0"/>
    <w:rsid w:val="004343B1"/>
    <w:rsid w:val="00434A28"/>
    <w:rsid w:val="004367DB"/>
    <w:rsid w:val="00454B25"/>
    <w:rsid w:val="00455E4E"/>
    <w:rsid w:val="004563FE"/>
    <w:rsid w:val="00461AE3"/>
    <w:rsid w:val="0046485B"/>
    <w:rsid w:val="00465589"/>
    <w:rsid w:val="00473E2F"/>
    <w:rsid w:val="0047441D"/>
    <w:rsid w:val="00475A17"/>
    <w:rsid w:val="004766C2"/>
    <w:rsid w:val="00481759"/>
    <w:rsid w:val="004A034E"/>
    <w:rsid w:val="004A6C95"/>
    <w:rsid w:val="004C0EEA"/>
    <w:rsid w:val="004C5835"/>
    <w:rsid w:val="004C5D06"/>
    <w:rsid w:val="004D22F7"/>
    <w:rsid w:val="004D4C98"/>
    <w:rsid w:val="004D642D"/>
    <w:rsid w:val="004E1AFA"/>
    <w:rsid w:val="004E1CE3"/>
    <w:rsid w:val="004E7DC6"/>
    <w:rsid w:val="004F1E2A"/>
    <w:rsid w:val="004F4BDA"/>
    <w:rsid w:val="004F5B68"/>
    <w:rsid w:val="00503E48"/>
    <w:rsid w:val="00512C53"/>
    <w:rsid w:val="00514452"/>
    <w:rsid w:val="00524DBF"/>
    <w:rsid w:val="00525829"/>
    <w:rsid w:val="00531458"/>
    <w:rsid w:val="00532D3F"/>
    <w:rsid w:val="0053337D"/>
    <w:rsid w:val="00535F74"/>
    <w:rsid w:val="00541AFC"/>
    <w:rsid w:val="005422A8"/>
    <w:rsid w:val="00544B7A"/>
    <w:rsid w:val="00550C4C"/>
    <w:rsid w:val="00555164"/>
    <w:rsid w:val="00561E14"/>
    <w:rsid w:val="00564C8F"/>
    <w:rsid w:val="0057478A"/>
    <w:rsid w:val="00582802"/>
    <w:rsid w:val="00584760"/>
    <w:rsid w:val="00584942"/>
    <w:rsid w:val="0058611B"/>
    <w:rsid w:val="005A2758"/>
    <w:rsid w:val="005B1D40"/>
    <w:rsid w:val="005B4C6D"/>
    <w:rsid w:val="005B6BEE"/>
    <w:rsid w:val="005B7619"/>
    <w:rsid w:val="005C3BD6"/>
    <w:rsid w:val="005D0C30"/>
    <w:rsid w:val="005D0E38"/>
    <w:rsid w:val="005D4101"/>
    <w:rsid w:val="005D6735"/>
    <w:rsid w:val="005E0041"/>
    <w:rsid w:val="005E06EC"/>
    <w:rsid w:val="005E61D6"/>
    <w:rsid w:val="005F3754"/>
    <w:rsid w:val="005F3DA4"/>
    <w:rsid w:val="005F3DAA"/>
    <w:rsid w:val="005F759E"/>
    <w:rsid w:val="006045D7"/>
    <w:rsid w:val="00610963"/>
    <w:rsid w:val="00612315"/>
    <w:rsid w:val="0061685F"/>
    <w:rsid w:val="00620997"/>
    <w:rsid w:val="006217C8"/>
    <w:rsid w:val="00630988"/>
    <w:rsid w:val="0063433E"/>
    <w:rsid w:val="0064013A"/>
    <w:rsid w:val="0064073C"/>
    <w:rsid w:val="00642552"/>
    <w:rsid w:val="006460AB"/>
    <w:rsid w:val="00646D00"/>
    <w:rsid w:val="00661A77"/>
    <w:rsid w:val="00664E59"/>
    <w:rsid w:val="0067304E"/>
    <w:rsid w:val="00682C34"/>
    <w:rsid w:val="00683ED0"/>
    <w:rsid w:val="006A33E4"/>
    <w:rsid w:val="006B58EF"/>
    <w:rsid w:val="006C1102"/>
    <w:rsid w:val="006C4662"/>
    <w:rsid w:val="006C5D1D"/>
    <w:rsid w:val="006D12B1"/>
    <w:rsid w:val="006D60AF"/>
    <w:rsid w:val="006D635C"/>
    <w:rsid w:val="006E463F"/>
    <w:rsid w:val="006F2D35"/>
    <w:rsid w:val="006F32D6"/>
    <w:rsid w:val="006F3B19"/>
    <w:rsid w:val="006F3F1B"/>
    <w:rsid w:val="006F649F"/>
    <w:rsid w:val="006F717E"/>
    <w:rsid w:val="007115E3"/>
    <w:rsid w:val="007116EA"/>
    <w:rsid w:val="00711AD6"/>
    <w:rsid w:val="007176E1"/>
    <w:rsid w:val="00722D59"/>
    <w:rsid w:val="00724AA2"/>
    <w:rsid w:val="00741867"/>
    <w:rsid w:val="00744D9F"/>
    <w:rsid w:val="007525D4"/>
    <w:rsid w:val="00752F0D"/>
    <w:rsid w:val="0075351D"/>
    <w:rsid w:val="00766528"/>
    <w:rsid w:val="00770930"/>
    <w:rsid w:val="007732AC"/>
    <w:rsid w:val="00776649"/>
    <w:rsid w:val="00777C6B"/>
    <w:rsid w:val="00783DA4"/>
    <w:rsid w:val="007846EF"/>
    <w:rsid w:val="00785DCE"/>
    <w:rsid w:val="00793E2F"/>
    <w:rsid w:val="0079572A"/>
    <w:rsid w:val="00797C9B"/>
    <w:rsid w:val="007A18D1"/>
    <w:rsid w:val="007A2638"/>
    <w:rsid w:val="007A2A74"/>
    <w:rsid w:val="007A7F35"/>
    <w:rsid w:val="007B4E46"/>
    <w:rsid w:val="007C1D7D"/>
    <w:rsid w:val="007C1D8E"/>
    <w:rsid w:val="007C21D9"/>
    <w:rsid w:val="007C25FA"/>
    <w:rsid w:val="007C4D2D"/>
    <w:rsid w:val="007D21AF"/>
    <w:rsid w:val="007E157E"/>
    <w:rsid w:val="007E2884"/>
    <w:rsid w:val="007E49FA"/>
    <w:rsid w:val="007F1F0E"/>
    <w:rsid w:val="007F63D9"/>
    <w:rsid w:val="0080092F"/>
    <w:rsid w:val="00802D1D"/>
    <w:rsid w:val="00803284"/>
    <w:rsid w:val="008045E4"/>
    <w:rsid w:val="00807ADC"/>
    <w:rsid w:val="008143F2"/>
    <w:rsid w:val="00816621"/>
    <w:rsid w:val="00824D76"/>
    <w:rsid w:val="00831098"/>
    <w:rsid w:val="00832B9F"/>
    <w:rsid w:val="008330B6"/>
    <w:rsid w:val="00837607"/>
    <w:rsid w:val="0084458B"/>
    <w:rsid w:val="0084505E"/>
    <w:rsid w:val="008547B2"/>
    <w:rsid w:val="0085585E"/>
    <w:rsid w:val="00861792"/>
    <w:rsid w:val="00874783"/>
    <w:rsid w:val="00880BF3"/>
    <w:rsid w:val="00881021"/>
    <w:rsid w:val="00892830"/>
    <w:rsid w:val="00892918"/>
    <w:rsid w:val="00897C06"/>
    <w:rsid w:val="008A56E2"/>
    <w:rsid w:val="008B0D97"/>
    <w:rsid w:val="008B1E59"/>
    <w:rsid w:val="008B4CA2"/>
    <w:rsid w:val="008C1197"/>
    <w:rsid w:val="008D3D70"/>
    <w:rsid w:val="008D5644"/>
    <w:rsid w:val="008E02ED"/>
    <w:rsid w:val="008E2281"/>
    <w:rsid w:val="008E4D84"/>
    <w:rsid w:val="008F5A5B"/>
    <w:rsid w:val="008F7793"/>
    <w:rsid w:val="008F7BF6"/>
    <w:rsid w:val="0090272A"/>
    <w:rsid w:val="00902BFA"/>
    <w:rsid w:val="009036BD"/>
    <w:rsid w:val="00907B4E"/>
    <w:rsid w:val="00910A21"/>
    <w:rsid w:val="00910F93"/>
    <w:rsid w:val="009125DF"/>
    <w:rsid w:val="00914252"/>
    <w:rsid w:val="00915632"/>
    <w:rsid w:val="00932440"/>
    <w:rsid w:val="00940C56"/>
    <w:rsid w:val="00943F4F"/>
    <w:rsid w:val="00944068"/>
    <w:rsid w:val="0094612D"/>
    <w:rsid w:val="009531AE"/>
    <w:rsid w:val="00961E20"/>
    <w:rsid w:val="00963D70"/>
    <w:rsid w:val="00964DF7"/>
    <w:rsid w:val="00965566"/>
    <w:rsid w:val="00966951"/>
    <w:rsid w:val="00967494"/>
    <w:rsid w:val="0097105A"/>
    <w:rsid w:val="00971F72"/>
    <w:rsid w:val="0099120D"/>
    <w:rsid w:val="00992EB5"/>
    <w:rsid w:val="009B3FDE"/>
    <w:rsid w:val="009B56B7"/>
    <w:rsid w:val="009B6276"/>
    <w:rsid w:val="009B64E8"/>
    <w:rsid w:val="009B7D20"/>
    <w:rsid w:val="009C2EDD"/>
    <w:rsid w:val="009C46D3"/>
    <w:rsid w:val="009D1C55"/>
    <w:rsid w:val="009E064C"/>
    <w:rsid w:val="009E1346"/>
    <w:rsid w:val="009E2290"/>
    <w:rsid w:val="009E39D9"/>
    <w:rsid w:val="009F0875"/>
    <w:rsid w:val="009F5238"/>
    <w:rsid w:val="009F73C6"/>
    <w:rsid w:val="00A0791A"/>
    <w:rsid w:val="00A11FF1"/>
    <w:rsid w:val="00A21233"/>
    <w:rsid w:val="00A225D3"/>
    <w:rsid w:val="00A2267E"/>
    <w:rsid w:val="00A233FD"/>
    <w:rsid w:val="00A2688B"/>
    <w:rsid w:val="00A30695"/>
    <w:rsid w:val="00A315BE"/>
    <w:rsid w:val="00A340B8"/>
    <w:rsid w:val="00A36043"/>
    <w:rsid w:val="00A37C8D"/>
    <w:rsid w:val="00A56ADD"/>
    <w:rsid w:val="00A61C27"/>
    <w:rsid w:val="00A6421C"/>
    <w:rsid w:val="00A74666"/>
    <w:rsid w:val="00A75385"/>
    <w:rsid w:val="00A76532"/>
    <w:rsid w:val="00A842E0"/>
    <w:rsid w:val="00A845E1"/>
    <w:rsid w:val="00A8465F"/>
    <w:rsid w:val="00A85064"/>
    <w:rsid w:val="00A85215"/>
    <w:rsid w:val="00A87B6F"/>
    <w:rsid w:val="00A90C55"/>
    <w:rsid w:val="00AA7AC2"/>
    <w:rsid w:val="00AB0190"/>
    <w:rsid w:val="00AB2FFE"/>
    <w:rsid w:val="00AB3DCD"/>
    <w:rsid w:val="00AC2939"/>
    <w:rsid w:val="00AC6592"/>
    <w:rsid w:val="00AD57EC"/>
    <w:rsid w:val="00AD6E28"/>
    <w:rsid w:val="00AD7873"/>
    <w:rsid w:val="00AE0B4B"/>
    <w:rsid w:val="00AE280A"/>
    <w:rsid w:val="00AF5C69"/>
    <w:rsid w:val="00AF6B09"/>
    <w:rsid w:val="00B07EDD"/>
    <w:rsid w:val="00B117F1"/>
    <w:rsid w:val="00B249D2"/>
    <w:rsid w:val="00B268E3"/>
    <w:rsid w:val="00B26EB5"/>
    <w:rsid w:val="00B27B79"/>
    <w:rsid w:val="00B32000"/>
    <w:rsid w:val="00B37BCA"/>
    <w:rsid w:val="00B44037"/>
    <w:rsid w:val="00B50318"/>
    <w:rsid w:val="00B56F37"/>
    <w:rsid w:val="00B57B4B"/>
    <w:rsid w:val="00B70280"/>
    <w:rsid w:val="00B71450"/>
    <w:rsid w:val="00B720B8"/>
    <w:rsid w:val="00B721A3"/>
    <w:rsid w:val="00B74A99"/>
    <w:rsid w:val="00B75D34"/>
    <w:rsid w:val="00B771D1"/>
    <w:rsid w:val="00B850C5"/>
    <w:rsid w:val="00B8727D"/>
    <w:rsid w:val="00B87AC4"/>
    <w:rsid w:val="00B90638"/>
    <w:rsid w:val="00B937F8"/>
    <w:rsid w:val="00B95DD1"/>
    <w:rsid w:val="00BA2BE1"/>
    <w:rsid w:val="00BA7942"/>
    <w:rsid w:val="00BB1FB6"/>
    <w:rsid w:val="00BB30C9"/>
    <w:rsid w:val="00BB4208"/>
    <w:rsid w:val="00BC1B95"/>
    <w:rsid w:val="00BD019D"/>
    <w:rsid w:val="00BE0A23"/>
    <w:rsid w:val="00BF0213"/>
    <w:rsid w:val="00BF0BEF"/>
    <w:rsid w:val="00BF111C"/>
    <w:rsid w:val="00C0084B"/>
    <w:rsid w:val="00C0449E"/>
    <w:rsid w:val="00C122DB"/>
    <w:rsid w:val="00C17716"/>
    <w:rsid w:val="00C21D2B"/>
    <w:rsid w:val="00C220AB"/>
    <w:rsid w:val="00C23271"/>
    <w:rsid w:val="00C306C6"/>
    <w:rsid w:val="00C31BB6"/>
    <w:rsid w:val="00C3393B"/>
    <w:rsid w:val="00C368A8"/>
    <w:rsid w:val="00C43D0E"/>
    <w:rsid w:val="00C5538B"/>
    <w:rsid w:val="00C55701"/>
    <w:rsid w:val="00C61532"/>
    <w:rsid w:val="00C63131"/>
    <w:rsid w:val="00C706F6"/>
    <w:rsid w:val="00C73C8F"/>
    <w:rsid w:val="00C75B88"/>
    <w:rsid w:val="00C7724E"/>
    <w:rsid w:val="00C8256B"/>
    <w:rsid w:val="00C852FF"/>
    <w:rsid w:val="00C86CAE"/>
    <w:rsid w:val="00C87FE4"/>
    <w:rsid w:val="00C9348F"/>
    <w:rsid w:val="00C93A30"/>
    <w:rsid w:val="00CA3CC2"/>
    <w:rsid w:val="00CA5754"/>
    <w:rsid w:val="00CA66AF"/>
    <w:rsid w:val="00CB2AC0"/>
    <w:rsid w:val="00CB65D8"/>
    <w:rsid w:val="00CB6BF2"/>
    <w:rsid w:val="00CC055C"/>
    <w:rsid w:val="00CC53A5"/>
    <w:rsid w:val="00CC6FD0"/>
    <w:rsid w:val="00CD4C67"/>
    <w:rsid w:val="00CD5394"/>
    <w:rsid w:val="00CE2507"/>
    <w:rsid w:val="00CF3A21"/>
    <w:rsid w:val="00CF4FFE"/>
    <w:rsid w:val="00CF6BA9"/>
    <w:rsid w:val="00D007AA"/>
    <w:rsid w:val="00D00809"/>
    <w:rsid w:val="00D016EB"/>
    <w:rsid w:val="00D0284A"/>
    <w:rsid w:val="00D04508"/>
    <w:rsid w:val="00D110A3"/>
    <w:rsid w:val="00D2384E"/>
    <w:rsid w:val="00D245B4"/>
    <w:rsid w:val="00D32983"/>
    <w:rsid w:val="00D35421"/>
    <w:rsid w:val="00D478AE"/>
    <w:rsid w:val="00D52C27"/>
    <w:rsid w:val="00D53FE5"/>
    <w:rsid w:val="00D54617"/>
    <w:rsid w:val="00D579AF"/>
    <w:rsid w:val="00D72441"/>
    <w:rsid w:val="00D813E0"/>
    <w:rsid w:val="00D828FD"/>
    <w:rsid w:val="00D83041"/>
    <w:rsid w:val="00D86158"/>
    <w:rsid w:val="00D90D30"/>
    <w:rsid w:val="00D9117B"/>
    <w:rsid w:val="00D93773"/>
    <w:rsid w:val="00DA0303"/>
    <w:rsid w:val="00DA7980"/>
    <w:rsid w:val="00DA7E51"/>
    <w:rsid w:val="00DC0C16"/>
    <w:rsid w:val="00DC3F49"/>
    <w:rsid w:val="00DC49A5"/>
    <w:rsid w:val="00DD001D"/>
    <w:rsid w:val="00DD5076"/>
    <w:rsid w:val="00DE2C82"/>
    <w:rsid w:val="00DE3784"/>
    <w:rsid w:val="00DF1AA7"/>
    <w:rsid w:val="00DF45E4"/>
    <w:rsid w:val="00E00790"/>
    <w:rsid w:val="00E0778E"/>
    <w:rsid w:val="00E126F7"/>
    <w:rsid w:val="00E230F8"/>
    <w:rsid w:val="00E2781F"/>
    <w:rsid w:val="00E309D4"/>
    <w:rsid w:val="00E32AD7"/>
    <w:rsid w:val="00E33D02"/>
    <w:rsid w:val="00E35652"/>
    <w:rsid w:val="00E4094C"/>
    <w:rsid w:val="00E4309D"/>
    <w:rsid w:val="00E44F8B"/>
    <w:rsid w:val="00E45A13"/>
    <w:rsid w:val="00E52DDB"/>
    <w:rsid w:val="00E5620F"/>
    <w:rsid w:val="00E60DBE"/>
    <w:rsid w:val="00E669E5"/>
    <w:rsid w:val="00E82BBD"/>
    <w:rsid w:val="00E847C6"/>
    <w:rsid w:val="00E857F5"/>
    <w:rsid w:val="00EB4A55"/>
    <w:rsid w:val="00EC7B75"/>
    <w:rsid w:val="00ED106D"/>
    <w:rsid w:val="00ED1A63"/>
    <w:rsid w:val="00ED466F"/>
    <w:rsid w:val="00EE050A"/>
    <w:rsid w:val="00EE0D3F"/>
    <w:rsid w:val="00EE0E02"/>
    <w:rsid w:val="00EE2595"/>
    <w:rsid w:val="00F07A64"/>
    <w:rsid w:val="00F15866"/>
    <w:rsid w:val="00F1597F"/>
    <w:rsid w:val="00F20715"/>
    <w:rsid w:val="00F234F9"/>
    <w:rsid w:val="00F2751B"/>
    <w:rsid w:val="00F30E3B"/>
    <w:rsid w:val="00F32741"/>
    <w:rsid w:val="00F33436"/>
    <w:rsid w:val="00F33FE8"/>
    <w:rsid w:val="00F35915"/>
    <w:rsid w:val="00F40036"/>
    <w:rsid w:val="00F40DE7"/>
    <w:rsid w:val="00F414F3"/>
    <w:rsid w:val="00F4254E"/>
    <w:rsid w:val="00F43215"/>
    <w:rsid w:val="00F44E29"/>
    <w:rsid w:val="00F54227"/>
    <w:rsid w:val="00F55D02"/>
    <w:rsid w:val="00F57595"/>
    <w:rsid w:val="00F6662D"/>
    <w:rsid w:val="00F67113"/>
    <w:rsid w:val="00F675A5"/>
    <w:rsid w:val="00F71992"/>
    <w:rsid w:val="00F9106D"/>
    <w:rsid w:val="00F92D16"/>
    <w:rsid w:val="00F940CB"/>
    <w:rsid w:val="00FA2455"/>
    <w:rsid w:val="00FA640B"/>
    <w:rsid w:val="00FB00F1"/>
    <w:rsid w:val="00FB6E9A"/>
    <w:rsid w:val="00FC0E06"/>
    <w:rsid w:val="00FD06EC"/>
    <w:rsid w:val="00FD07A4"/>
    <w:rsid w:val="00FD299E"/>
    <w:rsid w:val="00FD2E1D"/>
    <w:rsid w:val="00FD7A04"/>
    <w:rsid w:val="00FE2E17"/>
    <w:rsid w:val="00FE3775"/>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41B784"/>
  <w15:chartTrackingRefBased/>
  <w15:docId w15:val="{3F1A52AB-44E8-42D8-ABEE-C2AADDAD3F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l-G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0">
    <w:name w:val="heading 1"/>
    <w:basedOn w:val="a"/>
    <w:next w:val="a"/>
    <w:link w:val="1Char"/>
    <w:uiPriority w:val="9"/>
    <w:qFormat/>
    <w:rsid w:val="00752F0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Char"/>
    <w:uiPriority w:val="9"/>
    <w:unhideWhenUsed/>
    <w:qFormat/>
    <w:rsid w:val="00752F0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Char"/>
    <w:uiPriority w:val="9"/>
    <w:unhideWhenUsed/>
    <w:qFormat/>
    <w:rsid w:val="005F3DA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Char"/>
    <w:uiPriority w:val="9"/>
    <w:semiHidden/>
    <w:unhideWhenUsed/>
    <w:qFormat/>
    <w:rsid w:val="00A845E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Επικεφαλίδα 1 Char"/>
    <w:basedOn w:val="a0"/>
    <w:link w:val="10"/>
    <w:uiPriority w:val="9"/>
    <w:rsid w:val="00752F0D"/>
    <w:rPr>
      <w:rFonts w:asciiTheme="majorHAnsi" w:eastAsiaTheme="majorEastAsia" w:hAnsiTheme="majorHAnsi" w:cstheme="majorBidi"/>
      <w:color w:val="2F5496" w:themeColor="accent1" w:themeShade="BF"/>
      <w:sz w:val="32"/>
      <w:szCs w:val="32"/>
    </w:rPr>
  </w:style>
  <w:style w:type="paragraph" w:styleId="Web">
    <w:name w:val="Normal (Web)"/>
    <w:basedOn w:val="a"/>
    <w:uiPriority w:val="99"/>
    <w:unhideWhenUsed/>
    <w:rsid w:val="00752F0D"/>
    <w:pPr>
      <w:spacing w:before="100" w:beforeAutospacing="1" w:after="100" w:afterAutospacing="1" w:line="240" w:lineRule="auto"/>
    </w:pPr>
    <w:rPr>
      <w:rFonts w:ascii="Times New Roman" w:eastAsia="Times New Roman" w:hAnsi="Times New Roman" w:cs="Times New Roman"/>
      <w:kern w:val="0"/>
      <w:sz w:val="24"/>
      <w:szCs w:val="24"/>
      <w:lang w:eastAsia="el-GR"/>
      <w14:ligatures w14:val="none"/>
    </w:rPr>
  </w:style>
  <w:style w:type="character" w:customStyle="1" w:styleId="2Char">
    <w:name w:val="Επικεφαλίδα 2 Char"/>
    <w:basedOn w:val="a0"/>
    <w:link w:val="2"/>
    <w:uiPriority w:val="9"/>
    <w:rsid w:val="00752F0D"/>
    <w:rPr>
      <w:rFonts w:asciiTheme="majorHAnsi" w:eastAsiaTheme="majorEastAsia" w:hAnsiTheme="majorHAnsi" w:cstheme="majorBidi"/>
      <w:color w:val="2F5496" w:themeColor="accent1" w:themeShade="BF"/>
      <w:sz w:val="26"/>
      <w:szCs w:val="26"/>
    </w:rPr>
  </w:style>
  <w:style w:type="character" w:styleId="a3">
    <w:name w:val="Placeholder Text"/>
    <w:basedOn w:val="a0"/>
    <w:uiPriority w:val="99"/>
    <w:semiHidden/>
    <w:rsid w:val="00B37BCA"/>
    <w:rPr>
      <w:color w:val="808080"/>
    </w:rPr>
  </w:style>
  <w:style w:type="paragraph" w:styleId="a4">
    <w:name w:val="List Paragraph"/>
    <w:basedOn w:val="a"/>
    <w:uiPriority w:val="34"/>
    <w:qFormat/>
    <w:rsid w:val="00744D9F"/>
    <w:pPr>
      <w:ind w:left="720"/>
      <w:contextualSpacing/>
    </w:pPr>
  </w:style>
  <w:style w:type="character" w:styleId="-">
    <w:name w:val="Hyperlink"/>
    <w:basedOn w:val="a0"/>
    <w:uiPriority w:val="99"/>
    <w:unhideWhenUsed/>
    <w:rsid w:val="00196E7A"/>
    <w:rPr>
      <w:color w:val="0563C1" w:themeColor="hyperlink"/>
      <w:u w:val="single"/>
    </w:rPr>
  </w:style>
  <w:style w:type="character" w:styleId="a5">
    <w:name w:val="Unresolved Mention"/>
    <w:basedOn w:val="a0"/>
    <w:uiPriority w:val="99"/>
    <w:semiHidden/>
    <w:unhideWhenUsed/>
    <w:rsid w:val="00196E7A"/>
    <w:rPr>
      <w:color w:val="605E5C"/>
      <w:shd w:val="clear" w:color="auto" w:fill="E1DFDD"/>
    </w:rPr>
  </w:style>
  <w:style w:type="character" w:customStyle="1" w:styleId="apple-tab-span">
    <w:name w:val="apple-tab-span"/>
    <w:basedOn w:val="a0"/>
    <w:rsid w:val="008F7BF6"/>
  </w:style>
  <w:style w:type="character" w:customStyle="1" w:styleId="3Char">
    <w:name w:val="Επικεφαλίδα 3 Char"/>
    <w:basedOn w:val="a0"/>
    <w:link w:val="3"/>
    <w:uiPriority w:val="9"/>
    <w:rsid w:val="005F3DAA"/>
    <w:rPr>
      <w:rFonts w:asciiTheme="majorHAnsi" w:eastAsiaTheme="majorEastAsia" w:hAnsiTheme="majorHAnsi" w:cstheme="majorBidi"/>
      <w:color w:val="1F3763" w:themeColor="accent1" w:themeShade="7F"/>
      <w:sz w:val="24"/>
      <w:szCs w:val="24"/>
    </w:rPr>
  </w:style>
  <w:style w:type="paragraph" w:styleId="a6">
    <w:name w:val="caption"/>
    <w:basedOn w:val="a"/>
    <w:next w:val="a"/>
    <w:uiPriority w:val="35"/>
    <w:unhideWhenUsed/>
    <w:qFormat/>
    <w:rsid w:val="00CD5394"/>
    <w:pPr>
      <w:spacing w:after="200" w:line="240" w:lineRule="auto"/>
    </w:pPr>
    <w:rPr>
      <w:i/>
      <w:iCs/>
      <w:color w:val="44546A" w:themeColor="text2"/>
      <w:sz w:val="18"/>
      <w:szCs w:val="18"/>
    </w:rPr>
  </w:style>
  <w:style w:type="paragraph" w:styleId="a7">
    <w:name w:val="No Spacing"/>
    <w:link w:val="Char"/>
    <w:uiPriority w:val="1"/>
    <w:qFormat/>
    <w:rsid w:val="00F940CB"/>
    <w:pPr>
      <w:spacing w:after="0" w:line="240" w:lineRule="auto"/>
    </w:pPr>
    <w:rPr>
      <w:rFonts w:eastAsiaTheme="minorEastAsia"/>
      <w:kern w:val="0"/>
      <w:lang w:eastAsia="el-GR"/>
      <w14:ligatures w14:val="none"/>
    </w:rPr>
  </w:style>
  <w:style w:type="character" w:customStyle="1" w:styleId="Char">
    <w:name w:val="Χωρίς διάστιχο Char"/>
    <w:basedOn w:val="a0"/>
    <w:link w:val="a7"/>
    <w:uiPriority w:val="1"/>
    <w:rsid w:val="00F940CB"/>
    <w:rPr>
      <w:rFonts w:eastAsiaTheme="minorEastAsia"/>
      <w:kern w:val="0"/>
      <w:lang w:eastAsia="el-GR"/>
      <w14:ligatures w14:val="none"/>
    </w:rPr>
  </w:style>
  <w:style w:type="paragraph" w:styleId="a8">
    <w:name w:val="TOC Heading"/>
    <w:basedOn w:val="10"/>
    <w:next w:val="a"/>
    <w:uiPriority w:val="39"/>
    <w:unhideWhenUsed/>
    <w:qFormat/>
    <w:rsid w:val="00932440"/>
    <w:pPr>
      <w:outlineLvl w:val="9"/>
    </w:pPr>
    <w:rPr>
      <w:kern w:val="0"/>
      <w:lang w:eastAsia="el-GR"/>
      <w14:ligatures w14:val="none"/>
    </w:rPr>
  </w:style>
  <w:style w:type="paragraph" w:styleId="11">
    <w:name w:val="toc 1"/>
    <w:basedOn w:val="a"/>
    <w:next w:val="a"/>
    <w:autoRedefine/>
    <w:uiPriority w:val="39"/>
    <w:unhideWhenUsed/>
    <w:rsid w:val="00932440"/>
    <w:pPr>
      <w:spacing w:after="100"/>
    </w:pPr>
  </w:style>
  <w:style w:type="paragraph" w:styleId="20">
    <w:name w:val="toc 2"/>
    <w:basedOn w:val="a"/>
    <w:next w:val="a"/>
    <w:autoRedefine/>
    <w:uiPriority w:val="39"/>
    <w:unhideWhenUsed/>
    <w:rsid w:val="0097105A"/>
    <w:pPr>
      <w:tabs>
        <w:tab w:val="right" w:leader="dot" w:pos="8494"/>
      </w:tabs>
      <w:spacing w:after="100"/>
      <w:ind w:left="220"/>
    </w:pPr>
    <w:rPr>
      <w:rFonts w:ascii="Arial" w:eastAsia="Times New Roman" w:hAnsi="Arial" w:cs="Arial"/>
      <w:noProof/>
      <w:kern w:val="0"/>
      <w:sz w:val="20"/>
      <w:szCs w:val="20"/>
      <w:lang w:eastAsia="el-GR"/>
      <w14:ligatures w14:val="none"/>
    </w:rPr>
  </w:style>
  <w:style w:type="paragraph" w:styleId="30">
    <w:name w:val="toc 3"/>
    <w:basedOn w:val="a"/>
    <w:next w:val="a"/>
    <w:autoRedefine/>
    <w:uiPriority w:val="39"/>
    <w:unhideWhenUsed/>
    <w:rsid w:val="0097105A"/>
    <w:pPr>
      <w:tabs>
        <w:tab w:val="right" w:leader="dot" w:pos="8494"/>
      </w:tabs>
      <w:spacing w:after="100"/>
      <w:ind w:left="440"/>
    </w:pPr>
    <w:rPr>
      <w:rFonts w:ascii="Arial" w:hAnsi="Arial" w:cs="Arial"/>
      <w:noProof/>
      <w:sz w:val="20"/>
      <w:szCs w:val="20"/>
    </w:rPr>
  </w:style>
  <w:style w:type="character" w:styleId="-0">
    <w:name w:val="FollowedHyperlink"/>
    <w:basedOn w:val="a0"/>
    <w:uiPriority w:val="99"/>
    <w:semiHidden/>
    <w:unhideWhenUsed/>
    <w:rsid w:val="003057E9"/>
    <w:rPr>
      <w:color w:val="954F72" w:themeColor="followedHyperlink"/>
      <w:u w:val="single"/>
    </w:rPr>
  </w:style>
  <w:style w:type="paragraph" w:styleId="a9">
    <w:name w:val="header"/>
    <w:basedOn w:val="a"/>
    <w:link w:val="Char0"/>
    <w:uiPriority w:val="99"/>
    <w:unhideWhenUsed/>
    <w:rsid w:val="0058611B"/>
    <w:pPr>
      <w:tabs>
        <w:tab w:val="center" w:pos="4153"/>
        <w:tab w:val="right" w:pos="8306"/>
      </w:tabs>
      <w:spacing w:after="0" w:line="240" w:lineRule="auto"/>
    </w:pPr>
  </w:style>
  <w:style w:type="character" w:customStyle="1" w:styleId="Char0">
    <w:name w:val="Κεφαλίδα Char"/>
    <w:basedOn w:val="a0"/>
    <w:link w:val="a9"/>
    <w:uiPriority w:val="99"/>
    <w:rsid w:val="0058611B"/>
  </w:style>
  <w:style w:type="paragraph" w:styleId="aa">
    <w:name w:val="footer"/>
    <w:basedOn w:val="a"/>
    <w:link w:val="Char1"/>
    <w:uiPriority w:val="99"/>
    <w:unhideWhenUsed/>
    <w:rsid w:val="0058611B"/>
    <w:pPr>
      <w:tabs>
        <w:tab w:val="center" w:pos="4153"/>
        <w:tab w:val="right" w:pos="8306"/>
      </w:tabs>
      <w:spacing w:after="0" w:line="240" w:lineRule="auto"/>
    </w:pPr>
  </w:style>
  <w:style w:type="character" w:customStyle="1" w:styleId="Char1">
    <w:name w:val="Υποσέλιδο Char"/>
    <w:basedOn w:val="a0"/>
    <w:link w:val="aa"/>
    <w:uiPriority w:val="99"/>
    <w:rsid w:val="0058611B"/>
  </w:style>
  <w:style w:type="character" w:customStyle="1" w:styleId="4Char">
    <w:name w:val="Επικεφαλίδα 4 Char"/>
    <w:basedOn w:val="a0"/>
    <w:link w:val="4"/>
    <w:uiPriority w:val="9"/>
    <w:semiHidden/>
    <w:rsid w:val="00A845E1"/>
    <w:rPr>
      <w:rFonts w:asciiTheme="majorHAnsi" w:eastAsiaTheme="majorEastAsia" w:hAnsiTheme="majorHAnsi" w:cstheme="majorBidi"/>
      <w:i/>
      <w:iCs/>
      <w:color w:val="2F5496" w:themeColor="accent1" w:themeShade="BF"/>
    </w:rPr>
  </w:style>
  <w:style w:type="paragraph" w:styleId="40">
    <w:name w:val="toc 4"/>
    <w:basedOn w:val="a"/>
    <w:next w:val="a"/>
    <w:autoRedefine/>
    <w:uiPriority w:val="39"/>
    <w:unhideWhenUsed/>
    <w:rsid w:val="00E4094C"/>
    <w:pPr>
      <w:spacing w:after="100"/>
      <w:ind w:left="660"/>
    </w:pPr>
  </w:style>
  <w:style w:type="numbering" w:customStyle="1" w:styleId="1">
    <w:name w:val="Τρέχουσα λίστα1"/>
    <w:uiPriority w:val="99"/>
    <w:rsid w:val="00582802"/>
    <w:pPr>
      <w:numPr>
        <w:numId w:val="47"/>
      </w:numPr>
    </w:pPr>
  </w:style>
  <w:style w:type="paragraph" w:customStyle="1" w:styleId="12">
    <w:name w:val="Βασικό1"/>
    <w:rsid w:val="00415641"/>
    <w:pPr>
      <w:spacing w:after="0" w:line="240" w:lineRule="auto"/>
    </w:pPr>
    <w:rPr>
      <w:rFonts w:ascii="Calibri" w:eastAsia="SimSun" w:hAnsi="Calibri" w:cs="Times New Roman"/>
      <w:kern w:val="0"/>
      <w:sz w:val="24"/>
      <w:szCs w:val="24"/>
      <w:lang w:eastAsia="el-GR"/>
      <w14:ligatures w14:val="none"/>
    </w:rPr>
  </w:style>
  <w:style w:type="table" w:styleId="ab">
    <w:name w:val="Table Grid"/>
    <w:basedOn w:val="a1"/>
    <w:uiPriority w:val="39"/>
    <w:rsid w:val="002C5F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1">
    <w:name w:val="Grid Table 4"/>
    <w:basedOn w:val="a1"/>
    <w:uiPriority w:val="49"/>
    <w:rsid w:val="002C5F8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3-3">
    <w:name w:val="Grid Table 3 Accent 3"/>
    <w:basedOn w:val="a1"/>
    <w:uiPriority w:val="48"/>
    <w:rsid w:val="004E7DC6"/>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21">
    <w:name w:val="Plain Table 2"/>
    <w:basedOn w:val="a1"/>
    <w:uiPriority w:val="42"/>
    <w:rsid w:val="009125D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42">
    <w:name w:val="Plain Table 4"/>
    <w:basedOn w:val="a1"/>
    <w:uiPriority w:val="44"/>
    <w:rsid w:val="009125DF"/>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13">
    <w:name w:val="Grid Table 1 Light"/>
    <w:basedOn w:val="a1"/>
    <w:uiPriority w:val="46"/>
    <w:rsid w:val="009125D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22">
    <w:name w:val="Βασικό2"/>
    <w:rsid w:val="00350371"/>
    <w:pPr>
      <w:spacing w:before="100" w:beforeAutospacing="1" w:line="256" w:lineRule="auto"/>
    </w:pPr>
    <w:rPr>
      <w:rFonts w:ascii="Calibri" w:eastAsia="Times New Roman" w:hAnsi="Calibri" w:cs="Times New Roman"/>
      <w:lang w:eastAsia="el-GR"/>
      <w14:ligatures w14:val="none"/>
    </w:rPr>
  </w:style>
  <w:style w:type="paragraph" w:customStyle="1" w:styleId="210">
    <w:name w:val="Επικεφαλίδα 21"/>
    <w:basedOn w:val="a"/>
    <w:next w:val="22"/>
    <w:semiHidden/>
    <w:rsid w:val="00350371"/>
    <w:pPr>
      <w:keepNext/>
      <w:keepLines/>
      <w:widowControl w:val="0"/>
      <w:spacing w:before="40" w:after="0" w:line="256" w:lineRule="auto"/>
      <w:outlineLvl w:val="1"/>
    </w:pPr>
    <w:rPr>
      <w:rFonts w:ascii="Calibri" w:eastAsia="DengXian Light" w:hAnsi="Calibri" w:cs="Times New Roman"/>
      <w:color w:val="2F5496"/>
      <w:sz w:val="26"/>
      <w:szCs w:val="26"/>
      <w:lang w:eastAsia="el-GR"/>
      <w14:ligatures w14:val="none"/>
    </w:rPr>
  </w:style>
  <w:style w:type="paragraph" w:customStyle="1" w:styleId="14">
    <w:name w:val="Παράγραφος λίστας1"/>
    <w:basedOn w:val="a"/>
    <w:rsid w:val="00350371"/>
    <w:pPr>
      <w:spacing w:before="100" w:beforeAutospacing="1" w:line="256" w:lineRule="auto"/>
      <w:ind w:left="720"/>
      <w:contextualSpacing/>
    </w:pPr>
    <w:rPr>
      <w:rFonts w:ascii="Calibri" w:eastAsia="Times New Roman" w:hAnsi="Calibri" w:cs="Times New Roman"/>
      <w:lang w:eastAsia="el-GR"/>
      <w14:ligatures w14:val="none"/>
    </w:rPr>
  </w:style>
  <w:style w:type="paragraph" w:customStyle="1" w:styleId="Web1">
    <w:name w:val="Κανονικό (Web)1"/>
    <w:basedOn w:val="a"/>
    <w:semiHidden/>
    <w:rsid w:val="00350371"/>
    <w:pPr>
      <w:spacing w:before="100" w:beforeAutospacing="1" w:after="100" w:afterAutospacing="1" w:line="240" w:lineRule="auto"/>
    </w:pPr>
    <w:rPr>
      <w:rFonts w:ascii="Times New Roman" w:eastAsia="Times New Roman" w:hAnsi="Times New Roman" w:cs="Times New Roman"/>
      <w:kern w:val="0"/>
      <w:sz w:val="24"/>
      <w:szCs w:val="24"/>
      <w:lang w:eastAsia="el-GR"/>
      <w14:ligatures w14:val="none"/>
    </w:rPr>
  </w:style>
  <w:style w:type="paragraph" w:customStyle="1" w:styleId="15">
    <w:name w:val="Λεζάντα1"/>
    <w:basedOn w:val="a"/>
    <w:next w:val="22"/>
    <w:semiHidden/>
    <w:rsid w:val="00350371"/>
    <w:pPr>
      <w:spacing w:before="100" w:beforeAutospacing="1" w:after="200" w:line="240" w:lineRule="auto"/>
    </w:pPr>
    <w:rPr>
      <w:rFonts w:ascii="Calibri" w:eastAsia="Times New Roman" w:hAnsi="Calibri" w:cs="Times New Roman"/>
      <w:i/>
      <w:iCs/>
      <w:color w:val="44546A"/>
      <w:sz w:val="18"/>
      <w:szCs w:val="18"/>
      <w:lang w:eastAsia="el-GR"/>
      <w14:ligatures w14:val="none"/>
    </w:rPr>
  </w:style>
  <w:style w:type="paragraph" w:customStyle="1" w:styleId="31">
    <w:name w:val="Βασικό3"/>
    <w:rsid w:val="00082265"/>
    <w:pPr>
      <w:spacing w:after="0" w:line="240" w:lineRule="auto"/>
    </w:pPr>
    <w:rPr>
      <w:rFonts w:ascii="Calibri" w:eastAsia="SimSun" w:hAnsi="Calibri" w:cs="Times New Roman"/>
      <w:kern w:val="0"/>
      <w:sz w:val="24"/>
      <w:szCs w:val="24"/>
      <w:lang w:eastAsia="el-GR"/>
      <w14:ligatures w14:val="none"/>
    </w:rPr>
  </w:style>
  <w:style w:type="paragraph" w:customStyle="1" w:styleId="23">
    <w:name w:val="Λεζάντα2"/>
    <w:basedOn w:val="a"/>
    <w:next w:val="31"/>
    <w:semiHidden/>
    <w:rsid w:val="00082265"/>
    <w:pPr>
      <w:spacing w:after="200" w:line="240" w:lineRule="auto"/>
    </w:pPr>
    <w:rPr>
      <w:rFonts w:ascii="Calibri" w:eastAsia="Times New Roman" w:hAnsi="Calibri" w:cs="Times New Roman"/>
      <w:i/>
      <w:iCs/>
      <w:color w:val="44546A"/>
      <w:sz w:val="18"/>
      <w:szCs w:val="18"/>
      <w:lang w:eastAsia="el-G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29165">
      <w:bodyDiv w:val="1"/>
      <w:marLeft w:val="0"/>
      <w:marRight w:val="0"/>
      <w:marTop w:val="0"/>
      <w:marBottom w:val="0"/>
      <w:divBdr>
        <w:top w:val="none" w:sz="0" w:space="0" w:color="auto"/>
        <w:left w:val="none" w:sz="0" w:space="0" w:color="auto"/>
        <w:bottom w:val="none" w:sz="0" w:space="0" w:color="auto"/>
        <w:right w:val="none" w:sz="0" w:space="0" w:color="auto"/>
      </w:divBdr>
      <w:divsChild>
        <w:div w:id="815025308">
          <w:marLeft w:val="640"/>
          <w:marRight w:val="0"/>
          <w:marTop w:val="0"/>
          <w:marBottom w:val="0"/>
          <w:divBdr>
            <w:top w:val="none" w:sz="0" w:space="0" w:color="auto"/>
            <w:left w:val="none" w:sz="0" w:space="0" w:color="auto"/>
            <w:bottom w:val="none" w:sz="0" w:space="0" w:color="auto"/>
            <w:right w:val="none" w:sz="0" w:space="0" w:color="auto"/>
          </w:divBdr>
        </w:div>
        <w:div w:id="651451318">
          <w:marLeft w:val="640"/>
          <w:marRight w:val="0"/>
          <w:marTop w:val="0"/>
          <w:marBottom w:val="0"/>
          <w:divBdr>
            <w:top w:val="none" w:sz="0" w:space="0" w:color="auto"/>
            <w:left w:val="none" w:sz="0" w:space="0" w:color="auto"/>
            <w:bottom w:val="none" w:sz="0" w:space="0" w:color="auto"/>
            <w:right w:val="none" w:sz="0" w:space="0" w:color="auto"/>
          </w:divBdr>
        </w:div>
        <w:div w:id="1968898613">
          <w:marLeft w:val="640"/>
          <w:marRight w:val="0"/>
          <w:marTop w:val="0"/>
          <w:marBottom w:val="0"/>
          <w:divBdr>
            <w:top w:val="none" w:sz="0" w:space="0" w:color="auto"/>
            <w:left w:val="none" w:sz="0" w:space="0" w:color="auto"/>
            <w:bottom w:val="none" w:sz="0" w:space="0" w:color="auto"/>
            <w:right w:val="none" w:sz="0" w:space="0" w:color="auto"/>
          </w:divBdr>
        </w:div>
        <w:div w:id="679045083">
          <w:marLeft w:val="640"/>
          <w:marRight w:val="0"/>
          <w:marTop w:val="0"/>
          <w:marBottom w:val="0"/>
          <w:divBdr>
            <w:top w:val="none" w:sz="0" w:space="0" w:color="auto"/>
            <w:left w:val="none" w:sz="0" w:space="0" w:color="auto"/>
            <w:bottom w:val="none" w:sz="0" w:space="0" w:color="auto"/>
            <w:right w:val="none" w:sz="0" w:space="0" w:color="auto"/>
          </w:divBdr>
        </w:div>
        <w:div w:id="1451318977">
          <w:marLeft w:val="640"/>
          <w:marRight w:val="0"/>
          <w:marTop w:val="0"/>
          <w:marBottom w:val="0"/>
          <w:divBdr>
            <w:top w:val="none" w:sz="0" w:space="0" w:color="auto"/>
            <w:left w:val="none" w:sz="0" w:space="0" w:color="auto"/>
            <w:bottom w:val="none" w:sz="0" w:space="0" w:color="auto"/>
            <w:right w:val="none" w:sz="0" w:space="0" w:color="auto"/>
          </w:divBdr>
        </w:div>
        <w:div w:id="595020530">
          <w:marLeft w:val="640"/>
          <w:marRight w:val="0"/>
          <w:marTop w:val="0"/>
          <w:marBottom w:val="0"/>
          <w:divBdr>
            <w:top w:val="none" w:sz="0" w:space="0" w:color="auto"/>
            <w:left w:val="none" w:sz="0" w:space="0" w:color="auto"/>
            <w:bottom w:val="none" w:sz="0" w:space="0" w:color="auto"/>
            <w:right w:val="none" w:sz="0" w:space="0" w:color="auto"/>
          </w:divBdr>
        </w:div>
        <w:div w:id="1269855534">
          <w:marLeft w:val="640"/>
          <w:marRight w:val="0"/>
          <w:marTop w:val="0"/>
          <w:marBottom w:val="0"/>
          <w:divBdr>
            <w:top w:val="none" w:sz="0" w:space="0" w:color="auto"/>
            <w:left w:val="none" w:sz="0" w:space="0" w:color="auto"/>
            <w:bottom w:val="none" w:sz="0" w:space="0" w:color="auto"/>
            <w:right w:val="none" w:sz="0" w:space="0" w:color="auto"/>
          </w:divBdr>
        </w:div>
        <w:div w:id="313721739">
          <w:marLeft w:val="640"/>
          <w:marRight w:val="0"/>
          <w:marTop w:val="0"/>
          <w:marBottom w:val="0"/>
          <w:divBdr>
            <w:top w:val="none" w:sz="0" w:space="0" w:color="auto"/>
            <w:left w:val="none" w:sz="0" w:space="0" w:color="auto"/>
            <w:bottom w:val="none" w:sz="0" w:space="0" w:color="auto"/>
            <w:right w:val="none" w:sz="0" w:space="0" w:color="auto"/>
          </w:divBdr>
        </w:div>
        <w:div w:id="1904682673">
          <w:marLeft w:val="640"/>
          <w:marRight w:val="0"/>
          <w:marTop w:val="0"/>
          <w:marBottom w:val="0"/>
          <w:divBdr>
            <w:top w:val="none" w:sz="0" w:space="0" w:color="auto"/>
            <w:left w:val="none" w:sz="0" w:space="0" w:color="auto"/>
            <w:bottom w:val="none" w:sz="0" w:space="0" w:color="auto"/>
            <w:right w:val="none" w:sz="0" w:space="0" w:color="auto"/>
          </w:divBdr>
        </w:div>
        <w:div w:id="1724867557">
          <w:marLeft w:val="640"/>
          <w:marRight w:val="0"/>
          <w:marTop w:val="0"/>
          <w:marBottom w:val="0"/>
          <w:divBdr>
            <w:top w:val="none" w:sz="0" w:space="0" w:color="auto"/>
            <w:left w:val="none" w:sz="0" w:space="0" w:color="auto"/>
            <w:bottom w:val="none" w:sz="0" w:space="0" w:color="auto"/>
            <w:right w:val="none" w:sz="0" w:space="0" w:color="auto"/>
          </w:divBdr>
        </w:div>
        <w:div w:id="1794397661">
          <w:marLeft w:val="640"/>
          <w:marRight w:val="0"/>
          <w:marTop w:val="0"/>
          <w:marBottom w:val="0"/>
          <w:divBdr>
            <w:top w:val="none" w:sz="0" w:space="0" w:color="auto"/>
            <w:left w:val="none" w:sz="0" w:space="0" w:color="auto"/>
            <w:bottom w:val="none" w:sz="0" w:space="0" w:color="auto"/>
            <w:right w:val="none" w:sz="0" w:space="0" w:color="auto"/>
          </w:divBdr>
        </w:div>
        <w:div w:id="242838379">
          <w:marLeft w:val="640"/>
          <w:marRight w:val="0"/>
          <w:marTop w:val="0"/>
          <w:marBottom w:val="0"/>
          <w:divBdr>
            <w:top w:val="none" w:sz="0" w:space="0" w:color="auto"/>
            <w:left w:val="none" w:sz="0" w:space="0" w:color="auto"/>
            <w:bottom w:val="none" w:sz="0" w:space="0" w:color="auto"/>
            <w:right w:val="none" w:sz="0" w:space="0" w:color="auto"/>
          </w:divBdr>
        </w:div>
        <w:div w:id="2107918038">
          <w:marLeft w:val="640"/>
          <w:marRight w:val="0"/>
          <w:marTop w:val="0"/>
          <w:marBottom w:val="0"/>
          <w:divBdr>
            <w:top w:val="none" w:sz="0" w:space="0" w:color="auto"/>
            <w:left w:val="none" w:sz="0" w:space="0" w:color="auto"/>
            <w:bottom w:val="none" w:sz="0" w:space="0" w:color="auto"/>
            <w:right w:val="none" w:sz="0" w:space="0" w:color="auto"/>
          </w:divBdr>
        </w:div>
        <w:div w:id="632835487">
          <w:marLeft w:val="640"/>
          <w:marRight w:val="0"/>
          <w:marTop w:val="0"/>
          <w:marBottom w:val="0"/>
          <w:divBdr>
            <w:top w:val="none" w:sz="0" w:space="0" w:color="auto"/>
            <w:left w:val="none" w:sz="0" w:space="0" w:color="auto"/>
            <w:bottom w:val="none" w:sz="0" w:space="0" w:color="auto"/>
            <w:right w:val="none" w:sz="0" w:space="0" w:color="auto"/>
          </w:divBdr>
        </w:div>
        <w:div w:id="1839298027">
          <w:marLeft w:val="640"/>
          <w:marRight w:val="0"/>
          <w:marTop w:val="0"/>
          <w:marBottom w:val="0"/>
          <w:divBdr>
            <w:top w:val="none" w:sz="0" w:space="0" w:color="auto"/>
            <w:left w:val="none" w:sz="0" w:space="0" w:color="auto"/>
            <w:bottom w:val="none" w:sz="0" w:space="0" w:color="auto"/>
            <w:right w:val="none" w:sz="0" w:space="0" w:color="auto"/>
          </w:divBdr>
        </w:div>
        <w:div w:id="1466509571">
          <w:marLeft w:val="640"/>
          <w:marRight w:val="0"/>
          <w:marTop w:val="0"/>
          <w:marBottom w:val="0"/>
          <w:divBdr>
            <w:top w:val="none" w:sz="0" w:space="0" w:color="auto"/>
            <w:left w:val="none" w:sz="0" w:space="0" w:color="auto"/>
            <w:bottom w:val="none" w:sz="0" w:space="0" w:color="auto"/>
            <w:right w:val="none" w:sz="0" w:space="0" w:color="auto"/>
          </w:divBdr>
        </w:div>
        <w:div w:id="1549292453">
          <w:marLeft w:val="640"/>
          <w:marRight w:val="0"/>
          <w:marTop w:val="0"/>
          <w:marBottom w:val="0"/>
          <w:divBdr>
            <w:top w:val="none" w:sz="0" w:space="0" w:color="auto"/>
            <w:left w:val="none" w:sz="0" w:space="0" w:color="auto"/>
            <w:bottom w:val="none" w:sz="0" w:space="0" w:color="auto"/>
            <w:right w:val="none" w:sz="0" w:space="0" w:color="auto"/>
          </w:divBdr>
        </w:div>
        <w:div w:id="1989242309">
          <w:marLeft w:val="640"/>
          <w:marRight w:val="0"/>
          <w:marTop w:val="0"/>
          <w:marBottom w:val="0"/>
          <w:divBdr>
            <w:top w:val="none" w:sz="0" w:space="0" w:color="auto"/>
            <w:left w:val="none" w:sz="0" w:space="0" w:color="auto"/>
            <w:bottom w:val="none" w:sz="0" w:space="0" w:color="auto"/>
            <w:right w:val="none" w:sz="0" w:space="0" w:color="auto"/>
          </w:divBdr>
        </w:div>
        <w:div w:id="1471094145">
          <w:marLeft w:val="640"/>
          <w:marRight w:val="0"/>
          <w:marTop w:val="0"/>
          <w:marBottom w:val="0"/>
          <w:divBdr>
            <w:top w:val="none" w:sz="0" w:space="0" w:color="auto"/>
            <w:left w:val="none" w:sz="0" w:space="0" w:color="auto"/>
            <w:bottom w:val="none" w:sz="0" w:space="0" w:color="auto"/>
            <w:right w:val="none" w:sz="0" w:space="0" w:color="auto"/>
          </w:divBdr>
        </w:div>
        <w:div w:id="1747411858">
          <w:marLeft w:val="640"/>
          <w:marRight w:val="0"/>
          <w:marTop w:val="0"/>
          <w:marBottom w:val="0"/>
          <w:divBdr>
            <w:top w:val="none" w:sz="0" w:space="0" w:color="auto"/>
            <w:left w:val="none" w:sz="0" w:space="0" w:color="auto"/>
            <w:bottom w:val="none" w:sz="0" w:space="0" w:color="auto"/>
            <w:right w:val="none" w:sz="0" w:space="0" w:color="auto"/>
          </w:divBdr>
        </w:div>
        <w:div w:id="2039155834">
          <w:marLeft w:val="640"/>
          <w:marRight w:val="0"/>
          <w:marTop w:val="0"/>
          <w:marBottom w:val="0"/>
          <w:divBdr>
            <w:top w:val="none" w:sz="0" w:space="0" w:color="auto"/>
            <w:left w:val="none" w:sz="0" w:space="0" w:color="auto"/>
            <w:bottom w:val="none" w:sz="0" w:space="0" w:color="auto"/>
            <w:right w:val="none" w:sz="0" w:space="0" w:color="auto"/>
          </w:divBdr>
        </w:div>
        <w:div w:id="643045168">
          <w:marLeft w:val="640"/>
          <w:marRight w:val="0"/>
          <w:marTop w:val="0"/>
          <w:marBottom w:val="0"/>
          <w:divBdr>
            <w:top w:val="none" w:sz="0" w:space="0" w:color="auto"/>
            <w:left w:val="none" w:sz="0" w:space="0" w:color="auto"/>
            <w:bottom w:val="none" w:sz="0" w:space="0" w:color="auto"/>
            <w:right w:val="none" w:sz="0" w:space="0" w:color="auto"/>
          </w:divBdr>
        </w:div>
        <w:div w:id="280306809">
          <w:marLeft w:val="640"/>
          <w:marRight w:val="0"/>
          <w:marTop w:val="0"/>
          <w:marBottom w:val="0"/>
          <w:divBdr>
            <w:top w:val="none" w:sz="0" w:space="0" w:color="auto"/>
            <w:left w:val="none" w:sz="0" w:space="0" w:color="auto"/>
            <w:bottom w:val="none" w:sz="0" w:space="0" w:color="auto"/>
            <w:right w:val="none" w:sz="0" w:space="0" w:color="auto"/>
          </w:divBdr>
        </w:div>
        <w:div w:id="1174153198">
          <w:marLeft w:val="640"/>
          <w:marRight w:val="0"/>
          <w:marTop w:val="0"/>
          <w:marBottom w:val="0"/>
          <w:divBdr>
            <w:top w:val="none" w:sz="0" w:space="0" w:color="auto"/>
            <w:left w:val="none" w:sz="0" w:space="0" w:color="auto"/>
            <w:bottom w:val="none" w:sz="0" w:space="0" w:color="auto"/>
            <w:right w:val="none" w:sz="0" w:space="0" w:color="auto"/>
          </w:divBdr>
        </w:div>
        <w:div w:id="1782870483">
          <w:marLeft w:val="640"/>
          <w:marRight w:val="0"/>
          <w:marTop w:val="0"/>
          <w:marBottom w:val="0"/>
          <w:divBdr>
            <w:top w:val="none" w:sz="0" w:space="0" w:color="auto"/>
            <w:left w:val="none" w:sz="0" w:space="0" w:color="auto"/>
            <w:bottom w:val="none" w:sz="0" w:space="0" w:color="auto"/>
            <w:right w:val="none" w:sz="0" w:space="0" w:color="auto"/>
          </w:divBdr>
        </w:div>
        <w:div w:id="1576473087">
          <w:marLeft w:val="640"/>
          <w:marRight w:val="0"/>
          <w:marTop w:val="0"/>
          <w:marBottom w:val="0"/>
          <w:divBdr>
            <w:top w:val="none" w:sz="0" w:space="0" w:color="auto"/>
            <w:left w:val="none" w:sz="0" w:space="0" w:color="auto"/>
            <w:bottom w:val="none" w:sz="0" w:space="0" w:color="auto"/>
            <w:right w:val="none" w:sz="0" w:space="0" w:color="auto"/>
          </w:divBdr>
        </w:div>
        <w:div w:id="2068608984">
          <w:marLeft w:val="640"/>
          <w:marRight w:val="0"/>
          <w:marTop w:val="0"/>
          <w:marBottom w:val="0"/>
          <w:divBdr>
            <w:top w:val="none" w:sz="0" w:space="0" w:color="auto"/>
            <w:left w:val="none" w:sz="0" w:space="0" w:color="auto"/>
            <w:bottom w:val="none" w:sz="0" w:space="0" w:color="auto"/>
            <w:right w:val="none" w:sz="0" w:space="0" w:color="auto"/>
          </w:divBdr>
        </w:div>
        <w:div w:id="922449872">
          <w:marLeft w:val="640"/>
          <w:marRight w:val="0"/>
          <w:marTop w:val="0"/>
          <w:marBottom w:val="0"/>
          <w:divBdr>
            <w:top w:val="none" w:sz="0" w:space="0" w:color="auto"/>
            <w:left w:val="none" w:sz="0" w:space="0" w:color="auto"/>
            <w:bottom w:val="none" w:sz="0" w:space="0" w:color="auto"/>
            <w:right w:val="none" w:sz="0" w:space="0" w:color="auto"/>
          </w:divBdr>
        </w:div>
      </w:divsChild>
    </w:div>
    <w:div w:id="137960509">
      <w:bodyDiv w:val="1"/>
      <w:marLeft w:val="0"/>
      <w:marRight w:val="0"/>
      <w:marTop w:val="0"/>
      <w:marBottom w:val="0"/>
      <w:divBdr>
        <w:top w:val="none" w:sz="0" w:space="0" w:color="auto"/>
        <w:left w:val="none" w:sz="0" w:space="0" w:color="auto"/>
        <w:bottom w:val="none" w:sz="0" w:space="0" w:color="auto"/>
        <w:right w:val="none" w:sz="0" w:space="0" w:color="auto"/>
      </w:divBdr>
    </w:div>
    <w:div w:id="185824890">
      <w:bodyDiv w:val="1"/>
      <w:marLeft w:val="0"/>
      <w:marRight w:val="0"/>
      <w:marTop w:val="0"/>
      <w:marBottom w:val="0"/>
      <w:divBdr>
        <w:top w:val="none" w:sz="0" w:space="0" w:color="auto"/>
        <w:left w:val="none" w:sz="0" w:space="0" w:color="auto"/>
        <w:bottom w:val="none" w:sz="0" w:space="0" w:color="auto"/>
        <w:right w:val="none" w:sz="0" w:space="0" w:color="auto"/>
      </w:divBdr>
    </w:div>
    <w:div w:id="187527814">
      <w:bodyDiv w:val="1"/>
      <w:marLeft w:val="0"/>
      <w:marRight w:val="0"/>
      <w:marTop w:val="0"/>
      <w:marBottom w:val="0"/>
      <w:divBdr>
        <w:top w:val="none" w:sz="0" w:space="0" w:color="auto"/>
        <w:left w:val="none" w:sz="0" w:space="0" w:color="auto"/>
        <w:bottom w:val="none" w:sz="0" w:space="0" w:color="auto"/>
        <w:right w:val="none" w:sz="0" w:space="0" w:color="auto"/>
      </w:divBdr>
      <w:divsChild>
        <w:div w:id="164129166">
          <w:marLeft w:val="640"/>
          <w:marRight w:val="0"/>
          <w:marTop w:val="0"/>
          <w:marBottom w:val="0"/>
          <w:divBdr>
            <w:top w:val="none" w:sz="0" w:space="0" w:color="auto"/>
            <w:left w:val="none" w:sz="0" w:space="0" w:color="auto"/>
            <w:bottom w:val="none" w:sz="0" w:space="0" w:color="auto"/>
            <w:right w:val="none" w:sz="0" w:space="0" w:color="auto"/>
          </w:divBdr>
        </w:div>
        <w:div w:id="446318837">
          <w:marLeft w:val="640"/>
          <w:marRight w:val="0"/>
          <w:marTop w:val="0"/>
          <w:marBottom w:val="0"/>
          <w:divBdr>
            <w:top w:val="none" w:sz="0" w:space="0" w:color="auto"/>
            <w:left w:val="none" w:sz="0" w:space="0" w:color="auto"/>
            <w:bottom w:val="none" w:sz="0" w:space="0" w:color="auto"/>
            <w:right w:val="none" w:sz="0" w:space="0" w:color="auto"/>
          </w:divBdr>
        </w:div>
        <w:div w:id="50005641">
          <w:marLeft w:val="640"/>
          <w:marRight w:val="0"/>
          <w:marTop w:val="0"/>
          <w:marBottom w:val="0"/>
          <w:divBdr>
            <w:top w:val="none" w:sz="0" w:space="0" w:color="auto"/>
            <w:left w:val="none" w:sz="0" w:space="0" w:color="auto"/>
            <w:bottom w:val="none" w:sz="0" w:space="0" w:color="auto"/>
            <w:right w:val="none" w:sz="0" w:space="0" w:color="auto"/>
          </w:divBdr>
        </w:div>
        <w:div w:id="1146897811">
          <w:marLeft w:val="640"/>
          <w:marRight w:val="0"/>
          <w:marTop w:val="0"/>
          <w:marBottom w:val="0"/>
          <w:divBdr>
            <w:top w:val="none" w:sz="0" w:space="0" w:color="auto"/>
            <w:left w:val="none" w:sz="0" w:space="0" w:color="auto"/>
            <w:bottom w:val="none" w:sz="0" w:space="0" w:color="auto"/>
            <w:right w:val="none" w:sz="0" w:space="0" w:color="auto"/>
          </w:divBdr>
        </w:div>
        <w:div w:id="1007097381">
          <w:marLeft w:val="640"/>
          <w:marRight w:val="0"/>
          <w:marTop w:val="0"/>
          <w:marBottom w:val="0"/>
          <w:divBdr>
            <w:top w:val="none" w:sz="0" w:space="0" w:color="auto"/>
            <w:left w:val="none" w:sz="0" w:space="0" w:color="auto"/>
            <w:bottom w:val="none" w:sz="0" w:space="0" w:color="auto"/>
            <w:right w:val="none" w:sz="0" w:space="0" w:color="auto"/>
          </w:divBdr>
        </w:div>
        <w:div w:id="289631299">
          <w:marLeft w:val="640"/>
          <w:marRight w:val="0"/>
          <w:marTop w:val="0"/>
          <w:marBottom w:val="0"/>
          <w:divBdr>
            <w:top w:val="none" w:sz="0" w:space="0" w:color="auto"/>
            <w:left w:val="none" w:sz="0" w:space="0" w:color="auto"/>
            <w:bottom w:val="none" w:sz="0" w:space="0" w:color="auto"/>
            <w:right w:val="none" w:sz="0" w:space="0" w:color="auto"/>
          </w:divBdr>
        </w:div>
        <w:div w:id="1810126020">
          <w:marLeft w:val="640"/>
          <w:marRight w:val="0"/>
          <w:marTop w:val="0"/>
          <w:marBottom w:val="0"/>
          <w:divBdr>
            <w:top w:val="none" w:sz="0" w:space="0" w:color="auto"/>
            <w:left w:val="none" w:sz="0" w:space="0" w:color="auto"/>
            <w:bottom w:val="none" w:sz="0" w:space="0" w:color="auto"/>
            <w:right w:val="none" w:sz="0" w:space="0" w:color="auto"/>
          </w:divBdr>
        </w:div>
        <w:div w:id="281694009">
          <w:marLeft w:val="640"/>
          <w:marRight w:val="0"/>
          <w:marTop w:val="0"/>
          <w:marBottom w:val="0"/>
          <w:divBdr>
            <w:top w:val="none" w:sz="0" w:space="0" w:color="auto"/>
            <w:left w:val="none" w:sz="0" w:space="0" w:color="auto"/>
            <w:bottom w:val="none" w:sz="0" w:space="0" w:color="auto"/>
            <w:right w:val="none" w:sz="0" w:space="0" w:color="auto"/>
          </w:divBdr>
        </w:div>
        <w:div w:id="1411738059">
          <w:marLeft w:val="640"/>
          <w:marRight w:val="0"/>
          <w:marTop w:val="0"/>
          <w:marBottom w:val="0"/>
          <w:divBdr>
            <w:top w:val="none" w:sz="0" w:space="0" w:color="auto"/>
            <w:left w:val="none" w:sz="0" w:space="0" w:color="auto"/>
            <w:bottom w:val="none" w:sz="0" w:space="0" w:color="auto"/>
            <w:right w:val="none" w:sz="0" w:space="0" w:color="auto"/>
          </w:divBdr>
        </w:div>
        <w:div w:id="1002049699">
          <w:marLeft w:val="640"/>
          <w:marRight w:val="0"/>
          <w:marTop w:val="0"/>
          <w:marBottom w:val="0"/>
          <w:divBdr>
            <w:top w:val="none" w:sz="0" w:space="0" w:color="auto"/>
            <w:left w:val="none" w:sz="0" w:space="0" w:color="auto"/>
            <w:bottom w:val="none" w:sz="0" w:space="0" w:color="auto"/>
            <w:right w:val="none" w:sz="0" w:space="0" w:color="auto"/>
          </w:divBdr>
        </w:div>
        <w:div w:id="997272247">
          <w:marLeft w:val="640"/>
          <w:marRight w:val="0"/>
          <w:marTop w:val="0"/>
          <w:marBottom w:val="0"/>
          <w:divBdr>
            <w:top w:val="none" w:sz="0" w:space="0" w:color="auto"/>
            <w:left w:val="none" w:sz="0" w:space="0" w:color="auto"/>
            <w:bottom w:val="none" w:sz="0" w:space="0" w:color="auto"/>
            <w:right w:val="none" w:sz="0" w:space="0" w:color="auto"/>
          </w:divBdr>
        </w:div>
        <w:div w:id="1394616354">
          <w:marLeft w:val="640"/>
          <w:marRight w:val="0"/>
          <w:marTop w:val="0"/>
          <w:marBottom w:val="0"/>
          <w:divBdr>
            <w:top w:val="none" w:sz="0" w:space="0" w:color="auto"/>
            <w:left w:val="none" w:sz="0" w:space="0" w:color="auto"/>
            <w:bottom w:val="none" w:sz="0" w:space="0" w:color="auto"/>
            <w:right w:val="none" w:sz="0" w:space="0" w:color="auto"/>
          </w:divBdr>
        </w:div>
        <w:div w:id="918097987">
          <w:marLeft w:val="640"/>
          <w:marRight w:val="0"/>
          <w:marTop w:val="0"/>
          <w:marBottom w:val="0"/>
          <w:divBdr>
            <w:top w:val="none" w:sz="0" w:space="0" w:color="auto"/>
            <w:left w:val="none" w:sz="0" w:space="0" w:color="auto"/>
            <w:bottom w:val="none" w:sz="0" w:space="0" w:color="auto"/>
            <w:right w:val="none" w:sz="0" w:space="0" w:color="auto"/>
          </w:divBdr>
        </w:div>
        <w:div w:id="1490249605">
          <w:marLeft w:val="640"/>
          <w:marRight w:val="0"/>
          <w:marTop w:val="0"/>
          <w:marBottom w:val="0"/>
          <w:divBdr>
            <w:top w:val="none" w:sz="0" w:space="0" w:color="auto"/>
            <w:left w:val="none" w:sz="0" w:space="0" w:color="auto"/>
            <w:bottom w:val="none" w:sz="0" w:space="0" w:color="auto"/>
            <w:right w:val="none" w:sz="0" w:space="0" w:color="auto"/>
          </w:divBdr>
        </w:div>
        <w:div w:id="59254613">
          <w:marLeft w:val="640"/>
          <w:marRight w:val="0"/>
          <w:marTop w:val="0"/>
          <w:marBottom w:val="0"/>
          <w:divBdr>
            <w:top w:val="none" w:sz="0" w:space="0" w:color="auto"/>
            <w:left w:val="none" w:sz="0" w:space="0" w:color="auto"/>
            <w:bottom w:val="none" w:sz="0" w:space="0" w:color="auto"/>
            <w:right w:val="none" w:sz="0" w:space="0" w:color="auto"/>
          </w:divBdr>
        </w:div>
        <w:div w:id="148793486">
          <w:marLeft w:val="640"/>
          <w:marRight w:val="0"/>
          <w:marTop w:val="0"/>
          <w:marBottom w:val="0"/>
          <w:divBdr>
            <w:top w:val="none" w:sz="0" w:space="0" w:color="auto"/>
            <w:left w:val="none" w:sz="0" w:space="0" w:color="auto"/>
            <w:bottom w:val="none" w:sz="0" w:space="0" w:color="auto"/>
            <w:right w:val="none" w:sz="0" w:space="0" w:color="auto"/>
          </w:divBdr>
        </w:div>
        <w:div w:id="793643955">
          <w:marLeft w:val="640"/>
          <w:marRight w:val="0"/>
          <w:marTop w:val="0"/>
          <w:marBottom w:val="0"/>
          <w:divBdr>
            <w:top w:val="none" w:sz="0" w:space="0" w:color="auto"/>
            <w:left w:val="none" w:sz="0" w:space="0" w:color="auto"/>
            <w:bottom w:val="none" w:sz="0" w:space="0" w:color="auto"/>
            <w:right w:val="none" w:sz="0" w:space="0" w:color="auto"/>
          </w:divBdr>
        </w:div>
        <w:div w:id="1353651049">
          <w:marLeft w:val="640"/>
          <w:marRight w:val="0"/>
          <w:marTop w:val="0"/>
          <w:marBottom w:val="0"/>
          <w:divBdr>
            <w:top w:val="none" w:sz="0" w:space="0" w:color="auto"/>
            <w:left w:val="none" w:sz="0" w:space="0" w:color="auto"/>
            <w:bottom w:val="none" w:sz="0" w:space="0" w:color="auto"/>
            <w:right w:val="none" w:sz="0" w:space="0" w:color="auto"/>
          </w:divBdr>
        </w:div>
        <w:div w:id="894052442">
          <w:marLeft w:val="640"/>
          <w:marRight w:val="0"/>
          <w:marTop w:val="0"/>
          <w:marBottom w:val="0"/>
          <w:divBdr>
            <w:top w:val="none" w:sz="0" w:space="0" w:color="auto"/>
            <w:left w:val="none" w:sz="0" w:space="0" w:color="auto"/>
            <w:bottom w:val="none" w:sz="0" w:space="0" w:color="auto"/>
            <w:right w:val="none" w:sz="0" w:space="0" w:color="auto"/>
          </w:divBdr>
        </w:div>
        <w:div w:id="679890692">
          <w:marLeft w:val="640"/>
          <w:marRight w:val="0"/>
          <w:marTop w:val="0"/>
          <w:marBottom w:val="0"/>
          <w:divBdr>
            <w:top w:val="none" w:sz="0" w:space="0" w:color="auto"/>
            <w:left w:val="none" w:sz="0" w:space="0" w:color="auto"/>
            <w:bottom w:val="none" w:sz="0" w:space="0" w:color="auto"/>
            <w:right w:val="none" w:sz="0" w:space="0" w:color="auto"/>
          </w:divBdr>
        </w:div>
        <w:div w:id="1577980893">
          <w:marLeft w:val="640"/>
          <w:marRight w:val="0"/>
          <w:marTop w:val="0"/>
          <w:marBottom w:val="0"/>
          <w:divBdr>
            <w:top w:val="none" w:sz="0" w:space="0" w:color="auto"/>
            <w:left w:val="none" w:sz="0" w:space="0" w:color="auto"/>
            <w:bottom w:val="none" w:sz="0" w:space="0" w:color="auto"/>
            <w:right w:val="none" w:sz="0" w:space="0" w:color="auto"/>
          </w:divBdr>
        </w:div>
      </w:divsChild>
    </w:div>
    <w:div w:id="189494303">
      <w:bodyDiv w:val="1"/>
      <w:marLeft w:val="0"/>
      <w:marRight w:val="0"/>
      <w:marTop w:val="0"/>
      <w:marBottom w:val="0"/>
      <w:divBdr>
        <w:top w:val="none" w:sz="0" w:space="0" w:color="auto"/>
        <w:left w:val="none" w:sz="0" w:space="0" w:color="auto"/>
        <w:bottom w:val="none" w:sz="0" w:space="0" w:color="auto"/>
        <w:right w:val="none" w:sz="0" w:space="0" w:color="auto"/>
      </w:divBdr>
      <w:divsChild>
        <w:div w:id="210656388">
          <w:marLeft w:val="0"/>
          <w:marRight w:val="0"/>
          <w:marTop w:val="0"/>
          <w:marBottom w:val="0"/>
          <w:divBdr>
            <w:top w:val="none" w:sz="0" w:space="0" w:color="auto"/>
            <w:left w:val="none" w:sz="0" w:space="0" w:color="auto"/>
            <w:bottom w:val="none" w:sz="0" w:space="0" w:color="auto"/>
            <w:right w:val="none" w:sz="0" w:space="0" w:color="auto"/>
          </w:divBdr>
        </w:div>
      </w:divsChild>
    </w:div>
    <w:div w:id="232086221">
      <w:bodyDiv w:val="1"/>
      <w:marLeft w:val="0"/>
      <w:marRight w:val="0"/>
      <w:marTop w:val="0"/>
      <w:marBottom w:val="0"/>
      <w:divBdr>
        <w:top w:val="none" w:sz="0" w:space="0" w:color="auto"/>
        <w:left w:val="none" w:sz="0" w:space="0" w:color="auto"/>
        <w:bottom w:val="none" w:sz="0" w:space="0" w:color="auto"/>
        <w:right w:val="none" w:sz="0" w:space="0" w:color="auto"/>
      </w:divBdr>
    </w:div>
    <w:div w:id="257833711">
      <w:bodyDiv w:val="1"/>
      <w:marLeft w:val="0"/>
      <w:marRight w:val="0"/>
      <w:marTop w:val="0"/>
      <w:marBottom w:val="0"/>
      <w:divBdr>
        <w:top w:val="none" w:sz="0" w:space="0" w:color="auto"/>
        <w:left w:val="none" w:sz="0" w:space="0" w:color="auto"/>
        <w:bottom w:val="none" w:sz="0" w:space="0" w:color="auto"/>
        <w:right w:val="none" w:sz="0" w:space="0" w:color="auto"/>
      </w:divBdr>
      <w:divsChild>
        <w:div w:id="531840488">
          <w:marLeft w:val="640"/>
          <w:marRight w:val="0"/>
          <w:marTop w:val="0"/>
          <w:marBottom w:val="0"/>
          <w:divBdr>
            <w:top w:val="none" w:sz="0" w:space="0" w:color="auto"/>
            <w:left w:val="none" w:sz="0" w:space="0" w:color="auto"/>
            <w:bottom w:val="none" w:sz="0" w:space="0" w:color="auto"/>
            <w:right w:val="none" w:sz="0" w:space="0" w:color="auto"/>
          </w:divBdr>
        </w:div>
        <w:div w:id="6059235">
          <w:marLeft w:val="640"/>
          <w:marRight w:val="0"/>
          <w:marTop w:val="0"/>
          <w:marBottom w:val="0"/>
          <w:divBdr>
            <w:top w:val="none" w:sz="0" w:space="0" w:color="auto"/>
            <w:left w:val="none" w:sz="0" w:space="0" w:color="auto"/>
            <w:bottom w:val="none" w:sz="0" w:space="0" w:color="auto"/>
            <w:right w:val="none" w:sz="0" w:space="0" w:color="auto"/>
          </w:divBdr>
        </w:div>
        <w:div w:id="1377772827">
          <w:marLeft w:val="640"/>
          <w:marRight w:val="0"/>
          <w:marTop w:val="0"/>
          <w:marBottom w:val="0"/>
          <w:divBdr>
            <w:top w:val="none" w:sz="0" w:space="0" w:color="auto"/>
            <w:left w:val="none" w:sz="0" w:space="0" w:color="auto"/>
            <w:bottom w:val="none" w:sz="0" w:space="0" w:color="auto"/>
            <w:right w:val="none" w:sz="0" w:space="0" w:color="auto"/>
          </w:divBdr>
        </w:div>
        <w:div w:id="57561520">
          <w:marLeft w:val="640"/>
          <w:marRight w:val="0"/>
          <w:marTop w:val="0"/>
          <w:marBottom w:val="0"/>
          <w:divBdr>
            <w:top w:val="none" w:sz="0" w:space="0" w:color="auto"/>
            <w:left w:val="none" w:sz="0" w:space="0" w:color="auto"/>
            <w:bottom w:val="none" w:sz="0" w:space="0" w:color="auto"/>
            <w:right w:val="none" w:sz="0" w:space="0" w:color="auto"/>
          </w:divBdr>
        </w:div>
        <w:div w:id="2123113013">
          <w:marLeft w:val="640"/>
          <w:marRight w:val="0"/>
          <w:marTop w:val="0"/>
          <w:marBottom w:val="0"/>
          <w:divBdr>
            <w:top w:val="none" w:sz="0" w:space="0" w:color="auto"/>
            <w:left w:val="none" w:sz="0" w:space="0" w:color="auto"/>
            <w:bottom w:val="none" w:sz="0" w:space="0" w:color="auto"/>
            <w:right w:val="none" w:sz="0" w:space="0" w:color="auto"/>
          </w:divBdr>
        </w:div>
        <w:div w:id="1846439262">
          <w:marLeft w:val="640"/>
          <w:marRight w:val="0"/>
          <w:marTop w:val="0"/>
          <w:marBottom w:val="0"/>
          <w:divBdr>
            <w:top w:val="none" w:sz="0" w:space="0" w:color="auto"/>
            <w:left w:val="none" w:sz="0" w:space="0" w:color="auto"/>
            <w:bottom w:val="none" w:sz="0" w:space="0" w:color="auto"/>
            <w:right w:val="none" w:sz="0" w:space="0" w:color="auto"/>
          </w:divBdr>
        </w:div>
        <w:div w:id="1382167038">
          <w:marLeft w:val="640"/>
          <w:marRight w:val="0"/>
          <w:marTop w:val="0"/>
          <w:marBottom w:val="0"/>
          <w:divBdr>
            <w:top w:val="none" w:sz="0" w:space="0" w:color="auto"/>
            <w:left w:val="none" w:sz="0" w:space="0" w:color="auto"/>
            <w:bottom w:val="none" w:sz="0" w:space="0" w:color="auto"/>
            <w:right w:val="none" w:sz="0" w:space="0" w:color="auto"/>
          </w:divBdr>
        </w:div>
        <w:div w:id="1911184772">
          <w:marLeft w:val="640"/>
          <w:marRight w:val="0"/>
          <w:marTop w:val="0"/>
          <w:marBottom w:val="0"/>
          <w:divBdr>
            <w:top w:val="none" w:sz="0" w:space="0" w:color="auto"/>
            <w:left w:val="none" w:sz="0" w:space="0" w:color="auto"/>
            <w:bottom w:val="none" w:sz="0" w:space="0" w:color="auto"/>
            <w:right w:val="none" w:sz="0" w:space="0" w:color="auto"/>
          </w:divBdr>
        </w:div>
        <w:div w:id="709916140">
          <w:marLeft w:val="640"/>
          <w:marRight w:val="0"/>
          <w:marTop w:val="0"/>
          <w:marBottom w:val="0"/>
          <w:divBdr>
            <w:top w:val="none" w:sz="0" w:space="0" w:color="auto"/>
            <w:left w:val="none" w:sz="0" w:space="0" w:color="auto"/>
            <w:bottom w:val="none" w:sz="0" w:space="0" w:color="auto"/>
            <w:right w:val="none" w:sz="0" w:space="0" w:color="auto"/>
          </w:divBdr>
        </w:div>
        <w:div w:id="2022388974">
          <w:marLeft w:val="640"/>
          <w:marRight w:val="0"/>
          <w:marTop w:val="0"/>
          <w:marBottom w:val="0"/>
          <w:divBdr>
            <w:top w:val="none" w:sz="0" w:space="0" w:color="auto"/>
            <w:left w:val="none" w:sz="0" w:space="0" w:color="auto"/>
            <w:bottom w:val="none" w:sz="0" w:space="0" w:color="auto"/>
            <w:right w:val="none" w:sz="0" w:space="0" w:color="auto"/>
          </w:divBdr>
        </w:div>
        <w:div w:id="334724696">
          <w:marLeft w:val="640"/>
          <w:marRight w:val="0"/>
          <w:marTop w:val="0"/>
          <w:marBottom w:val="0"/>
          <w:divBdr>
            <w:top w:val="none" w:sz="0" w:space="0" w:color="auto"/>
            <w:left w:val="none" w:sz="0" w:space="0" w:color="auto"/>
            <w:bottom w:val="none" w:sz="0" w:space="0" w:color="auto"/>
            <w:right w:val="none" w:sz="0" w:space="0" w:color="auto"/>
          </w:divBdr>
        </w:div>
        <w:div w:id="476337177">
          <w:marLeft w:val="640"/>
          <w:marRight w:val="0"/>
          <w:marTop w:val="0"/>
          <w:marBottom w:val="0"/>
          <w:divBdr>
            <w:top w:val="none" w:sz="0" w:space="0" w:color="auto"/>
            <w:left w:val="none" w:sz="0" w:space="0" w:color="auto"/>
            <w:bottom w:val="none" w:sz="0" w:space="0" w:color="auto"/>
            <w:right w:val="none" w:sz="0" w:space="0" w:color="auto"/>
          </w:divBdr>
        </w:div>
        <w:div w:id="1732804071">
          <w:marLeft w:val="640"/>
          <w:marRight w:val="0"/>
          <w:marTop w:val="0"/>
          <w:marBottom w:val="0"/>
          <w:divBdr>
            <w:top w:val="none" w:sz="0" w:space="0" w:color="auto"/>
            <w:left w:val="none" w:sz="0" w:space="0" w:color="auto"/>
            <w:bottom w:val="none" w:sz="0" w:space="0" w:color="auto"/>
            <w:right w:val="none" w:sz="0" w:space="0" w:color="auto"/>
          </w:divBdr>
        </w:div>
        <w:div w:id="667054544">
          <w:marLeft w:val="640"/>
          <w:marRight w:val="0"/>
          <w:marTop w:val="0"/>
          <w:marBottom w:val="0"/>
          <w:divBdr>
            <w:top w:val="none" w:sz="0" w:space="0" w:color="auto"/>
            <w:left w:val="none" w:sz="0" w:space="0" w:color="auto"/>
            <w:bottom w:val="none" w:sz="0" w:space="0" w:color="auto"/>
            <w:right w:val="none" w:sz="0" w:space="0" w:color="auto"/>
          </w:divBdr>
        </w:div>
        <w:div w:id="1515847951">
          <w:marLeft w:val="640"/>
          <w:marRight w:val="0"/>
          <w:marTop w:val="0"/>
          <w:marBottom w:val="0"/>
          <w:divBdr>
            <w:top w:val="none" w:sz="0" w:space="0" w:color="auto"/>
            <w:left w:val="none" w:sz="0" w:space="0" w:color="auto"/>
            <w:bottom w:val="none" w:sz="0" w:space="0" w:color="auto"/>
            <w:right w:val="none" w:sz="0" w:space="0" w:color="auto"/>
          </w:divBdr>
        </w:div>
        <w:div w:id="871917095">
          <w:marLeft w:val="640"/>
          <w:marRight w:val="0"/>
          <w:marTop w:val="0"/>
          <w:marBottom w:val="0"/>
          <w:divBdr>
            <w:top w:val="none" w:sz="0" w:space="0" w:color="auto"/>
            <w:left w:val="none" w:sz="0" w:space="0" w:color="auto"/>
            <w:bottom w:val="none" w:sz="0" w:space="0" w:color="auto"/>
            <w:right w:val="none" w:sz="0" w:space="0" w:color="auto"/>
          </w:divBdr>
        </w:div>
        <w:div w:id="256914736">
          <w:marLeft w:val="640"/>
          <w:marRight w:val="0"/>
          <w:marTop w:val="0"/>
          <w:marBottom w:val="0"/>
          <w:divBdr>
            <w:top w:val="none" w:sz="0" w:space="0" w:color="auto"/>
            <w:left w:val="none" w:sz="0" w:space="0" w:color="auto"/>
            <w:bottom w:val="none" w:sz="0" w:space="0" w:color="auto"/>
            <w:right w:val="none" w:sz="0" w:space="0" w:color="auto"/>
          </w:divBdr>
        </w:div>
        <w:div w:id="236676038">
          <w:marLeft w:val="640"/>
          <w:marRight w:val="0"/>
          <w:marTop w:val="0"/>
          <w:marBottom w:val="0"/>
          <w:divBdr>
            <w:top w:val="none" w:sz="0" w:space="0" w:color="auto"/>
            <w:left w:val="none" w:sz="0" w:space="0" w:color="auto"/>
            <w:bottom w:val="none" w:sz="0" w:space="0" w:color="auto"/>
            <w:right w:val="none" w:sz="0" w:space="0" w:color="auto"/>
          </w:divBdr>
        </w:div>
        <w:div w:id="1300307850">
          <w:marLeft w:val="640"/>
          <w:marRight w:val="0"/>
          <w:marTop w:val="0"/>
          <w:marBottom w:val="0"/>
          <w:divBdr>
            <w:top w:val="none" w:sz="0" w:space="0" w:color="auto"/>
            <w:left w:val="none" w:sz="0" w:space="0" w:color="auto"/>
            <w:bottom w:val="none" w:sz="0" w:space="0" w:color="auto"/>
            <w:right w:val="none" w:sz="0" w:space="0" w:color="auto"/>
          </w:divBdr>
        </w:div>
        <w:div w:id="236480957">
          <w:marLeft w:val="640"/>
          <w:marRight w:val="0"/>
          <w:marTop w:val="0"/>
          <w:marBottom w:val="0"/>
          <w:divBdr>
            <w:top w:val="none" w:sz="0" w:space="0" w:color="auto"/>
            <w:left w:val="none" w:sz="0" w:space="0" w:color="auto"/>
            <w:bottom w:val="none" w:sz="0" w:space="0" w:color="auto"/>
            <w:right w:val="none" w:sz="0" w:space="0" w:color="auto"/>
          </w:divBdr>
        </w:div>
      </w:divsChild>
    </w:div>
    <w:div w:id="293214674">
      <w:bodyDiv w:val="1"/>
      <w:marLeft w:val="0"/>
      <w:marRight w:val="0"/>
      <w:marTop w:val="0"/>
      <w:marBottom w:val="0"/>
      <w:divBdr>
        <w:top w:val="none" w:sz="0" w:space="0" w:color="auto"/>
        <w:left w:val="none" w:sz="0" w:space="0" w:color="auto"/>
        <w:bottom w:val="none" w:sz="0" w:space="0" w:color="auto"/>
        <w:right w:val="none" w:sz="0" w:space="0" w:color="auto"/>
      </w:divBdr>
      <w:divsChild>
        <w:div w:id="438839777">
          <w:marLeft w:val="640"/>
          <w:marRight w:val="0"/>
          <w:marTop w:val="0"/>
          <w:marBottom w:val="0"/>
          <w:divBdr>
            <w:top w:val="none" w:sz="0" w:space="0" w:color="auto"/>
            <w:left w:val="none" w:sz="0" w:space="0" w:color="auto"/>
            <w:bottom w:val="none" w:sz="0" w:space="0" w:color="auto"/>
            <w:right w:val="none" w:sz="0" w:space="0" w:color="auto"/>
          </w:divBdr>
        </w:div>
        <w:div w:id="820315793">
          <w:marLeft w:val="640"/>
          <w:marRight w:val="0"/>
          <w:marTop w:val="0"/>
          <w:marBottom w:val="0"/>
          <w:divBdr>
            <w:top w:val="none" w:sz="0" w:space="0" w:color="auto"/>
            <w:left w:val="none" w:sz="0" w:space="0" w:color="auto"/>
            <w:bottom w:val="none" w:sz="0" w:space="0" w:color="auto"/>
            <w:right w:val="none" w:sz="0" w:space="0" w:color="auto"/>
          </w:divBdr>
        </w:div>
        <w:div w:id="2026787559">
          <w:marLeft w:val="640"/>
          <w:marRight w:val="0"/>
          <w:marTop w:val="0"/>
          <w:marBottom w:val="0"/>
          <w:divBdr>
            <w:top w:val="none" w:sz="0" w:space="0" w:color="auto"/>
            <w:left w:val="none" w:sz="0" w:space="0" w:color="auto"/>
            <w:bottom w:val="none" w:sz="0" w:space="0" w:color="auto"/>
            <w:right w:val="none" w:sz="0" w:space="0" w:color="auto"/>
          </w:divBdr>
        </w:div>
        <w:div w:id="14816659">
          <w:marLeft w:val="640"/>
          <w:marRight w:val="0"/>
          <w:marTop w:val="0"/>
          <w:marBottom w:val="0"/>
          <w:divBdr>
            <w:top w:val="none" w:sz="0" w:space="0" w:color="auto"/>
            <w:left w:val="none" w:sz="0" w:space="0" w:color="auto"/>
            <w:bottom w:val="none" w:sz="0" w:space="0" w:color="auto"/>
            <w:right w:val="none" w:sz="0" w:space="0" w:color="auto"/>
          </w:divBdr>
        </w:div>
        <w:div w:id="1141728028">
          <w:marLeft w:val="640"/>
          <w:marRight w:val="0"/>
          <w:marTop w:val="0"/>
          <w:marBottom w:val="0"/>
          <w:divBdr>
            <w:top w:val="none" w:sz="0" w:space="0" w:color="auto"/>
            <w:left w:val="none" w:sz="0" w:space="0" w:color="auto"/>
            <w:bottom w:val="none" w:sz="0" w:space="0" w:color="auto"/>
            <w:right w:val="none" w:sz="0" w:space="0" w:color="auto"/>
          </w:divBdr>
        </w:div>
        <w:div w:id="1035618304">
          <w:marLeft w:val="640"/>
          <w:marRight w:val="0"/>
          <w:marTop w:val="0"/>
          <w:marBottom w:val="0"/>
          <w:divBdr>
            <w:top w:val="none" w:sz="0" w:space="0" w:color="auto"/>
            <w:left w:val="none" w:sz="0" w:space="0" w:color="auto"/>
            <w:bottom w:val="none" w:sz="0" w:space="0" w:color="auto"/>
            <w:right w:val="none" w:sz="0" w:space="0" w:color="auto"/>
          </w:divBdr>
        </w:div>
        <w:div w:id="1402481848">
          <w:marLeft w:val="640"/>
          <w:marRight w:val="0"/>
          <w:marTop w:val="0"/>
          <w:marBottom w:val="0"/>
          <w:divBdr>
            <w:top w:val="none" w:sz="0" w:space="0" w:color="auto"/>
            <w:left w:val="none" w:sz="0" w:space="0" w:color="auto"/>
            <w:bottom w:val="none" w:sz="0" w:space="0" w:color="auto"/>
            <w:right w:val="none" w:sz="0" w:space="0" w:color="auto"/>
          </w:divBdr>
        </w:div>
        <w:div w:id="897741176">
          <w:marLeft w:val="640"/>
          <w:marRight w:val="0"/>
          <w:marTop w:val="0"/>
          <w:marBottom w:val="0"/>
          <w:divBdr>
            <w:top w:val="none" w:sz="0" w:space="0" w:color="auto"/>
            <w:left w:val="none" w:sz="0" w:space="0" w:color="auto"/>
            <w:bottom w:val="none" w:sz="0" w:space="0" w:color="auto"/>
            <w:right w:val="none" w:sz="0" w:space="0" w:color="auto"/>
          </w:divBdr>
        </w:div>
        <w:div w:id="1032615057">
          <w:marLeft w:val="640"/>
          <w:marRight w:val="0"/>
          <w:marTop w:val="0"/>
          <w:marBottom w:val="0"/>
          <w:divBdr>
            <w:top w:val="none" w:sz="0" w:space="0" w:color="auto"/>
            <w:left w:val="none" w:sz="0" w:space="0" w:color="auto"/>
            <w:bottom w:val="none" w:sz="0" w:space="0" w:color="auto"/>
            <w:right w:val="none" w:sz="0" w:space="0" w:color="auto"/>
          </w:divBdr>
        </w:div>
        <w:div w:id="215749780">
          <w:marLeft w:val="640"/>
          <w:marRight w:val="0"/>
          <w:marTop w:val="0"/>
          <w:marBottom w:val="0"/>
          <w:divBdr>
            <w:top w:val="none" w:sz="0" w:space="0" w:color="auto"/>
            <w:left w:val="none" w:sz="0" w:space="0" w:color="auto"/>
            <w:bottom w:val="none" w:sz="0" w:space="0" w:color="auto"/>
            <w:right w:val="none" w:sz="0" w:space="0" w:color="auto"/>
          </w:divBdr>
        </w:div>
      </w:divsChild>
    </w:div>
    <w:div w:id="299113960">
      <w:bodyDiv w:val="1"/>
      <w:marLeft w:val="0"/>
      <w:marRight w:val="0"/>
      <w:marTop w:val="0"/>
      <w:marBottom w:val="0"/>
      <w:divBdr>
        <w:top w:val="none" w:sz="0" w:space="0" w:color="auto"/>
        <w:left w:val="none" w:sz="0" w:space="0" w:color="auto"/>
        <w:bottom w:val="none" w:sz="0" w:space="0" w:color="auto"/>
        <w:right w:val="none" w:sz="0" w:space="0" w:color="auto"/>
      </w:divBdr>
      <w:divsChild>
        <w:div w:id="8796587">
          <w:marLeft w:val="640"/>
          <w:marRight w:val="0"/>
          <w:marTop w:val="0"/>
          <w:marBottom w:val="0"/>
          <w:divBdr>
            <w:top w:val="none" w:sz="0" w:space="0" w:color="auto"/>
            <w:left w:val="none" w:sz="0" w:space="0" w:color="auto"/>
            <w:bottom w:val="none" w:sz="0" w:space="0" w:color="auto"/>
            <w:right w:val="none" w:sz="0" w:space="0" w:color="auto"/>
          </w:divBdr>
        </w:div>
        <w:div w:id="1610118305">
          <w:marLeft w:val="640"/>
          <w:marRight w:val="0"/>
          <w:marTop w:val="0"/>
          <w:marBottom w:val="0"/>
          <w:divBdr>
            <w:top w:val="none" w:sz="0" w:space="0" w:color="auto"/>
            <w:left w:val="none" w:sz="0" w:space="0" w:color="auto"/>
            <w:bottom w:val="none" w:sz="0" w:space="0" w:color="auto"/>
            <w:right w:val="none" w:sz="0" w:space="0" w:color="auto"/>
          </w:divBdr>
        </w:div>
        <w:div w:id="1898740702">
          <w:marLeft w:val="640"/>
          <w:marRight w:val="0"/>
          <w:marTop w:val="0"/>
          <w:marBottom w:val="0"/>
          <w:divBdr>
            <w:top w:val="none" w:sz="0" w:space="0" w:color="auto"/>
            <w:left w:val="none" w:sz="0" w:space="0" w:color="auto"/>
            <w:bottom w:val="none" w:sz="0" w:space="0" w:color="auto"/>
            <w:right w:val="none" w:sz="0" w:space="0" w:color="auto"/>
          </w:divBdr>
        </w:div>
        <w:div w:id="425737135">
          <w:marLeft w:val="640"/>
          <w:marRight w:val="0"/>
          <w:marTop w:val="0"/>
          <w:marBottom w:val="0"/>
          <w:divBdr>
            <w:top w:val="none" w:sz="0" w:space="0" w:color="auto"/>
            <w:left w:val="none" w:sz="0" w:space="0" w:color="auto"/>
            <w:bottom w:val="none" w:sz="0" w:space="0" w:color="auto"/>
            <w:right w:val="none" w:sz="0" w:space="0" w:color="auto"/>
          </w:divBdr>
        </w:div>
        <w:div w:id="1220901953">
          <w:marLeft w:val="640"/>
          <w:marRight w:val="0"/>
          <w:marTop w:val="0"/>
          <w:marBottom w:val="0"/>
          <w:divBdr>
            <w:top w:val="none" w:sz="0" w:space="0" w:color="auto"/>
            <w:left w:val="none" w:sz="0" w:space="0" w:color="auto"/>
            <w:bottom w:val="none" w:sz="0" w:space="0" w:color="auto"/>
            <w:right w:val="none" w:sz="0" w:space="0" w:color="auto"/>
          </w:divBdr>
        </w:div>
        <w:div w:id="42600067">
          <w:marLeft w:val="640"/>
          <w:marRight w:val="0"/>
          <w:marTop w:val="0"/>
          <w:marBottom w:val="0"/>
          <w:divBdr>
            <w:top w:val="none" w:sz="0" w:space="0" w:color="auto"/>
            <w:left w:val="none" w:sz="0" w:space="0" w:color="auto"/>
            <w:bottom w:val="none" w:sz="0" w:space="0" w:color="auto"/>
            <w:right w:val="none" w:sz="0" w:space="0" w:color="auto"/>
          </w:divBdr>
        </w:div>
        <w:div w:id="1419642912">
          <w:marLeft w:val="640"/>
          <w:marRight w:val="0"/>
          <w:marTop w:val="0"/>
          <w:marBottom w:val="0"/>
          <w:divBdr>
            <w:top w:val="none" w:sz="0" w:space="0" w:color="auto"/>
            <w:left w:val="none" w:sz="0" w:space="0" w:color="auto"/>
            <w:bottom w:val="none" w:sz="0" w:space="0" w:color="auto"/>
            <w:right w:val="none" w:sz="0" w:space="0" w:color="auto"/>
          </w:divBdr>
        </w:div>
        <w:div w:id="872309793">
          <w:marLeft w:val="640"/>
          <w:marRight w:val="0"/>
          <w:marTop w:val="0"/>
          <w:marBottom w:val="0"/>
          <w:divBdr>
            <w:top w:val="none" w:sz="0" w:space="0" w:color="auto"/>
            <w:left w:val="none" w:sz="0" w:space="0" w:color="auto"/>
            <w:bottom w:val="none" w:sz="0" w:space="0" w:color="auto"/>
            <w:right w:val="none" w:sz="0" w:space="0" w:color="auto"/>
          </w:divBdr>
        </w:div>
        <w:div w:id="1722049724">
          <w:marLeft w:val="640"/>
          <w:marRight w:val="0"/>
          <w:marTop w:val="0"/>
          <w:marBottom w:val="0"/>
          <w:divBdr>
            <w:top w:val="none" w:sz="0" w:space="0" w:color="auto"/>
            <w:left w:val="none" w:sz="0" w:space="0" w:color="auto"/>
            <w:bottom w:val="none" w:sz="0" w:space="0" w:color="auto"/>
            <w:right w:val="none" w:sz="0" w:space="0" w:color="auto"/>
          </w:divBdr>
        </w:div>
        <w:div w:id="446702347">
          <w:marLeft w:val="640"/>
          <w:marRight w:val="0"/>
          <w:marTop w:val="0"/>
          <w:marBottom w:val="0"/>
          <w:divBdr>
            <w:top w:val="none" w:sz="0" w:space="0" w:color="auto"/>
            <w:left w:val="none" w:sz="0" w:space="0" w:color="auto"/>
            <w:bottom w:val="none" w:sz="0" w:space="0" w:color="auto"/>
            <w:right w:val="none" w:sz="0" w:space="0" w:color="auto"/>
          </w:divBdr>
        </w:div>
        <w:div w:id="1800493392">
          <w:marLeft w:val="640"/>
          <w:marRight w:val="0"/>
          <w:marTop w:val="0"/>
          <w:marBottom w:val="0"/>
          <w:divBdr>
            <w:top w:val="none" w:sz="0" w:space="0" w:color="auto"/>
            <w:left w:val="none" w:sz="0" w:space="0" w:color="auto"/>
            <w:bottom w:val="none" w:sz="0" w:space="0" w:color="auto"/>
            <w:right w:val="none" w:sz="0" w:space="0" w:color="auto"/>
          </w:divBdr>
        </w:div>
        <w:div w:id="126827117">
          <w:marLeft w:val="640"/>
          <w:marRight w:val="0"/>
          <w:marTop w:val="0"/>
          <w:marBottom w:val="0"/>
          <w:divBdr>
            <w:top w:val="none" w:sz="0" w:space="0" w:color="auto"/>
            <w:left w:val="none" w:sz="0" w:space="0" w:color="auto"/>
            <w:bottom w:val="none" w:sz="0" w:space="0" w:color="auto"/>
            <w:right w:val="none" w:sz="0" w:space="0" w:color="auto"/>
          </w:divBdr>
        </w:div>
      </w:divsChild>
    </w:div>
    <w:div w:id="301807832">
      <w:bodyDiv w:val="1"/>
      <w:marLeft w:val="0"/>
      <w:marRight w:val="0"/>
      <w:marTop w:val="0"/>
      <w:marBottom w:val="0"/>
      <w:divBdr>
        <w:top w:val="none" w:sz="0" w:space="0" w:color="auto"/>
        <w:left w:val="none" w:sz="0" w:space="0" w:color="auto"/>
        <w:bottom w:val="none" w:sz="0" w:space="0" w:color="auto"/>
        <w:right w:val="none" w:sz="0" w:space="0" w:color="auto"/>
      </w:divBdr>
      <w:divsChild>
        <w:div w:id="1054043442">
          <w:marLeft w:val="640"/>
          <w:marRight w:val="0"/>
          <w:marTop w:val="0"/>
          <w:marBottom w:val="0"/>
          <w:divBdr>
            <w:top w:val="none" w:sz="0" w:space="0" w:color="auto"/>
            <w:left w:val="none" w:sz="0" w:space="0" w:color="auto"/>
            <w:bottom w:val="none" w:sz="0" w:space="0" w:color="auto"/>
            <w:right w:val="none" w:sz="0" w:space="0" w:color="auto"/>
          </w:divBdr>
        </w:div>
        <w:div w:id="1325015424">
          <w:marLeft w:val="640"/>
          <w:marRight w:val="0"/>
          <w:marTop w:val="0"/>
          <w:marBottom w:val="0"/>
          <w:divBdr>
            <w:top w:val="none" w:sz="0" w:space="0" w:color="auto"/>
            <w:left w:val="none" w:sz="0" w:space="0" w:color="auto"/>
            <w:bottom w:val="none" w:sz="0" w:space="0" w:color="auto"/>
            <w:right w:val="none" w:sz="0" w:space="0" w:color="auto"/>
          </w:divBdr>
        </w:div>
        <w:div w:id="1033579192">
          <w:marLeft w:val="640"/>
          <w:marRight w:val="0"/>
          <w:marTop w:val="0"/>
          <w:marBottom w:val="0"/>
          <w:divBdr>
            <w:top w:val="none" w:sz="0" w:space="0" w:color="auto"/>
            <w:left w:val="none" w:sz="0" w:space="0" w:color="auto"/>
            <w:bottom w:val="none" w:sz="0" w:space="0" w:color="auto"/>
            <w:right w:val="none" w:sz="0" w:space="0" w:color="auto"/>
          </w:divBdr>
        </w:div>
        <w:div w:id="1569194082">
          <w:marLeft w:val="640"/>
          <w:marRight w:val="0"/>
          <w:marTop w:val="0"/>
          <w:marBottom w:val="0"/>
          <w:divBdr>
            <w:top w:val="none" w:sz="0" w:space="0" w:color="auto"/>
            <w:left w:val="none" w:sz="0" w:space="0" w:color="auto"/>
            <w:bottom w:val="none" w:sz="0" w:space="0" w:color="auto"/>
            <w:right w:val="none" w:sz="0" w:space="0" w:color="auto"/>
          </w:divBdr>
        </w:div>
        <w:div w:id="1246456281">
          <w:marLeft w:val="640"/>
          <w:marRight w:val="0"/>
          <w:marTop w:val="0"/>
          <w:marBottom w:val="0"/>
          <w:divBdr>
            <w:top w:val="none" w:sz="0" w:space="0" w:color="auto"/>
            <w:left w:val="none" w:sz="0" w:space="0" w:color="auto"/>
            <w:bottom w:val="none" w:sz="0" w:space="0" w:color="auto"/>
            <w:right w:val="none" w:sz="0" w:space="0" w:color="auto"/>
          </w:divBdr>
        </w:div>
        <w:div w:id="1245797546">
          <w:marLeft w:val="640"/>
          <w:marRight w:val="0"/>
          <w:marTop w:val="0"/>
          <w:marBottom w:val="0"/>
          <w:divBdr>
            <w:top w:val="none" w:sz="0" w:space="0" w:color="auto"/>
            <w:left w:val="none" w:sz="0" w:space="0" w:color="auto"/>
            <w:bottom w:val="none" w:sz="0" w:space="0" w:color="auto"/>
            <w:right w:val="none" w:sz="0" w:space="0" w:color="auto"/>
          </w:divBdr>
        </w:div>
        <w:div w:id="312563875">
          <w:marLeft w:val="640"/>
          <w:marRight w:val="0"/>
          <w:marTop w:val="0"/>
          <w:marBottom w:val="0"/>
          <w:divBdr>
            <w:top w:val="none" w:sz="0" w:space="0" w:color="auto"/>
            <w:left w:val="none" w:sz="0" w:space="0" w:color="auto"/>
            <w:bottom w:val="none" w:sz="0" w:space="0" w:color="auto"/>
            <w:right w:val="none" w:sz="0" w:space="0" w:color="auto"/>
          </w:divBdr>
        </w:div>
        <w:div w:id="93285517">
          <w:marLeft w:val="640"/>
          <w:marRight w:val="0"/>
          <w:marTop w:val="0"/>
          <w:marBottom w:val="0"/>
          <w:divBdr>
            <w:top w:val="none" w:sz="0" w:space="0" w:color="auto"/>
            <w:left w:val="none" w:sz="0" w:space="0" w:color="auto"/>
            <w:bottom w:val="none" w:sz="0" w:space="0" w:color="auto"/>
            <w:right w:val="none" w:sz="0" w:space="0" w:color="auto"/>
          </w:divBdr>
        </w:div>
        <w:div w:id="2133328303">
          <w:marLeft w:val="640"/>
          <w:marRight w:val="0"/>
          <w:marTop w:val="0"/>
          <w:marBottom w:val="0"/>
          <w:divBdr>
            <w:top w:val="none" w:sz="0" w:space="0" w:color="auto"/>
            <w:left w:val="none" w:sz="0" w:space="0" w:color="auto"/>
            <w:bottom w:val="none" w:sz="0" w:space="0" w:color="auto"/>
            <w:right w:val="none" w:sz="0" w:space="0" w:color="auto"/>
          </w:divBdr>
        </w:div>
      </w:divsChild>
    </w:div>
    <w:div w:id="337197129">
      <w:bodyDiv w:val="1"/>
      <w:marLeft w:val="0"/>
      <w:marRight w:val="0"/>
      <w:marTop w:val="0"/>
      <w:marBottom w:val="0"/>
      <w:divBdr>
        <w:top w:val="none" w:sz="0" w:space="0" w:color="auto"/>
        <w:left w:val="none" w:sz="0" w:space="0" w:color="auto"/>
        <w:bottom w:val="none" w:sz="0" w:space="0" w:color="auto"/>
        <w:right w:val="none" w:sz="0" w:space="0" w:color="auto"/>
      </w:divBdr>
    </w:div>
    <w:div w:id="357660395">
      <w:bodyDiv w:val="1"/>
      <w:marLeft w:val="0"/>
      <w:marRight w:val="0"/>
      <w:marTop w:val="0"/>
      <w:marBottom w:val="0"/>
      <w:divBdr>
        <w:top w:val="none" w:sz="0" w:space="0" w:color="auto"/>
        <w:left w:val="none" w:sz="0" w:space="0" w:color="auto"/>
        <w:bottom w:val="none" w:sz="0" w:space="0" w:color="auto"/>
        <w:right w:val="none" w:sz="0" w:space="0" w:color="auto"/>
      </w:divBdr>
      <w:divsChild>
        <w:div w:id="720637753">
          <w:marLeft w:val="640"/>
          <w:marRight w:val="0"/>
          <w:marTop w:val="0"/>
          <w:marBottom w:val="0"/>
          <w:divBdr>
            <w:top w:val="none" w:sz="0" w:space="0" w:color="auto"/>
            <w:left w:val="none" w:sz="0" w:space="0" w:color="auto"/>
            <w:bottom w:val="none" w:sz="0" w:space="0" w:color="auto"/>
            <w:right w:val="none" w:sz="0" w:space="0" w:color="auto"/>
          </w:divBdr>
        </w:div>
        <w:div w:id="374892249">
          <w:marLeft w:val="640"/>
          <w:marRight w:val="0"/>
          <w:marTop w:val="0"/>
          <w:marBottom w:val="0"/>
          <w:divBdr>
            <w:top w:val="none" w:sz="0" w:space="0" w:color="auto"/>
            <w:left w:val="none" w:sz="0" w:space="0" w:color="auto"/>
            <w:bottom w:val="none" w:sz="0" w:space="0" w:color="auto"/>
            <w:right w:val="none" w:sz="0" w:space="0" w:color="auto"/>
          </w:divBdr>
        </w:div>
        <w:div w:id="1130780096">
          <w:marLeft w:val="640"/>
          <w:marRight w:val="0"/>
          <w:marTop w:val="0"/>
          <w:marBottom w:val="0"/>
          <w:divBdr>
            <w:top w:val="none" w:sz="0" w:space="0" w:color="auto"/>
            <w:left w:val="none" w:sz="0" w:space="0" w:color="auto"/>
            <w:bottom w:val="none" w:sz="0" w:space="0" w:color="auto"/>
            <w:right w:val="none" w:sz="0" w:space="0" w:color="auto"/>
          </w:divBdr>
        </w:div>
        <w:div w:id="1108354191">
          <w:marLeft w:val="640"/>
          <w:marRight w:val="0"/>
          <w:marTop w:val="0"/>
          <w:marBottom w:val="0"/>
          <w:divBdr>
            <w:top w:val="none" w:sz="0" w:space="0" w:color="auto"/>
            <w:left w:val="none" w:sz="0" w:space="0" w:color="auto"/>
            <w:bottom w:val="none" w:sz="0" w:space="0" w:color="auto"/>
            <w:right w:val="none" w:sz="0" w:space="0" w:color="auto"/>
          </w:divBdr>
        </w:div>
        <w:div w:id="628248534">
          <w:marLeft w:val="640"/>
          <w:marRight w:val="0"/>
          <w:marTop w:val="0"/>
          <w:marBottom w:val="0"/>
          <w:divBdr>
            <w:top w:val="none" w:sz="0" w:space="0" w:color="auto"/>
            <w:left w:val="none" w:sz="0" w:space="0" w:color="auto"/>
            <w:bottom w:val="none" w:sz="0" w:space="0" w:color="auto"/>
            <w:right w:val="none" w:sz="0" w:space="0" w:color="auto"/>
          </w:divBdr>
        </w:div>
        <w:div w:id="1478188762">
          <w:marLeft w:val="640"/>
          <w:marRight w:val="0"/>
          <w:marTop w:val="0"/>
          <w:marBottom w:val="0"/>
          <w:divBdr>
            <w:top w:val="none" w:sz="0" w:space="0" w:color="auto"/>
            <w:left w:val="none" w:sz="0" w:space="0" w:color="auto"/>
            <w:bottom w:val="none" w:sz="0" w:space="0" w:color="auto"/>
            <w:right w:val="none" w:sz="0" w:space="0" w:color="auto"/>
          </w:divBdr>
        </w:div>
        <w:div w:id="1891719646">
          <w:marLeft w:val="640"/>
          <w:marRight w:val="0"/>
          <w:marTop w:val="0"/>
          <w:marBottom w:val="0"/>
          <w:divBdr>
            <w:top w:val="none" w:sz="0" w:space="0" w:color="auto"/>
            <w:left w:val="none" w:sz="0" w:space="0" w:color="auto"/>
            <w:bottom w:val="none" w:sz="0" w:space="0" w:color="auto"/>
            <w:right w:val="none" w:sz="0" w:space="0" w:color="auto"/>
          </w:divBdr>
        </w:div>
        <w:div w:id="1288200469">
          <w:marLeft w:val="640"/>
          <w:marRight w:val="0"/>
          <w:marTop w:val="0"/>
          <w:marBottom w:val="0"/>
          <w:divBdr>
            <w:top w:val="none" w:sz="0" w:space="0" w:color="auto"/>
            <w:left w:val="none" w:sz="0" w:space="0" w:color="auto"/>
            <w:bottom w:val="none" w:sz="0" w:space="0" w:color="auto"/>
            <w:right w:val="none" w:sz="0" w:space="0" w:color="auto"/>
          </w:divBdr>
        </w:div>
        <w:div w:id="366682995">
          <w:marLeft w:val="640"/>
          <w:marRight w:val="0"/>
          <w:marTop w:val="0"/>
          <w:marBottom w:val="0"/>
          <w:divBdr>
            <w:top w:val="none" w:sz="0" w:space="0" w:color="auto"/>
            <w:left w:val="none" w:sz="0" w:space="0" w:color="auto"/>
            <w:bottom w:val="none" w:sz="0" w:space="0" w:color="auto"/>
            <w:right w:val="none" w:sz="0" w:space="0" w:color="auto"/>
          </w:divBdr>
        </w:div>
      </w:divsChild>
    </w:div>
    <w:div w:id="369689845">
      <w:bodyDiv w:val="1"/>
      <w:marLeft w:val="0"/>
      <w:marRight w:val="0"/>
      <w:marTop w:val="0"/>
      <w:marBottom w:val="0"/>
      <w:divBdr>
        <w:top w:val="none" w:sz="0" w:space="0" w:color="auto"/>
        <w:left w:val="none" w:sz="0" w:space="0" w:color="auto"/>
        <w:bottom w:val="none" w:sz="0" w:space="0" w:color="auto"/>
        <w:right w:val="none" w:sz="0" w:space="0" w:color="auto"/>
      </w:divBdr>
      <w:divsChild>
        <w:div w:id="1195464872">
          <w:marLeft w:val="640"/>
          <w:marRight w:val="0"/>
          <w:marTop w:val="0"/>
          <w:marBottom w:val="0"/>
          <w:divBdr>
            <w:top w:val="none" w:sz="0" w:space="0" w:color="auto"/>
            <w:left w:val="none" w:sz="0" w:space="0" w:color="auto"/>
            <w:bottom w:val="none" w:sz="0" w:space="0" w:color="auto"/>
            <w:right w:val="none" w:sz="0" w:space="0" w:color="auto"/>
          </w:divBdr>
        </w:div>
        <w:div w:id="1355840836">
          <w:marLeft w:val="640"/>
          <w:marRight w:val="0"/>
          <w:marTop w:val="0"/>
          <w:marBottom w:val="0"/>
          <w:divBdr>
            <w:top w:val="none" w:sz="0" w:space="0" w:color="auto"/>
            <w:left w:val="none" w:sz="0" w:space="0" w:color="auto"/>
            <w:bottom w:val="none" w:sz="0" w:space="0" w:color="auto"/>
            <w:right w:val="none" w:sz="0" w:space="0" w:color="auto"/>
          </w:divBdr>
        </w:div>
        <w:div w:id="924261605">
          <w:marLeft w:val="640"/>
          <w:marRight w:val="0"/>
          <w:marTop w:val="0"/>
          <w:marBottom w:val="0"/>
          <w:divBdr>
            <w:top w:val="none" w:sz="0" w:space="0" w:color="auto"/>
            <w:left w:val="none" w:sz="0" w:space="0" w:color="auto"/>
            <w:bottom w:val="none" w:sz="0" w:space="0" w:color="auto"/>
            <w:right w:val="none" w:sz="0" w:space="0" w:color="auto"/>
          </w:divBdr>
        </w:div>
        <w:div w:id="355810509">
          <w:marLeft w:val="640"/>
          <w:marRight w:val="0"/>
          <w:marTop w:val="0"/>
          <w:marBottom w:val="0"/>
          <w:divBdr>
            <w:top w:val="none" w:sz="0" w:space="0" w:color="auto"/>
            <w:left w:val="none" w:sz="0" w:space="0" w:color="auto"/>
            <w:bottom w:val="none" w:sz="0" w:space="0" w:color="auto"/>
            <w:right w:val="none" w:sz="0" w:space="0" w:color="auto"/>
          </w:divBdr>
        </w:div>
        <w:div w:id="618338204">
          <w:marLeft w:val="640"/>
          <w:marRight w:val="0"/>
          <w:marTop w:val="0"/>
          <w:marBottom w:val="0"/>
          <w:divBdr>
            <w:top w:val="none" w:sz="0" w:space="0" w:color="auto"/>
            <w:left w:val="none" w:sz="0" w:space="0" w:color="auto"/>
            <w:bottom w:val="none" w:sz="0" w:space="0" w:color="auto"/>
            <w:right w:val="none" w:sz="0" w:space="0" w:color="auto"/>
          </w:divBdr>
        </w:div>
        <w:div w:id="1113551580">
          <w:marLeft w:val="640"/>
          <w:marRight w:val="0"/>
          <w:marTop w:val="0"/>
          <w:marBottom w:val="0"/>
          <w:divBdr>
            <w:top w:val="none" w:sz="0" w:space="0" w:color="auto"/>
            <w:left w:val="none" w:sz="0" w:space="0" w:color="auto"/>
            <w:bottom w:val="none" w:sz="0" w:space="0" w:color="auto"/>
            <w:right w:val="none" w:sz="0" w:space="0" w:color="auto"/>
          </w:divBdr>
        </w:div>
        <w:div w:id="62070532">
          <w:marLeft w:val="640"/>
          <w:marRight w:val="0"/>
          <w:marTop w:val="0"/>
          <w:marBottom w:val="0"/>
          <w:divBdr>
            <w:top w:val="none" w:sz="0" w:space="0" w:color="auto"/>
            <w:left w:val="none" w:sz="0" w:space="0" w:color="auto"/>
            <w:bottom w:val="none" w:sz="0" w:space="0" w:color="auto"/>
            <w:right w:val="none" w:sz="0" w:space="0" w:color="auto"/>
          </w:divBdr>
        </w:div>
        <w:div w:id="1784182543">
          <w:marLeft w:val="640"/>
          <w:marRight w:val="0"/>
          <w:marTop w:val="0"/>
          <w:marBottom w:val="0"/>
          <w:divBdr>
            <w:top w:val="none" w:sz="0" w:space="0" w:color="auto"/>
            <w:left w:val="none" w:sz="0" w:space="0" w:color="auto"/>
            <w:bottom w:val="none" w:sz="0" w:space="0" w:color="auto"/>
            <w:right w:val="none" w:sz="0" w:space="0" w:color="auto"/>
          </w:divBdr>
        </w:div>
        <w:div w:id="827088114">
          <w:marLeft w:val="640"/>
          <w:marRight w:val="0"/>
          <w:marTop w:val="0"/>
          <w:marBottom w:val="0"/>
          <w:divBdr>
            <w:top w:val="none" w:sz="0" w:space="0" w:color="auto"/>
            <w:left w:val="none" w:sz="0" w:space="0" w:color="auto"/>
            <w:bottom w:val="none" w:sz="0" w:space="0" w:color="auto"/>
            <w:right w:val="none" w:sz="0" w:space="0" w:color="auto"/>
          </w:divBdr>
        </w:div>
        <w:div w:id="1597131065">
          <w:marLeft w:val="640"/>
          <w:marRight w:val="0"/>
          <w:marTop w:val="0"/>
          <w:marBottom w:val="0"/>
          <w:divBdr>
            <w:top w:val="none" w:sz="0" w:space="0" w:color="auto"/>
            <w:left w:val="none" w:sz="0" w:space="0" w:color="auto"/>
            <w:bottom w:val="none" w:sz="0" w:space="0" w:color="auto"/>
            <w:right w:val="none" w:sz="0" w:space="0" w:color="auto"/>
          </w:divBdr>
        </w:div>
        <w:div w:id="899558945">
          <w:marLeft w:val="640"/>
          <w:marRight w:val="0"/>
          <w:marTop w:val="0"/>
          <w:marBottom w:val="0"/>
          <w:divBdr>
            <w:top w:val="none" w:sz="0" w:space="0" w:color="auto"/>
            <w:left w:val="none" w:sz="0" w:space="0" w:color="auto"/>
            <w:bottom w:val="none" w:sz="0" w:space="0" w:color="auto"/>
            <w:right w:val="none" w:sz="0" w:space="0" w:color="auto"/>
          </w:divBdr>
        </w:div>
        <w:div w:id="1170173381">
          <w:marLeft w:val="640"/>
          <w:marRight w:val="0"/>
          <w:marTop w:val="0"/>
          <w:marBottom w:val="0"/>
          <w:divBdr>
            <w:top w:val="none" w:sz="0" w:space="0" w:color="auto"/>
            <w:left w:val="none" w:sz="0" w:space="0" w:color="auto"/>
            <w:bottom w:val="none" w:sz="0" w:space="0" w:color="auto"/>
            <w:right w:val="none" w:sz="0" w:space="0" w:color="auto"/>
          </w:divBdr>
        </w:div>
        <w:div w:id="1017120204">
          <w:marLeft w:val="640"/>
          <w:marRight w:val="0"/>
          <w:marTop w:val="0"/>
          <w:marBottom w:val="0"/>
          <w:divBdr>
            <w:top w:val="none" w:sz="0" w:space="0" w:color="auto"/>
            <w:left w:val="none" w:sz="0" w:space="0" w:color="auto"/>
            <w:bottom w:val="none" w:sz="0" w:space="0" w:color="auto"/>
            <w:right w:val="none" w:sz="0" w:space="0" w:color="auto"/>
          </w:divBdr>
        </w:div>
        <w:div w:id="2003198140">
          <w:marLeft w:val="640"/>
          <w:marRight w:val="0"/>
          <w:marTop w:val="0"/>
          <w:marBottom w:val="0"/>
          <w:divBdr>
            <w:top w:val="none" w:sz="0" w:space="0" w:color="auto"/>
            <w:left w:val="none" w:sz="0" w:space="0" w:color="auto"/>
            <w:bottom w:val="none" w:sz="0" w:space="0" w:color="auto"/>
            <w:right w:val="none" w:sz="0" w:space="0" w:color="auto"/>
          </w:divBdr>
        </w:div>
        <w:div w:id="649214457">
          <w:marLeft w:val="640"/>
          <w:marRight w:val="0"/>
          <w:marTop w:val="0"/>
          <w:marBottom w:val="0"/>
          <w:divBdr>
            <w:top w:val="none" w:sz="0" w:space="0" w:color="auto"/>
            <w:left w:val="none" w:sz="0" w:space="0" w:color="auto"/>
            <w:bottom w:val="none" w:sz="0" w:space="0" w:color="auto"/>
            <w:right w:val="none" w:sz="0" w:space="0" w:color="auto"/>
          </w:divBdr>
        </w:div>
        <w:div w:id="206111430">
          <w:marLeft w:val="640"/>
          <w:marRight w:val="0"/>
          <w:marTop w:val="0"/>
          <w:marBottom w:val="0"/>
          <w:divBdr>
            <w:top w:val="none" w:sz="0" w:space="0" w:color="auto"/>
            <w:left w:val="none" w:sz="0" w:space="0" w:color="auto"/>
            <w:bottom w:val="none" w:sz="0" w:space="0" w:color="auto"/>
            <w:right w:val="none" w:sz="0" w:space="0" w:color="auto"/>
          </w:divBdr>
        </w:div>
        <w:div w:id="2078091038">
          <w:marLeft w:val="640"/>
          <w:marRight w:val="0"/>
          <w:marTop w:val="0"/>
          <w:marBottom w:val="0"/>
          <w:divBdr>
            <w:top w:val="none" w:sz="0" w:space="0" w:color="auto"/>
            <w:left w:val="none" w:sz="0" w:space="0" w:color="auto"/>
            <w:bottom w:val="none" w:sz="0" w:space="0" w:color="auto"/>
            <w:right w:val="none" w:sz="0" w:space="0" w:color="auto"/>
          </w:divBdr>
        </w:div>
        <w:div w:id="894313173">
          <w:marLeft w:val="640"/>
          <w:marRight w:val="0"/>
          <w:marTop w:val="0"/>
          <w:marBottom w:val="0"/>
          <w:divBdr>
            <w:top w:val="none" w:sz="0" w:space="0" w:color="auto"/>
            <w:left w:val="none" w:sz="0" w:space="0" w:color="auto"/>
            <w:bottom w:val="none" w:sz="0" w:space="0" w:color="auto"/>
            <w:right w:val="none" w:sz="0" w:space="0" w:color="auto"/>
          </w:divBdr>
        </w:div>
        <w:div w:id="1755664083">
          <w:marLeft w:val="640"/>
          <w:marRight w:val="0"/>
          <w:marTop w:val="0"/>
          <w:marBottom w:val="0"/>
          <w:divBdr>
            <w:top w:val="none" w:sz="0" w:space="0" w:color="auto"/>
            <w:left w:val="none" w:sz="0" w:space="0" w:color="auto"/>
            <w:bottom w:val="none" w:sz="0" w:space="0" w:color="auto"/>
            <w:right w:val="none" w:sz="0" w:space="0" w:color="auto"/>
          </w:divBdr>
        </w:div>
        <w:div w:id="490413148">
          <w:marLeft w:val="640"/>
          <w:marRight w:val="0"/>
          <w:marTop w:val="0"/>
          <w:marBottom w:val="0"/>
          <w:divBdr>
            <w:top w:val="none" w:sz="0" w:space="0" w:color="auto"/>
            <w:left w:val="none" w:sz="0" w:space="0" w:color="auto"/>
            <w:bottom w:val="none" w:sz="0" w:space="0" w:color="auto"/>
            <w:right w:val="none" w:sz="0" w:space="0" w:color="auto"/>
          </w:divBdr>
        </w:div>
        <w:div w:id="2109736784">
          <w:marLeft w:val="640"/>
          <w:marRight w:val="0"/>
          <w:marTop w:val="0"/>
          <w:marBottom w:val="0"/>
          <w:divBdr>
            <w:top w:val="none" w:sz="0" w:space="0" w:color="auto"/>
            <w:left w:val="none" w:sz="0" w:space="0" w:color="auto"/>
            <w:bottom w:val="none" w:sz="0" w:space="0" w:color="auto"/>
            <w:right w:val="none" w:sz="0" w:space="0" w:color="auto"/>
          </w:divBdr>
        </w:div>
        <w:div w:id="454564301">
          <w:marLeft w:val="640"/>
          <w:marRight w:val="0"/>
          <w:marTop w:val="0"/>
          <w:marBottom w:val="0"/>
          <w:divBdr>
            <w:top w:val="none" w:sz="0" w:space="0" w:color="auto"/>
            <w:left w:val="none" w:sz="0" w:space="0" w:color="auto"/>
            <w:bottom w:val="none" w:sz="0" w:space="0" w:color="auto"/>
            <w:right w:val="none" w:sz="0" w:space="0" w:color="auto"/>
          </w:divBdr>
        </w:div>
        <w:div w:id="1782533846">
          <w:marLeft w:val="640"/>
          <w:marRight w:val="0"/>
          <w:marTop w:val="0"/>
          <w:marBottom w:val="0"/>
          <w:divBdr>
            <w:top w:val="none" w:sz="0" w:space="0" w:color="auto"/>
            <w:left w:val="none" w:sz="0" w:space="0" w:color="auto"/>
            <w:bottom w:val="none" w:sz="0" w:space="0" w:color="auto"/>
            <w:right w:val="none" w:sz="0" w:space="0" w:color="auto"/>
          </w:divBdr>
        </w:div>
        <w:div w:id="226458533">
          <w:marLeft w:val="640"/>
          <w:marRight w:val="0"/>
          <w:marTop w:val="0"/>
          <w:marBottom w:val="0"/>
          <w:divBdr>
            <w:top w:val="none" w:sz="0" w:space="0" w:color="auto"/>
            <w:left w:val="none" w:sz="0" w:space="0" w:color="auto"/>
            <w:bottom w:val="none" w:sz="0" w:space="0" w:color="auto"/>
            <w:right w:val="none" w:sz="0" w:space="0" w:color="auto"/>
          </w:divBdr>
        </w:div>
      </w:divsChild>
    </w:div>
    <w:div w:id="449277737">
      <w:bodyDiv w:val="1"/>
      <w:marLeft w:val="0"/>
      <w:marRight w:val="0"/>
      <w:marTop w:val="0"/>
      <w:marBottom w:val="0"/>
      <w:divBdr>
        <w:top w:val="none" w:sz="0" w:space="0" w:color="auto"/>
        <w:left w:val="none" w:sz="0" w:space="0" w:color="auto"/>
        <w:bottom w:val="none" w:sz="0" w:space="0" w:color="auto"/>
        <w:right w:val="none" w:sz="0" w:space="0" w:color="auto"/>
      </w:divBdr>
      <w:divsChild>
        <w:div w:id="1659574195">
          <w:marLeft w:val="640"/>
          <w:marRight w:val="0"/>
          <w:marTop w:val="0"/>
          <w:marBottom w:val="0"/>
          <w:divBdr>
            <w:top w:val="none" w:sz="0" w:space="0" w:color="auto"/>
            <w:left w:val="none" w:sz="0" w:space="0" w:color="auto"/>
            <w:bottom w:val="none" w:sz="0" w:space="0" w:color="auto"/>
            <w:right w:val="none" w:sz="0" w:space="0" w:color="auto"/>
          </w:divBdr>
        </w:div>
        <w:div w:id="1216308863">
          <w:marLeft w:val="640"/>
          <w:marRight w:val="0"/>
          <w:marTop w:val="0"/>
          <w:marBottom w:val="0"/>
          <w:divBdr>
            <w:top w:val="none" w:sz="0" w:space="0" w:color="auto"/>
            <w:left w:val="none" w:sz="0" w:space="0" w:color="auto"/>
            <w:bottom w:val="none" w:sz="0" w:space="0" w:color="auto"/>
            <w:right w:val="none" w:sz="0" w:space="0" w:color="auto"/>
          </w:divBdr>
        </w:div>
        <w:div w:id="862211230">
          <w:marLeft w:val="640"/>
          <w:marRight w:val="0"/>
          <w:marTop w:val="0"/>
          <w:marBottom w:val="0"/>
          <w:divBdr>
            <w:top w:val="none" w:sz="0" w:space="0" w:color="auto"/>
            <w:left w:val="none" w:sz="0" w:space="0" w:color="auto"/>
            <w:bottom w:val="none" w:sz="0" w:space="0" w:color="auto"/>
            <w:right w:val="none" w:sz="0" w:space="0" w:color="auto"/>
          </w:divBdr>
        </w:div>
        <w:div w:id="1891917097">
          <w:marLeft w:val="640"/>
          <w:marRight w:val="0"/>
          <w:marTop w:val="0"/>
          <w:marBottom w:val="0"/>
          <w:divBdr>
            <w:top w:val="none" w:sz="0" w:space="0" w:color="auto"/>
            <w:left w:val="none" w:sz="0" w:space="0" w:color="auto"/>
            <w:bottom w:val="none" w:sz="0" w:space="0" w:color="auto"/>
            <w:right w:val="none" w:sz="0" w:space="0" w:color="auto"/>
          </w:divBdr>
        </w:div>
        <w:div w:id="316958633">
          <w:marLeft w:val="640"/>
          <w:marRight w:val="0"/>
          <w:marTop w:val="0"/>
          <w:marBottom w:val="0"/>
          <w:divBdr>
            <w:top w:val="none" w:sz="0" w:space="0" w:color="auto"/>
            <w:left w:val="none" w:sz="0" w:space="0" w:color="auto"/>
            <w:bottom w:val="none" w:sz="0" w:space="0" w:color="auto"/>
            <w:right w:val="none" w:sz="0" w:space="0" w:color="auto"/>
          </w:divBdr>
        </w:div>
        <w:div w:id="1924533754">
          <w:marLeft w:val="640"/>
          <w:marRight w:val="0"/>
          <w:marTop w:val="0"/>
          <w:marBottom w:val="0"/>
          <w:divBdr>
            <w:top w:val="none" w:sz="0" w:space="0" w:color="auto"/>
            <w:left w:val="none" w:sz="0" w:space="0" w:color="auto"/>
            <w:bottom w:val="none" w:sz="0" w:space="0" w:color="auto"/>
            <w:right w:val="none" w:sz="0" w:space="0" w:color="auto"/>
          </w:divBdr>
        </w:div>
        <w:div w:id="689382566">
          <w:marLeft w:val="640"/>
          <w:marRight w:val="0"/>
          <w:marTop w:val="0"/>
          <w:marBottom w:val="0"/>
          <w:divBdr>
            <w:top w:val="none" w:sz="0" w:space="0" w:color="auto"/>
            <w:left w:val="none" w:sz="0" w:space="0" w:color="auto"/>
            <w:bottom w:val="none" w:sz="0" w:space="0" w:color="auto"/>
            <w:right w:val="none" w:sz="0" w:space="0" w:color="auto"/>
          </w:divBdr>
        </w:div>
        <w:div w:id="103118600">
          <w:marLeft w:val="640"/>
          <w:marRight w:val="0"/>
          <w:marTop w:val="0"/>
          <w:marBottom w:val="0"/>
          <w:divBdr>
            <w:top w:val="none" w:sz="0" w:space="0" w:color="auto"/>
            <w:left w:val="none" w:sz="0" w:space="0" w:color="auto"/>
            <w:bottom w:val="none" w:sz="0" w:space="0" w:color="auto"/>
            <w:right w:val="none" w:sz="0" w:space="0" w:color="auto"/>
          </w:divBdr>
        </w:div>
        <w:div w:id="604534239">
          <w:marLeft w:val="640"/>
          <w:marRight w:val="0"/>
          <w:marTop w:val="0"/>
          <w:marBottom w:val="0"/>
          <w:divBdr>
            <w:top w:val="none" w:sz="0" w:space="0" w:color="auto"/>
            <w:left w:val="none" w:sz="0" w:space="0" w:color="auto"/>
            <w:bottom w:val="none" w:sz="0" w:space="0" w:color="auto"/>
            <w:right w:val="none" w:sz="0" w:space="0" w:color="auto"/>
          </w:divBdr>
        </w:div>
        <w:div w:id="339626991">
          <w:marLeft w:val="640"/>
          <w:marRight w:val="0"/>
          <w:marTop w:val="0"/>
          <w:marBottom w:val="0"/>
          <w:divBdr>
            <w:top w:val="none" w:sz="0" w:space="0" w:color="auto"/>
            <w:left w:val="none" w:sz="0" w:space="0" w:color="auto"/>
            <w:bottom w:val="none" w:sz="0" w:space="0" w:color="auto"/>
            <w:right w:val="none" w:sz="0" w:space="0" w:color="auto"/>
          </w:divBdr>
        </w:div>
        <w:div w:id="837963781">
          <w:marLeft w:val="640"/>
          <w:marRight w:val="0"/>
          <w:marTop w:val="0"/>
          <w:marBottom w:val="0"/>
          <w:divBdr>
            <w:top w:val="none" w:sz="0" w:space="0" w:color="auto"/>
            <w:left w:val="none" w:sz="0" w:space="0" w:color="auto"/>
            <w:bottom w:val="none" w:sz="0" w:space="0" w:color="auto"/>
            <w:right w:val="none" w:sz="0" w:space="0" w:color="auto"/>
          </w:divBdr>
        </w:div>
        <w:div w:id="1834183127">
          <w:marLeft w:val="640"/>
          <w:marRight w:val="0"/>
          <w:marTop w:val="0"/>
          <w:marBottom w:val="0"/>
          <w:divBdr>
            <w:top w:val="none" w:sz="0" w:space="0" w:color="auto"/>
            <w:left w:val="none" w:sz="0" w:space="0" w:color="auto"/>
            <w:bottom w:val="none" w:sz="0" w:space="0" w:color="auto"/>
            <w:right w:val="none" w:sz="0" w:space="0" w:color="auto"/>
          </w:divBdr>
        </w:div>
        <w:div w:id="321281354">
          <w:marLeft w:val="640"/>
          <w:marRight w:val="0"/>
          <w:marTop w:val="0"/>
          <w:marBottom w:val="0"/>
          <w:divBdr>
            <w:top w:val="none" w:sz="0" w:space="0" w:color="auto"/>
            <w:left w:val="none" w:sz="0" w:space="0" w:color="auto"/>
            <w:bottom w:val="none" w:sz="0" w:space="0" w:color="auto"/>
            <w:right w:val="none" w:sz="0" w:space="0" w:color="auto"/>
          </w:divBdr>
        </w:div>
        <w:div w:id="314652882">
          <w:marLeft w:val="640"/>
          <w:marRight w:val="0"/>
          <w:marTop w:val="0"/>
          <w:marBottom w:val="0"/>
          <w:divBdr>
            <w:top w:val="none" w:sz="0" w:space="0" w:color="auto"/>
            <w:left w:val="none" w:sz="0" w:space="0" w:color="auto"/>
            <w:bottom w:val="none" w:sz="0" w:space="0" w:color="auto"/>
            <w:right w:val="none" w:sz="0" w:space="0" w:color="auto"/>
          </w:divBdr>
        </w:div>
        <w:div w:id="1774590996">
          <w:marLeft w:val="640"/>
          <w:marRight w:val="0"/>
          <w:marTop w:val="0"/>
          <w:marBottom w:val="0"/>
          <w:divBdr>
            <w:top w:val="none" w:sz="0" w:space="0" w:color="auto"/>
            <w:left w:val="none" w:sz="0" w:space="0" w:color="auto"/>
            <w:bottom w:val="none" w:sz="0" w:space="0" w:color="auto"/>
            <w:right w:val="none" w:sz="0" w:space="0" w:color="auto"/>
          </w:divBdr>
        </w:div>
        <w:div w:id="904950198">
          <w:marLeft w:val="640"/>
          <w:marRight w:val="0"/>
          <w:marTop w:val="0"/>
          <w:marBottom w:val="0"/>
          <w:divBdr>
            <w:top w:val="none" w:sz="0" w:space="0" w:color="auto"/>
            <w:left w:val="none" w:sz="0" w:space="0" w:color="auto"/>
            <w:bottom w:val="none" w:sz="0" w:space="0" w:color="auto"/>
            <w:right w:val="none" w:sz="0" w:space="0" w:color="auto"/>
          </w:divBdr>
        </w:div>
        <w:div w:id="1906333103">
          <w:marLeft w:val="640"/>
          <w:marRight w:val="0"/>
          <w:marTop w:val="0"/>
          <w:marBottom w:val="0"/>
          <w:divBdr>
            <w:top w:val="none" w:sz="0" w:space="0" w:color="auto"/>
            <w:left w:val="none" w:sz="0" w:space="0" w:color="auto"/>
            <w:bottom w:val="none" w:sz="0" w:space="0" w:color="auto"/>
            <w:right w:val="none" w:sz="0" w:space="0" w:color="auto"/>
          </w:divBdr>
        </w:div>
        <w:div w:id="1086226368">
          <w:marLeft w:val="640"/>
          <w:marRight w:val="0"/>
          <w:marTop w:val="0"/>
          <w:marBottom w:val="0"/>
          <w:divBdr>
            <w:top w:val="none" w:sz="0" w:space="0" w:color="auto"/>
            <w:left w:val="none" w:sz="0" w:space="0" w:color="auto"/>
            <w:bottom w:val="none" w:sz="0" w:space="0" w:color="auto"/>
            <w:right w:val="none" w:sz="0" w:space="0" w:color="auto"/>
          </w:divBdr>
        </w:div>
        <w:div w:id="684865256">
          <w:marLeft w:val="640"/>
          <w:marRight w:val="0"/>
          <w:marTop w:val="0"/>
          <w:marBottom w:val="0"/>
          <w:divBdr>
            <w:top w:val="none" w:sz="0" w:space="0" w:color="auto"/>
            <w:left w:val="none" w:sz="0" w:space="0" w:color="auto"/>
            <w:bottom w:val="none" w:sz="0" w:space="0" w:color="auto"/>
            <w:right w:val="none" w:sz="0" w:space="0" w:color="auto"/>
          </w:divBdr>
        </w:div>
        <w:div w:id="190339259">
          <w:marLeft w:val="640"/>
          <w:marRight w:val="0"/>
          <w:marTop w:val="0"/>
          <w:marBottom w:val="0"/>
          <w:divBdr>
            <w:top w:val="none" w:sz="0" w:space="0" w:color="auto"/>
            <w:left w:val="none" w:sz="0" w:space="0" w:color="auto"/>
            <w:bottom w:val="none" w:sz="0" w:space="0" w:color="auto"/>
            <w:right w:val="none" w:sz="0" w:space="0" w:color="auto"/>
          </w:divBdr>
        </w:div>
        <w:div w:id="535507039">
          <w:marLeft w:val="640"/>
          <w:marRight w:val="0"/>
          <w:marTop w:val="0"/>
          <w:marBottom w:val="0"/>
          <w:divBdr>
            <w:top w:val="none" w:sz="0" w:space="0" w:color="auto"/>
            <w:left w:val="none" w:sz="0" w:space="0" w:color="auto"/>
            <w:bottom w:val="none" w:sz="0" w:space="0" w:color="auto"/>
            <w:right w:val="none" w:sz="0" w:space="0" w:color="auto"/>
          </w:divBdr>
        </w:div>
        <w:div w:id="1125738414">
          <w:marLeft w:val="640"/>
          <w:marRight w:val="0"/>
          <w:marTop w:val="0"/>
          <w:marBottom w:val="0"/>
          <w:divBdr>
            <w:top w:val="none" w:sz="0" w:space="0" w:color="auto"/>
            <w:left w:val="none" w:sz="0" w:space="0" w:color="auto"/>
            <w:bottom w:val="none" w:sz="0" w:space="0" w:color="auto"/>
            <w:right w:val="none" w:sz="0" w:space="0" w:color="auto"/>
          </w:divBdr>
        </w:div>
        <w:div w:id="324944283">
          <w:marLeft w:val="640"/>
          <w:marRight w:val="0"/>
          <w:marTop w:val="0"/>
          <w:marBottom w:val="0"/>
          <w:divBdr>
            <w:top w:val="none" w:sz="0" w:space="0" w:color="auto"/>
            <w:left w:val="none" w:sz="0" w:space="0" w:color="auto"/>
            <w:bottom w:val="none" w:sz="0" w:space="0" w:color="auto"/>
            <w:right w:val="none" w:sz="0" w:space="0" w:color="auto"/>
          </w:divBdr>
        </w:div>
        <w:div w:id="1855487471">
          <w:marLeft w:val="640"/>
          <w:marRight w:val="0"/>
          <w:marTop w:val="0"/>
          <w:marBottom w:val="0"/>
          <w:divBdr>
            <w:top w:val="none" w:sz="0" w:space="0" w:color="auto"/>
            <w:left w:val="none" w:sz="0" w:space="0" w:color="auto"/>
            <w:bottom w:val="none" w:sz="0" w:space="0" w:color="auto"/>
            <w:right w:val="none" w:sz="0" w:space="0" w:color="auto"/>
          </w:divBdr>
          <w:divsChild>
            <w:div w:id="2119718531">
              <w:marLeft w:val="0"/>
              <w:marRight w:val="0"/>
              <w:marTop w:val="0"/>
              <w:marBottom w:val="0"/>
              <w:divBdr>
                <w:top w:val="none" w:sz="0" w:space="0" w:color="auto"/>
                <w:left w:val="none" w:sz="0" w:space="0" w:color="auto"/>
                <w:bottom w:val="none" w:sz="0" w:space="0" w:color="auto"/>
                <w:right w:val="none" w:sz="0" w:space="0" w:color="auto"/>
              </w:divBdr>
              <w:divsChild>
                <w:div w:id="2076197098">
                  <w:marLeft w:val="640"/>
                  <w:marRight w:val="0"/>
                  <w:marTop w:val="0"/>
                  <w:marBottom w:val="0"/>
                  <w:divBdr>
                    <w:top w:val="none" w:sz="0" w:space="0" w:color="auto"/>
                    <w:left w:val="none" w:sz="0" w:space="0" w:color="auto"/>
                    <w:bottom w:val="none" w:sz="0" w:space="0" w:color="auto"/>
                    <w:right w:val="none" w:sz="0" w:space="0" w:color="auto"/>
                  </w:divBdr>
                </w:div>
                <w:div w:id="1902279551">
                  <w:marLeft w:val="640"/>
                  <w:marRight w:val="0"/>
                  <w:marTop w:val="0"/>
                  <w:marBottom w:val="0"/>
                  <w:divBdr>
                    <w:top w:val="none" w:sz="0" w:space="0" w:color="auto"/>
                    <w:left w:val="none" w:sz="0" w:space="0" w:color="auto"/>
                    <w:bottom w:val="none" w:sz="0" w:space="0" w:color="auto"/>
                    <w:right w:val="none" w:sz="0" w:space="0" w:color="auto"/>
                  </w:divBdr>
                </w:div>
                <w:div w:id="1680354989">
                  <w:marLeft w:val="640"/>
                  <w:marRight w:val="0"/>
                  <w:marTop w:val="0"/>
                  <w:marBottom w:val="0"/>
                  <w:divBdr>
                    <w:top w:val="none" w:sz="0" w:space="0" w:color="auto"/>
                    <w:left w:val="none" w:sz="0" w:space="0" w:color="auto"/>
                    <w:bottom w:val="none" w:sz="0" w:space="0" w:color="auto"/>
                    <w:right w:val="none" w:sz="0" w:space="0" w:color="auto"/>
                  </w:divBdr>
                </w:div>
                <w:div w:id="784933427">
                  <w:marLeft w:val="640"/>
                  <w:marRight w:val="0"/>
                  <w:marTop w:val="0"/>
                  <w:marBottom w:val="0"/>
                  <w:divBdr>
                    <w:top w:val="none" w:sz="0" w:space="0" w:color="auto"/>
                    <w:left w:val="none" w:sz="0" w:space="0" w:color="auto"/>
                    <w:bottom w:val="none" w:sz="0" w:space="0" w:color="auto"/>
                    <w:right w:val="none" w:sz="0" w:space="0" w:color="auto"/>
                  </w:divBdr>
                </w:div>
                <w:div w:id="337972577">
                  <w:marLeft w:val="640"/>
                  <w:marRight w:val="0"/>
                  <w:marTop w:val="0"/>
                  <w:marBottom w:val="0"/>
                  <w:divBdr>
                    <w:top w:val="none" w:sz="0" w:space="0" w:color="auto"/>
                    <w:left w:val="none" w:sz="0" w:space="0" w:color="auto"/>
                    <w:bottom w:val="none" w:sz="0" w:space="0" w:color="auto"/>
                    <w:right w:val="none" w:sz="0" w:space="0" w:color="auto"/>
                  </w:divBdr>
                </w:div>
                <w:div w:id="1100301705">
                  <w:marLeft w:val="640"/>
                  <w:marRight w:val="0"/>
                  <w:marTop w:val="0"/>
                  <w:marBottom w:val="0"/>
                  <w:divBdr>
                    <w:top w:val="none" w:sz="0" w:space="0" w:color="auto"/>
                    <w:left w:val="none" w:sz="0" w:space="0" w:color="auto"/>
                    <w:bottom w:val="none" w:sz="0" w:space="0" w:color="auto"/>
                    <w:right w:val="none" w:sz="0" w:space="0" w:color="auto"/>
                  </w:divBdr>
                </w:div>
                <w:div w:id="639114313">
                  <w:marLeft w:val="640"/>
                  <w:marRight w:val="0"/>
                  <w:marTop w:val="0"/>
                  <w:marBottom w:val="0"/>
                  <w:divBdr>
                    <w:top w:val="none" w:sz="0" w:space="0" w:color="auto"/>
                    <w:left w:val="none" w:sz="0" w:space="0" w:color="auto"/>
                    <w:bottom w:val="none" w:sz="0" w:space="0" w:color="auto"/>
                    <w:right w:val="none" w:sz="0" w:space="0" w:color="auto"/>
                  </w:divBdr>
                </w:div>
                <w:div w:id="573510664">
                  <w:marLeft w:val="640"/>
                  <w:marRight w:val="0"/>
                  <w:marTop w:val="0"/>
                  <w:marBottom w:val="0"/>
                  <w:divBdr>
                    <w:top w:val="none" w:sz="0" w:space="0" w:color="auto"/>
                    <w:left w:val="none" w:sz="0" w:space="0" w:color="auto"/>
                    <w:bottom w:val="none" w:sz="0" w:space="0" w:color="auto"/>
                    <w:right w:val="none" w:sz="0" w:space="0" w:color="auto"/>
                  </w:divBdr>
                </w:div>
                <w:div w:id="1912421701">
                  <w:marLeft w:val="640"/>
                  <w:marRight w:val="0"/>
                  <w:marTop w:val="0"/>
                  <w:marBottom w:val="0"/>
                  <w:divBdr>
                    <w:top w:val="none" w:sz="0" w:space="0" w:color="auto"/>
                    <w:left w:val="none" w:sz="0" w:space="0" w:color="auto"/>
                    <w:bottom w:val="none" w:sz="0" w:space="0" w:color="auto"/>
                    <w:right w:val="none" w:sz="0" w:space="0" w:color="auto"/>
                  </w:divBdr>
                </w:div>
                <w:div w:id="187914795">
                  <w:marLeft w:val="640"/>
                  <w:marRight w:val="0"/>
                  <w:marTop w:val="0"/>
                  <w:marBottom w:val="0"/>
                  <w:divBdr>
                    <w:top w:val="none" w:sz="0" w:space="0" w:color="auto"/>
                    <w:left w:val="none" w:sz="0" w:space="0" w:color="auto"/>
                    <w:bottom w:val="none" w:sz="0" w:space="0" w:color="auto"/>
                    <w:right w:val="none" w:sz="0" w:space="0" w:color="auto"/>
                  </w:divBdr>
                </w:div>
                <w:div w:id="924340298">
                  <w:marLeft w:val="640"/>
                  <w:marRight w:val="0"/>
                  <w:marTop w:val="0"/>
                  <w:marBottom w:val="0"/>
                  <w:divBdr>
                    <w:top w:val="none" w:sz="0" w:space="0" w:color="auto"/>
                    <w:left w:val="none" w:sz="0" w:space="0" w:color="auto"/>
                    <w:bottom w:val="none" w:sz="0" w:space="0" w:color="auto"/>
                    <w:right w:val="none" w:sz="0" w:space="0" w:color="auto"/>
                  </w:divBdr>
                </w:div>
                <w:div w:id="1290042840">
                  <w:marLeft w:val="640"/>
                  <w:marRight w:val="0"/>
                  <w:marTop w:val="0"/>
                  <w:marBottom w:val="0"/>
                  <w:divBdr>
                    <w:top w:val="none" w:sz="0" w:space="0" w:color="auto"/>
                    <w:left w:val="none" w:sz="0" w:space="0" w:color="auto"/>
                    <w:bottom w:val="none" w:sz="0" w:space="0" w:color="auto"/>
                    <w:right w:val="none" w:sz="0" w:space="0" w:color="auto"/>
                  </w:divBdr>
                </w:div>
                <w:div w:id="1934587246">
                  <w:marLeft w:val="640"/>
                  <w:marRight w:val="0"/>
                  <w:marTop w:val="0"/>
                  <w:marBottom w:val="0"/>
                  <w:divBdr>
                    <w:top w:val="none" w:sz="0" w:space="0" w:color="auto"/>
                    <w:left w:val="none" w:sz="0" w:space="0" w:color="auto"/>
                    <w:bottom w:val="none" w:sz="0" w:space="0" w:color="auto"/>
                    <w:right w:val="none" w:sz="0" w:space="0" w:color="auto"/>
                  </w:divBdr>
                </w:div>
                <w:div w:id="920993409">
                  <w:marLeft w:val="640"/>
                  <w:marRight w:val="0"/>
                  <w:marTop w:val="0"/>
                  <w:marBottom w:val="0"/>
                  <w:divBdr>
                    <w:top w:val="none" w:sz="0" w:space="0" w:color="auto"/>
                    <w:left w:val="none" w:sz="0" w:space="0" w:color="auto"/>
                    <w:bottom w:val="none" w:sz="0" w:space="0" w:color="auto"/>
                    <w:right w:val="none" w:sz="0" w:space="0" w:color="auto"/>
                  </w:divBdr>
                </w:div>
                <w:div w:id="1844934213">
                  <w:marLeft w:val="640"/>
                  <w:marRight w:val="0"/>
                  <w:marTop w:val="0"/>
                  <w:marBottom w:val="0"/>
                  <w:divBdr>
                    <w:top w:val="none" w:sz="0" w:space="0" w:color="auto"/>
                    <w:left w:val="none" w:sz="0" w:space="0" w:color="auto"/>
                    <w:bottom w:val="none" w:sz="0" w:space="0" w:color="auto"/>
                    <w:right w:val="none" w:sz="0" w:space="0" w:color="auto"/>
                  </w:divBdr>
                </w:div>
                <w:div w:id="1715349542">
                  <w:marLeft w:val="640"/>
                  <w:marRight w:val="0"/>
                  <w:marTop w:val="0"/>
                  <w:marBottom w:val="0"/>
                  <w:divBdr>
                    <w:top w:val="none" w:sz="0" w:space="0" w:color="auto"/>
                    <w:left w:val="none" w:sz="0" w:space="0" w:color="auto"/>
                    <w:bottom w:val="none" w:sz="0" w:space="0" w:color="auto"/>
                    <w:right w:val="none" w:sz="0" w:space="0" w:color="auto"/>
                  </w:divBdr>
                </w:div>
                <w:div w:id="1558936318">
                  <w:marLeft w:val="640"/>
                  <w:marRight w:val="0"/>
                  <w:marTop w:val="0"/>
                  <w:marBottom w:val="0"/>
                  <w:divBdr>
                    <w:top w:val="none" w:sz="0" w:space="0" w:color="auto"/>
                    <w:left w:val="none" w:sz="0" w:space="0" w:color="auto"/>
                    <w:bottom w:val="none" w:sz="0" w:space="0" w:color="auto"/>
                    <w:right w:val="none" w:sz="0" w:space="0" w:color="auto"/>
                  </w:divBdr>
                </w:div>
                <w:div w:id="314455475">
                  <w:marLeft w:val="640"/>
                  <w:marRight w:val="0"/>
                  <w:marTop w:val="0"/>
                  <w:marBottom w:val="0"/>
                  <w:divBdr>
                    <w:top w:val="none" w:sz="0" w:space="0" w:color="auto"/>
                    <w:left w:val="none" w:sz="0" w:space="0" w:color="auto"/>
                    <w:bottom w:val="none" w:sz="0" w:space="0" w:color="auto"/>
                    <w:right w:val="none" w:sz="0" w:space="0" w:color="auto"/>
                  </w:divBdr>
                </w:div>
                <w:div w:id="656349048">
                  <w:marLeft w:val="640"/>
                  <w:marRight w:val="0"/>
                  <w:marTop w:val="0"/>
                  <w:marBottom w:val="0"/>
                  <w:divBdr>
                    <w:top w:val="none" w:sz="0" w:space="0" w:color="auto"/>
                    <w:left w:val="none" w:sz="0" w:space="0" w:color="auto"/>
                    <w:bottom w:val="none" w:sz="0" w:space="0" w:color="auto"/>
                    <w:right w:val="none" w:sz="0" w:space="0" w:color="auto"/>
                  </w:divBdr>
                </w:div>
                <w:div w:id="1973290049">
                  <w:marLeft w:val="640"/>
                  <w:marRight w:val="0"/>
                  <w:marTop w:val="0"/>
                  <w:marBottom w:val="0"/>
                  <w:divBdr>
                    <w:top w:val="none" w:sz="0" w:space="0" w:color="auto"/>
                    <w:left w:val="none" w:sz="0" w:space="0" w:color="auto"/>
                    <w:bottom w:val="none" w:sz="0" w:space="0" w:color="auto"/>
                    <w:right w:val="none" w:sz="0" w:space="0" w:color="auto"/>
                  </w:divBdr>
                </w:div>
                <w:div w:id="1289357185">
                  <w:marLeft w:val="640"/>
                  <w:marRight w:val="0"/>
                  <w:marTop w:val="0"/>
                  <w:marBottom w:val="0"/>
                  <w:divBdr>
                    <w:top w:val="none" w:sz="0" w:space="0" w:color="auto"/>
                    <w:left w:val="none" w:sz="0" w:space="0" w:color="auto"/>
                    <w:bottom w:val="none" w:sz="0" w:space="0" w:color="auto"/>
                    <w:right w:val="none" w:sz="0" w:space="0" w:color="auto"/>
                  </w:divBdr>
                </w:div>
                <w:div w:id="1475757061">
                  <w:marLeft w:val="640"/>
                  <w:marRight w:val="0"/>
                  <w:marTop w:val="0"/>
                  <w:marBottom w:val="0"/>
                  <w:divBdr>
                    <w:top w:val="none" w:sz="0" w:space="0" w:color="auto"/>
                    <w:left w:val="none" w:sz="0" w:space="0" w:color="auto"/>
                    <w:bottom w:val="none" w:sz="0" w:space="0" w:color="auto"/>
                    <w:right w:val="none" w:sz="0" w:space="0" w:color="auto"/>
                  </w:divBdr>
                </w:div>
                <w:div w:id="495458412">
                  <w:marLeft w:val="640"/>
                  <w:marRight w:val="0"/>
                  <w:marTop w:val="0"/>
                  <w:marBottom w:val="0"/>
                  <w:divBdr>
                    <w:top w:val="none" w:sz="0" w:space="0" w:color="auto"/>
                    <w:left w:val="none" w:sz="0" w:space="0" w:color="auto"/>
                    <w:bottom w:val="none" w:sz="0" w:space="0" w:color="auto"/>
                    <w:right w:val="none" w:sz="0" w:space="0" w:color="auto"/>
                  </w:divBdr>
                </w:div>
                <w:div w:id="2104179930">
                  <w:marLeft w:val="640"/>
                  <w:marRight w:val="0"/>
                  <w:marTop w:val="0"/>
                  <w:marBottom w:val="0"/>
                  <w:divBdr>
                    <w:top w:val="none" w:sz="0" w:space="0" w:color="auto"/>
                    <w:left w:val="none" w:sz="0" w:space="0" w:color="auto"/>
                    <w:bottom w:val="none" w:sz="0" w:space="0" w:color="auto"/>
                    <w:right w:val="none" w:sz="0" w:space="0" w:color="auto"/>
                  </w:divBdr>
                </w:div>
                <w:div w:id="496967345">
                  <w:marLeft w:val="640"/>
                  <w:marRight w:val="0"/>
                  <w:marTop w:val="0"/>
                  <w:marBottom w:val="0"/>
                  <w:divBdr>
                    <w:top w:val="none" w:sz="0" w:space="0" w:color="auto"/>
                    <w:left w:val="none" w:sz="0" w:space="0" w:color="auto"/>
                    <w:bottom w:val="none" w:sz="0" w:space="0" w:color="auto"/>
                    <w:right w:val="none" w:sz="0" w:space="0" w:color="auto"/>
                  </w:divBdr>
                </w:div>
              </w:divsChild>
            </w:div>
            <w:div w:id="6029763">
              <w:marLeft w:val="0"/>
              <w:marRight w:val="0"/>
              <w:marTop w:val="0"/>
              <w:marBottom w:val="0"/>
              <w:divBdr>
                <w:top w:val="none" w:sz="0" w:space="0" w:color="auto"/>
                <w:left w:val="none" w:sz="0" w:space="0" w:color="auto"/>
                <w:bottom w:val="none" w:sz="0" w:space="0" w:color="auto"/>
                <w:right w:val="none" w:sz="0" w:space="0" w:color="auto"/>
              </w:divBdr>
              <w:divsChild>
                <w:div w:id="894969490">
                  <w:marLeft w:val="640"/>
                  <w:marRight w:val="0"/>
                  <w:marTop w:val="0"/>
                  <w:marBottom w:val="0"/>
                  <w:divBdr>
                    <w:top w:val="none" w:sz="0" w:space="0" w:color="auto"/>
                    <w:left w:val="none" w:sz="0" w:space="0" w:color="auto"/>
                    <w:bottom w:val="none" w:sz="0" w:space="0" w:color="auto"/>
                    <w:right w:val="none" w:sz="0" w:space="0" w:color="auto"/>
                  </w:divBdr>
                </w:div>
                <w:div w:id="1118069122">
                  <w:marLeft w:val="640"/>
                  <w:marRight w:val="0"/>
                  <w:marTop w:val="0"/>
                  <w:marBottom w:val="0"/>
                  <w:divBdr>
                    <w:top w:val="none" w:sz="0" w:space="0" w:color="auto"/>
                    <w:left w:val="none" w:sz="0" w:space="0" w:color="auto"/>
                    <w:bottom w:val="none" w:sz="0" w:space="0" w:color="auto"/>
                    <w:right w:val="none" w:sz="0" w:space="0" w:color="auto"/>
                  </w:divBdr>
                </w:div>
                <w:div w:id="1253583110">
                  <w:marLeft w:val="640"/>
                  <w:marRight w:val="0"/>
                  <w:marTop w:val="0"/>
                  <w:marBottom w:val="0"/>
                  <w:divBdr>
                    <w:top w:val="none" w:sz="0" w:space="0" w:color="auto"/>
                    <w:left w:val="none" w:sz="0" w:space="0" w:color="auto"/>
                    <w:bottom w:val="none" w:sz="0" w:space="0" w:color="auto"/>
                    <w:right w:val="none" w:sz="0" w:space="0" w:color="auto"/>
                  </w:divBdr>
                </w:div>
                <w:div w:id="1803888769">
                  <w:marLeft w:val="640"/>
                  <w:marRight w:val="0"/>
                  <w:marTop w:val="0"/>
                  <w:marBottom w:val="0"/>
                  <w:divBdr>
                    <w:top w:val="none" w:sz="0" w:space="0" w:color="auto"/>
                    <w:left w:val="none" w:sz="0" w:space="0" w:color="auto"/>
                    <w:bottom w:val="none" w:sz="0" w:space="0" w:color="auto"/>
                    <w:right w:val="none" w:sz="0" w:space="0" w:color="auto"/>
                  </w:divBdr>
                </w:div>
                <w:div w:id="1676886063">
                  <w:marLeft w:val="640"/>
                  <w:marRight w:val="0"/>
                  <w:marTop w:val="0"/>
                  <w:marBottom w:val="0"/>
                  <w:divBdr>
                    <w:top w:val="none" w:sz="0" w:space="0" w:color="auto"/>
                    <w:left w:val="none" w:sz="0" w:space="0" w:color="auto"/>
                    <w:bottom w:val="none" w:sz="0" w:space="0" w:color="auto"/>
                    <w:right w:val="none" w:sz="0" w:space="0" w:color="auto"/>
                  </w:divBdr>
                </w:div>
                <w:div w:id="1470126938">
                  <w:marLeft w:val="640"/>
                  <w:marRight w:val="0"/>
                  <w:marTop w:val="0"/>
                  <w:marBottom w:val="0"/>
                  <w:divBdr>
                    <w:top w:val="none" w:sz="0" w:space="0" w:color="auto"/>
                    <w:left w:val="none" w:sz="0" w:space="0" w:color="auto"/>
                    <w:bottom w:val="none" w:sz="0" w:space="0" w:color="auto"/>
                    <w:right w:val="none" w:sz="0" w:space="0" w:color="auto"/>
                  </w:divBdr>
                </w:div>
                <w:div w:id="530992376">
                  <w:marLeft w:val="640"/>
                  <w:marRight w:val="0"/>
                  <w:marTop w:val="0"/>
                  <w:marBottom w:val="0"/>
                  <w:divBdr>
                    <w:top w:val="none" w:sz="0" w:space="0" w:color="auto"/>
                    <w:left w:val="none" w:sz="0" w:space="0" w:color="auto"/>
                    <w:bottom w:val="none" w:sz="0" w:space="0" w:color="auto"/>
                    <w:right w:val="none" w:sz="0" w:space="0" w:color="auto"/>
                  </w:divBdr>
                </w:div>
                <w:div w:id="1686977498">
                  <w:marLeft w:val="640"/>
                  <w:marRight w:val="0"/>
                  <w:marTop w:val="0"/>
                  <w:marBottom w:val="0"/>
                  <w:divBdr>
                    <w:top w:val="none" w:sz="0" w:space="0" w:color="auto"/>
                    <w:left w:val="none" w:sz="0" w:space="0" w:color="auto"/>
                    <w:bottom w:val="none" w:sz="0" w:space="0" w:color="auto"/>
                    <w:right w:val="none" w:sz="0" w:space="0" w:color="auto"/>
                  </w:divBdr>
                </w:div>
                <w:div w:id="1108430729">
                  <w:marLeft w:val="640"/>
                  <w:marRight w:val="0"/>
                  <w:marTop w:val="0"/>
                  <w:marBottom w:val="0"/>
                  <w:divBdr>
                    <w:top w:val="none" w:sz="0" w:space="0" w:color="auto"/>
                    <w:left w:val="none" w:sz="0" w:space="0" w:color="auto"/>
                    <w:bottom w:val="none" w:sz="0" w:space="0" w:color="auto"/>
                    <w:right w:val="none" w:sz="0" w:space="0" w:color="auto"/>
                  </w:divBdr>
                </w:div>
                <w:div w:id="1641037328">
                  <w:marLeft w:val="640"/>
                  <w:marRight w:val="0"/>
                  <w:marTop w:val="0"/>
                  <w:marBottom w:val="0"/>
                  <w:divBdr>
                    <w:top w:val="none" w:sz="0" w:space="0" w:color="auto"/>
                    <w:left w:val="none" w:sz="0" w:space="0" w:color="auto"/>
                    <w:bottom w:val="none" w:sz="0" w:space="0" w:color="auto"/>
                    <w:right w:val="none" w:sz="0" w:space="0" w:color="auto"/>
                  </w:divBdr>
                </w:div>
                <w:div w:id="390273679">
                  <w:marLeft w:val="640"/>
                  <w:marRight w:val="0"/>
                  <w:marTop w:val="0"/>
                  <w:marBottom w:val="0"/>
                  <w:divBdr>
                    <w:top w:val="none" w:sz="0" w:space="0" w:color="auto"/>
                    <w:left w:val="none" w:sz="0" w:space="0" w:color="auto"/>
                    <w:bottom w:val="none" w:sz="0" w:space="0" w:color="auto"/>
                    <w:right w:val="none" w:sz="0" w:space="0" w:color="auto"/>
                  </w:divBdr>
                </w:div>
                <w:div w:id="1875148581">
                  <w:marLeft w:val="640"/>
                  <w:marRight w:val="0"/>
                  <w:marTop w:val="0"/>
                  <w:marBottom w:val="0"/>
                  <w:divBdr>
                    <w:top w:val="none" w:sz="0" w:space="0" w:color="auto"/>
                    <w:left w:val="none" w:sz="0" w:space="0" w:color="auto"/>
                    <w:bottom w:val="none" w:sz="0" w:space="0" w:color="auto"/>
                    <w:right w:val="none" w:sz="0" w:space="0" w:color="auto"/>
                  </w:divBdr>
                </w:div>
                <w:div w:id="1284925604">
                  <w:marLeft w:val="640"/>
                  <w:marRight w:val="0"/>
                  <w:marTop w:val="0"/>
                  <w:marBottom w:val="0"/>
                  <w:divBdr>
                    <w:top w:val="none" w:sz="0" w:space="0" w:color="auto"/>
                    <w:left w:val="none" w:sz="0" w:space="0" w:color="auto"/>
                    <w:bottom w:val="none" w:sz="0" w:space="0" w:color="auto"/>
                    <w:right w:val="none" w:sz="0" w:space="0" w:color="auto"/>
                  </w:divBdr>
                </w:div>
                <w:div w:id="258486439">
                  <w:marLeft w:val="640"/>
                  <w:marRight w:val="0"/>
                  <w:marTop w:val="0"/>
                  <w:marBottom w:val="0"/>
                  <w:divBdr>
                    <w:top w:val="none" w:sz="0" w:space="0" w:color="auto"/>
                    <w:left w:val="none" w:sz="0" w:space="0" w:color="auto"/>
                    <w:bottom w:val="none" w:sz="0" w:space="0" w:color="auto"/>
                    <w:right w:val="none" w:sz="0" w:space="0" w:color="auto"/>
                  </w:divBdr>
                </w:div>
                <w:div w:id="86730179">
                  <w:marLeft w:val="640"/>
                  <w:marRight w:val="0"/>
                  <w:marTop w:val="0"/>
                  <w:marBottom w:val="0"/>
                  <w:divBdr>
                    <w:top w:val="none" w:sz="0" w:space="0" w:color="auto"/>
                    <w:left w:val="none" w:sz="0" w:space="0" w:color="auto"/>
                    <w:bottom w:val="none" w:sz="0" w:space="0" w:color="auto"/>
                    <w:right w:val="none" w:sz="0" w:space="0" w:color="auto"/>
                  </w:divBdr>
                </w:div>
                <w:div w:id="240910400">
                  <w:marLeft w:val="640"/>
                  <w:marRight w:val="0"/>
                  <w:marTop w:val="0"/>
                  <w:marBottom w:val="0"/>
                  <w:divBdr>
                    <w:top w:val="none" w:sz="0" w:space="0" w:color="auto"/>
                    <w:left w:val="none" w:sz="0" w:space="0" w:color="auto"/>
                    <w:bottom w:val="none" w:sz="0" w:space="0" w:color="auto"/>
                    <w:right w:val="none" w:sz="0" w:space="0" w:color="auto"/>
                  </w:divBdr>
                </w:div>
                <w:div w:id="628512132">
                  <w:marLeft w:val="640"/>
                  <w:marRight w:val="0"/>
                  <w:marTop w:val="0"/>
                  <w:marBottom w:val="0"/>
                  <w:divBdr>
                    <w:top w:val="none" w:sz="0" w:space="0" w:color="auto"/>
                    <w:left w:val="none" w:sz="0" w:space="0" w:color="auto"/>
                    <w:bottom w:val="none" w:sz="0" w:space="0" w:color="auto"/>
                    <w:right w:val="none" w:sz="0" w:space="0" w:color="auto"/>
                  </w:divBdr>
                </w:div>
                <w:div w:id="1551305948">
                  <w:marLeft w:val="640"/>
                  <w:marRight w:val="0"/>
                  <w:marTop w:val="0"/>
                  <w:marBottom w:val="0"/>
                  <w:divBdr>
                    <w:top w:val="none" w:sz="0" w:space="0" w:color="auto"/>
                    <w:left w:val="none" w:sz="0" w:space="0" w:color="auto"/>
                    <w:bottom w:val="none" w:sz="0" w:space="0" w:color="auto"/>
                    <w:right w:val="none" w:sz="0" w:space="0" w:color="auto"/>
                  </w:divBdr>
                </w:div>
                <w:div w:id="1777865915">
                  <w:marLeft w:val="640"/>
                  <w:marRight w:val="0"/>
                  <w:marTop w:val="0"/>
                  <w:marBottom w:val="0"/>
                  <w:divBdr>
                    <w:top w:val="none" w:sz="0" w:space="0" w:color="auto"/>
                    <w:left w:val="none" w:sz="0" w:space="0" w:color="auto"/>
                    <w:bottom w:val="none" w:sz="0" w:space="0" w:color="auto"/>
                    <w:right w:val="none" w:sz="0" w:space="0" w:color="auto"/>
                  </w:divBdr>
                </w:div>
                <w:div w:id="1740441160">
                  <w:marLeft w:val="640"/>
                  <w:marRight w:val="0"/>
                  <w:marTop w:val="0"/>
                  <w:marBottom w:val="0"/>
                  <w:divBdr>
                    <w:top w:val="none" w:sz="0" w:space="0" w:color="auto"/>
                    <w:left w:val="none" w:sz="0" w:space="0" w:color="auto"/>
                    <w:bottom w:val="none" w:sz="0" w:space="0" w:color="auto"/>
                    <w:right w:val="none" w:sz="0" w:space="0" w:color="auto"/>
                  </w:divBdr>
                </w:div>
                <w:div w:id="232740780">
                  <w:marLeft w:val="640"/>
                  <w:marRight w:val="0"/>
                  <w:marTop w:val="0"/>
                  <w:marBottom w:val="0"/>
                  <w:divBdr>
                    <w:top w:val="none" w:sz="0" w:space="0" w:color="auto"/>
                    <w:left w:val="none" w:sz="0" w:space="0" w:color="auto"/>
                    <w:bottom w:val="none" w:sz="0" w:space="0" w:color="auto"/>
                    <w:right w:val="none" w:sz="0" w:space="0" w:color="auto"/>
                  </w:divBdr>
                </w:div>
                <w:div w:id="2147356423">
                  <w:marLeft w:val="640"/>
                  <w:marRight w:val="0"/>
                  <w:marTop w:val="0"/>
                  <w:marBottom w:val="0"/>
                  <w:divBdr>
                    <w:top w:val="none" w:sz="0" w:space="0" w:color="auto"/>
                    <w:left w:val="none" w:sz="0" w:space="0" w:color="auto"/>
                    <w:bottom w:val="none" w:sz="0" w:space="0" w:color="auto"/>
                    <w:right w:val="none" w:sz="0" w:space="0" w:color="auto"/>
                  </w:divBdr>
                </w:div>
                <w:div w:id="330984596">
                  <w:marLeft w:val="640"/>
                  <w:marRight w:val="0"/>
                  <w:marTop w:val="0"/>
                  <w:marBottom w:val="0"/>
                  <w:divBdr>
                    <w:top w:val="none" w:sz="0" w:space="0" w:color="auto"/>
                    <w:left w:val="none" w:sz="0" w:space="0" w:color="auto"/>
                    <w:bottom w:val="none" w:sz="0" w:space="0" w:color="auto"/>
                    <w:right w:val="none" w:sz="0" w:space="0" w:color="auto"/>
                  </w:divBdr>
                </w:div>
                <w:div w:id="511726250">
                  <w:marLeft w:val="640"/>
                  <w:marRight w:val="0"/>
                  <w:marTop w:val="0"/>
                  <w:marBottom w:val="0"/>
                  <w:divBdr>
                    <w:top w:val="none" w:sz="0" w:space="0" w:color="auto"/>
                    <w:left w:val="none" w:sz="0" w:space="0" w:color="auto"/>
                    <w:bottom w:val="none" w:sz="0" w:space="0" w:color="auto"/>
                    <w:right w:val="none" w:sz="0" w:space="0" w:color="auto"/>
                  </w:divBdr>
                </w:div>
                <w:div w:id="1985811023">
                  <w:marLeft w:val="640"/>
                  <w:marRight w:val="0"/>
                  <w:marTop w:val="0"/>
                  <w:marBottom w:val="0"/>
                  <w:divBdr>
                    <w:top w:val="none" w:sz="0" w:space="0" w:color="auto"/>
                    <w:left w:val="none" w:sz="0" w:space="0" w:color="auto"/>
                    <w:bottom w:val="none" w:sz="0" w:space="0" w:color="auto"/>
                    <w:right w:val="none" w:sz="0" w:space="0" w:color="auto"/>
                  </w:divBdr>
                </w:div>
              </w:divsChild>
            </w:div>
            <w:div w:id="1619607004">
              <w:marLeft w:val="0"/>
              <w:marRight w:val="0"/>
              <w:marTop w:val="0"/>
              <w:marBottom w:val="0"/>
              <w:divBdr>
                <w:top w:val="none" w:sz="0" w:space="0" w:color="auto"/>
                <w:left w:val="none" w:sz="0" w:space="0" w:color="auto"/>
                <w:bottom w:val="none" w:sz="0" w:space="0" w:color="auto"/>
                <w:right w:val="none" w:sz="0" w:space="0" w:color="auto"/>
              </w:divBdr>
              <w:divsChild>
                <w:div w:id="1519347275">
                  <w:marLeft w:val="640"/>
                  <w:marRight w:val="0"/>
                  <w:marTop w:val="0"/>
                  <w:marBottom w:val="0"/>
                  <w:divBdr>
                    <w:top w:val="none" w:sz="0" w:space="0" w:color="auto"/>
                    <w:left w:val="none" w:sz="0" w:space="0" w:color="auto"/>
                    <w:bottom w:val="none" w:sz="0" w:space="0" w:color="auto"/>
                    <w:right w:val="none" w:sz="0" w:space="0" w:color="auto"/>
                  </w:divBdr>
                </w:div>
                <w:div w:id="1628970120">
                  <w:marLeft w:val="640"/>
                  <w:marRight w:val="0"/>
                  <w:marTop w:val="0"/>
                  <w:marBottom w:val="0"/>
                  <w:divBdr>
                    <w:top w:val="none" w:sz="0" w:space="0" w:color="auto"/>
                    <w:left w:val="none" w:sz="0" w:space="0" w:color="auto"/>
                    <w:bottom w:val="none" w:sz="0" w:space="0" w:color="auto"/>
                    <w:right w:val="none" w:sz="0" w:space="0" w:color="auto"/>
                  </w:divBdr>
                </w:div>
                <w:div w:id="546648418">
                  <w:marLeft w:val="640"/>
                  <w:marRight w:val="0"/>
                  <w:marTop w:val="0"/>
                  <w:marBottom w:val="0"/>
                  <w:divBdr>
                    <w:top w:val="none" w:sz="0" w:space="0" w:color="auto"/>
                    <w:left w:val="none" w:sz="0" w:space="0" w:color="auto"/>
                    <w:bottom w:val="none" w:sz="0" w:space="0" w:color="auto"/>
                    <w:right w:val="none" w:sz="0" w:space="0" w:color="auto"/>
                  </w:divBdr>
                </w:div>
                <w:div w:id="110827783">
                  <w:marLeft w:val="640"/>
                  <w:marRight w:val="0"/>
                  <w:marTop w:val="0"/>
                  <w:marBottom w:val="0"/>
                  <w:divBdr>
                    <w:top w:val="none" w:sz="0" w:space="0" w:color="auto"/>
                    <w:left w:val="none" w:sz="0" w:space="0" w:color="auto"/>
                    <w:bottom w:val="none" w:sz="0" w:space="0" w:color="auto"/>
                    <w:right w:val="none" w:sz="0" w:space="0" w:color="auto"/>
                  </w:divBdr>
                </w:div>
                <w:div w:id="699016374">
                  <w:marLeft w:val="640"/>
                  <w:marRight w:val="0"/>
                  <w:marTop w:val="0"/>
                  <w:marBottom w:val="0"/>
                  <w:divBdr>
                    <w:top w:val="none" w:sz="0" w:space="0" w:color="auto"/>
                    <w:left w:val="none" w:sz="0" w:space="0" w:color="auto"/>
                    <w:bottom w:val="none" w:sz="0" w:space="0" w:color="auto"/>
                    <w:right w:val="none" w:sz="0" w:space="0" w:color="auto"/>
                  </w:divBdr>
                </w:div>
                <w:div w:id="2114351546">
                  <w:marLeft w:val="640"/>
                  <w:marRight w:val="0"/>
                  <w:marTop w:val="0"/>
                  <w:marBottom w:val="0"/>
                  <w:divBdr>
                    <w:top w:val="none" w:sz="0" w:space="0" w:color="auto"/>
                    <w:left w:val="none" w:sz="0" w:space="0" w:color="auto"/>
                    <w:bottom w:val="none" w:sz="0" w:space="0" w:color="auto"/>
                    <w:right w:val="none" w:sz="0" w:space="0" w:color="auto"/>
                  </w:divBdr>
                </w:div>
                <w:div w:id="124354487">
                  <w:marLeft w:val="640"/>
                  <w:marRight w:val="0"/>
                  <w:marTop w:val="0"/>
                  <w:marBottom w:val="0"/>
                  <w:divBdr>
                    <w:top w:val="none" w:sz="0" w:space="0" w:color="auto"/>
                    <w:left w:val="none" w:sz="0" w:space="0" w:color="auto"/>
                    <w:bottom w:val="none" w:sz="0" w:space="0" w:color="auto"/>
                    <w:right w:val="none" w:sz="0" w:space="0" w:color="auto"/>
                  </w:divBdr>
                </w:div>
                <w:div w:id="867183705">
                  <w:marLeft w:val="640"/>
                  <w:marRight w:val="0"/>
                  <w:marTop w:val="0"/>
                  <w:marBottom w:val="0"/>
                  <w:divBdr>
                    <w:top w:val="none" w:sz="0" w:space="0" w:color="auto"/>
                    <w:left w:val="none" w:sz="0" w:space="0" w:color="auto"/>
                    <w:bottom w:val="none" w:sz="0" w:space="0" w:color="auto"/>
                    <w:right w:val="none" w:sz="0" w:space="0" w:color="auto"/>
                  </w:divBdr>
                </w:div>
                <w:div w:id="1737970734">
                  <w:marLeft w:val="640"/>
                  <w:marRight w:val="0"/>
                  <w:marTop w:val="0"/>
                  <w:marBottom w:val="0"/>
                  <w:divBdr>
                    <w:top w:val="none" w:sz="0" w:space="0" w:color="auto"/>
                    <w:left w:val="none" w:sz="0" w:space="0" w:color="auto"/>
                    <w:bottom w:val="none" w:sz="0" w:space="0" w:color="auto"/>
                    <w:right w:val="none" w:sz="0" w:space="0" w:color="auto"/>
                  </w:divBdr>
                </w:div>
                <w:div w:id="2115320268">
                  <w:marLeft w:val="640"/>
                  <w:marRight w:val="0"/>
                  <w:marTop w:val="0"/>
                  <w:marBottom w:val="0"/>
                  <w:divBdr>
                    <w:top w:val="none" w:sz="0" w:space="0" w:color="auto"/>
                    <w:left w:val="none" w:sz="0" w:space="0" w:color="auto"/>
                    <w:bottom w:val="none" w:sz="0" w:space="0" w:color="auto"/>
                    <w:right w:val="none" w:sz="0" w:space="0" w:color="auto"/>
                  </w:divBdr>
                </w:div>
                <w:div w:id="1830363889">
                  <w:marLeft w:val="640"/>
                  <w:marRight w:val="0"/>
                  <w:marTop w:val="0"/>
                  <w:marBottom w:val="0"/>
                  <w:divBdr>
                    <w:top w:val="none" w:sz="0" w:space="0" w:color="auto"/>
                    <w:left w:val="none" w:sz="0" w:space="0" w:color="auto"/>
                    <w:bottom w:val="none" w:sz="0" w:space="0" w:color="auto"/>
                    <w:right w:val="none" w:sz="0" w:space="0" w:color="auto"/>
                  </w:divBdr>
                </w:div>
                <w:div w:id="102962409">
                  <w:marLeft w:val="640"/>
                  <w:marRight w:val="0"/>
                  <w:marTop w:val="0"/>
                  <w:marBottom w:val="0"/>
                  <w:divBdr>
                    <w:top w:val="none" w:sz="0" w:space="0" w:color="auto"/>
                    <w:left w:val="none" w:sz="0" w:space="0" w:color="auto"/>
                    <w:bottom w:val="none" w:sz="0" w:space="0" w:color="auto"/>
                    <w:right w:val="none" w:sz="0" w:space="0" w:color="auto"/>
                  </w:divBdr>
                </w:div>
                <w:div w:id="703872615">
                  <w:marLeft w:val="640"/>
                  <w:marRight w:val="0"/>
                  <w:marTop w:val="0"/>
                  <w:marBottom w:val="0"/>
                  <w:divBdr>
                    <w:top w:val="none" w:sz="0" w:space="0" w:color="auto"/>
                    <w:left w:val="none" w:sz="0" w:space="0" w:color="auto"/>
                    <w:bottom w:val="none" w:sz="0" w:space="0" w:color="auto"/>
                    <w:right w:val="none" w:sz="0" w:space="0" w:color="auto"/>
                  </w:divBdr>
                </w:div>
                <w:div w:id="433476555">
                  <w:marLeft w:val="640"/>
                  <w:marRight w:val="0"/>
                  <w:marTop w:val="0"/>
                  <w:marBottom w:val="0"/>
                  <w:divBdr>
                    <w:top w:val="none" w:sz="0" w:space="0" w:color="auto"/>
                    <w:left w:val="none" w:sz="0" w:space="0" w:color="auto"/>
                    <w:bottom w:val="none" w:sz="0" w:space="0" w:color="auto"/>
                    <w:right w:val="none" w:sz="0" w:space="0" w:color="auto"/>
                  </w:divBdr>
                </w:div>
                <w:div w:id="682247763">
                  <w:marLeft w:val="640"/>
                  <w:marRight w:val="0"/>
                  <w:marTop w:val="0"/>
                  <w:marBottom w:val="0"/>
                  <w:divBdr>
                    <w:top w:val="none" w:sz="0" w:space="0" w:color="auto"/>
                    <w:left w:val="none" w:sz="0" w:space="0" w:color="auto"/>
                    <w:bottom w:val="none" w:sz="0" w:space="0" w:color="auto"/>
                    <w:right w:val="none" w:sz="0" w:space="0" w:color="auto"/>
                  </w:divBdr>
                </w:div>
                <w:div w:id="177426698">
                  <w:marLeft w:val="640"/>
                  <w:marRight w:val="0"/>
                  <w:marTop w:val="0"/>
                  <w:marBottom w:val="0"/>
                  <w:divBdr>
                    <w:top w:val="none" w:sz="0" w:space="0" w:color="auto"/>
                    <w:left w:val="none" w:sz="0" w:space="0" w:color="auto"/>
                    <w:bottom w:val="none" w:sz="0" w:space="0" w:color="auto"/>
                    <w:right w:val="none" w:sz="0" w:space="0" w:color="auto"/>
                  </w:divBdr>
                </w:div>
                <w:div w:id="158157037">
                  <w:marLeft w:val="640"/>
                  <w:marRight w:val="0"/>
                  <w:marTop w:val="0"/>
                  <w:marBottom w:val="0"/>
                  <w:divBdr>
                    <w:top w:val="none" w:sz="0" w:space="0" w:color="auto"/>
                    <w:left w:val="none" w:sz="0" w:space="0" w:color="auto"/>
                    <w:bottom w:val="none" w:sz="0" w:space="0" w:color="auto"/>
                    <w:right w:val="none" w:sz="0" w:space="0" w:color="auto"/>
                  </w:divBdr>
                </w:div>
                <w:div w:id="1323392177">
                  <w:marLeft w:val="640"/>
                  <w:marRight w:val="0"/>
                  <w:marTop w:val="0"/>
                  <w:marBottom w:val="0"/>
                  <w:divBdr>
                    <w:top w:val="none" w:sz="0" w:space="0" w:color="auto"/>
                    <w:left w:val="none" w:sz="0" w:space="0" w:color="auto"/>
                    <w:bottom w:val="none" w:sz="0" w:space="0" w:color="auto"/>
                    <w:right w:val="none" w:sz="0" w:space="0" w:color="auto"/>
                  </w:divBdr>
                </w:div>
                <w:div w:id="566962909">
                  <w:marLeft w:val="640"/>
                  <w:marRight w:val="0"/>
                  <w:marTop w:val="0"/>
                  <w:marBottom w:val="0"/>
                  <w:divBdr>
                    <w:top w:val="none" w:sz="0" w:space="0" w:color="auto"/>
                    <w:left w:val="none" w:sz="0" w:space="0" w:color="auto"/>
                    <w:bottom w:val="none" w:sz="0" w:space="0" w:color="auto"/>
                    <w:right w:val="none" w:sz="0" w:space="0" w:color="auto"/>
                  </w:divBdr>
                </w:div>
                <w:div w:id="1729259367">
                  <w:marLeft w:val="640"/>
                  <w:marRight w:val="0"/>
                  <w:marTop w:val="0"/>
                  <w:marBottom w:val="0"/>
                  <w:divBdr>
                    <w:top w:val="none" w:sz="0" w:space="0" w:color="auto"/>
                    <w:left w:val="none" w:sz="0" w:space="0" w:color="auto"/>
                    <w:bottom w:val="none" w:sz="0" w:space="0" w:color="auto"/>
                    <w:right w:val="none" w:sz="0" w:space="0" w:color="auto"/>
                  </w:divBdr>
                </w:div>
                <w:div w:id="126049942">
                  <w:marLeft w:val="640"/>
                  <w:marRight w:val="0"/>
                  <w:marTop w:val="0"/>
                  <w:marBottom w:val="0"/>
                  <w:divBdr>
                    <w:top w:val="none" w:sz="0" w:space="0" w:color="auto"/>
                    <w:left w:val="none" w:sz="0" w:space="0" w:color="auto"/>
                    <w:bottom w:val="none" w:sz="0" w:space="0" w:color="auto"/>
                    <w:right w:val="none" w:sz="0" w:space="0" w:color="auto"/>
                  </w:divBdr>
                </w:div>
                <w:div w:id="1293752998">
                  <w:marLeft w:val="640"/>
                  <w:marRight w:val="0"/>
                  <w:marTop w:val="0"/>
                  <w:marBottom w:val="0"/>
                  <w:divBdr>
                    <w:top w:val="none" w:sz="0" w:space="0" w:color="auto"/>
                    <w:left w:val="none" w:sz="0" w:space="0" w:color="auto"/>
                    <w:bottom w:val="none" w:sz="0" w:space="0" w:color="auto"/>
                    <w:right w:val="none" w:sz="0" w:space="0" w:color="auto"/>
                  </w:divBdr>
                </w:div>
                <w:div w:id="1843351572">
                  <w:marLeft w:val="640"/>
                  <w:marRight w:val="0"/>
                  <w:marTop w:val="0"/>
                  <w:marBottom w:val="0"/>
                  <w:divBdr>
                    <w:top w:val="none" w:sz="0" w:space="0" w:color="auto"/>
                    <w:left w:val="none" w:sz="0" w:space="0" w:color="auto"/>
                    <w:bottom w:val="none" w:sz="0" w:space="0" w:color="auto"/>
                    <w:right w:val="none" w:sz="0" w:space="0" w:color="auto"/>
                  </w:divBdr>
                </w:div>
                <w:div w:id="919869044">
                  <w:marLeft w:val="640"/>
                  <w:marRight w:val="0"/>
                  <w:marTop w:val="0"/>
                  <w:marBottom w:val="0"/>
                  <w:divBdr>
                    <w:top w:val="none" w:sz="0" w:space="0" w:color="auto"/>
                    <w:left w:val="none" w:sz="0" w:space="0" w:color="auto"/>
                    <w:bottom w:val="none" w:sz="0" w:space="0" w:color="auto"/>
                    <w:right w:val="none" w:sz="0" w:space="0" w:color="auto"/>
                  </w:divBdr>
                </w:div>
                <w:div w:id="1843272982">
                  <w:marLeft w:val="640"/>
                  <w:marRight w:val="0"/>
                  <w:marTop w:val="0"/>
                  <w:marBottom w:val="0"/>
                  <w:divBdr>
                    <w:top w:val="none" w:sz="0" w:space="0" w:color="auto"/>
                    <w:left w:val="none" w:sz="0" w:space="0" w:color="auto"/>
                    <w:bottom w:val="none" w:sz="0" w:space="0" w:color="auto"/>
                    <w:right w:val="none" w:sz="0" w:space="0" w:color="auto"/>
                  </w:divBdr>
                </w:div>
              </w:divsChild>
            </w:div>
            <w:div w:id="2115709511">
              <w:marLeft w:val="0"/>
              <w:marRight w:val="0"/>
              <w:marTop w:val="0"/>
              <w:marBottom w:val="0"/>
              <w:divBdr>
                <w:top w:val="none" w:sz="0" w:space="0" w:color="auto"/>
                <w:left w:val="none" w:sz="0" w:space="0" w:color="auto"/>
                <w:bottom w:val="none" w:sz="0" w:space="0" w:color="auto"/>
                <w:right w:val="none" w:sz="0" w:space="0" w:color="auto"/>
              </w:divBdr>
              <w:divsChild>
                <w:div w:id="1509908276">
                  <w:marLeft w:val="640"/>
                  <w:marRight w:val="0"/>
                  <w:marTop w:val="0"/>
                  <w:marBottom w:val="0"/>
                  <w:divBdr>
                    <w:top w:val="none" w:sz="0" w:space="0" w:color="auto"/>
                    <w:left w:val="none" w:sz="0" w:space="0" w:color="auto"/>
                    <w:bottom w:val="none" w:sz="0" w:space="0" w:color="auto"/>
                    <w:right w:val="none" w:sz="0" w:space="0" w:color="auto"/>
                  </w:divBdr>
                </w:div>
                <w:div w:id="2132553753">
                  <w:marLeft w:val="640"/>
                  <w:marRight w:val="0"/>
                  <w:marTop w:val="0"/>
                  <w:marBottom w:val="0"/>
                  <w:divBdr>
                    <w:top w:val="none" w:sz="0" w:space="0" w:color="auto"/>
                    <w:left w:val="none" w:sz="0" w:space="0" w:color="auto"/>
                    <w:bottom w:val="none" w:sz="0" w:space="0" w:color="auto"/>
                    <w:right w:val="none" w:sz="0" w:space="0" w:color="auto"/>
                  </w:divBdr>
                </w:div>
                <w:div w:id="1302005552">
                  <w:marLeft w:val="640"/>
                  <w:marRight w:val="0"/>
                  <w:marTop w:val="0"/>
                  <w:marBottom w:val="0"/>
                  <w:divBdr>
                    <w:top w:val="none" w:sz="0" w:space="0" w:color="auto"/>
                    <w:left w:val="none" w:sz="0" w:space="0" w:color="auto"/>
                    <w:bottom w:val="none" w:sz="0" w:space="0" w:color="auto"/>
                    <w:right w:val="none" w:sz="0" w:space="0" w:color="auto"/>
                  </w:divBdr>
                </w:div>
                <w:div w:id="1240137833">
                  <w:marLeft w:val="640"/>
                  <w:marRight w:val="0"/>
                  <w:marTop w:val="0"/>
                  <w:marBottom w:val="0"/>
                  <w:divBdr>
                    <w:top w:val="none" w:sz="0" w:space="0" w:color="auto"/>
                    <w:left w:val="none" w:sz="0" w:space="0" w:color="auto"/>
                    <w:bottom w:val="none" w:sz="0" w:space="0" w:color="auto"/>
                    <w:right w:val="none" w:sz="0" w:space="0" w:color="auto"/>
                  </w:divBdr>
                </w:div>
                <w:div w:id="1222518014">
                  <w:marLeft w:val="640"/>
                  <w:marRight w:val="0"/>
                  <w:marTop w:val="0"/>
                  <w:marBottom w:val="0"/>
                  <w:divBdr>
                    <w:top w:val="none" w:sz="0" w:space="0" w:color="auto"/>
                    <w:left w:val="none" w:sz="0" w:space="0" w:color="auto"/>
                    <w:bottom w:val="none" w:sz="0" w:space="0" w:color="auto"/>
                    <w:right w:val="none" w:sz="0" w:space="0" w:color="auto"/>
                  </w:divBdr>
                </w:div>
                <w:div w:id="898786104">
                  <w:marLeft w:val="640"/>
                  <w:marRight w:val="0"/>
                  <w:marTop w:val="0"/>
                  <w:marBottom w:val="0"/>
                  <w:divBdr>
                    <w:top w:val="none" w:sz="0" w:space="0" w:color="auto"/>
                    <w:left w:val="none" w:sz="0" w:space="0" w:color="auto"/>
                    <w:bottom w:val="none" w:sz="0" w:space="0" w:color="auto"/>
                    <w:right w:val="none" w:sz="0" w:space="0" w:color="auto"/>
                  </w:divBdr>
                </w:div>
                <w:div w:id="1959096218">
                  <w:marLeft w:val="640"/>
                  <w:marRight w:val="0"/>
                  <w:marTop w:val="0"/>
                  <w:marBottom w:val="0"/>
                  <w:divBdr>
                    <w:top w:val="none" w:sz="0" w:space="0" w:color="auto"/>
                    <w:left w:val="none" w:sz="0" w:space="0" w:color="auto"/>
                    <w:bottom w:val="none" w:sz="0" w:space="0" w:color="auto"/>
                    <w:right w:val="none" w:sz="0" w:space="0" w:color="auto"/>
                  </w:divBdr>
                </w:div>
                <w:div w:id="479427611">
                  <w:marLeft w:val="640"/>
                  <w:marRight w:val="0"/>
                  <w:marTop w:val="0"/>
                  <w:marBottom w:val="0"/>
                  <w:divBdr>
                    <w:top w:val="none" w:sz="0" w:space="0" w:color="auto"/>
                    <w:left w:val="none" w:sz="0" w:space="0" w:color="auto"/>
                    <w:bottom w:val="none" w:sz="0" w:space="0" w:color="auto"/>
                    <w:right w:val="none" w:sz="0" w:space="0" w:color="auto"/>
                  </w:divBdr>
                </w:div>
                <w:div w:id="1102340331">
                  <w:marLeft w:val="640"/>
                  <w:marRight w:val="0"/>
                  <w:marTop w:val="0"/>
                  <w:marBottom w:val="0"/>
                  <w:divBdr>
                    <w:top w:val="none" w:sz="0" w:space="0" w:color="auto"/>
                    <w:left w:val="none" w:sz="0" w:space="0" w:color="auto"/>
                    <w:bottom w:val="none" w:sz="0" w:space="0" w:color="auto"/>
                    <w:right w:val="none" w:sz="0" w:space="0" w:color="auto"/>
                  </w:divBdr>
                </w:div>
                <w:div w:id="1051998627">
                  <w:marLeft w:val="640"/>
                  <w:marRight w:val="0"/>
                  <w:marTop w:val="0"/>
                  <w:marBottom w:val="0"/>
                  <w:divBdr>
                    <w:top w:val="none" w:sz="0" w:space="0" w:color="auto"/>
                    <w:left w:val="none" w:sz="0" w:space="0" w:color="auto"/>
                    <w:bottom w:val="none" w:sz="0" w:space="0" w:color="auto"/>
                    <w:right w:val="none" w:sz="0" w:space="0" w:color="auto"/>
                  </w:divBdr>
                </w:div>
                <w:div w:id="902377677">
                  <w:marLeft w:val="640"/>
                  <w:marRight w:val="0"/>
                  <w:marTop w:val="0"/>
                  <w:marBottom w:val="0"/>
                  <w:divBdr>
                    <w:top w:val="none" w:sz="0" w:space="0" w:color="auto"/>
                    <w:left w:val="none" w:sz="0" w:space="0" w:color="auto"/>
                    <w:bottom w:val="none" w:sz="0" w:space="0" w:color="auto"/>
                    <w:right w:val="none" w:sz="0" w:space="0" w:color="auto"/>
                  </w:divBdr>
                </w:div>
                <w:div w:id="1359041152">
                  <w:marLeft w:val="640"/>
                  <w:marRight w:val="0"/>
                  <w:marTop w:val="0"/>
                  <w:marBottom w:val="0"/>
                  <w:divBdr>
                    <w:top w:val="none" w:sz="0" w:space="0" w:color="auto"/>
                    <w:left w:val="none" w:sz="0" w:space="0" w:color="auto"/>
                    <w:bottom w:val="none" w:sz="0" w:space="0" w:color="auto"/>
                    <w:right w:val="none" w:sz="0" w:space="0" w:color="auto"/>
                  </w:divBdr>
                </w:div>
                <w:div w:id="459609835">
                  <w:marLeft w:val="640"/>
                  <w:marRight w:val="0"/>
                  <w:marTop w:val="0"/>
                  <w:marBottom w:val="0"/>
                  <w:divBdr>
                    <w:top w:val="none" w:sz="0" w:space="0" w:color="auto"/>
                    <w:left w:val="none" w:sz="0" w:space="0" w:color="auto"/>
                    <w:bottom w:val="none" w:sz="0" w:space="0" w:color="auto"/>
                    <w:right w:val="none" w:sz="0" w:space="0" w:color="auto"/>
                  </w:divBdr>
                </w:div>
                <w:div w:id="1176386577">
                  <w:marLeft w:val="640"/>
                  <w:marRight w:val="0"/>
                  <w:marTop w:val="0"/>
                  <w:marBottom w:val="0"/>
                  <w:divBdr>
                    <w:top w:val="none" w:sz="0" w:space="0" w:color="auto"/>
                    <w:left w:val="none" w:sz="0" w:space="0" w:color="auto"/>
                    <w:bottom w:val="none" w:sz="0" w:space="0" w:color="auto"/>
                    <w:right w:val="none" w:sz="0" w:space="0" w:color="auto"/>
                  </w:divBdr>
                </w:div>
                <w:div w:id="1655602460">
                  <w:marLeft w:val="640"/>
                  <w:marRight w:val="0"/>
                  <w:marTop w:val="0"/>
                  <w:marBottom w:val="0"/>
                  <w:divBdr>
                    <w:top w:val="none" w:sz="0" w:space="0" w:color="auto"/>
                    <w:left w:val="none" w:sz="0" w:space="0" w:color="auto"/>
                    <w:bottom w:val="none" w:sz="0" w:space="0" w:color="auto"/>
                    <w:right w:val="none" w:sz="0" w:space="0" w:color="auto"/>
                  </w:divBdr>
                </w:div>
                <w:div w:id="1184051830">
                  <w:marLeft w:val="640"/>
                  <w:marRight w:val="0"/>
                  <w:marTop w:val="0"/>
                  <w:marBottom w:val="0"/>
                  <w:divBdr>
                    <w:top w:val="none" w:sz="0" w:space="0" w:color="auto"/>
                    <w:left w:val="none" w:sz="0" w:space="0" w:color="auto"/>
                    <w:bottom w:val="none" w:sz="0" w:space="0" w:color="auto"/>
                    <w:right w:val="none" w:sz="0" w:space="0" w:color="auto"/>
                  </w:divBdr>
                </w:div>
                <w:div w:id="1746564048">
                  <w:marLeft w:val="640"/>
                  <w:marRight w:val="0"/>
                  <w:marTop w:val="0"/>
                  <w:marBottom w:val="0"/>
                  <w:divBdr>
                    <w:top w:val="none" w:sz="0" w:space="0" w:color="auto"/>
                    <w:left w:val="none" w:sz="0" w:space="0" w:color="auto"/>
                    <w:bottom w:val="none" w:sz="0" w:space="0" w:color="auto"/>
                    <w:right w:val="none" w:sz="0" w:space="0" w:color="auto"/>
                  </w:divBdr>
                </w:div>
                <w:div w:id="180048767">
                  <w:marLeft w:val="640"/>
                  <w:marRight w:val="0"/>
                  <w:marTop w:val="0"/>
                  <w:marBottom w:val="0"/>
                  <w:divBdr>
                    <w:top w:val="none" w:sz="0" w:space="0" w:color="auto"/>
                    <w:left w:val="none" w:sz="0" w:space="0" w:color="auto"/>
                    <w:bottom w:val="none" w:sz="0" w:space="0" w:color="auto"/>
                    <w:right w:val="none" w:sz="0" w:space="0" w:color="auto"/>
                  </w:divBdr>
                </w:div>
                <w:div w:id="1585409116">
                  <w:marLeft w:val="640"/>
                  <w:marRight w:val="0"/>
                  <w:marTop w:val="0"/>
                  <w:marBottom w:val="0"/>
                  <w:divBdr>
                    <w:top w:val="none" w:sz="0" w:space="0" w:color="auto"/>
                    <w:left w:val="none" w:sz="0" w:space="0" w:color="auto"/>
                    <w:bottom w:val="none" w:sz="0" w:space="0" w:color="auto"/>
                    <w:right w:val="none" w:sz="0" w:space="0" w:color="auto"/>
                  </w:divBdr>
                </w:div>
                <w:div w:id="677199564">
                  <w:marLeft w:val="640"/>
                  <w:marRight w:val="0"/>
                  <w:marTop w:val="0"/>
                  <w:marBottom w:val="0"/>
                  <w:divBdr>
                    <w:top w:val="none" w:sz="0" w:space="0" w:color="auto"/>
                    <w:left w:val="none" w:sz="0" w:space="0" w:color="auto"/>
                    <w:bottom w:val="none" w:sz="0" w:space="0" w:color="auto"/>
                    <w:right w:val="none" w:sz="0" w:space="0" w:color="auto"/>
                  </w:divBdr>
                </w:div>
                <w:div w:id="536236904">
                  <w:marLeft w:val="640"/>
                  <w:marRight w:val="0"/>
                  <w:marTop w:val="0"/>
                  <w:marBottom w:val="0"/>
                  <w:divBdr>
                    <w:top w:val="none" w:sz="0" w:space="0" w:color="auto"/>
                    <w:left w:val="none" w:sz="0" w:space="0" w:color="auto"/>
                    <w:bottom w:val="none" w:sz="0" w:space="0" w:color="auto"/>
                    <w:right w:val="none" w:sz="0" w:space="0" w:color="auto"/>
                  </w:divBdr>
                </w:div>
                <w:div w:id="1425616630">
                  <w:marLeft w:val="640"/>
                  <w:marRight w:val="0"/>
                  <w:marTop w:val="0"/>
                  <w:marBottom w:val="0"/>
                  <w:divBdr>
                    <w:top w:val="none" w:sz="0" w:space="0" w:color="auto"/>
                    <w:left w:val="none" w:sz="0" w:space="0" w:color="auto"/>
                    <w:bottom w:val="none" w:sz="0" w:space="0" w:color="auto"/>
                    <w:right w:val="none" w:sz="0" w:space="0" w:color="auto"/>
                  </w:divBdr>
                </w:div>
                <w:div w:id="818418825">
                  <w:marLeft w:val="640"/>
                  <w:marRight w:val="0"/>
                  <w:marTop w:val="0"/>
                  <w:marBottom w:val="0"/>
                  <w:divBdr>
                    <w:top w:val="none" w:sz="0" w:space="0" w:color="auto"/>
                    <w:left w:val="none" w:sz="0" w:space="0" w:color="auto"/>
                    <w:bottom w:val="none" w:sz="0" w:space="0" w:color="auto"/>
                    <w:right w:val="none" w:sz="0" w:space="0" w:color="auto"/>
                  </w:divBdr>
                </w:div>
                <w:div w:id="1244682054">
                  <w:marLeft w:val="640"/>
                  <w:marRight w:val="0"/>
                  <w:marTop w:val="0"/>
                  <w:marBottom w:val="0"/>
                  <w:divBdr>
                    <w:top w:val="none" w:sz="0" w:space="0" w:color="auto"/>
                    <w:left w:val="none" w:sz="0" w:space="0" w:color="auto"/>
                    <w:bottom w:val="none" w:sz="0" w:space="0" w:color="auto"/>
                    <w:right w:val="none" w:sz="0" w:space="0" w:color="auto"/>
                  </w:divBdr>
                </w:div>
                <w:div w:id="669716791">
                  <w:marLeft w:val="640"/>
                  <w:marRight w:val="0"/>
                  <w:marTop w:val="0"/>
                  <w:marBottom w:val="0"/>
                  <w:divBdr>
                    <w:top w:val="none" w:sz="0" w:space="0" w:color="auto"/>
                    <w:left w:val="none" w:sz="0" w:space="0" w:color="auto"/>
                    <w:bottom w:val="none" w:sz="0" w:space="0" w:color="auto"/>
                    <w:right w:val="none" w:sz="0" w:space="0" w:color="auto"/>
                  </w:divBdr>
                </w:div>
              </w:divsChild>
            </w:div>
            <w:div w:id="2048290774">
              <w:marLeft w:val="0"/>
              <w:marRight w:val="0"/>
              <w:marTop w:val="0"/>
              <w:marBottom w:val="0"/>
              <w:divBdr>
                <w:top w:val="none" w:sz="0" w:space="0" w:color="auto"/>
                <w:left w:val="none" w:sz="0" w:space="0" w:color="auto"/>
                <w:bottom w:val="none" w:sz="0" w:space="0" w:color="auto"/>
                <w:right w:val="none" w:sz="0" w:space="0" w:color="auto"/>
              </w:divBdr>
              <w:divsChild>
                <w:div w:id="950740162">
                  <w:marLeft w:val="640"/>
                  <w:marRight w:val="0"/>
                  <w:marTop w:val="0"/>
                  <w:marBottom w:val="0"/>
                  <w:divBdr>
                    <w:top w:val="none" w:sz="0" w:space="0" w:color="auto"/>
                    <w:left w:val="none" w:sz="0" w:space="0" w:color="auto"/>
                    <w:bottom w:val="none" w:sz="0" w:space="0" w:color="auto"/>
                    <w:right w:val="none" w:sz="0" w:space="0" w:color="auto"/>
                  </w:divBdr>
                </w:div>
                <w:div w:id="1151097993">
                  <w:marLeft w:val="640"/>
                  <w:marRight w:val="0"/>
                  <w:marTop w:val="0"/>
                  <w:marBottom w:val="0"/>
                  <w:divBdr>
                    <w:top w:val="none" w:sz="0" w:space="0" w:color="auto"/>
                    <w:left w:val="none" w:sz="0" w:space="0" w:color="auto"/>
                    <w:bottom w:val="none" w:sz="0" w:space="0" w:color="auto"/>
                    <w:right w:val="none" w:sz="0" w:space="0" w:color="auto"/>
                  </w:divBdr>
                </w:div>
                <w:div w:id="272058363">
                  <w:marLeft w:val="640"/>
                  <w:marRight w:val="0"/>
                  <w:marTop w:val="0"/>
                  <w:marBottom w:val="0"/>
                  <w:divBdr>
                    <w:top w:val="none" w:sz="0" w:space="0" w:color="auto"/>
                    <w:left w:val="none" w:sz="0" w:space="0" w:color="auto"/>
                    <w:bottom w:val="none" w:sz="0" w:space="0" w:color="auto"/>
                    <w:right w:val="none" w:sz="0" w:space="0" w:color="auto"/>
                  </w:divBdr>
                </w:div>
                <w:div w:id="80101149">
                  <w:marLeft w:val="640"/>
                  <w:marRight w:val="0"/>
                  <w:marTop w:val="0"/>
                  <w:marBottom w:val="0"/>
                  <w:divBdr>
                    <w:top w:val="none" w:sz="0" w:space="0" w:color="auto"/>
                    <w:left w:val="none" w:sz="0" w:space="0" w:color="auto"/>
                    <w:bottom w:val="none" w:sz="0" w:space="0" w:color="auto"/>
                    <w:right w:val="none" w:sz="0" w:space="0" w:color="auto"/>
                  </w:divBdr>
                </w:div>
                <w:div w:id="1539321648">
                  <w:marLeft w:val="640"/>
                  <w:marRight w:val="0"/>
                  <w:marTop w:val="0"/>
                  <w:marBottom w:val="0"/>
                  <w:divBdr>
                    <w:top w:val="none" w:sz="0" w:space="0" w:color="auto"/>
                    <w:left w:val="none" w:sz="0" w:space="0" w:color="auto"/>
                    <w:bottom w:val="none" w:sz="0" w:space="0" w:color="auto"/>
                    <w:right w:val="none" w:sz="0" w:space="0" w:color="auto"/>
                  </w:divBdr>
                </w:div>
                <w:div w:id="1277174924">
                  <w:marLeft w:val="640"/>
                  <w:marRight w:val="0"/>
                  <w:marTop w:val="0"/>
                  <w:marBottom w:val="0"/>
                  <w:divBdr>
                    <w:top w:val="none" w:sz="0" w:space="0" w:color="auto"/>
                    <w:left w:val="none" w:sz="0" w:space="0" w:color="auto"/>
                    <w:bottom w:val="none" w:sz="0" w:space="0" w:color="auto"/>
                    <w:right w:val="none" w:sz="0" w:space="0" w:color="auto"/>
                  </w:divBdr>
                </w:div>
                <w:div w:id="766005157">
                  <w:marLeft w:val="640"/>
                  <w:marRight w:val="0"/>
                  <w:marTop w:val="0"/>
                  <w:marBottom w:val="0"/>
                  <w:divBdr>
                    <w:top w:val="none" w:sz="0" w:space="0" w:color="auto"/>
                    <w:left w:val="none" w:sz="0" w:space="0" w:color="auto"/>
                    <w:bottom w:val="none" w:sz="0" w:space="0" w:color="auto"/>
                    <w:right w:val="none" w:sz="0" w:space="0" w:color="auto"/>
                  </w:divBdr>
                </w:div>
                <w:div w:id="319700157">
                  <w:marLeft w:val="640"/>
                  <w:marRight w:val="0"/>
                  <w:marTop w:val="0"/>
                  <w:marBottom w:val="0"/>
                  <w:divBdr>
                    <w:top w:val="none" w:sz="0" w:space="0" w:color="auto"/>
                    <w:left w:val="none" w:sz="0" w:space="0" w:color="auto"/>
                    <w:bottom w:val="none" w:sz="0" w:space="0" w:color="auto"/>
                    <w:right w:val="none" w:sz="0" w:space="0" w:color="auto"/>
                  </w:divBdr>
                </w:div>
                <w:div w:id="860321379">
                  <w:marLeft w:val="640"/>
                  <w:marRight w:val="0"/>
                  <w:marTop w:val="0"/>
                  <w:marBottom w:val="0"/>
                  <w:divBdr>
                    <w:top w:val="none" w:sz="0" w:space="0" w:color="auto"/>
                    <w:left w:val="none" w:sz="0" w:space="0" w:color="auto"/>
                    <w:bottom w:val="none" w:sz="0" w:space="0" w:color="auto"/>
                    <w:right w:val="none" w:sz="0" w:space="0" w:color="auto"/>
                  </w:divBdr>
                </w:div>
                <w:div w:id="1739479519">
                  <w:marLeft w:val="640"/>
                  <w:marRight w:val="0"/>
                  <w:marTop w:val="0"/>
                  <w:marBottom w:val="0"/>
                  <w:divBdr>
                    <w:top w:val="none" w:sz="0" w:space="0" w:color="auto"/>
                    <w:left w:val="none" w:sz="0" w:space="0" w:color="auto"/>
                    <w:bottom w:val="none" w:sz="0" w:space="0" w:color="auto"/>
                    <w:right w:val="none" w:sz="0" w:space="0" w:color="auto"/>
                  </w:divBdr>
                </w:div>
                <w:div w:id="1541821920">
                  <w:marLeft w:val="640"/>
                  <w:marRight w:val="0"/>
                  <w:marTop w:val="0"/>
                  <w:marBottom w:val="0"/>
                  <w:divBdr>
                    <w:top w:val="none" w:sz="0" w:space="0" w:color="auto"/>
                    <w:left w:val="none" w:sz="0" w:space="0" w:color="auto"/>
                    <w:bottom w:val="none" w:sz="0" w:space="0" w:color="auto"/>
                    <w:right w:val="none" w:sz="0" w:space="0" w:color="auto"/>
                  </w:divBdr>
                </w:div>
                <w:div w:id="401030680">
                  <w:marLeft w:val="640"/>
                  <w:marRight w:val="0"/>
                  <w:marTop w:val="0"/>
                  <w:marBottom w:val="0"/>
                  <w:divBdr>
                    <w:top w:val="none" w:sz="0" w:space="0" w:color="auto"/>
                    <w:left w:val="none" w:sz="0" w:space="0" w:color="auto"/>
                    <w:bottom w:val="none" w:sz="0" w:space="0" w:color="auto"/>
                    <w:right w:val="none" w:sz="0" w:space="0" w:color="auto"/>
                  </w:divBdr>
                </w:div>
                <w:div w:id="791023146">
                  <w:marLeft w:val="640"/>
                  <w:marRight w:val="0"/>
                  <w:marTop w:val="0"/>
                  <w:marBottom w:val="0"/>
                  <w:divBdr>
                    <w:top w:val="none" w:sz="0" w:space="0" w:color="auto"/>
                    <w:left w:val="none" w:sz="0" w:space="0" w:color="auto"/>
                    <w:bottom w:val="none" w:sz="0" w:space="0" w:color="auto"/>
                    <w:right w:val="none" w:sz="0" w:space="0" w:color="auto"/>
                  </w:divBdr>
                </w:div>
                <w:div w:id="1690177122">
                  <w:marLeft w:val="640"/>
                  <w:marRight w:val="0"/>
                  <w:marTop w:val="0"/>
                  <w:marBottom w:val="0"/>
                  <w:divBdr>
                    <w:top w:val="none" w:sz="0" w:space="0" w:color="auto"/>
                    <w:left w:val="none" w:sz="0" w:space="0" w:color="auto"/>
                    <w:bottom w:val="none" w:sz="0" w:space="0" w:color="auto"/>
                    <w:right w:val="none" w:sz="0" w:space="0" w:color="auto"/>
                  </w:divBdr>
                </w:div>
                <w:div w:id="1263731512">
                  <w:marLeft w:val="640"/>
                  <w:marRight w:val="0"/>
                  <w:marTop w:val="0"/>
                  <w:marBottom w:val="0"/>
                  <w:divBdr>
                    <w:top w:val="none" w:sz="0" w:space="0" w:color="auto"/>
                    <w:left w:val="none" w:sz="0" w:space="0" w:color="auto"/>
                    <w:bottom w:val="none" w:sz="0" w:space="0" w:color="auto"/>
                    <w:right w:val="none" w:sz="0" w:space="0" w:color="auto"/>
                  </w:divBdr>
                </w:div>
                <w:div w:id="2109425449">
                  <w:marLeft w:val="640"/>
                  <w:marRight w:val="0"/>
                  <w:marTop w:val="0"/>
                  <w:marBottom w:val="0"/>
                  <w:divBdr>
                    <w:top w:val="none" w:sz="0" w:space="0" w:color="auto"/>
                    <w:left w:val="none" w:sz="0" w:space="0" w:color="auto"/>
                    <w:bottom w:val="none" w:sz="0" w:space="0" w:color="auto"/>
                    <w:right w:val="none" w:sz="0" w:space="0" w:color="auto"/>
                  </w:divBdr>
                </w:div>
                <w:div w:id="132137497">
                  <w:marLeft w:val="640"/>
                  <w:marRight w:val="0"/>
                  <w:marTop w:val="0"/>
                  <w:marBottom w:val="0"/>
                  <w:divBdr>
                    <w:top w:val="none" w:sz="0" w:space="0" w:color="auto"/>
                    <w:left w:val="none" w:sz="0" w:space="0" w:color="auto"/>
                    <w:bottom w:val="none" w:sz="0" w:space="0" w:color="auto"/>
                    <w:right w:val="none" w:sz="0" w:space="0" w:color="auto"/>
                  </w:divBdr>
                </w:div>
                <w:div w:id="1582056883">
                  <w:marLeft w:val="640"/>
                  <w:marRight w:val="0"/>
                  <w:marTop w:val="0"/>
                  <w:marBottom w:val="0"/>
                  <w:divBdr>
                    <w:top w:val="none" w:sz="0" w:space="0" w:color="auto"/>
                    <w:left w:val="none" w:sz="0" w:space="0" w:color="auto"/>
                    <w:bottom w:val="none" w:sz="0" w:space="0" w:color="auto"/>
                    <w:right w:val="none" w:sz="0" w:space="0" w:color="auto"/>
                  </w:divBdr>
                </w:div>
                <w:div w:id="201135306">
                  <w:marLeft w:val="640"/>
                  <w:marRight w:val="0"/>
                  <w:marTop w:val="0"/>
                  <w:marBottom w:val="0"/>
                  <w:divBdr>
                    <w:top w:val="none" w:sz="0" w:space="0" w:color="auto"/>
                    <w:left w:val="none" w:sz="0" w:space="0" w:color="auto"/>
                    <w:bottom w:val="none" w:sz="0" w:space="0" w:color="auto"/>
                    <w:right w:val="none" w:sz="0" w:space="0" w:color="auto"/>
                  </w:divBdr>
                </w:div>
                <w:div w:id="251667870">
                  <w:marLeft w:val="640"/>
                  <w:marRight w:val="0"/>
                  <w:marTop w:val="0"/>
                  <w:marBottom w:val="0"/>
                  <w:divBdr>
                    <w:top w:val="none" w:sz="0" w:space="0" w:color="auto"/>
                    <w:left w:val="none" w:sz="0" w:space="0" w:color="auto"/>
                    <w:bottom w:val="none" w:sz="0" w:space="0" w:color="auto"/>
                    <w:right w:val="none" w:sz="0" w:space="0" w:color="auto"/>
                  </w:divBdr>
                </w:div>
                <w:div w:id="860096004">
                  <w:marLeft w:val="640"/>
                  <w:marRight w:val="0"/>
                  <w:marTop w:val="0"/>
                  <w:marBottom w:val="0"/>
                  <w:divBdr>
                    <w:top w:val="none" w:sz="0" w:space="0" w:color="auto"/>
                    <w:left w:val="none" w:sz="0" w:space="0" w:color="auto"/>
                    <w:bottom w:val="none" w:sz="0" w:space="0" w:color="auto"/>
                    <w:right w:val="none" w:sz="0" w:space="0" w:color="auto"/>
                  </w:divBdr>
                </w:div>
                <w:div w:id="1045835669">
                  <w:marLeft w:val="640"/>
                  <w:marRight w:val="0"/>
                  <w:marTop w:val="0"/>
                  <w:marBottom w:val="0"/>
                  <w:divBdr>
                    <w:top w:val="none" w:sz="0" w:space="0" w:color="auto"/>
                    <w:left w:val="none" w:sz="0" w:space="0" w:color="auto"/>
                    <w:bottom w:val="none" w:sz="0" w:space="0" w:color="auto"/>
                    <w:right w:val="none" w:sz="0" w:space="0" w:color="auto"/>
                  </w:divBdr>
                </w:div>
                <w:div w:id="2123450526">
                  <w:marLeft w:val="640"/>
                  <w:marRight w:val="0"/>
                  <w:marTop w:val="0"/>
                  <w:marBottom w:val="0"/>
                  <w:divBdr>
                    <w:top w:val="none" w:sz="0" w:space="0" w:color="auto"/>
                    <w:left w:val="none" w:sz="0" w:space="0" w:color="auto"/>
                    <w:bottom w:val="none" w:sz="0" w:space="0" w:color="auto"/>
                    <w:right w:val="none" w:sz="0" w:space="0" w:color="auto"/>
                  </w:divBdr>
                </w:div>
                <w:div w:id="1975871743">
                  <w:marLeft w:val="640"/>
                  <w:marRight w:val="0"/>
                  <w:marTop w:val="0"/>
                  <w:marBottom w:val="0"/>
                  <w:divBdr>
                    <w:top w:val="none" w:sz="0" w:space="0" w:color="auto"/>
                    <w:left w:val="none" w:sz="0" w:space="0" w:color="auto"/>
                    <w:bottom w:val="none" w:sz="0" w:space="0" w:color="auto"/>
                    <w:right w:val="none" w:sz="0" w:space="0" w:color="auto"/>
                  </w:divBdr>
                </w:div>
                <w:div w:id="492643714">
                  <w:marLeft w:val="640"/>
                  <w:marRight w:val="0"/>
                  <w:marTop w:val="0"/>
                  <w:marBottom w:val="0"/>
                  <w:divBdr>
                    <w:top w:val="none" w:sz="0" w:space="0" w:color="auto"/>
                    <w:left w:val="none" w:sz="0" w:space="0" w:color="auto"/>
                    <w:bottom w:val="none" w:sz="0" w:space="0" w:color="auto"/>
                    <w:right w:val="none" w:sz="0" w:space="0" w:color="auto"/>
                  </w:divBdr>
                </w:div>
              </w:divsChild>
            </w:div>
            <w:div w:id="22177724">
              <w:marLeft w:val="0"/>
              <w:marRight w:val="0"/>
              <w:marTop w:val="0"/>
              <w:marBottom w:val="0"/>
              <w:divBdr>
                <w:top w:val="none" w:sz="0" w:space="0" w:color="auto"/>
                <w:left w:val="none" w:sz="0" w:space="0" w:color="auto"/>
                <w:bottom w:val="none" w:sz="0" w:space="0" w:color="auto"/>
                <w:right w:val="none" w:sz="0" w:space="0" w:color="auto"/>
              </w:divBdr>
              <w:divsChild>
                <w:div w:id="1619069149">
                  <w:marLeft w:val="640"/>
                  <w:marRight w:val="0"/>
                  <w:marTop w:val="0"/>
                  <w:marBottom w:val="0"/>
                  <w:divBdr>
                    <w:top w:val="none" w:sz="0" w:space="0" w:color="auto"/>
                    <w:left w:val="none" w:sz="0" w:space="0" w:color="auto"/>
                    <w:bottom w:val="none" w:sz="0" w:space="0" w:color="auto"/>
                    <w:right w:val="none" w:sz="0" w:space="0" w:color="auto"/>
                  </w:divBdr>
                </w:div>
                <w:div w:id="2119332816">
                  <w:marLeft w:val="640"/>
                  <w:marRight w:val="0"/>
                  <w:marTop w:val="0"/>
                  <w:marBottom w:val="0"/>
                  <w:divBdr>
                    <w:top w:val="none" w:sz="0" w:space="0" w:color="auto"/>
                    <w:left w:val="none" w:sz="0" w:space="0" w:color="auto"/>
                    <w:bottom w:val="none" w:sz="0" w:space="0" w:color="auto"/>
                    <w:right w:val="none" w:sz="0" w:space="0" w:color="auto"/>
                  </w:divBdr>
                </w:div>
                <w:div w:id="728263384">
                  <w:marLeft w:val="640"/>
                  <w:marRight w:val="0"/>
                  <w:marTop w:val="0"/>
                  <w:marBottom w:val="0"/>
                  <w:divBdr>
                    <w:top w:val="none" w:sz="0" w:space="0" w:color="auto"/>
                    <w:left w:val="none" w:sz="0" w:space="0" w:color="auto"/>
                    <w:bottom w:val="none" w:sz="0" w:space="0" w:color="auto"/>
                    <w:right w:val="none" w:sz="0" w:space="0" w:color="auto"/>
                  </w:divBdr>
                </w:div>
                <w:div w:id="234778327">
                  <w:marLeft w:val="640"/>
                  <w:marRight w:val="0"/>
                  <w:marTop w:val="0"/>
                  <w:marBottom w:val="0"/>
                  <w:divBdr>
                    <w:top w:val="none" w:sz="0" w:space="0" w:color="auto"/>
                    <w:left w:val="none" w:sz="0" w:space="0" w:color="auto"/>
                    <w:bottom w:val="none" w:sz="0" w:space="0" w:color="auto"/>
                    <w:right w:val="none" w:sz="0" w:space="0" w:color="auto"/>
                  </w:divBdr>
                </w:div>
                <w:div w:id="1409381679">
                  <w:marLeft w:val="640"/>
                  <w:marRight w:val="0"/>
                  <w:marTop w:val="0"/>
                  <w:marBottom w:val="0"/>
                  <w:divBdr>
                    <w:top w:val="none" w:sz="0" w:space="0" w:color="auto"/>
                    <w:left w:val="none" w:sz="0" w:space="0" w:color="auto"/>
                    <w:bottom w:val="none" w:sz="0" w:space="0" w:color="auto"/>
                    <w:right w:val="none" w:sz="0" w:space="0" w:color="auto"/>
                  </w:divBdr>
                </w:div>
                <w:div w:id="978337618">
                  <w:marLeft w:val="640"/>
                  <w:marRight w:val="0"/>
                  <w:marTop w:val="0"/>
                  <w:marBottom w:val="0"/>
                  <w:divBdr>
                    <w:top w:val="none" w:sz="0" w:space="0" w:color="auto"/>
                    <w:left w:val="none" w:sz="0" w:space="0" w:color="auto"/>
                    <w:bottom w:val="none" w:sz="0" w:space="0" w:color="auto"/>
                    <w:right w:val="none" w:sz="0" w:space="0" w:color="auto"/>
                  </w:divBdr>
                </w:div>
                <w:div w:id="1330911296">
                  <w:marLeft w:val="640"/>
                  <w:marRight w:val="0"/>
                  <w:marTop w:val="0"/>
                  <w:marBottom w:val="0"/>
                  <w:divBdr>
                    <w:top w:val="none" w:sz="0" w:space="0" w:color="auto"/>
                    <w:left w:val="none" w:sz="0" w:space="0" w:color="auto"/>
                    <w:bottom w:val="none" w:sz="0" w:space="0" w:color="auto"/>
                    <w:right w:val="none" w:sz="0" w:space="0" w:color="auto"/>
                  </w:divBdr>
                </w:div>
                <w:div w:id="1577200483">
                  <w:marLeft w:val="640"/>
                  <w:marRight w:val="0"/>
                  <w:marTop w:val="0"/>
                  <w:marBottom w:val="0"/>
                  <w:divBdr>
                    <w:top w:val="none" w:sz="0" w:space="0" w:color="auto"/>
                    <w:left w:val="none" w:sz="0" w:space="0" w:color="auto"/>
                    <w:bottom w:val="none" w:sz="0" w:space="0" w:color="auto"/>
                    <w:right w:val="none" w:sz="0" w:space="0" w:color="auto"/>
                  </w:divBdr>
                </w:div>
                <w:div w:id="180514407">
                  <w:marLeft w:val="640"/>
                  <w:marRight w:val="0"/>
                  <w:marTop w:val="0"/>
                  <w:marBottom w:val="0"/>
                  <w:divBdr>
                    <w:top w:val="none" w:sz="0" w:space="0" w:color="auto"/>
                    <w:left w:val="none" w:sz="0" w:space="0" w:color="auto"/>
                    <w:bottom w:val="none" w:sz="0" w:space="0" w:color="auto"/>
                    <w:right w:val="none" w:sz="0" w:space="0" w:color="auto"/>
                  </w:divBdr>
                </w:div>
                <w:div w:id="32652569">
                  <w:marLeft w:val="640"/>
                  <w:marRight w:val="0"/>
                  <w:marTop w:val="0"/>
                  <w:marBottom w:val="0"/>
                  <w:divBdr>
                    <w:top w:val="none" w:sz="0" w:space="0" w:color="auto"/>
                    <w:left w:val="none" w:sz="0" w:space="0" w:color="auto"/>
                    <w:bottom w:val="none" w:sz="0" w:space="0" w:color="auto"/>
                    <w:right w:val="none" w:sz="0" w:space="0" w:color="auto"/>
                  </w:divBdr>
                </w:div>
                <w:div w:id="1885096677">
                  <w:marLeft w:val="640"/>
                  <w:marRight w:val="0"/>
                  <w:marTop w:val="0"/>
                  <w:marBottom w:val="0"/>
                  <w:divBdr>
                    <w:top w:val="none" w:sz="0" w:space="0" w:color="auto"/>
                    <w:left w:val="none" w:sz="0" w:space="0" w:color="auto"/>
                    <w:bottom w:val="none" w:sz="0" w:space="0" w:color="auto"/>
                    <w:right w:val="none" w:sz="0" w:space="0" w:color="auto"/>
                  </w:divBdr>
                </w:div>
                <w:div w:id="1642611734">
                  <w:marLeft w:val="640"/>
                  <w:marRight w:val="0"/>
                  <w:marTop w:val="0"/>
                  <w:marBottom w:val="0"/>
                  <w:divBdr>
                    <w:top w:val="none" w:sz="0" w:space="0" w:color="auto"/>
                    <w:left w:val="none" w:sz="0" w:space="0" w:color="auto"/>
                    <w:bottom w:val="none" w:sz="0" w:space="0" w:color="auto"/>
                    <w:right w:val="none" w:sz="0" w:space="0" w:color="auto"/>
                  </w:divBdr>
                </w:div>
                <w:div w:id="559169990">
                  <w:marLeft w:val="640"/>
                  <w:marRight w:val="0"/>
                  <w:marTop w:val="0"/>
                  <w:marBottom w:val="0"/>
                  <w:divBdr>
                    <w:top w:val="none" w:sz="0" w:space="0" w:color="auto"/>
                    <w:left w:val="none" w:sz="0" w:space="0" w:color="auto"/>
                    <w:bottom w:val="none" w:sz="0" w:space="0" w:color="auto"/>
                    <w:right w:val="none" w:sz="0" w:space="0" w:color="auto"/>
                  </w:divBdr>
                </w:div>
                <w:div w:id="1916862736">
                  <w:marLeft w:val="640"/>
                  <w:marRight w:val="0"/>
                  <w:marTop w:val="0"/>
                  <w:marBottom w:val="0"/>
                  <w:divBdr>
                    <w:top w:val="none" w:sz="0" w:space="0" w:color="auto"/>
                    <w:left w:val="none" w:sz="0" w:space="0" w:color="auto"/>
                    <w:bottom w:val="none" w:sz="0" w:space="0" w:color="auto"/>
                    <w:right w:val="none" w:sz="0" w:space="0" w:color="auto"/>
                  </w:divBdr>
                </w:div>
                <w:div w:id="1264924430">
                  <w:marLeft w:val="640"/>
                  <w:marRight w:val="0"/>
                  <w:marTop w:val="0"/>
                  <w:marBottom w:val="0"/>
                  <w:divBdr>
                    <w:top w:val="none" w:sz="0" w:space="0" w:color="auto"/>
                    <w:left w:val="none" w:sz="0" w:space="0" w:color="auto"/>
                    <w:bottom w:val="none" w:sz="0" w:space="0" w:color="auto"/>
                    <w:right w:val="none" w:sz="0" w:space="0" w:color="auto"/>
                  </w:divBdr>
                </w:div>
                <w:div w:id="465971455">
                  <w:marLeft w:val="640"/>
                  <w:marRight w:val="0"/>
                  <w:marTop w:val="0"/>
                  <w:marBottom w:val="0"/>
                  <w:divBdr>
                    <w:top w:val="none" w:sz="0" w:space="0" w:color="auto"/>
                    <w:left w:val="none" w:sz="0" w:space="0" w:color="auto"/>
                    <w:bottom w:val="none" w:sz="0" w:space="0" w:color="auto"/>
                    <w:right w:val="none" w:sz="0" w:space="0" w:color="auto"/>
                  </w:divBdr>
                </w:div>
                <w:div w:id="1595474561">
                  <w:marLeft w:val="640"/>
                  <w:marRight w:val="0"/>
                  <w:marTop w:val="0"/>
                  <w:marBottom w:val="0"/>
                  <w:divBdr>
                    <w:top w:val="none" w:sz="0" w:space="0" w:color="auto"/>
                    <w:left w:val="none" w:sz="0" w:space="0" w:color="auto"/>
                    <w:bottom w:val="none" w:sz="0" w:space="0" w:color="auto"/>
                    <w:right w:val="none" w:sz="0" w:space="0" w:color="auto"/>
                  </w:divBdr>
                </w:div>
                <w:div w:id="576403695">
                  <w:marLeft w:val="640"/>
                  <w:marRight w:val="0"/>
                  <w:marTop w:val="0"/>
                  <w:marBottom w:val="0"/>
                  <w:divBdr>
                    <w:top w:val="none" w:sz="0" w:space="0" w:color="auto"/>
                    <w:left w:val="none" w:sz="0" w:space="0" w:color="auto"/>
                    <w:bottom w:val="none" w:sz="0" w:space="0" w:color="auto"/>
                    <w:right w:val="none" w:sz="0" w:space="0" w:color="auto"/>
                  </w:divBdr>
                </w:div>
                <w:div w:id="1178620529">
                  <w:marLeft w:val="640"/>
                  <w:marRight w:val="0"/>
                  <w:marTop w:val="0"/>
                  <w:marBottom w:val="0"/>
                  <w:divBdr>
                    <w:top w:val="none" w:sz="0" w:space="0" w:color="auto"/>
                    <w:left w:val="none" w:sz="0" w:space="0" w:color="auto"/>
                    <w:bottom w:val="none" w:sz="0" w:space="0" w:color="auto"/>
                    <w:right w:val="none" w:sz="0" w:space="0" w:color="auto"/>
                  </w:divBdr>
                </w:div>
                <w:div w:id="1701736839">
                  <w:marLeft w:val="640"/>
                  <w:marRight w:val="0"/>
                  <w:marTop w:val="0"/>
                  <w:marBottom w:val="0"/>
                  <w:divBdr>
                    <w:top w:val="none" w:sz="0" w:space="0" w:color="auto"/>
                    <w:left w:val="none" w:sz="0" w:space="0" w:color="auto"/>
                    <w:bottom w:val="none" w:sz="0" w:space="0" w:color="auto"/>
                    <w:right w:val="none" w:sz="0" w:space="0" w:color="auto"/>
                  </w:divBdr>
                </w:div>
                <w:div w:id="1971208748">
                  <w:marLeft w:val="640"/>
                  <w:marRight w:val="0"/>
                  <w:marTop w:val="0"/>
                  <w:marBottom w:val="0"/>
                  <w:divBdr>
                    <w:top w:val="none" w:sz="0" w:space="0" w:color="auto"/>
                    <w:left w:val="none" w:sz="0" w:space="0" w:color="auto"/>
                    <w:bottom w:val="none" w:sz="0" w:space="0" w:color="auto"/>
                    <w:right w:val="none" w:sz="0" w:space="0" w:color="auto"/>
                  </w:divBdr>
                </w:div>
                <w:div w:id="820005496">
                  <w:marLeft w:val="640"/>
                  <w:marRight w:val="0"/>
                  <w:marTop w:val="0"/>
                  <w:marBottom w:val="0"/>
                  <w:divBdr>
                    <w:top w:val="none" w:sz="0" w:space="0" w:color="auto"/>
                    <w:left w:val="none" w:sz="0" w:space="0" w:color="auto"/>
                    <w:bottom w:val="none" w:sz="0" w:space="0" w:color="auto"/>
                    <w:right w:val="none" w:sz="0" w:space="0" w:color="auto"/>
                  </w:divBdr>
                </w:div>
                <w:div w:id="1951930920">
                  <w:marLeft w:val="640"/>
                  <w:marRight w:val="0"/>
                  <w:marTop w:val="0"/>
                  <w:marBottom w:val="0"/>
                  <w:divBdr>
                    <w:top w:val="none" w:sz="0" w:space="0" w:color="auto"/>
                    <w:left w:val="none" w:sz="0" w:space="0" w:color="auto"/>
                    <w:bottom w:val="none" w:sz="0" w:space="0" w:color="auto"/>
                    <w:right w:val="none" w:sz="0" w:space="0" w:color="auto"/>
                  </w:divBdr>
                </w:div>
                <w:div w:id="28916590">
                  <w:marLeft w:val="640"/>
                  <w:marRight w:val="0"/>
                  <w:marTop w:val="0"/>
                  <w:marBottom w:val="0"/>
                  <w:divBdr>
                    <w:top w:val="none" w:sz="0" w:space="0" w:color="auto"/>
                    <w:left w:val="none" w:sz="0" w:space="0" w:color="auto"/>
                    <w:bottom w:val="none" w:sz="0" w:space="0" w:color="auto"/>
                    <w:right w:val="none" w:sz="0" w:space="0" w:color="auto"/>
                  </w:divBdr>
                </w:div>
                <w:div w:id="144274844">
                  <w:marLeft w:val="640"/>
                  <w:marRight w:val="0"/>
                  <w:marTop w:val="0"/>
                  <w:marBottom w:val="0"/>
                  <w:divBdr>
                    <w:top w:val="none" w:sz="0" w:space="0" w:color="auto"/>
                    <w:left w:val="none" w:sz="0" w:space="0" w:color="auto"/>
                    <w:bottom w:val="none" w:sz="0" w:space="0" w:color="auto"/>
                    <w:right w:val="none" w:sz="0" w:space="0" w:color="auto"/>
                  </w:divBdr>
                </w:div>
              </w:divsChild>
            </w:div>
            <w:div w:id="155266196">
              <w:marLeft w:val="0"/>
              <w:marRight w:val="0"/>
              <w:marTop w:val="0"/>
              <w:marBottom w:val="0"/>
              <w:divBdr>
                <w:top w:val="none" w:sz="0" w:space="0" w:color="auto"/>
                <w:left w:val="none" w:sz="0" w:space="0" w:color="auto"/>
                <w:bottom w:val="none" w:sz="0" w:space="0" w:color="auto"/>
                <w:right w:val="none" w:sz="0" w:space="0" w:color="auto"/>
              </w:divBdr>
              <w:divsChild>
                <w:div w:id="1994523304">
                  <w:marLeft w:val="640"/>
                  <w:marRight w:val="0"/>
                  <w:marTop w:val="0"/>
                  <w:marBottom w:val="0"/>
                  <w:divBdr>
                    <w:top w:val="none" w:sz="0" w:space="0" w:color="auto"/>
                    <w:left w:val="none" w:sz="0" w:space="0" w:color="auto"/>
                    <w:bottom w:val="none" w:sz="0" w:space="0" w:color="auto"/>
                    <w:right w:val="none" w:sz="0" w:space="0" w:color="auto"/>
                  </w:divBdr>
                </w:div>
                <w:div w:id="1990862412">
                  <w:marLeft w:val="640"/>
                  <w:marRight w:val="0"/>
                  <w:marTop w:val="0"/>
                  <w:marBottom w:val="0"/>
                  <w:divBdr>
                    <w:top w:val="none" w:sz="0" w:space="0" w:color="auto"/>
                    <w:left w:val="none" w:sz="0" w:space="0" w:color="auto"/>
                    <w:bottom w:val="none" w:sz="0" w:space="0" w:color="auto"/>
                    <w:right w:val="none" w:sz="0" w:space="0" w:color="auto"/>
                  </w:divBdr>
                </w:div>
                <w:div w:id="1209336612">
                  <w:marLeft w:val="640"/>
                  <w:marRight w:val="0"/>
                  <w:marTop w:val="0"/>
                  <w:marBottom w:val="0"/>
                  <w:divBdr>
                    <w:top w:val="none" w:sz="0" w:space="0" w:color="auto"/>
                    <w:left w:val="none" w:sz="0" w:space="0" w:color="auto"/>
                    <w:bottom w:val="none" w:sz="0" w:space="0" w:color="auto"/>
                    <w:right w:val="none" w:sz="0" w:space="0" w:color="auto"/>
                  </w:divBdr>
                </w:div>
                <w:div w:id="1916939347">
                  <w:marLeft w:val="640"/>
                  <w:marRight w:val="0"/>
                  <w:marTop w:val="0"/>
                  <w:marBottom w:val="0"/>
                  <w:divBdr>
                    <w:top w:val="none" w:sz="0" w:space="0" w:color="auto"/>
                    <w:left w:val="none" w:sz="0" w:space="0" w:color="auto"/>
                    <w:bottom w:val="none" w:sz="0" w:space="0" w:color="auto"/>
                    <w:right w:val="none" w:sz="0" w:space="0" w:color="auto"/>
                  </w:divBdr>
                </w:div>
                <w:div w:id="2110544730">
                  <w:marLeft w:val="640"/>
                  <w:marRight w:val="0"/>
                  <w:marTop w:val="0"/>
                  <w:marBottom w:val="0"/>
                  <w:divBdr>
                    <w:top w:val="none" w:sz="0" w:space="0" w:color="auto"/>
                    <w:left w:val="none" w:sz="0" w:space="0" w:color="auto"/>
                    <w:bottom w:val="none" w:sz="0" w:space="0" w:color="auto"/>
                    <w:right w:val="none" w:sz="0" w:space="0" w:color="auto"/>
                  </w:divBdr>
                </w:div>
                <w:div w:id="937443539">
                  <w:marLeft w:val="640"/>
                  <w:marRight w:val="0"/>
                  <w:marTop w:val="0"/>
                  <w:marBottom w:val="0"/>
                  <w:divBdr>
                    <w:top w:val="none" w:sz="0" w:space="0" w:color="auto"/>
                    <w:left w:val="none" w:sz="0" w:space="0" w:color="auto"/>
                    <w:bottom w:val="none" w:sz="0" w:space="0" w:color="auto"/>
                    <w:right w:val="none" w:sz="0" w:space="0" w:color="auto"/>
                  </w:divBdr>
                </w:div>
                <w:div w:id="203714253">
                  <w:marLeft w:val="640"/>
                  <w:marRight w:val="0"/>
                  <w:marTop w:val="0"/>
                  <w:marBottom w:val="0"/>
                  <w:divBdr>
                    <w:top w:val="none" w:sz="0" w:space="0" w:color="auto"/>
                    <w:left w:val="none" w:sz="0" w:space="0" w:color="auto"/>
                    <w:bottom w:val="none" w:sz="0" w:space="0" w:color="auto"/>
                    <w:right w:val="none" w:sz="0" w:space="0" w:color="auto"/>
                  </w:divBdr>
                </w:div>
                <w:div w:id="1442535752">
                  <w:marLeft w:val="640"/>
                  <w:marRight w:val="0"/>
                  <w:marTop w:val="0"/>
                  <w:marBottom w:val="0"/>
                  <w:divBdr>
                    <w:top w:val="none" w:sz="0" w:space="0" w:color="auto"/>
                    <w:left w:val="none" w:sz="0" w:space="0" w:color="auto"/>
                    <w:bottom w:val="none" w:sz="0" w:space="0" w:color="auto"/>
                    <w:right w:val="none" w:sz="0" w:space="0" w:color="auto"/>
                  </w:divBdr>
                </w:div>
                <w:div w:id="1319261598">
                  <w:marLeft w:val="640"/>
                  <w:marRight w:val="0"/>
                  <w:marTop w:val="0"/>
                  <w:marBottom w:val="0"/>
                  <w:divBdr>
                    <w:top w:val="none" w:sz="0" w:space="0" w:color="auto"/>
                    <w:left w:val="none" w:sz="0" w:space="0" w:color="auto"/>
                    <w:bottom w:val="none" w:sz="0" w:space="0" w:color="auto"/>
                    <w:right w:val="none" w:sz="0" w:space="0" w:color="auto"/>
                  </w:divBdr>
                </w:div>
                <w:div w:id="805704844">
                  <w:marLeft w:val="640"/>
                  <w:marRight w:val="0"/>
                  <w:marTop w:val="0"/>
                  <w:marBottom w:val="0"/>
                  <w:divBdr>
                    <w:top w:val="none" w:sz="0" w:space="0" w:color="auto"/>
                    <w:left w:val="none" w:sz="0" w:space="0" w:color="auto"/>
                    <w:bottom w:val="none" w:sz="0" w:space="0" w:color="auto"/>
                    <w:right w:val="none" w:sz="0" w:space="0" w:color="auto"/>
                  </w:divBdr>
                </w:div>
                <w:div w:id="1539850646">
                  <w:marLeft w:val="640"/>
                  <w:marRight w:val="0"/>
                  <w:marTop w:val="0"/>
                  <w:marBottom w:val="0"/>
                  <w:divBdr>
                    <w:top w:val="none" w:sz="0" w:space="0" w:color="auto"/>
                    <w:left w:val="none" w:sz="0" w:space="0" w:color="auto"/>
                    <w:bottom w:val="none" w:sz="0" w:space="0" w:color="auto"/>
                    <w:right w:val="none" w:sz="0" w:space="0" w:color="auto"/>
                  </w:divBdr>
                </w:div>
                <w:div w:id="910238926">
                  <w:marLeft w:val="640"/>
                  <w:marRight w:val="0"/>
                  <w:marTop w:val="0"/>
                  <w:marBottom w:val="0"/>
                  <w:divBdr>
                    <w:top w:val="none" w:sz="0" w:space="0" w:color="auto"/>
                    <w:left w:val="none" w:sz="0" w:space="0" w:color="auto"/>
                    <w:bottom w:val="none" w:sz="0" w:space="0" w:color="auto"/>
                    <w:right w:val="none" w:sz="0" w:space="0" w:color="auto"/>
                  </w:divBdr>
                </w:div>
                <w:div w:id="372266325">
                  <w:marLeft w:val="640"/>
                  <w:marRight w:val="0"/>
                  <w:marTop w:val="0"/>
                  <w:marBottom w:val="0"/>
                  <w:divBdr>
                    <w:top w:val="none" w:sz="0" w:space="0" w:color="auto"/>
                    <w:left w:val="none" w:sz="0" w:space="0" w:color="auto"/>
                    <w:bottom w:val="none" w:sz="0" w:space="0" w:color="auto"/>
                    <w:right w:val="none" w:sz="0" w:space="0" w:color="auto"/>
                  </w:divBdr>
                </w:div>
                <w:div w:id="1283263038">
                  <w:marLeft w:val="640"/>
                  <w:marRight w:val="0"/>
                  <w:marTop w:val="0"/>
                  <w:marBottom w:val="0"/>
                  <w:divBdr>
                    <w:top w:val="none" w:sz="0" w:space="0" w:color="auto"/>
                    <w:left w:val="none" w:sz="0" w:space="0" w:color="auto"/>
                    <w:bottom w:val="none" w:sz="0" w:space="0" w:color="auto"/>
                    <w:right w:val="none" w:sz="0" w:space="0" w:color="auto"/>
                  </w:divBdr>
                </w:div>
                <w:div w:id="1862209280">
                  <w:marLeft w:val="640"/>
                  <w:marRight w:val="0"/>
                  <w:marTop w:val="0"/>
                  <w:marBottom w:val="0"/>
                  <w:divBdr>
                    <w:top w:val="none" w:sz="0" w:space="0" w:color="auto"/>
                    <w:left w:val="none" w:sz="0" w:space="0" w:color="auto"/>
                    <w:bottom w:val="none" w:sz="0" w:space="0" w:color="auto"/>
                    <w:right w:val="none" w:sz="0" w:space="0" w:color="auto"/>
                  </w:divBdr>
                </w:div>
                <w:div w:id="230581335">
                  <w:marLeft w:val="640"/>
                  <w:marRight w:val="0"/>
                  <w:marTop w:val="0"/>
                  <w:marBottom w:val="0"/>
                  <w:divBdr>
                    <w:top w:val="none" w:sz="0" w:space="0" w:color="auto"/>
                    <w:left w:val="none" w:sz="0" w:space="0" w:color="auto"/>
                    <w:bottom w:val="none" w:sz="0" w:space="0" w:color="auto"/>
                    <w:right w:val="none" w:sz="0" w:space="0" w:color="auto"/>
                  </w:divBdr>
                </w:div>
                <w:div w:id="2133472786">
                  <w:marLeft w:val="640"/>
                  <w:marRight w:val="0"/>
                  <w:marTop w:val="0"/>
                  <w:marBottom w:val="0"/>
                  <w:divBdr>
                    <w:top w:val="none" w:sz="0" w:space="0" w:color="auto"/>
                    <w:left w:val="none" w:sz="0" w:space="0" w:color="auto"/>
                    <w:bottom w:val="none" w:sz="0" w:space="0" w:color="auto"/>
                    <w:right w:val="none" w:sz="0" w:space="0" w:color="auto"/>
                  </w:divBdr>
                </w:div>
                <w:div w:id="1863467820">
                  <w:marLeft w:val="640"/>
                  <w:marRight w:val="0"/>
                  <w:marTop w:val="0"/>
                  <w:marBottom w:val="0"/>
                  <w:divBdr>
                    <w:top w:val="none" w:sz="0" w:space="0" w:color="auto"/>
                    <w:left w:val="none" w:sz="0" w:space="0" w:color="auto"/>
                    <w:bottom w:val="none" w:sz="0" w:space="0" w:color="auto"/>
                    <w:right w:val="none" w:sz="0" w:space="0" w:color="auto"/>
                  </w:divBdr>
                </w:div>
                <w:div w:id="2119635480">
                  <w:marLeft w:val="640"/>
                  <w:marRight w:val="0"/>
                  <w:marTop w:val="0"/>
                  <w:marBottom w:val="0"/>
                  <w:divBdr>
                    <w:top w:val="none" w:sz="0" w:space="0" w:color="auto"/>
                    <w:left w:val="none" w:sz="0" w:space="0" w:color="auto"/>
                    <w:bottom w:val="none" w:sz="0" w:space="0" w:color="auto"/>
                    <w:right w:val="none" w:sz="0" w:space="0" w:color="auto"/>
                  </w:divBdr>
                </w:div>
                <w:div w:id="694305561">
                  <w:marLeft w:val="640"/>
                  <w:marRight w:val="0"/>
                  <w:marTop w:val="0"/>
                  <w:marBottom w:val="0"/>
                  <w:divBdr>
                    <w:top w:val="none" w:sz="0" w:space="0" w:color="auto"/>
                    <w:left w:val="none" w:sz="0" w:space="0" w:color="auto"/>
                    <w:bottom w:val="none" w:sz="0" w:space="0" w:color="auto"/>
                    <w:right w:val="none" w:sz="0" w:space="0" w:color="auto"/>
                  </w:divBdr>
                </w:div>
                <w:div w:id="957839143">
                  <w:marLeft w:val="640"/>
                  <w:marRight w:val="0"/>
                  <w:marTop w:val="0"/>
                  <w:marBottom w:val="0"/>
                  <w:divBdr>
                    <w:top w:val="none" w:sz="0" w:space="0" w:color="auto"/>
                    <w:left w:val="none" w:sz="0" w:space="0" w:color="auto"/>
                    <w:bottom w:val="none" w:sz="0" w:space="0" w:color="auto"/>
                    <w:right w:val="none" w:sz="0" w:space="0" w:color="auto"/>
                  </w:divBdr>
                </w:div>
                <w:div w:id="1185484107">
                  <w:marLeft w:val="640"/>
                  <w:marRight w:val="0"/>
                  <w:marTop w:val="0"/>
                  <w:marBottom w:val="0"/>
                  <w:divBdr>
                    <w:top w:val="none" w:sz="0" w:space="0" w:color="auto"/>
                    <w:left w:val="none" w:sz="0" w:space="0" w:color="auto"/>
                    <w:bottom w:val="none" w:sz="0" w:space="0" w:color="auto"/>
                    <w:right w:val="none" w:sz="0" w:space="0" w:color="auto"/>
                  </w:divBdr>
                </w:div>
                <w:div w:id="201869264">
                  <w:marLeft w:val="640"/>
                  <w:marRight w:val="0"/>
                  <w:marTop w:val="0"/>
                  <w:marBottom w:val="0"/>
                  <w:divBdr>
                    <w:top w:val="none" w:sz="0" w:space="0" w:color="auto"/>
                    <w:left w:val="none" w:sz="0" w:space="0" w:color="auto"/>
                    <w:bottom w:val="none" w:sz="0" w:space="0" w:color="auto"/>
                    <w:right w:val="none" w:sz="0" w:space="0" w:color="auto"/>
                  </w:divBdr>
                </w:div>
                <w:div w:id="318852983">
                  <w:marLeft w:val="640"/>
                  <w:marRight w:val="0"/>
                  <w:marTop w:val="0"/>
                  <w:marBottom w:val="0"/>
                  <w:divBdr>
                    <w:top w:val="none" w:sz="0" w:space="0" w:color="auto"/>
                    <w:left w:val="none" w:sz="0" w:space="0" w:color="auto"/>
                    <w:bottom w:val="none" w:sz="0" w:space="0" w:color="auto"/>
                    <w:right w:val="none" w:sz="0" w:space="0" w:color="auto"/>
                  </w:divBdr>
                </w:div>
                <w:div w:id="769928372">
                  <w:marLeft w:val="640"/>
                  <w:marRight w:val="0"/>
                  <w:marTop w:val="0"/>
                  <w:marBottom w:val="0"/>
                  <w:divBdr>
                    <w:top w:val="none" w:sz="0" w:space="0" w:color="auto"/>
                    <w:left w:val="none" w:sz="0" w:space="0" w:color="auto"/>
                    <w:bottom w:val="none" w:sz="0" w:space="0" w:color="auto"/>
                    <w:right w:val="none" w:sz="0" w:space="0" w:color="auto"/>
                  </w:divBdr>
                </w:div>
              </w:divsChild>
            </w:div>
            <w:div w:id="1844007338">
              <w:marLeft w:val="0"/>
              <w:marRight w:val="0"/>
              <w:marTop w:val="0"/>
              <w:marBottom w:val="0"/>
              <w:divBdr>
                <w:top w:val="none" w:sz="0" w:space="0" w:color="auto"/>
                <w:left w:val="none" w:sz="0" w:space="0" w:color="auto"/>
                <w:bottom w:val="none" w:sz="0" w:space="0" w:color="auto"/>
                <w:right w:val="none" w:sz="0" w:space="0" w:color="auto"/>
              </w:divBdr>
              <w:divsChild>
                <w:div w:id="629751742">
                  <w:marLeft w:val="640"/>
                  <w:marRight w:val="0"/>
                  <w:marTop w:val="0"/>
                  <w:marBottom w:val="0"/>
                  <w:divBdr>
                    <w:top w:val="none" w:sz="0" w:space="0" w:color="auto"/>
                    <w:left w:val="none" w:sz="0" w:space="0" w:color="auto"/>
                    <w:bottom w:val="none" w:sz="0" w:space="0" w:color="auto"/>
                    <w:right w:val="none" w:sz="0" w:space="0" w:color="auto"/>
                  </w:divBdr>
                </w:div>
                <w:div w:id="1794059982">
                  <w:marLeft w:val="640"/>
                  <w:marRight w:val="0"/>
                  <w:marTop w:val="0"/>
                  <w:marBottom w:val="0"/>
                  <w:divBdr>
                    <w:top w:val="none" w:sz="0" w:space="0" w:color="auto"/>
                    <w:left w:val="none" w:sz="0" w:space="0" w:color="auto"/>
                    <w:bottom w:val="none" w:sz="0" w:space="0" w:color="auto"/>
                    <w:right w:val="none" w:sz="0" w:space="0" w:color="auto"/>
                  </w:divBdr>
                </w:div>
                <w:div w:id="697240540">
                  <w:marLeft w:val="640"/>
                  <w:marRight w:val="0"/>
                  <w:marTop w:val="0"/>
                  <w:marBottom w:val="0"/>
                  <w:divBdr>
                    <w:top w:val="none" w:sz="0" w:space="0" w:color="auto"/>
                    <w:left w:val="none" w:sz="0" w:space="0" w:color="auto"/>
                    <w:bottom w:val="none" w:sz="0" w:space="0" w:color="auto"/>
                    <w:right w:val="none" w:sz="0" w:space="0" w:color="auto"/>
                  </w:divBdr>
                </w:div>
                <w:div w:id="225530811">
                  <w:marLeft w:val="640"/>
                  <w:marRight w:val="0"/>
                  <w:marTop w:val="0"/>
                  <w:marBottom w:val="0"/>
                  <w:divBdr>
                    <w:top w:val="none" w:sz="0" w:space="0" w:color="auto"/>
                    <w:left w:val="none" w:sz="0" w:space="0" w:color="auto"/>
                    <w:bottom w:val="none" w:sz="0" w:space="0" w:color="auto"/>
                    <w:right w:val="none" w:sz="0" w:space="0" w:color="auto"/>
                  </w:divBdr>
                </w:div>
                <w:div w:id="1380938701">
                  <w:marLeft w:val="640"/>
                  <w:marRight w:val="0"/>
                  <w:marTop w:val="0"/>
                  <w:marBottom w:val="0"/>
                  <w:divBdr>
                    <w:top w:val="none" w:sz="0" w:space="0" w:color="auto"/>
                    <w:left w:val="none" w:sz="0" w:space="0" w:color="auto"/>
                    <w:bottom w:val="none" w:sz="0" w:space="0" w:color="auto"/>
                    <w:right w:val="none" w:sz="0" w:space="0" w:color="auto"/>
                  </w:divBdr>
                </w:div>
                <w:div w:id="628702932">
                  <w:marLeft w:val="640"/>
                  <w:marRight w:val="0"/>
                  <w:marTop w:val="0"/>
                  <w:marBottom w:val="0"/>
                  <w:divBdr>
                    <w:top w:val="none" w:sz="0" w:space="0" w:color="auto"/>
                    <w:left w:val="none" w:sz="0" w:space="0" w:color="auto"/>
                    <w:bottom w:val="none" w:sz="0" w:space="0" w:color="auto"/>
                    <w:right w:val="none" w:sz="0" w:space="0" w:color="auto"/>
                  </w:divBdr>
                </w:div>
                <w:div w:id="1481655228">
                  <w:marLeft w:val="640"/>
                  <w:marRight w:val="0"/>
                  <w:marTop w:val="0"/>
                  <w:marBottom w:val="0"/>
                  <w:divBdr>
                    <w:top w:val="none" w:sz="0" w:space="0" w:color="auto"/>
                    <w:left w:val="none" w:sz="0" w:space="0" w:color="auto"/>
                    <w:bottom w:val="none" w:sz="0" w:space="0" w:color="auto"/>
                    <w:right w:val="none" w:sz="0" w:space="0" w:color="auto"/>
                  </w:divBdr>
                </w:div>
                <w:div w:id="763263098">
                  <w:marLeft w:val="640"/>
                  <w:marRight w:val="0"/>
                  <w:marTop w:val="0"/>
                  <w:marBottom w:val="0"/>
                  <w:divBdr>
                    <w:top w:val="none" w:sz="0" w:space="0" w:color="auto"/>
                    <w:left w:val="none" w:sz="0" w:space="0" w:color="auto"/>
                    <w:bottom w:val="none" w:sz="0" w:space="0" w:color="auto"/>
                    <w:right w:val="none" w:sz="0" w:space="0" w:color="auto"/>
                  </w:divBdr>
                </w:div>
                <w:div w:id="2066559318">
                  <w:marLeft w:val="640"/>
                  <w:marRight w:val="0"/>
                  <w:marTop w:val="0"/>
                  <w:marBottom w:val="0"/>
                  <w:divBdr>
                    <w:top w:val="none" w:sz="0" w:space="0" w:color="auto"/>
                    <w:left w:val="none" w:sz="0" w:space="0" w:color="auto"/>
                    <w:bottom w:val="none" w:sz="0" w:space="0" w:color="auto"/>
                    <w:right w:val="none" w:sz="0" w:space="0" w:color="auto"/>
                  </w:divBdr>
                </w:div>
                <w:div w:id="906570450">
                  <w:marLeft w:val="640"/>
                  <w:marRight w:val="0"/>
                  <w:marTop w:val="0"/>
                  <w:marBottom w:val="0"/>
                  <w:divBdr>
                    <w:top w:val="none" w:sz="0" w:space="0" w:color="auto"/>
                    <w:left w:val="none" w:sz="0" w:space="0" w:color="auto"/>
                    <w:bottom w:val="none" w:sz="0" w:space="0" w:color="auto"/>
                    <w:right w:val="none" w:sz="0" w:space="0" w:color="auto"/>
                  </w:divBdr>
                </w:div>
                <w:div w:id="1030912728">
                  <w:marLeft w:val="640"/>
                  <w:marRight w:val="0"/>
                  <w:marTop w:val="0"/>
                  <w:marBottom w:val="0"/>
                  <w:divBdr>
                    <w:top w:val="none" w:sz="0" w:space="0" w:color="auto"/>
                    <w:left w:val="none" w:sz="0" w:space="0" w:color="auto"/>
                    <w:bottom w:val="none" w:sz="0" w:space="0" w:color="auto"/>
                    <w:right w:val="none" w:sz="0" w:space="0" w:color="auto"/>
                  </w:divBdr>
                </w:div>
                <w:div w:id="1765372400">
                  <w:marLeft w:val="640"/>
                  <w:marRight w:val="0"/>
                  <w:marTop w:val="0"/>
                  <w:marBottom w:val="0"/>
                  <w:divBdr>
                    <w:top w:val="none" w:sz="0" w:space="0" w:color="auto"/>
                    <w:left w:val="none" w:sz="0" w:space="0" w:color="auto"/>
                    <w:bottom w:val="none" w:sz="0" w:space="0" w:color="auto"/>
                    <w:right w:val="none" w:sz="0" w:space="0" w:color="auto"/>
                  </w:divBdr>
                </w:div>
                <w:div w:id="1091663951">
                  <w:marLeft w:val="640"/>
                  <w:marRight w:val="0"/>
                  <w:marTop w:val="0"/>
                  <w:marBottom w:val="0"/>
                  <w:divBdr>
                    <w:top w:val="none" w:sz="0" w:space="0" w:color="auto"/>
                    <w:left w:val="none" w:sz="0" w:space="0" w:color="auto"/>
                    <w:bottom w:val="none" w:sz="0" w:space="0" w:color="auto"/>
                    <w:right w:val="none" w:sz="0" w:space="0" w:color="auto"/>
                  </w:divBdr>
                </w:div>
                <w:div w:id="662783050">
                  <w:marLeft w:val="640"/>
                  <w:marRight w:val="0"/>
                  <w:marTop w:val="0"/>
                  <w:marBottom w:val="0"/>
                  <w:divBdr>
                    <w:top w:val="none" w:sz="0" w:space="0" w:color="auto"/>
                    <w:left w:val="none" w:sz="0" w:space="0" w:color="auto"/>
                    <w:bottom w:val="none" w:sz="0" w:space="0" w:color="auto"/>
                    <w:right w:val="none" w:sz="0" w:space="0" w:color="auto"/>
                  </w:divBdr>
                </w:div>
                <w:div w:id="1691251001">
                  <w:marLeft w:val="640"/>
                  <w:marRight w:val="0"/>
                  <w:marTop w:val="0"/>
                  <w:marBottom w:val="0"/>
                  <w:divBdr>
                    <w:top w:val="none" w:sz="0" w:space="0" w:color="auto"/>
                    <w:left w:val="none" w:sz="0" w:space="0" w:color="auto"/>
                    <w:bottom w:val="none" w:sz="0" w:space="0" w:color="auto"/>
                    <w:right w:val="none" w:sz="0" w:space="0" w:color="auto"/>
                  </w:divBdr>
                </w:div>
                <w:div w:id="1148015418">
                  <w:marLeft w:val="640"/>
                  <w:marRight w:val="0"/>
                  <w:marTop w:val="0"/>
                  <w:marBottom w:val="0"/>
                  <w:divBdr>
                    <w:top w:val="none" w:sz="0" w:space="0" w:color="auto"/>
                    <w:left w:val="none" w:sz="0" w:space="0" w:color="auto"/>
                    <w:bottom w:val="none" w:sz="0" w:space="0" w:color="auto"/>
                    <w:right w:val="none" w:sz="0" w:space="0" w:color="auto"/>
                  </w:divBdr>
                </w:div>
                <w:div w:id="2070028026">
                  <w:marLeft w:val="640"/>
                  <w:marRight w:val="0"/>
                  <w:marTop w:val="0"/>
                  <w:marBottom w:val="0"/>
                  <w:divBdr>
                    <w:top w:val="none" w:sz="0" w:space="0" w:color="auto"/>
                    <w:left w:val="none" w:sz="0" w:space="0" w:color="auto"/>
                    <w:bottom w:val="none" w:sz="0" w:space="0" w:color="auto"/>
                    <w:right w:val="none" w:sz="0" w:space="0" w:color="auto"/>
                  </w:divBdr>
                </w:div>
                <w:div w:id="1739790975">
                  <w:marLeft w:val="640"/>
                  <w:marRight w:val="0"/>
                  <w:marTop w:val="0"/>
                  <w:marBottom w:val="0"/>
                  <w:divBdr>
                    <w:top w:val="none" w:sz="0" w:space="0" w:color="auto"/>
                    <w:left w:val="none" w:sz="0" w:space="0" w:color="auto"/>
                    <w:bottom w:val="none" w:sz="0" w:space="0" w:color="auto"/>
                    <w:right w:val="none" w:sz="0" w:space="0" w:color="auto"/>
                  </w:divBdr>
                </w:div>
                <w:div w:id="381368543">
                  <w:marLeft w:val="640"/>
                  <w:marRight w:val="0"/>
                  <w:marTop w:val="0"/>
                  <w:marBottom w:val="0"/>
                  <w:divBdr>
                    <w:top w:val="none" w:sz="0" w:space="0" w:color="auto"/>
                    <w:left w:val="none" w:sz="0" w:space="0" w:color="auto"/>
                    <w:bottom w:val="none" w:sz="0" w:space="0" w:color="auto"/>
                    <w:right w:val="none" w:sz="0" w:space="0" w:color="auto"/>
                  </w:divBdr>
                </w:div>
                <w:div w:id="1693917945">
                  <w:marLeft w:val="640"/>
                  <w:marRight w:val="0"/>
                  <w:marTop w:val="0"/>
                  <w:marBottom w:val="0"/>
                  <w:divBdr>
                    <w:top w:val="none" w:sz="0" w:space="0" w:color="auto"/>
                    <w:left w:val="none" w:sz="0" w:space="0" w:color="auto"/>
                    <w:bottom w:val="none" w:sz="0" w:space="0" w:color="auto"/>
                    <w:right w:val="none" w:sz="0" w:space="0" w:color="auto"/>
                  </w:divBdr>
                </w:div>
                <w:div w:id="1076633124">
                  <w:marLeft w:val="640"/>
                  <w:marRight w:val="0"/>
                  <w:marTop w:val="0"/>
                  <w:marBottom w:val="0"/>
                  <w:divBdr>
                    <w:top w:val="none" w:sz="0" w:space="0" w:color="auto"/>
                    <w:left w:val="none" w:sz="0" w:space="0" w:color="auto"/>
                    <w:bottom w:val="none" w:sz="0" w:space="0" w:color="auto"/>
                    <w:right w:val="none" w:sz="0" w:space="0" w:color="auto"/>
                  </w:divBdr>
                </w:div>
                <w:div w:id="1316448895">
                  <w:marLeft w:val="640"/>
                  <w:marRight w:val="0"/>
                  <w:marTop w:val="0"/>
                  <w:marBottom w:val="0"/>
                  <w:divBdr>
                    <w:top w:val="none" w:sz="0" w:space="0" w:color="auto"/>
                    <w:left w:val="none" w:sz="0" w:space="0" w:color="auto"/>
                    <w:bottom w:val="none" w:sz="0" w:space="0" w:color="auto"/>
                    <w:right w:val="none" w:sz="0" w:space="0" w:color="auto"/>
                  </w:divBdr>
                </w:div>
                <w:div w:id="1147163587">
                  <w:marLeft w:val="640"/>
                  <w:marRight w:val="0"/>
                  <w:marTop w:val="0"/>
                  <w:marBottom w:val="0"/>
                  <w:divBdr>
                    <w:top w:val="none" w:sz="0" w:space="0" w:color="auto"/>
                    <w:left w:val="none" w:sz="0" w:space="0" w:color="auto"/>
                    <w:bottom w:val="none" w:sz="0" w:space="0" w:color="auto"/>
                    <w:right w:val="none" w:sz="0" w:space="0" w:color="auto"/>
                  </w:divBdr>
                </w:div>
                <w:div w:id="71244937">
                  <w:marLeft w:val="640"/>
                  <w:marRight w:val="0"/>
                  <w:marTop w:val="0"/>
                  <w:marBottom w:val="0"/>
                  <w:divBdr>
                    <w:top w:val="none" w:sz="0" w:space="0" w:color="auto"/>
                    <w:left w:val="none" w:sz="0" w:space="0" w:color="auto"/>
                    <w:bottom w:val="none" w:sz="0" w:space="0" w:color="auto"/>
                    <w:right w:val="none" w:sz="0" w:space="0" w:color="auto"/>
                  </w:divBdr>
                </w:div>
                <w:div w:id="1204901460">
                  <w:marLeft w:val="640"/>
                  <w:marRight w:val="0"/>
                  <w:marTop w:val="0"/>
                  <w:marBottom w:val="0"/>
                  <w:divBdr>
                    <w:top w:val="none" w:sz="0" w:space="0" w:color="auto"/>
                    <w:left w:val="none" w:sz="0" w:space="0" w:color="auto"/>
                    <w:bottom w:val="none" w:sz="0" w:space="0" w:color="auto"/>
                    <w:right w:val="none" w:sz="0" w:space="0" w:color="auto"/>
                  </w:divBdr>
                </w:div>
              </w:divsChild>
            </w:div>
            <w:div w:id="728382657">
              <w:marLeft w:val="0"/>
              <w:marRight w:val="0"/>
              <w:marTop w:val="0"/>
              <w:marBottom w:val="0"/>
              <w:divBdr>
                <w:top w:val="none" w:sz="0" w:space="0" w:color="auto"/>
                <w:left w:val="none" w:sz="0" w:space="0" w:color="auto"/>
                <w:bottom w:val="none" w:sz="0" w:space="0" w:color="auto"/>
                <w:right w:val="none" w:sz="0" w:space="0" w:color="auto"/>
              </w:divBdr>
              <w:divsChild>
                <w:div w:id="2124106147">
                  <w:marLeft w:val="640"/>
                  <w:marRight w:val="0"/>
                  <w:marTop w:val="0"/>
                  <w:marBottom w:val="0"/>
                  <w:divBdr>
                    <w:top w:val="none" w:sz="0" w:space="0" w:color="auto"/>
                    <w:left w:val="none" w:sz="0" w:space="0" w:color="auto"/>
                    <w:bottom w:val="none" w:sz="0" w:space="0" w:color="auto"/>
                    <w:right w:val="none" w:sz="0" w:space="0" w:color="auto"/>
                  </w:divBdr>
                </w:div>
                <w:div w:id="57945750">
                  <w:marLeft w:val="640"/>
                  <w:marRight w:val="0"/>
                  <w:marTop w:val="0"/>
                  <w:marBottom w:val="0"/>
                  <w:divBdr>
                    <w:top w:val="none" w:sz="0" w:space="0" w:color="auto"/>
                    <w:left w:val="none" w:sz="0" w:space="0" w:color="auto"/>
                    <w:bottom w:val="none" w:sz="0" w:space="0" w:color="auto"/>
                    <w:right w:val="none" w:sz="0" w:space="0" w:color="auto"/>
                  </w:divBdr>
                </w:div>
                <w:div w:id="1348142729">
                  <w:marLeft w:val="640"/>
                  <w:marRight w:val="0"/>
                  <w:marTop w:val="0"/>
                  <w:marBottom w:val="0"/>
                  <w:divBdr>
                    <w:top w:val="none" w:sz="0" w:space="0" w:color="auto"/>
                    <w:left w:val="none" w:sz="0" w:space="0" w:color="auto"/>
                    <w:bottom w:val="none" w:sz="0" w:space="0" w:color="auto"/>
                    <w:right w:val="none" w:sz="0" w:space="0" w:color="auto"/>
                  </w:divBdr>
                </w:div>
                <w:div w:id="968513259">
                  <w:marLeft w:val="640"/>
                  <w:marRight w:val="0"/>
                  <w:marTop w:val="0"/>
                  <w:marBottom w:val="0"/>
                  <w:divBdr>
                    <w:top w:val="none" w:sz="0" w:space="0" w:color="auto"/>
                    <w:left w:val="none" w:sz="0" w:space="0" w:color="auto"/>
                    <w:bottom w:val="none" w:sz="0" w:space="0" w:color="auto"/>
                    <w:right w:val="none" w:sz="0" w:space="0" w:color="auto"/>
                  </w:divBdr>
                </w:div>
                <w:div w:id="551693244">
                  <w:marLeft w:val="640"/>
                  <w:marRight w:val="0"/>
                  <w:marTop w:val="0"/>
                  <w:marBottom w:val="0"/>
                  <w:divBdr>
                    <w:top w:val="none" w:sz="0" w:space="0" w:color="auto"/>
                    <w:left w:val="none" w:sz="0" w:space="0" w:color="auto"/>
                    <w:bottom w:val="none" w:sz="0" w:space="0" w:color="auto"/>
                    <w:right w:val="none" w:sz="0" w:space="0" w:color="auto"/>
                  </w:divBdr>
                </w:div>
                <w:div w:id="1512798026">
                  <w:marLeft w:val="640"/>
                  <w:marRight w:val="0"/>
                  <w:marTop w:val="0"/>
                  <w:marBottom w:val="0"/>
                  <w:divBdr>
                    <w:top w:val="none" w:sz="0" w:space="0" w:color="auto"/>
                    <w:left w:val="none" w:sz="0" w:space="0" w:color="auto"/>
                    <w:bottom w:val="none" w:sz="0" w:space="0" w:color="auto"/>
                    <w:right w:val="none" w:sz="0" w:space="0" w:color="auto"/>
                  </w:divBdr>
                </w:div>
                <w:div w:id="142816458">
                  <w:marLeft w:val="640"/>
                  <w:marRight w:val="0"/>
                  <w:marTop w:val="0"/>
                  <w:marBottom w:val="0"/>
                  <w:divBdr>
                    <w:top w:val="none" w:sz="0" w:space="0" w:color="auto"/>
                    <w:left w:val="none" w:sz="0" w:space="0" w:color="auto"/>
                    <w:bottom w:val="none" w:sz="0" w:space="0" w:color="auto"/>
                    <w:right w:val="none" w:sz="0" w:space="0" w:color="auto"/>
                  </w:divBdr>
                </w:div>
                <w:div w:id="1218668113">
                  <w:marLeft w:val="640"/>
                  <w:marRight w:val="0"/>
                  <w:marTop w:val="0"/>
                  <w:marBottom w:val="0"/>
                  <w:divBdr>
                    <w:top w:val="none" w:sz="0" w:space="0" w:color="auto"/>
                    <w:left w:val="none" w:sz="0" w:space="0" w:color="auto"/>
                    <w:bottom w:val="none" w:sz="0" w:space="0" w:color="auto"/>
                    <w:right w:val="none" w:sz="0" w:space="0" w:color="auto"/>
                  </w:divBdr>
                </w:div>
                <w:div w:id="1209105867">
                  <w:marLeft w:val="640"/>
                  <w:marRight w:val="0"/>
                  <w:marTop w:val="0"/>
                  <w:marBottom w:val="0"/>
                  <w:divBdr>
                    <w:top w:val="none" w:sz="0" w:space="0" w:color="auto"/>
                    <w:left w:val="none" w:sz="0" w:space="0" w:color="auto"/>
                    <w:bottom w:val="none" w:sz="0" w:space="0" w:color="auto"/>
                    <w:right w:val="none" w:sz="0" w:space="0" w:color="auto"/>
                  </w:divBdr>
                </w:div>
                <w:div w:id="237518640">
                  <w:marLeft w:val="640"/>
                  <w:marRight w:val="0"/>
                  <w:marTop w:val="0"/>
                  <w:marBottom w:val="0"/>
                  <w:divBdr>
                    <w:top w:val="none" w:sz="0" w:space="0" w:color="auto"/>
                    <w:left w:val="none" w:sz="0" w:space="0" w:color="auto"/>
                    <w:bottom w:val="none" w:sz="0" w:space="0" w:color="auto"/>
                    <w:right w:val="none" w:sz="0" w:space="0" w:color="auto"/>
                  </w:divBdr>
                </w:div>
                <w:div w:id="700283352">
                  <w:marLeft w:val="640"/>
                  <w:marRight w:val="0"/>
                  <w:marTop w:val="0"/>
                  <w:marBottom w:val="0"/>
                  <w:divBdr>
                    <w:top w:val="none" w:sz="0" w:space="0" w:color="auto"/>
                    <w:left w:val="none" w:sz="0" w:space="0" w:color="auto"/>
                    <w:bottom w:val="none" w:sz="0" w:space="0" w:color="auto"/>
                    <w:right w:val="none" w:sz="0" w:space="0" w:color="auto"/>
                  </w:divBdr>
                </w:div>
                <w:div w:id="120078518">
                  <w:marLeft w:val="640"/>
                  <w:marRight w:val="0"/>
                  <w:marTop w:val="0"/>
                  <w:marBottom w:val="0"/>
                  <w:divBdr>
                    <w:top w:val="none" w:sz="0" w:space="0" w:color="auto"/>
                    <w:left w:val="none" w:sz="0" w:space="0" w:color="auto"/>
                    <w:bottom w:val="none" w:sz="0" w:space="0" w:color="auto"/>
                    <w:right w:val="none" w:sz="0" w:space="0" w:color="auto"/>
                  </w:divBdr>
                </w:div>
                <w:div w:id="794448964">
                  <w:marLeft w:val="640"/>
                  <w:marRight w:val="0"/>
                  <w:marTop w:val="0"/>
                  <w:marBottom w:val="0"/>
                  <w:divBdr>
                    <w:top w:val="none" w:sz="0" w:space="0" w:color="auto"/>
                    <w:left w:val="none" w:sz="0" w:space="0" w:color="auto"/>
                    <w:bottom w:val="none" w:sz="0" w:space="0" w:color="auto"/>
                    <w:right w:val="none" w:sz="0" w:space="0" w:color="auto"/>
                  </w:divBdr>
                </w:div>
                <w:div w:id="1518736027">
                  <w:marLeft w:val="640"/>
                  <w:marRight w:val="0"/>
                  <w:marTop w:val="0"/>
                  <w:marBottom w:val="0"/>
                  <w:divBdr>
                    <w:top w:val="none" w:sz="0" w:space="0" w:color="auto"/>
                    <w:left w:val="none" w:sz="0" w:space="0" w:color="auto"/>
                    <w:bottom w:val="none" w:sz="0" w:space="0" w:color="auto"/>
                    <w:right w:val="none" w:sz="0" w:space="0" w:color="auto"/>
                  </w:divBdr>
                </w:div>
                <w:div w:id="1097824585">
                  <w:marLeft w:val="640"/>
                  <w:marRight w:val="0"/>
                  <w:marTop w:val="0"/>
                  <w:marBottom w:val="0"/>
                  <w:divBdr>
                    <w:top w:val="none" w:sz="0" w:space="0" w:color="auto"/>
                    <w:left w:val="none" w:sz="0" w:space="0" w:color="auto"/>
                    <w:bottom w:val="none" w:sz="0" w:space="0" w:color="auto"/>
                    <w:right w:val="none" w:sz="0" w:space="0" w:color="auto"/>
                  </w:divBdr>
                </w:div>
                <w:div w:id="136535409">
                  <w:marLeft w:val="640"/>
                  <w:marRight w:val="0"/>
                  <w:marTop w:val="0"/>
                  <w:marBottom w:val="0"/>
                  <w:divBdr>
                    <w:top w:val="none" w:sz="0" w:space="0" w:color="auto"/>
                    <w:left w:val="none" w:sz="0" w:space="0" w:color="auto"/>
                    <w:bottom w:val="none" w:sz="0" w:space="0" w:color="auto"/>
                    <w:right w:val="none" w:sz="0" w:space="0" w:color="auto"/>
                  </w:divBdr>
                </w:div>
                <w:div w:id="1387604324">
                  <w:marLeft w:val="640"/>
                  <w:marRight w:val="0"/>
                  <w:marTop w:val="0"/>
                  <w:marBottom w:val="0"/>
                  <w:divBdr>
                    <w:top w:val="none" w:sz="0" w:space="0" w:color="auto"/>
                    <w:left w:val="none" w:sz="0" w:space="0" w:color="auto"/>
                    <w:bottom w:val="none" w:sz="0" w:space="0" w:color="auto"/>
                    <w:right w:val="none" w:sz="0" w:space="0" w:color="auto"/>
                  </w:divBdr>
                </w:div>
                <w:div w:id="2033459526">
                  <w:marLeft w:val="640"/>
                  <w:marRight w:val="0"/>
                  <w:marTop w:val="0"/>
                  <w:marBottom w:val="0"/>
                  <w:divBdr>
                    <w:top w:val="none" w:sz="0" w:space="0" w:color="auto"/>
                    <w:left w:val="none" w:sz="0" w:space="0" w:color="auto"/>
                    <w:bottom w:val="none" w:sz="0" w:space="0" w:color="auto"/>
                    <w:right w:val="none" w:sz="0" w:space="0" w:color="auto"/>
                  </w:divBdr>
                </w:div>
                <w:div w:id="397554857">
                  <w:marLeft w:val="640"/>
                  <w:marRight w:val="0"/>
                  <w:marTop w:val="0"/>
                  <w:marBottom w:val="0"/>
                  <w:divBdr>
                    <w:top w:val="none" w:sz="0" w:space="0" w:color="auto"/>
                    <w:left w:val="none" w:sz="0" w:space="0" w:color="auto"/>
                    <w:bottom w:val="none" w:sz="0" w:space="0" w:color="auto"/>
                    <w:right w:val="none" w:sz="0" w:space="0" w:color="auto"/>
                  </w:divBdr>
                </w:div>
                <w:div w:id="1490092270">
                  <w:marLeft w:val="640"/>
                  <w:marRight w:val="0"/>
                  <w:marTop w:val="0"/>
                  <w:marBottom w:val="0"/>
                  <w:divBdr>
                    <w:top w:val="none" w:sz="0" w:space="0" w:color="auto"/>
                    <w:left w:val="none" w:sz="0" w:space="0" w:color="auto"/>
                    <w:bottom w:val="none" w:sz="0" w:space="0" w:color="auto"/>
                    <w:right w:val="none" w:sz="0" w:space="0" w:color="auto"/>
                  </w:divBdr>
                </w:div>
                <w:div w:id="1170633955">
                  <w:marLeft w:val="640"/>
                  <w:marRight w:val="0"/>
                  <w:marTop w:val="0"/>
                  <w:marBottom w:val="0"/>
                  <w:divBdr>
                    <w:top w:val="none" w:sz="0" w:space="0" w:color="auto"/>
                    <w:left w:val="none" w:sz="0" w:space="0" w:color="auto"/>
                    <w:bottom w:val="none" w:sz="0" w:space="0" w:color="auto"/>
                    <w:right w:val="none" w:sz="0" w:space="0" w:color="auto"/>
                  </w:divBdr>
                </w:div>
                <w:div w:id="1242523538">
                  <w:marLeft w:val="640"/>
                  <w:marRight w:val="0"/>
                  <w:marTop w:val="0"/>
                  <w:marBottom w:val="0"/>
                  <w:divBdr>
                    <w:top w:val="none" w:sz="0" w:space="0" w:color="auto"/>
                    <w:left w:val="none" w:sz="0" w:space="0" w:color="auto"/>
                    <w:bottom w:val="none" w:sz="0" w:space="0" w:color="auto"/>
                    <w:right w:val="none" w:sz="0" w:space="0" w:color="auto"/>
                  </w:divBdr>
                </w:div>
                <w:div w:id="70200453">
                  <w:marLeft w:val="640"/>
                  <w:marRight w:val="0"/>
                  <w:marTop w:val="0"/>
                  <w:marBottom w:val="0"/>
                  <w:divBdr>
                    <w:top w:val="none" w:sz="0" w:space="0" w:color="auto"/>
                    <w:left w:val="none" w:sz="0" w:space="0" w:color="auto"/>
                    <w:bottom w:val="none" w:sz="0" w:space="0" w:color="auto"/>
                    <w:right w:val="none" w:sz="0" w:space="0" w:color="auto"/>
                  </w:divBdr>
                </w:div>
                <w:div w:id="216935790">
                  <w:marLeft w:val="640"/>
                  <w:marRight w:val="0"/>
                  <w:marTop w:val="0"/>
                  <w:marBottom w:val="0"/>
                  <w:divBdr>
                    <w:top w:val="none" w:sz="0" w:space="0" w:color="auto"/>
                    <w:left w:val="none" w:sz="0" w:space="0" w:color="auto"/>
                    <w:bottom w:val="none" w:sz="0" w:space="0" w:color="auto"/>
                    <w:right w:val="none" w:sz="0" w:space="0" w:color="auto"/>
                  </w:divBdr>
                </w:div>
                <w:div w:id="1830750346">
                  <w:marLeft w:val="640"/>
                  <w:marRight w:val="0"/>
                  <w:marTop w:val="0"/>
                  <w:marBottom w:val="0"/>
                  <w:divBdr>
                    <w:top w:val="none" w:sz="0" w:space="0" w:color="auto"/>
                    <w:left w:val="none" w:sz="0" w:space="0" w:color="auto"/>
                    <w:bottom w:val="none" w:sz="0" w:space="0" w:color="auto"/>
                    <w:right w:val="none" w:sz="0" w:space="0" w:color="auto"/>
                  </w:divBdr>
                </w:div>
              </w:divsChild>
            </w:div>
            <w:div w:id="147786516">
              <w:marLeft w:val="0"/>
              <w:marRight w:val="0"/>
              <w:marTop w:val="0"/>
              <w:marBottom w:val="0"/>
              <w:divBdr>
                <w:top w:val="none" w:sz="0" w:space="0" w:color="auto"/>
                <w:left w:val="none" w:sz="0" w:space="0" w:color="auto"/>
                <w:bottom w:val="none" w:sz="0" w:space="0" w:color="auto"/>
                <w:right w:val="none" w:sz="0" w:space="0" w:color="auto"/>
              </w:divBdr>
              <w:divsChild>
                <w:div w:id="1759593377">
                  <w:marLeft w:val="640"/>
                  <w:marRight w:val="0"/>
                  <w:marTop w:val="0"/>
                  <w:marBottom w:val="0"/>
                  <w:divBdr>
                    <w:top w:val="none" w:sz="0" w:space="0" w:color="auto"/>
                    <w:left w:val="none" w:sz="0" w:space="0" w:color="auto"/>
                    <w:bottom w:val="none" w:sz="0" w:space="0" w:color="auto"/>
                    <w:right w:val="none" w:sz="0" w:space="0" w:color="auto"/>
                  </w:divBdr>
                </w:div>
                <w:div w:id="117535192">
                  <w:marLeft w:val="640"/>
                  <w:marRight w:val="0"/>
                  <w:marTop w:val="0"/>
                  <w:marBottom w:val="0"/>
                  <w:divBdr>
                    <w:top w:val="none" w:sz="0" w:space="0" w:color="auto"/>
                    <w:left w:val="none" w:sz="0" w:space="0" w:color="auto"/>
                    <w:bottom w:val="none" w:sz="0" w:space="0" w:color="auto"/>
                    <w:right w:val="none" w:sz="0" w:space="0" w:color="auto"/>
                  </w:divBdr>
                </w:div>
                <w:div w:id="137041975">
                  <w:marLeft w:val="640"/>
                  <w:marRight w:val="0"/>
                  <w:marTop w:val="0"/>
                  <w:marBottom w:val="0"/>
                  <w:divBdr>
                    <w:top w:val="none" w:sz="0" w:space="0" w:color="auto"/>
                    <w:left w:val="none" w:sz="0" w:space="0" w:color="auto"/>
                    <w:bottom w:val="none" w:sz="0" w:space="0" w:color="auto"/>
                    <w:right w:val="none" w:sz="0" w:space="0" w:color="auto"/>
                  </w:divBdr>
                </w:div>
                <w:div w:id="56637258">
                  <w:marLeft w:val="640"/>
                  <w:marRight w:val="0"/>
                  <w:marTop w:val="0"/>
                  <w:marBottom w:val="0"/>
                  <w:divBdr>
                    <w:top w:val="none" w:sz="0" w:space="0" w:color="auto"/>
                    <w:left w:val="none" w:sz="0" w:space="0" w:color="auto"/>
                    <w:bottom w:val="none" w:sz="0" w:space="0" w:color="auto"/>
                    <w:right w:val="none" w:sz="0" w:space="0" w:color="auto"/>
                  </w:divBdr>
                </w:div>
                <w:div w:id="928539963">
                  <w:marLeft w:val="640"/>
                  <w:marRight w:val="0"/>
                  <w:marTop w:val="0"/>
                  <w:marBottom w:val="0"/>
                  <w:divBdr>
                    <w:top w:val="none" w:sz="0" w:space="0" w:color="auto"/>
                    <w:left w:val="none" w:sz="0" w:space="0" w:color="auto"/>
                    <w:bottom w:val="none" w:sz="0" w:space="0" w:color="auto"/>
                    <w:right w:val="none" w:sz="0" w:space="0" w:color="auto"/>
                  </w:divBdr>
                </w:div>
                <w:div w:id="792358342">
                  <w:marLeft w:val="640"/>
                  <w:marRight w:val="0"/>
                  <w:marTop w:val="0"/>
                  <w:marBottom w:val="0"/>
                  <w:divBdr>
                    <w:top w:val="none" w:sz="0" w:space="0" w:color="auto"/>
                    <w:left w:val="none" w:sz="0" w:space="0" w:color="auto"/>
                    <w:bottom w:val="none" w:sz="0" w:space="0" w:color="auto"/>
                    <w:right w:val="none" w:sz="0" w:space="0" w:color="auto"/>
                  </w:divBdr>
                </w:div>
                <w:div w:id="1762532382">
                  <w:marLeft w:val="640"/>
                  <w:marRight w:val="0"/>
                  <w:marTop w:val="0"/>
                  <w:marBottom w:val="0"/>
                  <w:divBdr>
                    <w:top w:val="none" w:sz="0" w:space="0" w:color="auto"/>
                    <w:left w:val="none" w:sz="0" w:space="0" w:color="auto"/>
                    <w:bottom w:val="none" w:sz="0" w:space="0" w:color="auto"/>
                    <w:right w:val="none" w:sz="0" w:space="0" w:color="auto"/>
                  </w:divBdr>
                </w:div>
                <w:div w:id="843521246">
                  <w:marLeft w:val="640"/>
                  <w:marRight w:val="0"/>
                  <w:marTop w:val="0"/>
                  <w:marBottom w:val="0"/>
                  <w:divBdr>
                    <w:top w:val="none" w:sz="0" w:space="0" w:color="auto"/>
                    <w:left w:val="none" w:sz="0" w:space="0" w:color="auto"/>
                    <w:bottom w:val="none" w:sz="0" w:space="0" w:color="auto"/>
                    <w:right w:val="none" w:sz="0" w:space="0" w:color="auto"/>
                  </w:divBdr>
                </w:div>
                <w:div w:id="2028142729">
                  <w:marLeft w:val="640"/>
                  <w:marRight w:val="0"/>
                  <w:marTop w:val="0"/>
                  <w:marBottom w:val="0"/>
                  <w:divBdr>
                    <w:top w:val="none" w:sz="0" w:space="0" w:color="auto"/>
                    <w:left w:val="none" w:sz="0" w:space="0" w:color="auto"/>
                    <w:bottom w:val="none" w:sz="0" w:space="0" w:color="auto"/>
                    <w:right w:val="none" w:sz="0" w:space="0" w:color="auto"/>
                  </w:divBdr>
                </w:div>
                <w:div w:id="324281164">
                  <w:marLeft w:val="640"/>
                  <w:marRight w:val="0"/>
                  <w:marTop w:val="0"/>
                  <w:marBottom w:val="0"/>
                  <w:divBdr>
                    <w:top w:val="none" w:sz="0" w:space="0" w:color="auto"/>
                    <w:left w:val="none" w:sz="0" w:space="0" w:color="auto"/>
                    <w:bottom w:val="none" w:sz="0" w:space="0" w:color="auto"/>
                    <w:right w:val="none" w:sz="0" w:space="0" w:color="auto"/>
                  </w:divBdr>
                </w:div>
                <w:div w:id="853611458">
                  <w:marLeft w:val="640"/>
                  <w:marRight w:val="0"/>
                  <w:marTop w:val="0"/>
                  <w:marBottom w:val="0"/>
                  <w:divBdr>
                    <w:top w:val="none" w:sz="0" w:space="0" w:color="auto"/>
                    <w:left w:val="none" w:sz="0" w:space="0" w:color="auto"/>
                    <w:bottom w:val="none" w:sz="0" w:space="0" w:color="auto"/>
                    <w:right w:val="none" w:sz="0" w:space="0" w:color="auto"/>
                  </w:divBdr>
                </w:div>
                <w:div w:id="376974353">
                  <w:marLeft w:val="640"/>
                  <w:marRight w:val="0"/>
                  <w:marTop w:val="0"/>
                  <w:marBottom w:val="0"/>
                  <w:divBdr>
                    <w:top w:val="none" w:sz="0" w:space="0" w:color="auto"/>
                    <w:left w:val="none" w:sz="0" w:space="0" w:color="auto"/>
                    <w:bottom w:val="none" w:sz="0" w:space="0" w:color="auto"/>
                    <w:right w:val="none" w:sz="0" w:space="0" w:color="auto"/>
                  </w:divBdr>
                </w:div>
                <w:div w:id="302659605">
                  <w:marLeft w:val="640"/>
                  <w:marRight w:val="0"/>
                  <w:marTop w:val="0"/>
                  <w:marBottom w:val="0"/>
                  <w:divBdr>
                    <w:top w:val="none" w:sz="0" w:space="0" w:color="auto"/>
                    <w:left w:val="none" w:sz="0" w:space="0" w:color="auto"/>
                    <w:bottom w:val="none" w:sz="0" w:space="0" w:color="auto"/>
                    <w:right w:val="none" w:sz="0" w:space="0" w:color="auto"/>
                  </w:divBdr>
                </w:div>
                <w:div w:id="531186294">
                  <w:marLeft w:val="640"/>
                  <w:marRight w:val="0"/>
                  <w:marTop w:val="0"/>
                  <w:marBottom w:val="0"/>
                  <w:divBdr>
                    <w:top w:val="none" w:sz="0" w:space="0" w:color="auto"/>
                    <w:left w:val="none" w:sz="0" w:space="0" w:color="auto"/>
                    <w:bottom w:val="none" w:sz="0" w:space="0" w:color="auto"/>
                    <w:right w:val="none" w:sz="0" w:space="0" w:color="auto"/>
                  </w:divBdr>
                </w:div>
                <w:div w:id="1014840033">
                  <w:marLeft w:val="640"/>
                  <w:marRight w:val="0"/>
                  <w:marTop w:val="0"/>
                  <w:marBottom w:val="0"/>
                  <w:divBdr>
                    <w:top w:val="none" w:sz="0" w:space="0" w:color="auto"/>
                    <w:left w:val="none" w:sz="0" w:space="0" w:color="auto"/>
                    <w:bottom w:val="none" w:sz="0" w:space="0" w:color="auto"/>
                    <w:right w:val="none" w:sz="0" w:space="0" w:color="auto"/>
                  </w:divBdr>
                </w:div>
                <w:div w:id="1438253257">
                  <w:marLeft w:val="640"/>
                  <w:marRight w:val="0"/>
                  <w:marTop w:val="0"/>
                  <w:marBottom w:val="0"/>
                  <w:divBdr>
                    <w:top w:val="none" w:sz="0" w:space="0" w:color="auto"/>
                    <w:left w:val="none" w:sz="0" w:space="0" w:color="auto"/>
                    <w:bottom w:val="none" w:sz="0" w:space="0" w:color="auto"/>
                    <w:right w:val="none" w:sz="0" w:space="0" w:color="auto"/>
                  </w:divBdr>
                </w:div>
                <w:div w:id="574441186">
                  <w:marLeft w:val="640"/>
                  <w:marRight w:val="0"/>
                  <w:marTop w:val="0"/>
                  <w:marBottom w:val="0"/>
                  <w:divBdr>
                    <w:top w:val="none" w:sz="0" w:space="0" w:color="auto"/>
                    <w:left w:val="none" w:sz="0" w:space="0" w:color="auto"/>
                    <w:bottom w:val="none" w:sz="0" w:space="0" w:color="auto"/>
                    <w:right w:val="none" w:sz="0" w:space="0" w:color="auto"/>
                  </w:divBdr>
                </w:div>
                <w:div w:id="1476682062">
                  <w:marLeft w:val="640"/>
                  <w:marRight w:val="0"/>
                  <w:marTop w:val="0"/>
                  <w:marBottom w:val="0"/>
                  <w:divBdr>
                    <w:top w:val="none" w:sz="0" w:space="0" w:color="auto"/>
                    <w:left w:val="none" w:sz="0" w:space="0" w:color="auto"/>
                    <w:bottom w:val="none" w:sz="0" w:space="0" w:color="auto"/>
                    <w:right w:val="none" w:sz="0" w:space="0" w:color="auto"/>
                  </w:divBdr>
                </w:div>
                <w:div w:id="322048603">
                  <w:marLeft w:val="640"/>
                  <w:marRight w:val="0"/>
                  <w:marTop w:val="0"/>
                  <w:marBottom w:val="0"/>
                  <w:divBdr>
                    <w:top w:val="none" w:sz="0" w:space="0" w:color="auto"/>
                    <w:left w:val="none" w:sz="0" w:space="0" w:color="auto"/>
                    <w:bottom w:val="none" w:sz="0" w:space="0" w:color="auto"/>
                    <w:right w:val="none" w:sz="0" w:space="0" w:color="auto"/>
                  </w:divBdr>
                </w:div>
                <w:div w:id="1028066406">
                  <w:marLeft w:val="640"/>
                  <w:marRight w:val="0"/>
                  <w:marTop w:val="0"/>
                  <w:marBottom w:val="0"/>
                  <w:divBdr>
                    <w:top w:val="none" w:sz="0" w:space="0" w:color="auto"/>
                    <w:left w:val="none" w:sz="0" w:space="0" w:color="auto"/>
                    <w:bottom w:val="none" w:sz="0" w:space="0" w:color="auto"/>
                    <w:right w:val="none" w:sz="0" w:space="0" w:color="auto"/>
                  </w:divBdr>
                </w:div>
                <w:div w:id="852375039">
                  <w:marLeft w:val="640"/>
                  <w:marRight w:val="0"/>
                  <w:marTop w:val="0"/>
                  <w:marBottom w:val="0"/>
                  <w:divBdr>
                    <w:top w:val="none" w:sz="0" w:space="0" w:color="auto"/>
                    <w:left w:val="none" w:sz="0" w:space="0" w:color="auto"/>
                    <w:bottom w:val="none" w:sz="0" w:space="0" w:color="auto"/>
                    <w:right w:val="none" w:sz="0" w:space="0" w:color="auto"/>
                  </w:divBdr>
                </w:div>
                <w:div w:id="353503271">
                  <w:marLeft w:val="640"/>
                  <w:marRight w:val="0"/>
                  <w:marTop w:val="0"/>
                  <w:marBottom w:val="0"/>
                  <w:divBdr>
                    <w:top w:val="none" w:sz="0" w:space="0" w:color="auto"/>
                    <w:left w:val="none" w:sz="0" w:space="0" w:color="auto"/>
                    <w:bottom w:val="none" w:sz="0" w:space="0" w:color="auto"/>
                    <w:right w:val="none" w:sz="0" w:space="0" w:color="auto"/>
                  </w:divBdr>
                </w:div>
                <w:div w:id="1276596214">
                  <w:marLeft w:val="640"/>
                  <w:marRight w:val="0"/>
                  <w:marTop w:val="0"/>
                  <w:marBottom w:val="0"/>
                  <w:divBdr>
                    <w:top w:val="none" w:sz="0" w:space="0" w:color="auto"/>
                    <w:left w:val="none" w:sz="0" w:space="0" w:color="auto"/>
                    <w:bottom w:val="none" w:sz="0" w:space="0" w:color="auto"/>
                    <w:right w:val="none" w:sz="0" w:space="0" w:color="auto"/>
                  </w:divBdr>
                </w:div>
                <w:div w:id="991057874">
                  <w:marLeft w:val="640"/>
                  <w:marRight w:val="0"/>
                  <w:marTop w:val="0"/>
                  <w:marBottom w:val="0"/>
                  <w:divBdr>
                    <w:top w:val="none" w:sz="0" w:space="0" w:color="auto"/>
                    <w:left w:val="none" w:sz="0" w:space="0" w:color="auto"/>
                    <w:bottom w:val="none" w:sz="0" w:space="0" w:color="auto"/>
                    <w:right w:val="none" w:sz="0" w:space="0" w:color="auto"/>
                  </w:divBdr>
                </w:div>
                <w:div w:id="664480668">
                  <w:marLeft w:val="640"/>
                  <w:marRight w:val="0"/>
                  <w:marTop w:val="0"/>
                  <w:marBottom w:val="0"/>
                  <w:divBdr>
                    <w:top w:val="none" w:sz="0" w:space="0" w:color="auto"/>
                    <w:left w:val="none" w:sz="0" w:space="0" w:color="auto"/>
                    <w:bottom w:val="none" w:sz="0" w:space="0" w:color="auto"/>
                    <w:right w:val="none" w:sz="0" w:space="0" w:color="auto"/>
                  </w:divBdr>
                </w:div>
              </w:divsChild>
            </w:div>
            <w:div w:id="278419007">
              <w:marLeft w:val="0"/>
              <w:marRight w:val="0"/>
              <w:marTop w:val="0"/>
              <w:marBottom w:val="0"/>
              <w:divBdr>
                <w:top w:val="none" w:sz="0" w:space="0" w:color="auto"/>
                <w:left w:val="none" w:sz="0" w:space="0" w:color="auto"/>
                <w:bottom w:val="none" w:sz="0" w:space="0" w:color="auto"/>
                <w:right w:val="none" w:sz="0" w:space="0" w:color="auto"/>
              </w:divBdr>
              <w:divsChild>
                <w:div w:id="920715969">
                  <w:marLeft w:val="640"/>
                  <w:marRight w:val="0"/>
                  <w:marTop w:val="0"/>
                  <w:marBottom w:val="0"/>
                  <w:divBdr>
                    <w:top w:val="none" w:sz="0" w:space="0" w:color="auto"/>
                    <w:left w:val="none" w:sz="0" w:space="0" w:color="auto"/>
                    <w:bottom w:val="none" w:sz="0" w:space="0" w:color="auto"/>
                    <w:right w:val="none" w:sz="0" w:space="0" w:color="auto"/>
                  </w:divBdr>
                </w:div>
                <w:div w:id="628436172">
                  <w:marLeft w:val="640"/>
                  <w:marRight w:val="0"/>
                  <w:marTop w:val="0"/>
                  <w:marBottom w:val="0"/>
                  <w:divBdr>
                    <w:top w:val="none" w:sz="0" w:space="0" w:color="auto"/>
                    <w:left w:val="none" w:sz="0" w:space="0" w:color="auto"/>
                    <w:bottom w:val="none" w:sz="0" w:space="0" w:color="auto"/>
                    <w:right w:val="none" w:sz="0" w:space="0" w:color="auto"/>
                  </w:divBdr>
                </w:div>
                <w:div w:id="534123779">
                  <w:marLeft w:val="640"/>
                  <w:marRight w:val="0"/>
                  <w:marTop w:val="0"/>
                  <w:marBottom w:val="0"/>
                  <w:divBdr>
                    <w:top w:val="none" w:sz="0" w:space="0" w:color="auto"/>
                    <w:left w:val="none" w:sz="0" w:space="0" w:color="auto"/>
                    <w:bottom w:val="none" w:sz="0" w:space="0" w:color="auto"/>
                    <w:right w:val="none" w:sz="0" w:space="0" w:color="auto"/>
                  </w:divBdr>
                </w:div>
                <w:div w:id="800029930">
                  <w:marLeft w:val="640"/>
                  <w:marRight w:val="0"/>
                  <w:marTop w:val="0"/>
                  <w:marBottom w:val="0"/>
                  <w:divBdr>
                    <w:top w:val="none" w:sz="0" w:space="0" w:color="auto"/>
                    <w:left w:val="none" w:sz="0" w:space="0" w:color="auto"/>
                    <w:bottom w:val="none" w:sz="0" w:space="0" w:color="auto"/>
                    <w:right w:val="none" w:sz="0" w:space="0" w:color="auto"/>
                  </w:divBdr>
                </w:div>
                <w:div w:id="1337341364">
                  <w:marLeft w:val="640"/>
                  <w:marRight w:val="0"/>
                  <w:marTop w:val="0"/>
                  <w:marBottom w:val="0"/>
                  <w:divBdr>
                    <w:top w:val="none" w:sz="0" w:space="0" w:color="auto"/>
                    <w:left w:val="none" w:sz="0" w:space="0" w:color="auto"/>
                    <w:bottom w:val="none" w:sz="0" w:space="0" w:color="auto"/>
                    <w:right w:val="none" w:sz="0" w:space="0" w:color="auto"/>
                  </w:divBdr>
                </w:div>
                <w:div w:id="1322806246">
                  <w:marLeft w:val="640"/>
                  <w:marRight w:val="0"/>
                  <w:marTop w:val="0"/>
                  <w:marBottom w:val="0"/>
                  <w:divBdr>
                    <w:top w:val="none" w:sz="0" w:space="0" w:color="auto"/>
                    <w:left w:val="none" w:sz="0" w:space="0" w:color="auto"/>
                    <w:bottom w:val="none" w:sz="0" w:space="0" w:color="auto"/>
                    <w:right w:val="none" w:sz="0" w:space="0" w:color="auto"/>
                  </w:divBdr>
                </w:div>
                <w:div w:id="187835867">
                  <w:marLeft w:val="640"/>
                  <w:marRight w:val="0"/>
                  <w:marTop w:val="0"/>
                  <w:marBottom w:val="0"/>
                  <w:divBdr>
                    <w:top w:val="none" w:sz="0" w:space="0" w:color="auto"/>
                    <w:left w:val="none" w:sz="0" w:space="0" w:color="auto"/>
                    <w:bottom w:val="none" w:sz="0" w:space="0" w:color="auto"/>
                    <w:right w:val="none" w:sz="0" w:space="0" w:color="auto"/>
                  </w:divBdr>
                </w:div>
                <w:div w:id="1492453686">
                  <w:marLeft w:val="640"/>
                  <w:marRight w:val="0"/>
                  <w:marTop w:val="0"/>
                  <w:marBottom w:val="0"/>
                  <w:divBdr>
                    <w:top w:val="none" w:sz="0" w:space="0" w:color="auto"/>
                    <w:left w:val="none" w:sz="0" w:space="0" w:color="auto"/>
                    <w:bottom w:val="none" w:sz="0" w:space="0" w:color="auto"/>
                    <w:right w:val="none" w:sz="0" w:space="0" w:color="auto"/>
                  </w:divBdr>
                </w:div>
                <w:div w:id="2044207916">
                  <w:marLeft w:val="640"/>
                  <w:marRight w:val="0"/>
                  <w:marTop w:val="0"/>
                  <w:marBottom w:val="0"/>
                  <w:divBdr>
                    <w:top w:val="none" w:sz="0" w:space="0" w:color="auto"/>
                    <w:left w:val="none" w:sz="0" w:space="0" w:color="auto"/>
                    <w:bottom w:val="none" w:sz="0" w:space="0" w:color="auto"/>
                    <w:right w:val="none" w:sz="0" w:space="0" w:color="auto"/>
                  </w:divBdr>
                </w:div>
                <w:div w:id="1933120374">
                  <w:marLeft w:val="640"/>
                  <w:marRight w:val="0"/>
                  <w:marTop w:val="0"/>
                  <w:marBottom w:val="0"/>
                  <w:divBdr>
                    <w:top w:val="none" w:sz="0" w:space="0" w:color="auto"/>
                    <w:left w:val="none" w:sz="0" w:space="0" w:color="auto"/>
                    <w:bottom w:val="none" w:sz="0" w:space="0" w:color="auto"/>
                    <w:right w:val="none" w:sz="0" w:space="0" w:color="auto"/>
                  </w:divBdr>
                </w:div>
                <w:div w:id="389958010">
                  <w:marLeft w:val="640"/>
                  <w:marRight w:val="0"/>
                  <w:marTop w:val="0"/>
                  <w:marBottom w:val="0"/>
                  <w:divBdr>
                    <w:top w:val="none" w:sz="0" w:space="0" w:color="auto"/>
                    <w:left w:val="none" w:sz="0" w:space="0" w:color="auto"/>
                    <w:bottom w:val="none" w:sz="0" w:space="0" w:color="auto"/>
                    <w:right w:val="none" w:sz="0" w:space="0" w:color="auto"/>
                  </w:divBdr>
                </w:div>
                <w:div w:id="1544823551">
                  <w:marLeft w:val="640"/>
                  <w:marRight w:val="0"/>
                  <w:marTop w:val="0"/>
                  <w:marBottom w:val="0"/>
                  <w:divBdr>
                    <w:top w:val="none" w:sz="0" w:space="0" w:color="auto"/>
                    <w:left w:val="none" w:sz="0" w:space="0" w:color="auto"/>
                    <w:bottom w:val="none" w:sz="0" w:space="0" w:color="auto"/>
                    <w:right w:val="none" w:sz="0" w:space="0" w:color="auto"/>
                  </w:divBdr>
                </w:div>
                <w:div w:id="269509379">
                  <w:marLeft w:val="640"/>
                  <w:marRight w:val="0"/>
                  <w:marTop w:val="0"/>
                  <w:marBottom w:val="0"/>
                  <w:divBdr>
                    <w:top w:val="none" w:sz="0" w:space="0" w:color="auto"/>
                    <w:left w:val="none" w:sz="0" w:space="0" w:color="auto"/>
                    <w:bottom w:val="none" w:sz="0" w:space="0" w:color="auto"/>
                    <w:right w:val="none" w:sz="0" w:space="0" w:color="auto"/>
                  </w:divBdr>
                </w:div>
                <w:div w:id="108933787">
                  <w:marLeft w:val="640"/>
                  <w:marRight w:val="0"/>
                  <w:marTop w:val="0"/>
                  <w:marBottom w:val="0"/>
                  <w:divBdr>
                    <w:top w:val="none" w:sz="0" w:space="0" w:color="auto"/>
                    <w:left w:val="none" w:sz="0" w:space="0" w:color="auto"/>
                    <w:bottom w:val="none" w:sz="0" w:space="0" w:color="auto"/>
                    <w:right w:val="none" w:sz="0" w:space="0" w:color="auto"/>
                  </w:divBdr>
                </w:div>
                <w:div w:id="2019842634">
                  <w:marLeft w:val="640"/>
                  <w:marRight w:val="0"/>
                  <w:marTop w:val="0"/>
                  <w:marBottom w:val="0"/>
                  <w:divBdr>
                    <w:top w:val="none" w:sz="0" w:space="0" w:color="auto"/>
                    <w:left w:val="none" w:sz="0" w:space="0" w:color="auto"/>
                    <w:bottom w:val="none" w:sz="0" w:space="0" w:color="auto"/>
                    <w:right w:val="none" w:sz="0" w:space="0" w:color="auto"/>
                  </w:divBdr>
                </w:div>
                <w:div w:id="1906910258">
                  <w:marLeft w:val="640"/>
                  <w:marRight w:val="0"/>
                  <w:marTop w:val="0"/>
                  <w:marBottom w:val="0"/>
                  <w:divBdr>
                    <w:top w:val="none" w:sz="0" w:space="0" w:color="auto"/>
                    <w:left w:val="none" w:sz="0" w:space="0" w:color="auto"/>
                    <w:bottom w:val="none" w:sz="0" w:space="0" w:color="auto"/>
                    <w:right w:val="none" w:sz="0" w:space="0" w:color="auto"/>
                  </w:divBdr>
                </w:div>
                <w:div w:id="521742407">
                  <w:marLeft w:val="640"/>
                  <w:marRight w:val="0"/>
                  <w:marTop w:val="0"/>
                  <w:marBottom w:val="0"/>
                  <w:divBdr>
                    <w:top w:val="none" w:sz="0" w:space="0" w:color="auto"/>
                    <w:left w:val="none" w:sz="0" w:space="0" w:color="auto"/>
                    <w:bottom w:val="none" w:sz="0" w:space="0" w:color="auto"/>
                    <w:right w:val="none" w:sz="0" w:space="0" w:color="auto"/>
                  </w:divBdr>
                </w:div>
                <w:div w:id="775752568">
                  <w:marLeft w:val="640"/>
                  <w:marRight w:val="0"/>
                  <w:marTop w:val="0"/>
                  <w:marBottom w:val="0"/>
                  <w:divBdr>
                    <w:top w:val="none" w:sz="0" w:space="0" w:color="auto"/>
                    <w:left w:val="none" w:sz="0" w:space="0" w:color="auto"/>
                    <w:bottom w:val="none" w:sz="0" w:space="0" w:color="auto"/>
                    <w:right w:val="none" w:sz="0" w:space="0" w:color="auto"/>
                  </w:divBdr>
                </w:div>
                <w:div w:id="302588404">
                  <w:marLeft w:val="640"/>
                  <w:marRight w:val="0"/>
                  <w:marTop w:val="0"/>
                  <w:marBottom w:val="0"/>
                  <w:divBdr>
                    <w:top w:val="none" w:sz="0" w:space="0" w:color="auto"/>
                    <w:left w:val="none" w:sz="0" w:space="0" w:color="auto"/>
                    <w:bottom w:val="none" w:sz="0" w:space="0" w:color="auto"/>
                    <w:right w:val="none" w:sz="0" w:space="0" w:color="auto"/>
                  </w:divBdr>
                </w:div>
                <w:div w:id="572860153">
                  <w:marLeft w:val="640"/>
                  <w:marRight w:val="0"/>
                  <w:marTop w:val="0"/>
                  <w:marBottom w:val="0"/>
                  <w:divBdr>
                    <w:top w:val="none" w:sz="0" w:space="0" w:color="auto"/>
                    <w:left w:val="none" w:sz="0" w:space="0" w:color="auto"/>
                    <w:bottom w:val="none" w:sz="0" w:space="0" w:color="auto"/>
                    <w:right w:val="none" w:sz="0" w:space="0" w:color="auto"/>
                  </w:divBdr>
                </w:div>
                <w:div w:id="578491252">
                  <w:marLeft w:val="640"/>
                  <w:marRight w:val="0"/>
                  <w:marTop w:val="0"/>
                  <w:marBottom w:val="0"/>
                  <w:divBdr>
                    <w:top w:val="none" w:sz="0" w:space="0" w:color="auto"/>
                    <w:left w:val="none" w:sz="0" w:space="0" w:color="auto"/>
                    <w:bottom w:val="none" w:sz="0" w:space="0" w:color="auto"/>
                    <w:right w:val="none" w:sz="0" w:space="0" w:color="auto"/>
                  </w:divBdr>
                </w:div>
                <w:div w:id="1493182699">
                  <w:marLeft w:val="640"/>
                  <w:marRight w:val="0"/>
                  <w:marTop w:val="0"/>
                  <w:marBottom w:val="0"/>
                  <w:divBdr>
                    <w:top w:val="none" w:sz="0" w:space="0" w:color="auto"/>
                    <w:left w:val="none" w:sz="0" w:space="0" w:color="auto"/>
                    <w:bottom w:val="none" w:sz="0" w:space="0" w:color="auto"/>
                    <w:right w:val="none" w:sz="0" w:space="0" w:color="auto"/>
                  </w:divBdr>
                </w:div>
                <w:div w:id="1697804074">
                  <w:marLeft w:val="640"/>
                  <w:marRight w:val="0"/>
                  <w:marTop w:val="0"/>
                  <w:marBottom w:val="0"/>
                  <w:divBdr>
                    <w:top w:val="none" w:sz="0" w:space="0" w:color="auto"/>
                    <w:left w:val="none" w:sz="0" w:space="0" w:color="auto"/>
                    <w:bottom w:val="none" w:sz="0" w:space="0" w:color="auto"/>
                    <w:right w:val="none" w:sz="0" w:space="0" w:color="auto"/>
                  </w:divBdr>
                </w:div>
                <w:div w:id="1383210406">
                  <w:marLeft w:val="640"/>
                  <w:marRight w:val="0"/>
                  <w:marTop w:val="0"/>
                  <w:marBottom w:val="0"/>
                  <w:divBdr>
                    <w:top w:val="none" w:sz="0" w:space="0" w:color="auto"/>
                    <w:left w:val="none" w:sz="0" w:space="0" w:color="auto"/>
                    <w:bottom w:val="none" w:sz="0" w:space="0" w:color="auto"/>
                    <w:right w:val="none" w:sz="0" w:space="0" w:color="auto"/>
                  </w:divBdr>
                </w:div>
                <w:div w:id="73286848">
                  <w:marLeft w:val="640"/>
                  <w:marRight w:val="0"/>
                  <w:marTop w:val="0"/>
                  <w:marBottom w:val="0"/>
                  <w:divBdr>
                    <w:top w:val="none" w:sz="0" w:space="0" w:color="auto"/>
                    <w:left w:val="none" w:sz="0" w:space="0" w:color="auto"/>
                    <w:bottom w:val="none" w:sz="0" w:space="0" w:color="auto"/>
                    <w:right w:val="none" w:sz="0" w:space="0" w:color="auto"/>
                  </w:divBdr>
                </w:div>
              </w:divsChild>
            </w:div>
            <w:div w:id="485170817">
              <w:marLeft w:val="0"/>
              <w:marRight w:val="0"/>
              <w:marTop w:val="0"/>
              <w:marBottom w:val="0"/>
              <w:divBdr>
                <w:top w:val="none" w:sz="0" w:space="0" w:color="auto"/>
                <w:left w:val="none" w:sz="0" w:space="0" w:color="auto"/>
                <w:bottom w:val="none" w:sz="0" w:space="0" w:color="auto"/>
                <w:right w:val="none" w:sz="0" w:space="0" w:color="auto"/>
              </w:divBdr>
              <w:divsChild>
                <w:div w:id="1293561885">
                  <w:marLeft w:val="640"/>
                  <w:marRight w:val="0"/>
                  <w:marTop w:val="0"/>
                  <w:marBottom w:val="0"/>
                  <w:divBdr>
                    <w:top w:val="none" w:sz="0" w:space="0" w:color="auto"/>
                    <w:left w:val="none" w:sz="0" w:space="0" w:color="auto"/>
                    <w:bottom w:val="none" w:sz="0" w:space="0" w:color="auto"/>
                    <w:right w:val="none" w:sz="0" w:space="0" w:color="auto"/>
                  </w:divBdr>
                </w:div>
                <w:div w:id="1397315622">
                  <w:marLeft w:val="640"/>
                  <w:marRight w:val="0"/>
                  <w:marTop w:val="0"/>
                  <w:marBottom w:val="0"/>
                  <w:divBdr>
                    <w:top w:val="none" w:sz="0" w:space="0" w:color="auto"/>
                    <w:left w:val="none" w:sz="0" w:space="0" w:color="auto"/>
                    <w:bottom w:val="none" w:sz="0" w:space="0" w:color="auto"/>
                    <w:right w:val="none" w:sz="0" w:space="0" w:color="auto"/>
                  </w:divBdr>
                </w:div>
                <w:div w:id="1557745002">
                  <w:marLeft w:val="640"/>
                  <w:marRight w:val="0"/>
                  <w:marTop w:val="0"/>
                  <w:marBottom w:val="0"/>
                  <w:divBdr>
                    <w:top w:val="none" w:sz="0" w:space="0" w:color="auto"/>
                    <w:left w:val="none" w:sz="0" w:space="0" w:color="auto"/>
                    <w:bottom w:val="none" w:sz="0" w:space="0" w:color="auto"/>
                    <w:right w:val="none" w:sz="0" w:space="0" w:color="auto"/>
                  </w:divBdr>
                </w:div>
                <w:div w:id="148134655">
                  <w:marLeft w:val="640"/>
                  <w:marRight w:val="0"/>
                  <w:marTop w:val="0"/>
                  <w:marBottom w:val="0"/>
                  <w:divBdr>
                    <w:top w:val="none" w:sz="0" w:space="0" w:color="auto"/>
                    <w:left w:val="none" w:sz="0" w:space="0" w:color="auto"/>
                    <w:bottom w:val="none" w:sz="0" w:space="0" w:color="auto"/>
                    <w:right w:val="none" w:sz="0" w:space="0" w:color="auto"/>
                  </w:divBdr>
                </w:div>
                <w:div w:id="1471623">
                  <w:marLeft w:val="640"/>
                  <w:marRight w:val="0"/>
                  <w:marTop w:val="0"/>
                  <w:marBottom w:val="0"/>
                  <w:divBdr>
                    <w:top w:val="none" w:sz="0" w:space="0" w:color="auto"/>
                    <w:left w:val="none" w:sz="0" w:space="0" w:color="auto"/>
                    <w:bottom w:val="none" w:sz="0" w:space="0" w:color="auto"/>
                    <w:right w:val="none" w:sz="0" w:space="0" w:color="auto"/>
                  </w:divBdr>
                </w:div>
                <w:div w:id="382797119">
                  <w:marLeft w:val="640"/>
                  <w:marRight w:val="0"/>
                  <w:marTop w:val="0"/>
                  <w:marBottom w:val="0"/>
                  <w:divBdr>
                    <w:top w:val="none" w:sz="0" w:space="0" w:color="auto"/>
                    <w:left w:val="none" w:sz="0" w:space="0" w:color="auto"/>
                    <w:bottom w:val="none" w:sz="0" w:space="0" w:color="auto"/>
                    <w:right w:val="none" w:sz="0" w:space="0" w:color="auto"/>
                  </w:divBdr>
                </w:div>
                <w:div w:id="1151404036">
                  <w:marLeft w:val="640"/>
                  <w:marRight w:val="0"/>
                  <w:marTop w:val="0"/>
                  <w:marBottom w:val="0"/>
                  <w:divBdr>
                    <w:top w:val="none" w:sz="0" w:space="0" w:color="auto"/>
                    <w:left w:val="none" w:sz="0" w:space="0" w:color="auto"/>
                    <w:bottom w:val="none" w:sz="0" w:space="0" w:color="auto"/>
                    <w:right w:val="none" w:sz="0" w:space="0" w:color="auto"/>
                  </w:divBdr>
                </w:div>
                <w:div w:id="2146509076">
                  <w:marLeft w:val="640"/>
                  <w:marRight w:val="0"/>
                  <w:marTop w:val="0"/>
                  <w:marBottom w:val="0"/>
                  <w:divBdr>
                    <w:top w:val="none" w:sz="0" w:space="0" w:color="auto"/>
                    <w:left w:val="none" w:sz="0" w:space="0" w:color="auto"/>
                    <w:bottom w:val="none" w:sz="0" w:space="0" w:color="auto"/>
                    <w:right w:val="none" w:sz="0" w:space="0" w:color="auto"/>
                  </w:divBdr>
                </w:div>
                <w:div w:id="127208977">
                  <w:marLeft w:val="640"/>
                  <w:marRight w:val="0"/>
                  <w:marTop w:val="0"/>
                  <w:marBottom w:val="0"/>
                  <w:divBdr>
                    <w:top w:val="none" w:sz="0" w:space="0" w:color="auto"/>
                    <w:left w:val="none" w:sz="0" w:space="0" w:color="auto"/>
                    <w:bottom w:val="none" w:sz="0" w:space="0" w:color="auto"/>
                    <w:right w:val="none" w:sz="0" w:space="0" w:color="auto"/>
                  </w:divBdr>
                </w:div>
                <w:div w:id="562104191">
                  <w:marLeft w:val="640"/>
                  <w:marRight w:val="0"/>
                  <w:marTop w:val="0"/>
                  <w:marBottom w:val="0"/>
                  <w:divBdr>
                    <w:top w:val="none" w:sz="0" w:space="0" w:color="auto"/>
                    <w:left w:val="none" w:sz="0" w:space="0" w:color="auto"/>
                    <w:bottom w:val="none" w:sz="0" w:space="0" w:color="auto"/>
                    <w:right w:val="none" w:sz="0" w:space="0" w:color="auto"/>
                  </w:divBdr>
                </w:div>
                <w:div w:id="649796625">
                  <w:marLeft w:val="640"/>
                  <w:marRight w:val="0"/>
                  <w:marTop w:val="0"/>
                  <w:marBottom w:val="0"/>
                  <w:divBdr>
                    <w:top w:val="none" w:sz="0" w:space="0" w:color="auto"/>
                    <w:left w:val="none" w:sz="0" w:space="0" w:color="auto"/>
                    <w:bottom w:val="none" w:sz="0" w:space="0" w:color="auto"/>
                    <w:right w:val="none" w:sz="0" w:space="0" w:color="auto"/>
                  </w:divBdr>
                </w:div>
                <w:div w:id="919868237">
                  <w:marLeft w:val="640"/>
                  <w:marRight w:val="0"/>
                  <w:marTop w:val="0"/>
                  <w:marBottom w:val="0"/>
                  <w:divBdr>
                    <w:top w:val="none" w:sz="0" w:space="0" w:color="auto"/>
                    <w:left w:val="none" w:sz="0" w:space="0" w:color="auto"/>
                    <w:bottom w:val="none" w:sz="0" w:space="0" w:color="auto"/>
                    <w:right w:val="none" w:sz="0" w:space="0" w:color="auto"/>
                  </w:divBdr>
                </w:div>
                <w:div w:id="293995089">
                  <w:marLeft w:val="640"/>
                  <w:marRight w:val="0"/>
                  <w:marTop w:val="0"/>
                  <w:marBottom w:val="0"/>
                  <w:divBdr>
                    <w:top w:val="none" w:sz="0" w:space="0" w:color="auto"/>
                    <w:left w:val="none" w:sz="0" w:space="0" w:color="auto"/>
                    <w:bottom w:val="none" w:sz="0" w:space="0" w:color="auto"/>
                    <w:right w:val="none" w:sz="0" w:space="0" w:color="auto"/>
                  </w:divBdr>
                </w:div>
                <w:div w:id="2002191995">
                  <w:marLeft w:val="640"/>
                  <w:marRight w:val="0"/>
                  <w:marTop w:val="0"/>
                  <w:marBottom w:val="0"/>
                  <w:divBdr>
                    <w:top w:val="none" w:sz="0" w:space="0" w:color="auto"/>
                    <w:left w:val="none" w:sz="0" w:space="0" w:color="auto"/>
                    <w:bottom w:val="none" w:sz="0" w:space="0" w:color="auto"/>
                    <w:right w:val="none" w:sz="0" w:space="0" w:color="auto"/>
                  </w:divBdr>
                </w:div>
                <w:div w:id="375669223">
                  <w:marLeft w:val="640"/>
                  <w:marRight w:val="0"/>
                  <w:marTop w:val="0"/>
                  <w:marBottom w:val="0"/>
                  <w:divBdr>
                    <w:top w:val="none" w:sz="0" w:space="0" w:color="auto"/>
                    <w:left w:val="none" w:sz="0" w:space="0" w:color="auto"/>
                    <w:bottom w:val="none" w:sz="0" w:space="0" w:color="auto"/>
                    <w:right w:val="none" w:sz="0" w:space="0" w:color="auto"/>
                  </w:divBdr>
                </w:div>
                <w:div w:id="1413812175">
                  <w:marLeft w:val="640"/>
                  <w:marRight w:val="0"/>
                  <w:marTop w:val="0"/>
                  <w:marBottom w:val="0"/>
                  <w:divBdr>
                    <w:top w:val="none" w:sz="0" w:space="0" w:color="auto"/>
                    <w:left w:val="none" w:sz="0" w:space="0" w:color="auto"/>
                    <w:bottom w:val="none" w:sz="0" w:space="0" w:color="auto"/>
                    <w:right w:val="none" w:sz="0" w:space="0" w:color="auto"/>
                  </w:divBdr>
                </w:div>
                <w:div w:id="1997342593">
                  <w:marLeft w:val="640"/>
                  <w:marRight w:val="0"/>
                  <w:marTop w:val="0"/>
                  <w:marBottom w:val="0"/>
                  <w:divBdr>
                    <w:top w:val="none" w:sz="0" w:space="0" w:color="auto"/>
                    <w:left w:val="none" w:sz="0" w:space="0" w:color="auto"/>
                    <w:bottom w:val="none" w:sz="0" w:space="0" w:color="auto"/>
                    <w:right w:val="none" w:sz="0" w:space="0" w:color="auto"/>
                  </w:divBdr>
                </w:div>
                <w:div w:id="1740859578">
                  <w:marLeft w:val="640"/>
                  <w:marRight w:val="0"/>
                  <w:marTop w:val="0"/>
                  <w:marBottom w:val="0"/>
                  <w:divBdr>
                    <w:top w:val="none" w:sz="0" w:space="0" w:color="auto"/>
                    <w:left w:val="none" w:sz="0" w:space="0" w:color="auto"/>
                    <w:bottom w:val="none" w:sz="0" w:space="0" w:color="auto"/>
                    <w:right w:val="none" w:sz="0" w:space="0" w:color="auto"/>
                  </w:divBdr>
                </w:div>
                <w:div w:id="1623264374">
                  <w:marLeft w:val="640"/>
                  <w:marRight w:val="0"/>
                  <w:marTop w:val="0"/>
                  <w:marBottom w:val="0"/>
                  <w:divBdr>
                    <w:top w:val="none" w:sz="0" w:space="0" w:color="auto"/>
                    <w:left w:val="none" w:sz="0" w:space="0" w:color="auto"/>
                    <w:bottom w:val="none" w:sz="0" w:space="0" w:color="auto"/>
                    <w:right w:val="none" w:sz="0" w:space="0" w:color="auto"/>
                  </w:divBdr>
                </w:div>
                <w:div w:id="544103102">
                  <w:marLeft w:val="640"/>
                  <w:marRight w:val="0"/>
                  <w:marTop w:val="0"/>
                  <w:marBottom w:val="0"/>
                  <w:divBdr>
                    <w:top w:val="none" w:sz="0" w:space="0" w:color="auto"/>
                    <w:left w:val="none" w:sz="0" w:space="0" w:color="auto"/>
                    <w:bottom w:val="none" w:sz="0" w:space="0" w:color="auto"/>
                    <w:right w:val="none" w:sz="0" w:space="0" w:color="auto"/>
                  </w:divBdr>
                </w:div>
                <w:div w:id="1194080238">
                  <w:marLeft w:val="640"/>
                  <w:marRight w:val="0"/>
                  <w:marTop w:val="0"/>
                  <w:marBottom w:val="0"/>
                  <w:divBdr>
                    <w:top w:val="none" w:sz="0" w:space="0" w:color="auto"/>
                    <w:left w:val="none" w:sz="0" w:space="0" w:color="auto"/>
                    <w:bottom w:val="none" w:sz="0" w:space="0" w:color="auto"/>
                    <w:right w:val="none" w:sz="0" w:space="0" w:color="auto"/>
                  </w:divBdr>
                </w:div>
                <w:div w:id="923680740">
                  <w:marLeft w:val="640"/>
                  <w:marRight w:val="0"/>
                  <w:marTop w:val="0"/>
                  <w:marBottom w:val="0"/>
                  <w:divBdr>
                    <w:top w:val="none" w:sz="0" w:space="0" w:color="auto"/>
                    <w:left w:val="none" w:sz="0" w:space="0" w:color="auto"/>
                    <w:bottom w:val="none" w:sz="0" w:space="0" w:color="auto"/>
                    <w:right w:val="none" w:sz="0" w:space="0" w:color="auto"/>
                  </w:divBdr>
                </w:div>
                <w:div w:id="681784548">
                  <w:marLeft w:val="640"/>
                  <w:marRight w:val="0"/>
                  <w:marTop w:val="0"/>
                  <w:marBottom w:val="0"/>
                  <w:divBdr>
                    <w:top w:val="none" w:sz="0" w:space="0" w:color="auto"/>
                    <w:left w:val="none" w:sz="0" w:space="0" w:color="auto"/>
                    <w:bottom w:val="none" w:sz="0" w:space="0" w:color="auto"/>
                    <w:right w:val="none" w:sz="0" w:space="0" w:color="auto"/>
                  </w:divBdr>
                </w:div>
                <w:div w:id="848525599">
                  <w:marLeft w:val="640"/>
                  <w:marRight w:val="0"/>
                  <w:marTop w:val="0"/>
                  <w:marBottom w:val="0"/>
                  <w:divBdr>
                    <w:top w:val="none" w:sz="0" w:space="0" w:color="auto"/>
                    <w:left w:val="none" w:sz="0" w:space="0" w:color="auto"/>
                    <w:bottom w:val="none" w:sz="0" w:space="0" w:color="auto"/>
                    <w:right w:val="none" w:sz="0" w:space="0" w:color="auto"/>
                  </w:divBdr>
                </w:div>
                <w:div w:id="1240335901">
                  <w:marLeft w:val="640"/>
                  <w:marRight w:val="0"/>
                  <w:marTop w:val="0"/>
                  <w:marBottom w:val="0"/>
                  <w:divBdr>
                    <w:top w:val="none" w:sz="0" w:space="0" w:color="auto"/>
                    <w:left w:val="none" w:sz="0" w:space="0" w:color="auto"/>
                    <w:bottom w:val="none" w:sz="0" w:space="0" w:color="auto"/>
                    <w:right w:val="none" w:sz="0" w:space="0" w:color="auto"/>
                  </w:divBdr>
                </w:div>
              </w:divsChild>
            </w:div>
            <w:div w:id="435444707">
              <w:marLeft w:val="0"/>
              <w:marRight w:val="0"/>
              <w:marTop w:val="0"/>
              <w:marBottom w:val="0"/>
              <w:divBdr>
                <w:top w:val="none" w:sz="0" w:space="0" w:color="auto"/>
                <w:left w:val="none" w:sz="0" w:space="0" w:color="auto"/>
                <w:bottom w:val="none" w:sz="0" w:space="0" w:color="auto"/>
                <w:right w:val="none" w:sz="0" w:space="0" w:color="auto"/>
              </w:divBdr>
              <w:divsChild>
                <w:div w:id="504707313">
                  <w:marLeft w:val="640"/>
                  <w:marRight w:val="0"/>
                  <w:marTop w:val="0"/>
                  <w:marBottom w:val="0"/>
                  <w:divBdr>
                    <w:top w:val="none" w:sz="0" w:space="0" w:color="auto"/>
                    <w:left w:val="none" w:sz="0" w:space="0" w:color="auto"/>
                    <w:bottom w:val="none" w:sz="0" w:space="0" w:color="auto"/>
                    <w:right w:val="none" w:sz="0" w:space="0" w:color="auto"/>
                  </w:divBdr>
                </w:div>
                <w:div w:id="411509289">
                  <w:marLeft w:val="640"/>
                  <w:marRight w:val="0"/>
                  <w:marTop w:val="0"/>
                  <w:marBottom w:val="0"/>
                  <w:divBdr>
                    <w:top w:val="none" w:sz="0" w:space="0" w:color="auto"/>
                    <w:left w:val="none" w:sz="0" w:space="0" w:color="auto"/>
                    <w:bottom w:val="none" w:sz="0" w:space="0" w:color="auto"/>
                    <w:right w:val="none" w:sz="0" w:space="0" w:color="auto"/>
                  </w:divBdr>
                </w:div>
                <w:div w:id="340595059">
                  <w:marLeft w:val="640"/>
                  <w:marRight w:val="0"/>
                  <w:marTop w:val="0"/>
                  <w:marBottom w:val="0"/>
                  <w:divBdr>
                    <w:top w:val="none" w:sz="0" w:space="0" w:color="auto"/>
                    <w:left w:val="none" w:sz="0" w:space="0" w:color="auto"/>
                    <w:bottom w:val="none" w:sz="0" w:space="0" w:color="auto"/>
                    <w:right w:val="none" w:sz="0" w:space="0" w:color="auto"/>
                  </w:divBdr>
                </w:div>
                <w:div w:id="1958947660">
                  <w:marLeft w:val="640"/>
                  <w:marRight w:val="0"/>
                  <w:marTop w:val="0"/>
                  <w:marBottom w:val="0"/>
                  <w:divBdr>
                    <w:top w:val="none" w:sz="0" w:space="0" w:color="auto"/>
                    <w:left w:val="none" w:sz="0" w:space="0" w:color="auto"/>
                    <w:bottom w:val="none" w:sz="0" w:space="0" w:color="auto"/>
                    <w:right w:val="none" w:sz="0" w:space="0" w:color="auto"/>
                  </w:divBdr>
                </w:div>
                <w:div w:id="474416585">
                  <w:marLeft w:val="640"/>
                  <w:marRight w:val="0"/>
                  <w:marTop w:val="0"/>
                  <w:marBottom w:val="0"/>
                  <w:divBdr>
                    <w:top w:val="none" w:sz="0" w:space="0" w:color="auto"/>
                    <w:left w:val="none" w:sz="0" w:space="0" w:color="auto"/>
                    <w:bottom w:val="none" w:sz="0" w:space="0" w:color="auto"/>
                    <w:right w:val="none" w:sz="0" w:space="0" w:color="auto"/>
                  </w:divBdr>
                </w:div>
                <w:div w:id="1949040743">
                  <w:marLeft w:val="640"/>
                  <w:marRight w:val="0"/>
                  <w:marTop w:val="0"/>
                  <w:marBottom w:val="0"/>
                  <w:divBdr>
                    <w:top w:val="none" w:sz="0" w:space="0" w:color="auto"/>
                    <w:left w:val="none" w:sz="0" w:space="0" w:color="auto"/>
                    <w:bottom w:val="none" w:sz="0" w:space="0" w:color="auto"/>
                    <w:right w:val="none" w:sz="0" w:space="0" w:color="auto"/>
                  </w:divBdr>
                </w:div>
                <w:div w:id="1863779341">
                  <w:marLeft w:val="640"/>
                  <w:marRight w:val="0"/>
                  <w:marTop w:val="0"/>
                  <w:marBottom w:val="0"/>
                  <w:divBdr>
                    <w:top w:val="none" w:sz="0" w:space="0" w:color="auto"/>
                    <w:left w:val="none" w:sz="0" w:space="0" w:color="auto"/>
                    <w:bottom w:val="none" w:sz="0" w:space="0" w:color="auto"/>
                    <w:right w:val="none" w:sz="0" w:space="0" w:color="auto"/>
                  </w:divBdr>
                </w:div>
                <w:div w:id="36466605">
                  <w:marLeft w:val="640"/>
                  <w:marRight w:val="0"/>
                  <w:marTop w:val="0"/>
                  <w:marBottom w:val="0"/>
                  <w:divBdr>
                    <w:top w:val="none" w:sz="0" w:space="0" w:color="auto"/>
                    <w:left w:val="none" w:sz="0" w:space="0" w:color="auto"/>
                    <w:bottom w:val="none" w:sz="0" w:space="0" w:color="auto"/>
                    <w:right w:val="none" w:sz="0" w:space="0" w:color="auto"/>
                  </w:divBdr>
                </w:div>
                <w:div w:id="1970626269">
                  <w:marLeft w:val="640"/>
                  <w:marRight w:val="0"/>
                  <w:marTop w:val="0"/>
                  <w:marBottom w:val="0"/>
                  <w:divBdr>
                    <w:top w:val="none" w:sz="0" w:space="0" w:color="auto"/>
                    <w:left w:val="none" w:sz="0" w:space="0" w:color="auto"/>
                    <w:bottom w:val="none" w:sz="0" w:space="0" w:color="auto"/>
                    <w:right w:val="none" w:sz="0" w:space="0" w:color="auto"/>
                  </w:divBdr>
                </w:div>
                <w:div w:id="1623414053">
                  <w:marLeft w:val="640"/>
                  <w:marRight w:val="0"/>
                  <w:marTop w:val="0"/>
                  <w:marBottom w:val="0"/>
                  <w:divBdr>
                    <w:top w:val="none" w:sz="0" w:space="0" w:color="auto"/>
                    <w:left w:val="none" w:sz="0" w:space="0" w:color="auto"/>
                    <w:bottom w:val="none" w:sz="0" w:space="0" w:color="auto"/>
                    <w:right w:val="none" w:sz="0" w:space="0" w:color="auto"/>
                  </w:divBdr>
                </w:div>
                <w:div w:id="47462589">
                  <w:marLeft w:val="640"/>
                  <w:marRight w:val="0"/>
                  <w:marTop w:val="0"/>
                  <w:marBottom w:val="0"/>
                  <w:divBdr>
                    <w:top w:val="none" w:sz="0" w:space="0" w:color="auto"/>
                    <w:left w:val="none" w:sz="0" w:space="0" w:color="auto"/>
                    <w:bottom w:val="none" w:sz="0" w:space="0" w:color="auto"/>
                    <w:right w:val="none" w:sz="0" w:space="0" w:color="auto"/>
                  </w:divBdr>
                </w:div>
                <w:div w:id="893661613">
                  <w:marLeft w:val="640"/>
                  <w:marRight w:val="0"/>
                  <w:marTop w:val="0"/>
                  <w:marBottom w:val="0"/>
                  <w:divBdr>
                    <w:top w:val="none" w:sz="0" w:space="0" w:color="auto"/>
                    <w:left w:val="none" w:sz="0" w:space="0" w:color="auto"/>
                    <w:bottom w:val="none" w:sz="0" w:space="0" w:color="auto"/>
                    <w:right w:val="none" w:sz="0" w:space="0" w:color="auto"/>
                  </w:divBdr>
                </w:div>
                <w:div w:id="1251743241">
                  <w:marLeft w:val="640"/>
                  <w:marRight w:val="0"/>
                  <w:marTop w:val="0"/>
                  <w:marBottom w:val="0"/>
                  <w:divBdr>
                    <w:top w:val="none" w:sz="0" w:space="0" w:color="auto"/>
                    <w:left w:val="none" w:sz="0" w:space="0" w:color="auto"/>
                    <w:bottom w:val="none" w:sz="0" w:space="0" w:color="auto"/>
                    <w:right w:val="none" w:sz="0" w:space="0" w:color="auto"/>
                  </w:divBdr>
                </w:div>
                <w:div w:id="1580745933">
                  <w:marLeft w:val="640"/>
                  <w:marRight w:val="0"/>
                  <w:marTop w:val="0"/>
                  <w:marBottom w:val="0"/>
                  <w:divBdr>
                    <w:top w:val="none" w:sz="0" w:space="0" w:color="auto"/>
                    <w:left w:val="none" w:sz="0" w:space="0" w:color="auto"/>
                    <w:bottom w:val="none" w:sz="0" w:space="0" w:color="auto"/>
                    <w:right w:val="none" w:sz="0" w:space="0" w:color="auto"/>
                  </w:divBdr>
                </w:div>
                <w:div w:id="156309453">
                  <w:marLeft w:val="640"/>
                  <w:marRight w:val="0"/>
                  <w:marTop w:val="0"/>
                  <w:marBottom w:val="0"/>
                  <w:divBdr>
                    <w:top w:val="none" w:sz="0" w:space="0" w:color="auto"/>
                    <w:left w:val="none" w:sz="0" w:space="0" w:color="auto"/>
                    <w:bottom w:val="none" w:sz="0" w:space="0" w:color="auto"/>
                    <w:right w:val="none" w:sz="0" w:space="0" w:color="auto"/>
                  </w:divBdr>
                </w:div>
                <w:div w:id="839466745">
                  <w:marLeft w:val="640"/>
                  <w:marRight w:val="0"/>
                  <w:marTop w:val="0"/>
                  <w:marBottom w:val="0"/>
                  <w:divBdr>
                    <w:top w:val="none" w:sz="0" w:space="0" w:color="auto"/>
                    <w:left w:val="none" w:sz="0" w:space="0" w:color="auto"/>
                    <w:bottom w:val="none" w:sz="0" w:space="0" w:color="auto"/>
                    <w:right w:val="none" w:sz="0" w:space="0" w:color="auto"/>
                  </w:divBdr>
                </w:div>
                <w:div w:id="1807090791">
                  <w:marLeft w:val="640"/>
                  <w:marRight w:val="0"/>
                  <w:marTop w:val="0"/>
                  <w:marBottom w:val="0"/>
                  <w:divBdr>
                    <w:top w:val="none" w:sz="0" w:space="0" w:color="auto"/>
                    <w:left w:val="none" w:sz="0" w:space="0" w:color="auto"/>
                    <w:bottom w:val="none" w:sz="0" w:space="0" w:color="auto"/>
                    <w:right w:val="none" w:sz="0" w:space="0" w:color="auto"/>
                  </w:divBdr>
                </w:div>
                <w:div w:id="1507205490">
                  <w:marLeft w:val="640"/>
                  <w:marRight w:val="0"/>
                  <w:marTop w:val="0"/>
                  <w:marBottom w:val="0"/>
                  <w:divBdr>
                    <w:top w:val="none" w:sz="0" w:space="0" w:color="auto"/>
                    <w:left w:val="none" w:sz="0" w:space="0" w:color="auto"/>
                    <w:bottom w:val="none" w:sz="0" w:space="0" w:color="auto"/>
                    <w:right w:val="none" w:sz="0" w:space="0" w:color="auto"/>
                  </w:divBdr>
                </w:div>
                <w:div w:id="327054283">
                  <w:marLeft w:val="640"/>
                  <w:marRight w:val="0"/>
                  <w:marTop w:val="0"/>
                  <w:marBottom w:val="0"/>
                  <w:divBdr>
                    <w:top w:val="none" w:sz="0" w:space="0" w:color="auto"/>
                    <w:left w:val="none" w:sz="0" w:space="0" w:color="auto"/>
                    <w:bottom w:val="none" w:sz="0" w:space="0" w:color="auto"/>
                    <w:right w:val="none" w:sz="0" w:space="0" w:color="auto"/>
                  </w:divBdr>
                </w:div>
                <w:div w:id="1650935962">
                  <w:marLeft w:val="640"/>
                  <w:marRight w:val="0"/>
                  <w:marTop w:val="0"/>
                  <w:marBottom w:val="0"/>
                  <w:divBdr>
                    <w:top w:val="none" w:sz="0" w:space="0" w:color="auto"/>
                    <w:left w:val="none" w:sz="0" w:space="0" w:color="auto"/>
                    <w:bottom w:val="none" w:sz="0" w:space="0" w:color="auto"/>
                    <w:right w:val="none" w:sz="0" w:space="0" w:color="auto"/>
                  </w:divBdr>
                </w:div>
                <w:div w:id="1210023522">
                  <w:marLeft w:val="640"/>
                  <w:marRight w:val="0"/>
                  <w:marTop w:val="0"/>
                  <w:marBottom w:val="0"/>
                  <w:divBdr>
                    <w:top w:val="none" w:sz="0" w:space="0" w:color="auto"/>
                    <w:left w:val="none" w:sz="0" w:space="0" w:color="auto"/>
                    <w:bottom w:val="none" w:sz="0" w:space="0" w:color="auto"/>
                    <w:right w:val="none" w:sz="0" w:space="0" w:color="auto"/>
                  </w:divBdr>
                </w:div>
                <w:div w:id="655845268">
                  <w:marLeft w:val="640"/>
                  <w:marRight w:val="0"/>
                  <w:marTop w:val="0"/>
                  <w:marBottom w:val="0"/>
                  <w:divBdr>
                    <w:top w:val="none" w:sz="0" w:space="0" w:color="auto"/>
                    <w:left w:val="none" w:sz="0" w:space="0" w:color="auto"/>
                    <w:bottom w:val="none" w:sz="0" w:space="0" w:color="auto"/>
                    <w:right w:val="none" w:sz="0" w:space="0" w:color="auto"/>
                  </w:divBdr>
                </w:div>
                <w:div w:id="1190484047">
                  <w:marLeft w:val="640"/>
                  <w:marRight w:val="0"/>
                  <w:marTop w:val="0"/>
                  <w:marBottom w:val="0"/>
                  <w:divBdr>
                    <w:top w:val="none" w:sz="0" w:space="0" w:color="auto"/>
                    <w:left w:val="none" w:sz="0" w:space="0" w:color="auto"/>
                    <w:bottom w:val="none" w:sz="0" w:space="0" w:color="auto"/>
                    <w:right w:val="none" w:sz="0" w:space="0" w:color="auto"/>
                  </w:divBdr>
                </w:div>
                <w:div w:id="1625886256">
                  <w:marLeft w:val="640"/>
                  <w:marRight w:val="0"/>
                  <w:marTop w:val="0"/>
                  <w:marBottom w:val="0"/>
                  <w:divBdr>
                    <w:top w:val="none" w:sz="0" w:space="0" w:color="auto"/>
                    <w:left w:val="none" w:sz="0" w:space="0" w:color="auto"/>
                    <w:bottom w:val="none" w:sz="0" w:space="0" w:color="auto"/>
                    <w:right w:val="none" w:sz="0" w:space="0" w:color="auto"/>
                  </w:divBdr>
                </w:div>
                <w:div w:id="1712458970">
                  <w:marLeft w:val="640"/>
                  <w:marRight w:val="0"/>
                  <w:marTop w:val="0"/>
                  <w:marBottom w:val="0"/>
                  <w:divBdr>
                    <w:top w:val="none" w:sz="0" w:space="0" w:color="auto"/>
                    <w:left w:val="none" w:sz="0" w:space="0" w:color="auto"/>
                    <w:bottom w:val="none" w:sz="0" w:space="0" w:color="auto"/>
                    <w:right w:val="none" w:sz="0" w:space="0" w:color="auto"/>
                  </w:divBdr>
                </w:div>
              </w:divsChild>
            </w:div>
            <w:div w:id="1331715258">
              <w:marLeft w:val="0"/>
              <w:marRight w:val="0"/>
              <w:marTop w:val="0"/>
              <w:marBottom w:val="0"/>
              <w:divBdr>
                <w:top w:val="none" w:sz="0" w:space="0" w:color="auto"/>
                <w:left w:val="none" w:sz="0" w:space="0" w:color="auto"/>
                <w:bottom w:val="none" w:sz="0" w:space="0" w:color="auto"/>
                <w:right w:val="none" w:sz="0" w:space="0" w:color="auto"/>
              </w:divBdr>
              <w:divsChild>
                <w:div w:id="147290954">
                  <w:marLeft w:val="640"/>
                  <w:marRight w:val="0"/>
                  <w:marTop w:val="0"/>
                  <w:marBottom w:val="0"/>
                  <w:divBdr>
                    <w:top w:val="none" w:sz="0" w:space="0" w:color="auto"/>
                    <w:left w:val="none" w:sz="0" w:space="0" w:color="auto"/>
                    <w:bottom w:val="none" w:sz="0" w:space="0" w:color="auto"/>
                    <w:right w:val="none" w:sz="0" w:space="0" w:color="auto"/>
                  </w:divBdr>
                </w:div>
                <w:div w:id="2113895758">
                  <w:marLeft w:val="640"/>
                  <w:marRight w:val="0"/>
                  <w:marTop w:val="0"/>
                  <w:marBottom w:val="0"/>
                  <w:divBdr>
                    <w:top w:val="none" w:sz="0" w:space="0" w:color="auto"/>
                    <w:left w:val="none" w:sz="0" w:space="0" w:color="auto"/>
                    <w:bottom w:val="none" w:sz="0" w:space="0" w:color="auto"/>
                    <w:right w:val="none" w:sz="0" w:space="0" w:color="auto"/>
                  </w:divBdr>
                </w:div>
                <w:div w:id="1255670032">
                  <w:marLeft w:val="640"/>
                  <w:marRight w:val="0"/>
                  <w:marTop w:val="0"/>
                  <w:marBottom w:val="0"/>
                  <w:divBdr>
                    <w:top w:val="none" w:sz="0" w:space="0" w:color="auto"/>
                    <w:left w:val="none" w:sz="0" w:space="0" w:color="auto"/>
                    <w:bottom w:val="none" w:sz="0" w:space="0" w:color="auto"/>
                    <w:right w:val="none" w:sz="0" w:space="0" w:color="auto"/>
                  </w:divBdr>
                </w:div>
                <w:div w:id="1045103708">
                  <w:marLeft w:val="640"/>
                  <w:marRight w:val="0"/>
                  <w:marTop w:val="0"/>
                  <w:marBottom w:val="0"/>
                  <w:divBdr>
                    <w:top w:val="none" w:sz="0" w:space="0" w:color="auto"/>
                    <w:left w:val="none" w:sz="0" w:space="0" w:color="auto"/>
                    <w:bottom w:val="none" w:sz="0" w:space="0" w:color="auto"/>
                    <w:right w:val="none" w:sz="0" w:space="0" w:color="auto"/>
                  </w:divBdr>
                </w:div>
                <w:div w:id="1175144329">
                  <w:marLeft w:val="640"/>
                  <w:marRight w:val="0"/>
                  <w:marTop w:val="0"/>
                  <w:marBottom w:val="0"/>
                  <w:divBdr>
                    <w:top w:val="none" w:sz="0" w:space="0" w:color="auto"/>
                    <w:left w:val="none" w:sz="0" w:space="0" w:color="auto"/>
                    <w:bottom w:val="none" w:sz="0" w:space="0" w:color="auto"/>
                    <w:right w:val="none" w:sz="0" w:space="0" w:color="auto"/>
                  </w:divBdr>
                </w:div>
                <w:div w:id="21252428">
                  <w:marLeft w:val="640"/>
                  <w:marRight w:val="0"/>
                  <w:marTop w:val="0"/>
                  <w:marBottom w:val="0"/>
                  <w:divBdr>
                    <w:top w:val="none" w:sz="0" w:space="0" w:color="auto"/>
                    <w:left w:val="none" w:sz="0" w:space="0" w:color="auto"/>
                    <w:bottom w:val="none" w:sz="0" w:space="0" w:color="auto"/>
                    <w:right w:val="none" w:sz="0" w:space="0" w:color="auto"/>
                  </w:divBdr>
                </w:div>
                <w:div w:id="1979795723">
                  <w:marLeft w:val="640"/>
                  <w:marRight w:val="0"/>
                  <w:marTop w:val="0"/>
                  <w:marBottom w:val="0"/>
                  <w:divBdr>
                    <w:top w:val="none" w:sz="0" w:space="0" w:color="auto"/>
                    <w:left w:val="none" w:sz="0" w:space="0" w:color="auto"/>
                    <w:bottom w:val="none" w:sz="0" w:space="0" w:color="auto"/>
                    <w:right w:val="none" w:sz="0" w:space="0" w:color="auto"/>
                  </w:divBdr>
                </w:div>
                <w:div w:id="1248733271">
                  <w:marLeft w:val="640"/>
                  <w:marRight w:val="0"/>
                  <w:marTop w:val="0"/>
                  <w:marBottom w:val="0"/>
                  <w:divBdr>
                    <w:top w:val="none" w:sz="0" w:space="0" w:color="auto"/>
                    <w:left w:val="none" w:sz="0" w:space="0" w:color="auto"/>
                    <w:bottom w:val="none" w:sz="0" w:space="0" w:color="auto"/>
                    <w:right w:val="none" w:sz="0" w:space="0" w:color="auto"/>
                  </w:divBdr>
                </w:div>
                <w:div w:id="856505523">
                  <w:marLeft w:val="640"/>
                  <w:marRight w:val="0"/>
                  <w:marTop w:val="0"/>
                  <w:marBottom w:val="0"/>
                  <w:divBdr>
                    <w:top w:val="none" w:sz="0" w:space="0" w:color="auto"/>
                    <w:left w:val="none" w:sz="0" w:space="0" w:color="auto"/>
                    <w:bottom w:val="none" w:sz="0" w:space="0" w:color="auto"/>
                    <w:right w:val="none" w:sz="0" w:space="0" w:color="auto"/>
                  </w:divBdr>
                </w:div>
                <w:div w:id="1207451326">
                  <w:marLeft w:val="640"/>
                  <w:marRight w:val="0"/>
                  <w:marTop w:val="0"/>
                  <w:marBottom w:val="0"/>
                  <w:divBdr>
                    <w:top w:val="none" w:sz="0" w:space="0" w:color="auto"/>
                    <w:left w:val="none" w:sz="0" w:space="0" w:color="auto"/>
                    <w:bottom w:val="none" w:sz="0" w:space="0" w:color="auto"/>
                    <w:right w:val="none" w:sz="0" w:space="0" w:color="auto"/>
                  </w:divBdr>
                </w:div>
                <w:div w:id="197470353">
                  <w:marLeft w:val="640"/>
                  <w:marRight w:val="0"/>
                  <w:marTop w:val="0"/>
                  <w:marBottom w:val="0"/>
                  <w:divBdr>
                    <w:top w:val="none" w:sz="0" w:space="0" w:color="auto"/>
                    <w:left w:val="none" w:sz="0" w:space="0" w:color="auto"/>
                    <w:bottom w:val="none" w:sz="0" w:space="0" w:color="auto"/>
                    <w:right w:val="none" w:sz="0" w:space="0" w:color="auto"/>
                  </w:divBdr>
                </w:div>
                <w:div w:id="1768766036">
                  <w:marLeft w:val="640"/>
                  <w:marRight w:val="0"/>
                  <w:marTop w:val="0"/>
                  <w:marBottom w:val="0"/>
                  <w:divBdr>
                    <w:top w:val="none" w:sz="0" w:space="0" w:color="auto"/>
                    <w:left w:val="none" w:sz="0" w:space="0" w:color="auto"/>
                    <w:bottom w:val="none" w:sz="0" w:space="0" w:color="auto"/>
                    <w:right w:val="none" w:sz="0" w:space="0" w:color="auto"/>
                  </w:divBdr>
                </w:div>
                <w:div w:id="1041319360">
                  <w:marLeft w:val="640"/>
                  <w:marRight w:val="0"/>
                  <w:marTop w:val="0"/>
                  <w:marBottom w:val="0"/>
                  <w:divBdr>
                    <w:top w:val="none" w:sz="0" w:space="0" w:color="auto"/>
                    <w:left w:val="none" w:sz="0" w:space="0" w:color="auto"/>
                    <w:bottom w:val="none" w:sz="0" w:space="0" w:color="auto"/>
                    <w:right w:val="none" w:sz="0" w:space="0" w:color="auto"/>
                  </w:divBdr>
                </w:div>
                <w:div w:id="1723208488">
                  <w:marLeft w:val="640"/>
                  <w:marRight w:val="0"/>
                  <w:marTop w:val="0"/>
                  <w:marBottom w:val="0"/>
                  <w:divBdr>
                    <w:top w:val="none" w:sz="0" w:space="0" w:color="auto"/>
                    <w:left w:val="none" w:sz="0" w:space="0" w:color="auto"/>
                    <w:bottom w:val="none" w:sz="0" w:space="0" w:color="auto"/>
                    <w:right w:val="none" w:sz="0" w:space="0" w:color="auto"/>
                  </w:divBdr>
                </w:div>
                <w:div w:id="2057047415">
                  <w:marLeft w:val="640"/>
                  <w:marRight w:val="0"/>
                  <w:marTop w:val="0"/>
                  <w:marBottom w:val="0"/>
                  <w:divBdr>
                    <w:top w:val="none" w:sz="0" w:space="0" w:color="auto"/>
                    <w:left w:val="none" w:sz="0" w:space="0" w:color="auto"/>
                    <w:bottom w:val="none" w:sz="0" w:space="0" w:color="auto"/>
                    <w:right w:val="none" w:sz="0" w:space="0" w:color="auto"/>
                  </w:divBdr>
                </w:div>
                <w:div w:id="236936394">
                  <w:marLeft w:val="640"/>
                  <w:marRight w:val="0"/>
                  <w:marTop w:val="0"/>
                  <w:marBottom w:val="0"/>
                  <w:divBdr>
                    <w:top w:val="none" w:sz="0" w:space="0" w:color="auto"/>
                    <w:left w:val="none" w:sz="0" w:space="0" w:color="auto"/>
                    <w:bottom w:val="none" w:sz="0" w:space="0" w:color="auto"/>
                    <w:right w:val="none" w:sz="0" w:space="0" w:color="auto"/>
                  </w:divBdr>
                </w:div>
                <w:div w:id="1389690975">
                  <w:marLeft w:val="640"/>
                  <w:marRight w:val="0"/>
                  <w:marTop w:val="0"/>
                  <w:marBottom w:val="0"/>
                  <w:divBdr>
                    <w:top w:val="none" w:sz="0" w:space="0" w:color="auto"/>
                    <w:left w:val="none" w:sz="0" w:space="0" w:color="auto"/>
                    <w:bottom w:val="none" w:sz="0" w:space="0" w:color="auto"/>
                    <w:right w:val="none" w:sz="0" w:space="0" w:color="auto"/>
                  </w:divBdr>
                </w:div>
                <w:div w:id="842009287">
                  <w:marLeft w:val="640"/>
                  <w:marRight w:val="0"/>
                  <w:marTop w:val="0"/>
                  <w:marBottom w:val="0"/>
                  <w:divBdr>
                    <w:top w:val="none" w:sz="0" w:space="0" w:color="auto"/>
                    <w:left w:val="none" w:sz="0" w:space="0" w:color="auto"/>
                    <w:bottom w:val="none" w:sz="0" w:space="0" w:color="auto"/>
                    <w:right w:val="none" w:sz="0" w:space="0" w:color="auto"/>
                  </w:divBdr>
                </w:div>
                <w:div w:id="2098019256">
                  <w:marLeft w:val="640"/>
                  <w:marRight w:val="0"/>
                  <w:marTop w:val="0"/>
                  <w:marBottom w:val="0"/>
                  <w:divBdr>
                    <w:top w:val="none" w:sz="0" w:space="0" w:color="auto"/>
                    <w:left w:val="none" w:sz="0" w:space="0" w:color="auto"/>
                    <w:bottom w:val="none" w:sz="0" w:space="0" w:color="auto"/>
                    <w:right w:val="none" w:sz="0" w:space="0" w:color="auto"/>
                  </w:divBdr>
                </w:div>
                <w:div w:id="225454791">
                  <w:marLeft w:val="640"/>
                  <w:marRight w:val="0"/>
                  <w:marTop w:val="0"/>
                  <w:marBottom w:val="0"/>
                  <w:divBdr>
                    <w:top w:val="none" w:sz="0" w:space="0" w:color="auto"/>
                    <w:left w:val="none" w:sz="0" w:space="0" w:color="auto"/>
                    <w:bottom w:val="none" w:sz="0" w:space="0" w:color="auto"/>
                    <w:right w:val="none" w:sz="0" w:space="0" w:color="auto"/>
                  </w:divBdr>
                </w:div>
                <w:div w:id="630013590">
                  <w:marLeft w:val="640"/>
                  <w:marRight w:val="0"/>
                  <w:marTop w:val="0"/>
                  <w:marBottom w:val="0"/>
                  <w:divBdr>
                    <w:top w:val="none" w:sz="0" w:space="0" w:color="auto"/>
                    <w:left w:val="none" w:sz="0" w:space="0" w:color="auto"/>
                    <w:bottom w:val="none" w:sz="0" w:space="0" w:color="auto"/>
                    <w:right w:val="none" w:sz="0" w:space="0" w:color="auto"/>
                  </w:divBdr>
                </w:div>
                <w:div w:id="239565358">
                  <w:marLeft w:val="640"/>
                  <w:marRight w:val="0"/>
                  <w:marTop w:val="0"/>
                  <w:marBottom w:val="0"/>
                  <w:divBdr>
                    <w:top w:val="none" w:sz="0" w:space="0" w:color="auto"/>
                    <w:left w:val="none" w:sz="0" w:space="0" w:color="auto"/>
                    <w:bottom w:val="none" w:sz="0" w:space="0" w:color="auto"/>
                    <w:right w:val="none" w:sz="0" w:space="0" w:color="auto"/>
                  </w:divBdr>
                </w:div>
                <w:div w:id="1959331897">
                  <w:marLeft w:val="640"/>
                  <w:marRight w:val="0"/>
                  <w:marTop w:val="0"/>
                  <w:marBottom w:val="0"/>
                  <w:divBdr>
                    <w:top w:val="none" w:sz="0" w:space="0" w:color="auto"/>
                    <w:left w:val="none" w:sz="0" w:space="0" w:color="auto"/>
                    <w:bottom w:val="none" w:sz="0" w:space="0" w:color="auto"/>
                    <w:right w:val="none" w:sz="0" w:space="0" w:color="auto"/>
                  </w:divBdr>
                </w:div>
                <w:div w:id="33045544">
                  <w:marLeft w:val="640"/>
                  <w:marRight w:val="0"/>
                  <w:marTop w:val="0"/>
                  <w:marBottom w:val="0"/>
                  <w:divBdr>
                    <w:top w:val="none" w:sz="0" w:space="0" w:color="auto"/>
                    <w:left w:val="none" w:sz="0" w:space="0" w:color="auto"/>
                    <w:bottom w:val="none" w:sz="0" w:space="0" w:color="auto"/>
                    <w:right w:val="none" w:sz="0" w:space="0" w:color="auto"/>
                  </w:divBdr>
                </w:div>
                <w:div w:id="1541017513">
                  <w:marLeft w:val="640"/>
                  <w:marRight w:val="0"/>
                  <w:marTop w:val="0"/>
                  <w:marBottom w:val="0"/>
                  <w:divBdr>
                    <w:top w:val="none" w:sz="0" w:space="0" w:color="auto"/>
                    <w:left w:val="none" w:sz="0" w:space="0" w:color="auto"/>
                    <w:bottom w:val="none" w:sz="0" w:space="0" w:color="auto"/>
                    <w:right w:val="none" w:sz="0" w:space="0" w:color="auto"/>
                  </w:divBdr>
                </w:div>
              </w:divsChild>
            </w:div>
            <w:div w:id="1189873117">
              <w:marLeft w:val="0"/>
              <w:marRight w:val="0"/>
              <w:marTop w:val="0"/>
              <w:marBottom w:val="0"/>
              <w:divBdr>
                <w:top w:val="none" w:sz="0" w:space="0" w:color="auto"/>
                <w:left w:val="none" w:sz="0" w:space="0" w:color="auto"/>
                <w:bottom w:val="none" w:sz="0" w:space="0" w:color="auto"/>
                <w:right w:val="none" w:sz="0" w:space="0" w:color="auto"/>
              </w:divBdr>
              <w:divsChild>
                <w:div w:id="828441100">
                  <w:marLeft w:val="640"/>
                  <w:marRight w:val="0"/>
                  <w:marTop w:val="0"/>
                  <w:marBottom w:val="0"/>
                  <w:divBdr>
                    <w:top w:val="none" w:sz="0" w:space="0" w:color="auto"/>
                    <w:left w:val="none" w:sz="0" w:space="0" w:color="auto"/>
                    <w:bottom w:val="none" w:sz="0" w:space="0" w:color="auto"/>
                    <w:right w:val="none" w:sz="0" w:space="0" w:color="auto"/>
                  </w:divBdr>
                </w:div>
                <w:div w:id="206602066">
                  <w:marLeft w:val="640"/>
                  <w:marRight w:val="0"/>
                  <w:marTop w:val="0"/>
                  <w:marBottom w:val="0"/>
                  <w:divBdr>
                    <w:top w:val="none" w:sz="0" w:space="0" w:color="auto"/>
                    <w:left w:val="none" w:sz="0" w:space="0" w:color="auto"/>
                    <w:bottom w:val="none" w:sz="0" w:space="0" w:color="auto"/>
                    <w:right w:val="none" w:sz="0" w:space="0" w:color="auto"/>
                  </w:divBdr>
                </w:div>
                <w:div w:id="185797865">
                  <w:marLeft w:val="640"/>
                  <w:marRight w:val="0"/>
                  <w:marTop w:val="0"/>
                  <w:marBottom w:val="0"/>
                  <w:divBdr>
                    <w:top w:val="none" w:sz="0" w:space="0" w:color="auto"/>
                    <w:left w:val="none" w:sz="0" w:space="0" w:color="auto"/>
                    <w:bottom w:val="none" w:sz="0" w:space="0" w:color="auto"/>
                    <w:right w:val="none" w:sz="0" w:space="0" w:color="auto"/>
                  </w:divBdr>
                </w:div>
                <w:div w:id="1131749457">
                  <w:marLeft w:val="640"/>
                  <w:marRight w:val="0"/>
                  <w:marTop w:val="0"/>
                  <w:marBottom w:val="0"/>
                  <w:divBdr>
                    <w:top w:val="none" w:sz="0" w:space="0" w:color="auto"/>
                    <w:left w:val="none" w:sz="0" w:space="0" w:color="auto"/>
                    <w:bottom w:val="none" w:sz="0" w:space="0" w:color="auto"/>
                    <w:right w:val="none" w:sz="0" w:space="0" w:color="auto"/>
                  </w:divBdr>
                </w:div>
                <w:div w:id="1403985463">
                  <w:marLeft w:val="640"/>
                  <w:marRight w:val="0"/>
                  <w:marTop w:val="0"/>
                  <w:marBottom w:val="0"/>
                  <w:divBdr>
                    <w:top w:val="none" w:sz="0" w:space="0" w:color="auto"/>
                    <w:left w:val="none" w:sz="0" w:space="0" w:color="auto"/>
                    <w:bottom w:val="none" w:sz="0" w:space="0" w:color="auto"/>
                    <w:right w:val="none" w:sz="0" w:space="0" w:color="auto"/>
                  </w:divBdr>
                </w:div>
                <w:div w:id="804355970">
                  <w:marLeft w:val="640"/>
                  <w:marRight w:val="0"/>
                  <w:marTop w:val="0"/>
                  <w:marBottom w:val="0"/>
                  <w:divBdr>
                    <w:top w:val="none" w:sz="0" w:space="0" w:color="auto"/>
                    <w:left w:val="none" w:sz="0" w:space="0" w:color="auto"/>
                    <w:bottom w:val="none" w:sz="0" w:space="0" w:color="auto"/>
                    <w:right w:val="none" w:sz="0" w:space="0" w:color="auto"/>
                  </w:divBdr>
                </w:div>
                <w:div w:id="1071925034">
                  <w:marLeft w:val="640"/>
                  <w:marRight w:val="0"/>
                  <w:marTop w:val="0"/>
                  <w:marBottom w:val="0"/>
                  <w:divBdr>
                    <w:top w:val="none" w:sz="0" w:space="0" w:color="auto"/>
                    <w:left w:val="none" w:sz="0" w:space="0" w:color="auto"/>
                    <w:bottom w:val="none" w:sz="0" w:space="0" w:color="auto"/>
                    <w:right w:val="none" w:sz="0" w:space="0" w:color="auto"/>
                  </w:divBdr>
                </w:div>
                <w:div w:id="998339218">
                  <w:marLeft w:val="640"/>
                  <w:marRight w:val="0"/>
                  <w:marTop w:val="0"/>
                  <w:marBottom w:val="0"/>
                  <w:divBdr>
                    <w:top w:val="none" w:sz="0" w:space="0" w:color="auto"/>
                    <w:left w:val="none" w:sz="0" w:space="0" w:color="auto"/>
                    <w:bottom w:val="none" w:sz="0" w:space="0" w:color="auto"/>
                    <w:right w:val="none" w:sz="0" w:space="0" w:color="auto"/>
                  </w:divBdr>
                </w:div>
                <w:div w:id="2038191684">
                  <w:marLeft w:val="640"/>
                  <w:marRight w:val="0"/>
                  <w:marTop w:val="0"/>
                  <w:marBottom w:val="0"/>
                  <w:divBdr>
                    <w:top w:val="none" w:sz="0" w:space="0" w:color="auto"/>
                    <w:left w:val="none" w:sz="0" w:space="0" w:color="auto"/>
                    <w:bottom w:val="none" w:sz="0" w:space="0" w:color="auto"/>
                    <w:right w:val="none" w:sz="0" w:space="0" w:color="auto"/>
                  </w:divBdr>
                </w:div>
                <w:div w:id="298149511">
                  <w:marLeft w:val="640"/>
                  <w:marRight w:val="0"/>
                  <w:marTop w:val="0"/>
                  <w:marBottom w:val="0"/>
                  <w:divBdr>
                    <w:top w:val="none" w:sz="0" w:space="0" w:color="auto"/>
                    <w:left w:val="none" w:sz="0" w:space="0" w:color="auto"/>
                    <w:bottom w:val="none" w:sz="0" w:space="0" w:color="auto"/>
                    <w:right w:val="none" w:sz="0" w:space="0" w:color="auto"/>
                  </w:divBdr>
                </w:div>
                <w:div w:id="14307501">
                  <w:marLeft w:val="640"/>
                  <w:marRight w:val="0"/>
                  <w:marTop w:val="0"/>
                  <w:marBottom w:val="0"/>
                  <w:divBdr>
                    <w:top w:val="none" w:sz="0" w:space="0" w:color="auto"/>
                    <w:left w:val="none" w:sz="0" w:space="0" w:color="auto"/>
                    <w:bottom w:val="none" w:sz="0" w:space="0" w:color="auto"/>
                    <w:right w:val="none" w:sz="0" w:space="0" w:color="auto"/>
                  </w:divBdr>
                </w:div>
                <w:div w:id="475681363">
                  <w:marLeft w:val="640"/>
                  <w:marRight w:val="0"/>
                  <w:marTop w:val="0"/>
                  <w:marBottom w:val="0"/>
                  <w:divBdr>
                    <w:top w:val="none" w:sz="0" w:space="0" w:color="auto"/>
                    <w:left w:val="none" w:sz="0" w:space="0" w:color="auto"/>
                    <w:bottom w:val="none" w:sz="0" w:space="0" w:color="auto"/>
                    <w:right w:val="none" w:sz="0" w:space="0" w:color="auto"/>
                  </w:divBdr>
                </w:div>
                <w:div w:id="1343899460">
                  <w:marLeft w:val="640"/>
                  <w:marRight w:val="0"/>
                  <w:marTop w:val="0"/>
                  <w:marBottom w:val="0"/>
                  <w:divBdr>
                    <w:top w:val="none" w:sz="0" w:space="0" w:color="auto"/>
                    <w:left w:val="none" w:sz="0" w:space="0" w:color="auto"/>
                    <w:bottom w:val="none" w:sz="0" w:space="0" w:color="auto"/>
                    <w:right w:val="none" w:sz="0" w:space="0" w:color="auto"/>
                  </w:divBdr>
                </w:div>
                <w:div w:id="332606659">
                  <w:marLeft w:val="640"/>
                  <w:marRight w:val="0"/>
                  <w:marTop w:val="0"/>
                  <w:marBottom w:val="0"/>
                  <w:divBdr>
                    <w:top w:val="none" w:sz="0" w:space="0" w:color="auto"/>
                    <w:left w:val="none" w:sz="0" w:space="0" w:color="auto"/>
                    <w:bottom w:val="none" w:sz="0" w:space="0" w:color="auto"/>
                    <w:right w:val="none" w:sz="0" w:space="0" w:color="auto"/>
                  </w:divBdr>
                </w:div>
                <w:div w:id="1302882807">
                  <w:marLeft w:val="640"/>
                  <w:marRight w:val="0"/>
                  <w:marTop w:val="0"/>
                  <w:marBottom w:val="0"/>
                  <w:divBdr>
                    <w:top w:val="none" w:sz="0" w:space="0" w:color="auto"/>
                    <w:left w:val="none" w:sz="0" w:space="0" w:color="auto"/>
                    <w:bottom w:val="none" w:sz="0" w:space="0" w:color="auto"/>
                    <w:right w:val="none" w:sz="0" w:space="0" w:color="auto"/>
                  </w:divBdr>
                </w:div>
                <w:div w:id="1245146404">
                  <w:marLeft w:val="640"/>
                  <w:marRight w:val="0"/>
                  <w:marTop w:val="0"/>
                  <w:marBottom w:val="0"/>
                  <w:divBdr>
                    <w:top w:val="none" w:sz="0" w:space="0" w:color="auto"/>
                    <w:left w:val="none" w:sz="0" w:space="0" w:color="auto"/>
                    <w:bottom w:val="none" w:sz="0" w:space="0" w:color="auto"/>
                    <w:right w:val="none" w:sz="0" w:space="0" w:color="auto"/>
                  </w:divBdr>
                </w:div>
                <w:div w:id="755633302">
                  <w:marLeft w:val="640"/>
                  <w:marRight w:val="0"/>
                  <w:marTop w:val="0"/>
                  <w:marBottom w:val="0"/>
                  <w:divBdr>
                    <w:top w:val="none" w:sz="0" w:space="0" w:color="auto"/>
                    <w:left w:val="none" w:sz="0" w:space="0" w:color="auto"/>
                    <w:bottom w:val="none" w:sz="0" w:space="0" w:color="auto"/>
                    <w:right w:val="none" w:sz="0" w:space="0" w:color="auto"/>
                  </w:divBdr>
                </w:div>
                <w:div w:id="1724674034">
                  <w:marLeft w:val="640"/>
                  <w:marRight w:val="0"/>
                  <w:marTop w:val="0"/>
                  <w:marBottom w:val="0"/>
                  <w:divBdr>
                    <w:top w:val="none" w:sz="0" w:space="0" w:color="auto"/>
                    <w:left w:val="none" w:sz="0" w:space="0" w:color="auto"/>
                    <w:bottom w:val="none" w:sz="0" w:space="0" w:color="auto"/>
                    <w:right w:val="none" w:sz="0" w:space="0" w:color="auto"/>
                  </w:divBdr>
                </w:div>
                <w:div w:id="1208957904">
                  <w:marLeft w:val="640"/>
                  <w:marRight w:val="0"/>
                  <w:marTop w:val="0"/>
                  <w:marBottom w:val="0"/>
                  <w:divBdr>
                    <w:top w:val="none" w:sz="0" w:space="0" w:color="auto"/>
                    <w:left w:val="none" w:sz="0" w:space="0" w:color="auto"/>
                    <w:bottom w:val="none" w:sz="0" w:space="0" w:color="auto"/>
                    <w:right w:val="none" w:sz="0" w:space="0" w:color="auto"/>
                  </w:divBdr>
                </w:div>
                <w:div w:id="693455570">
                  <w:marLeft w:val="640"/>
                  <w:marRight w:val="0"/>
                  <w:marTop w:val="0"/>
                  <w:marBottom w:val="0"/>
                  <w:divBdr>
                    <w:top w:val="none" w:sz="0" w:space="0" w:color="auto"/>
                    <w:left w:val="none" w:sz="0" w:space="0" w:color="auto"/>
                    <w:bottom w:val="none" w:sz="0" w:space="0" w:color="auto"/>
                    <w:right w:val="none" w:sz="0" w:space="0" w:color="auto"/>
                  </w:divBdr>
                </w:div>
                <w:div w:id="2060086051">
                  <w:marLeft w:val="640"/>
                  <w:marRight w:val="0"/>
                  <w:marTop w:val="0"/>
                  <w:marBottom w:val="0"/>
                  <w:divBdr>
                    <w:top w:val="none" w:sz="0" w:space="0" w:color="auto"/>
                    <w:left w:val="none" w:sz="0" w:space="0" w:color="auto"/>
                    <w:bottom w:val="none" w:sz="0" w:space="0" w:color="auto"/>
                    <w:right w:val="none" w:sz="0" w:space="0" w:color="auto"/>
                  </w:divBdr>
                </w:div>
                <w:div w:id="1385567585">
                  <w:marLeft w:val="640"/>
                  <w:marRight w:val="0"/>
                  <w:marTop w:val="0"/>
                  <w:marBottom w:val="0"/>
                  <w:divBdr>
                    <w:top w:val="none" w:sz="0" w:space="0" w:color="auto"/>
                    <w:left w:val="none" w:sz="0" w:space="0" w:color="auto"/>
                    <w:bottom w:val="none" w:sz="0" w:space="0" w:color="auto"/>
                    <w:right w:val="none" w:sz="0" w:space="0" w:color="auto"/>
                  </w:divBdr>
                </w:div>
                <w:div w:id="751926768">
                  <w:marLeft w:val="640"/>
                  <w:marRight w:val="0"/>
                  <w:marTop w:val="0"/>
                  <w:marBottom w:val="0"/>
                  <w:divBdr>
                    <w:top w:val="none" w:sz="0" w:space="0" w:color="auto"/>
                    <w:left w:val="none" w:sz="0" w:space="0" w:color="auto"/>
                    <w:bottom w:val="none" w:sz="0" w:space="0" w:color="auto"/>
                    <w:right w:val="none" w:sz="0" w:space="0" w:color="auto"/>
                  </w:divBdr>
                </w:div>
                <w:div w:id="20135743">
                  <w:marLeft w:val="640"/>
                  <w:marRight w:val="0"/>
                  <w:marTop w:val="0"/>
                  <w:marBottom w:val="0"/>
                  <w:divBdr>
                    <w:top w:val="none" w:sz="0" w:space="0" w:color="auto"/>
                    <w:left w:val="none" w:sz="0" w:space="0" w:color="auto"/>
                    <w:bottom w:val="none" w:sz="0" w:space="0" w:color="auto"/>
                    <w:right w:val="none" w:sz="0" w:space="0" w:color="auto"/>
                  </w:divBdr>
                </w:div>
                <w:div w:id="1899318082">
                  <w:marLeft w:val="640"/>
                  <w:marRight w:val="0"/>
                  <w:marTop w:val="0"/>
                  <w:marBottom w:val="0"/>
                  <w:divBdr>
                    <w:top w:val="none" w:sz="0" w:space="0" w:color="auto"/>
                    <w:left w:val="none" w:sz="0" w:space="0" w:color="auto"/>
                    <w:bottom w:val="none" w:sz="0" w:space="0" w:color="auto"/>
                    <w:right w:val="none" w:sz="0" w:space="0" w:color="auto"/>
                  </w:divBdr>
                </w:div>
              </w:divsChild>
            </w:div>
            <w:div w:id="917714133">
              <w:marLeft w:val="0"/>
              <w:marRight w:val="0"/>
              <w:marTop w:val="0"/>
              <w:marBottom w:val="0"/>
              <w:divBdr>
                <w:top w:val="none" w:sz="0" w:space="0" w:color="auto"/>
                <w:left w:val="none" w:sz="0" w:space="0" w:color="auto"/>
                <w:bottom w:val="none" w:sz="0" w:space="0" w:color="auto"/>
                <w:right w:val="none" w:sz="0" w:space="0" w:color="auto"/>
              </w:divBdr>
              <w:divsChild>
                <w:div w:id="48498908">
                  <w:marLeft w:val="640"/>
                  <w:marRight w:val="0"/>
                  <w:marTop w:val="0"/>
                  <w:marBottom w:val="0"/>
                  <w:divBdr>
                    <w:top w:val="none" w:sz="0" w:space="0" w:color="auto"/>
                    <w:left w:val="none" w:sz="0" w:space="0" w:color="auto"/>
                    <w:bottom w:val="none" w:sz="0" w:space="0" w:color="auto"/>
                    <w:right w:val="none" w:sz="0" w:space="0" w:color="auto"/>
                  </w:divBdr>
                </w:div>
                <w:div w:id="2097820152">
                  <w:marLeft w:val="640"/>
                  <w:marRight w:val="0"/>
                  <w:marTop w:val="0"/>
                  <w:marBottom w:val="0"/>
                  <w:divBdr>
                    <w:top w:val="none" w:sz="0" w:space="0" w:color="auto"/>
                    <w:left w:val="none" w:sz="0" w:space="0" w:color="auto"/>
                    <w:bottom w:val="none" w:sz="0" w:space="0" w:color="auto"/>
                    <w:right w:val="none" w:sz="0" w:space="0" w:color="auto"/>
                  </w:divBdr>
                </w:div>
                <w:div w:id="268271104">
                  <w:marLeft w:val="640"/>
                  <w:marRight w:val="0"/>
                  <w:marTop w:val="0"/>
                  <w:marBottom w:val="0"/>
                  <w:divBdr>
                    <w:top w:val="none" w:sz="0" w:space="0" w:color="auto"/>
                    <w:left w:val="none" w:sz="0" w:space="0" w:color="auto"/>
                    <w:bottom w:val="none" w:sz="0" w:space="0" w:color="auto"/>
                    <w:right w:val="none" w:sz="0" w:space="0" w:color="auto"/>
                  </w:divBdr>
                </w:div>
                <w:div w:id="2008243225">
                  <w:marLeft w:val="640"/>
                  <w:marRight w:val="0"/>
                  <w:marTop w:val="0"/>
                  <w:marBottom w:val="0"/>
                  <w:divBdr>
                    <w:top w:val="none" w:sz="0" w:space="0" w:color="auto"/>
                    <w:left w:val="none" w:sz="0" w:space="0" w:color="auto"/>
                    <w:bottom w:val="none" w:sz="0" w:space="0" w:color="auto"/>
                    <w:right w:val="none" w:sz="0" w:space="0" w:color="auto"/>
                  </w:divBdr>
                </w:div>
                <w:div w:id="1335524689">
                  <w:marLeft w:val="640"/>
                  <w:marRight w:val="0"/>
                  <w:marTop w:val="0"/>
                  <w:marBottom w:val="0"/>
                  <w:divBdr>
                    <w:top w:val="none" w:sz="0" w:space="0" w:color="auto"/>
                    <w:left w:val="none" w:sz="0" w:space="0" w:color="auto"/>
                    <w:bottom w:val="none" w:sz="0" w:space="0" w:color="auto"/>
                    <w:right w:val="none" w:sz="0" w:space="0" w:color="auto"/>
                  </w:divBdr>
                </w:div>
                <w:div w:id="1190610120">
                  <w:marLeft w:val="640"/>
                  <w:marRight w:val="0"/>
                  <w:marTop w:val="0"/>
                  <w:marBottom w:val="0"/>
                  <w:divBdr>
                    <w:top w:val="none" w:sz="0" w:space="0" w:color="auto"/>
                    <w:left w:val="none" w:sz="0" w:space="0" w:color="auto"/>
                    <w:bottom w:val="none" w:sz="0" w:space="0" w:color="auto"/>
                    <w:right w:val="none" w:sz="0" w:space="0" w:color="auto"/>
                  </w:divBdr>
                </w:div>
                <w:div w:id="1103502832">
                  <w:marLeft w:val="640"/>
                  <w:marRight w:val="0"/>
                  <w:marTop w:val="0"/>
                  <w:marBottom w:val="0"/>
                  <w:divBdr>
                    <w:top w:val="none" w:sz="0" w:space="0" w:color="auto"/>
                    <w:left w:val="none" w:sz="0" w:space="0" w:color="auto"/>
                    <w:bottom w:val="none" w:sz="0" w:space="0" w:color="auto"/>
                    <w:right w:val="none" w:sz="0" w:space="0" w:color="auto"/>
                  </w:divBdr>
                </w:div>
                <w:div w:id="403720375">
                  <w:marLeft w:val="640"/>
                  <w:marRight w:val="0"/>
                  <w:marTop w:val="0"/>
                  <w:marBottom w:val="0"/>
                  <w:divBdr>
                    <w:top w:val="none" w:sz="0" w:space="0" w:color="auto"/>
                    <w:left w:val="none" w:sz="0" w:space="0" w:color="auto"/>
                    <w:bottom w:val="none" w:sz="0" w:space="0" w:color="auto"/>
                    <w:right w:val="none" w:sz="0" w:space="0" w:color="auto"/>
                  </w:divBdr>
                </w:div>
                <w:div w:id="803155090">
                  <w:marLeft w:val="640"/>
                  <w:marRight w:val="0"/>
                  <w:marTop w:val="0"/>
                  <w:marBottom w:val="0"/>
                  <w:divBdr>
                    <w:top w:val="none" w:sz="0" w:space="0" w:color="auto"/>
                    <w:left w:val="none" w:sz="0" w:space="0" w:color="auto"/>
                    <w:bottom w:val="none" w:sz="0" w:space="0" w:color="auto"/>
                    <w:right w:val="none" w:sz="0" w:space="0" w:color="auto"/>
                  </w:divBdr>
                </w:div>
                <w:div w:id="2142530849">
                  <w:marLeft w:val="640"/>
                  <w:marRight w:val="0"/>
                  <w:marTop w:val="0"/>
                  <w:marBottom w:val="0"/>
                  <w:divBdr>
                    <w:top w:val="none" w:sz="0" w:space="0" w:color="auto"/>
                    <w:left w:val="none" w:sz="0" w:space="0" w:color="auto"/>
                    <w:bottom w:val="none" w:sz="0" w:space="0" w:color="auto"/>
                    <w:right w:val="none" w:sz="0" w:space="0" w:color="auto"/>
                  </w:divBdr>
                </w:div>
                <w:div w:id="1029141362">
                  <w:marLeft w:val="640"/>
                  <w:marRight w:val="0"/>
                  <w:marTop w:val="0"/>
                  <w:marBottom w:val="0"/>
                  <w:divBdr>
                    <w:top w:val="none" w:sz="0" w:space="0" w:color="auto"/>
                    <w:left w:val="none" w:sz="0" w:space="0" w:color="auto"/>
                    <w:bottom w:val="none" w:sz="0" w:space="0" w:color="auto"/>
                    <w:right w:val="none" w:sz="0" w:space="0" w:color="auto"/>
                  </w:divBdr>
                </w:div>
                <w:div w:id="82648043">
                  <w:marLeft w:val="640"/>
                  <w:marRight w:val="0"/>
                  <w:marTop w:val="0"/>
                  <w:marBottom w:val="0"/>
                  <w:divBdr>
                    <w:top w:val="none" w:sz="0" w:space="0" w:color="auto"/>
                    <w:left w:val="none" w:sz="0" w:space="0" w:color="auto"/>
                    <w:bottom w:val="none" w:sz="0" w:space="0" w:color="auto"/>
                    <w:right w:val="none" w:sz="0" w:space="0" w:color="auto"/>
                  </w:divBdr>
                </w:div>
                <w:div w:id="280187258">
                  <w:marLeft w:val="640"/>
                  <w:marRight w:val="0"/>
                  <w:marTop w:val="0"/>
                  <w:marBottom w:val="0"/>
                  <w:divBdr>
                    <w:top w:val="none" w:sz="0" w:space="0" w:color="auto"/>
                    <w:left w:val="none" w:sz="0" w:space="0" w:color="auto"/>
                    <w:bottom w:val="none" w:sz="0" w:space="0" w:color="auto"/>
                    <w:right w:val="none" w:sz="0" w:space="0" w:color="auto"/>
                  </w:divBdr>
                </w:div>
                <w:div w:id="1574242203">
                  <w:marLeft w:val="640"/>
                  <w:marRight w:val="0"/>
                  <w:marTop w:val="0"/>
                  <w:marBottom w:val="0"/>
                  <w:divBdr>
                    <w:top w:val="none" w:sz="0" w:space="0" w:color="auto"/>
                    <w:left w:val="none" w:sz="0" w:space="0" w:color="auto"/>
                    <w:bottom w:val="none" w:sz="0" w:space="0" w:color="auto"/>
                    <w:right w:val="none" w:sz="0" w:space="0" w:color="auto"/>
                  </w:divBdr>
                </w:div>
                <w:div w:id="1411077640">
                  <w:marLeft w:val="640"/>
                  <w:marRight w:val="0"/>
                  <w:marTop w:val="0"/>
                  <w:marBottom w:val="0"/>
                  <w:divBdr>
                    <w:top w:val="none" w:sz="0" w:space="0" w:color="auto"/>
                    <w:left w:val="none" w:sz="0" w:space="0" w:color="auto"/>
                    <w:bottom w:val="none" w:sz="0" w:space="0" w:color="auto"/>
                    <w:right w:val="none" w:sz="0" w:space="0" w:color="auto"/>
                  </w:divBdr>
                </w:div>
                <w:div w:id="356855717">
                  <w:marLeft w:val="640"/>
                  <w:marRight w:val="0"/>
                  <w:marTop w:val="0"/>
                  <w:marBottom w:val="0"/>
                  <w:divBdr>
                    <w:top w:val="none" w:sz="0" w:space="0" w:color="auto"/>
                    <w:left w:val="none" w:sz="0" w:space="0" w:color="auto"/>
                    <w:bottom w:val="none" w:sz="0" w:space="0" w:color="auto"/>
                    <w:right w:val="none" w:sz="0" w:space="0" w:color="auto"/>
                  </w:divBdr>
                </w:div>
                <w:div w:id="1378889581">
                  <w:marLeft w:val="640"/>
                  <w:marRight w:val="0"/>
                  <w:marTop w:val="0"/>
                  <w:marBottom w:val="0"/>
                  <w:divBdr>
                    <w:top w:val="none" w:sz="0" w:space="0" w:color="auto"/>
                    <w:left w:val="none" w:sz="0" w:space="0" w:color="auto"/>
                    <w:bottom w:val="none" w:sz="0" w:space="0" w:color="auto"/>
                    <w:right w:val="none" w:sz="0" w:space="0" w:color="auto"/>
                  </w:divBdr>
                </w:div>
                <w:div w:id="1965230889">
                  <w:marLeft w:val="640"/>
                  <w:marRight w:val="0"/>
                  <w:marTop w:val="0"/>
                  <w:marBottom w:val="0"/>
                  <w:divBdr>
                    <w:top w:val="none" w:sz="0" w:space="0" w:color="auto"/>
                    <w:left w:val="none" w:sz="0" w:space="0" w:color="auto"/>
                    <w:bottom w:val="none" w:sz="0" w:space="0" w:color="auto"/>
                    <w:right w:val="none" w:sz="0" w:space="0" w:color="auto"/>
                  </w:divBdr>
                </w:div>
                <w:div w:id="980811956">
                  <w:marLeft w:val="640"/>
                  <w:marRight w:val="0"/>
                  <w:marTop w:val="0"/>
                  <w:marBottom w:val="0"/>
                  <w:divBdr>
                    <w:top w:val="none" w:sz="0" w:space="0" w:color="auto"/>
                    <w:left w:val="none" w:sz="0" w:space="0" w:color="auto"/>
                    <w:bottom w:val="none" w:sz="0" w:space="0" w:color="auto"/>
                    <w:right w:val="none" w:sz="0" w:space="0" w:color="auto"/>
                  </w:divBdr>
                </w:div>
                <w:div w:id="2104569729">
                  <w:marLeft w:val="640"/>
                  <w:marRight w:val="0"/>
                  <w:marTop w:val="0"/>
                  <w:marBottom w:val="0"/>
                  <w:divBdr>
                    <w:top w:val="none" w:sz="0" w:space="0" w:color="auto"/>
                    <w:left w:val="none" w:sz="0" w:space="0" w:color="auto"/>
                    <w:bottom w:val="none" w:sz="0" w:space="0" w:color="auto"/>
                    <w:right w:val="none" w:sz="0" w:space="0" w:color="auto"/>
                  </w:divBdr>
                </w:div>
                <w:div w:id="245650815">
                  <w:marLeft w:val="640"/>
                  <w:marRight w:val="0"/>
                  <w:marTop w:val="0"/>
                  <w:marBottom w:val="0"/>
                  <w:divBdr>
                    <w:top w:val="none" w:sz="0" w:space="0" w:color="auto"/>
                    <w:left w:val="none" w:sz="0" w:space="0" w:color="auto"/>
                    <w:bottom w:val="none" w:sz="0" w:space="0" w:color="auto"/>
                    <w:right w:val="none" w:sz="0" w:space="0" w:color="auto"/>
                  </w:divBdr>
                </w:div>
                <w:div w:id="498885419">
                  <w:marLeft w:val="640"/>
                  <w:marRight w:val="0"/>
                  <w:marTop w:val="0"/>
                  <w:marBottom w:val="0"/>
                  <w:divBdr>
                    <w:top w:val="none" w:sz="0" w:space="0" w:color="auto"/>
                    <w:left w:val="none" w:sz="0" w:space="0" w:color="auto"/>
                    <w:bottom w:val="none" w:sz="0" w:space="0" w:color="auto"/>
                    <w:right w:val="none" w:sz="0" w:space="0" w:color="auto"/>
                  </w:divBdr>
                </w:div>
                <w:div w:id="548540774">
                  <w:marLeft w:val="640"/>
                  <w:marRight w:val="0"/>
                  <w:marTop w:val="0"/>
                  <w:marBottom w:val="0"/>
                  <w:divBdr>
                    <w:top w:val="none" w:sz="0" w:space="0" w:color="auto"/>
                    <w:left w:val="none" w:sz="0" w:space="0" w:color="auto"/>
                    <w:bottom w:val="none" w:sz="0" w:space="0" w:color="auto"/>
                    <w:right w:val="none" w:sz="0" w:space="0" w:color="auto"/>
                  </w:divBdr>
                </w:div>
                <w:div w:id="2011172562">
                  <w:marLeft w:val="640"/>
                  <w:marRight w:val="0"/>
                  <w:marTop w:val="0"/>
                  <w:marBottom w:val="0"/>
                  <w:divBdr>
                    <w:top w:val="none" w:sz="0" w:space="0" w:color="auto"/>
                    <w:left w:val="none" w:sz="0" w:space="0" w:color="auto"/>
                    <w:bottom w:val="none" w:sz="0" w:space="0" w:color="auto"/>
                    <w:right w:val="none" w:sz="0" w:space="0" w:color="auto"/>
                  </w:divBdr>
                </w:div>
                <w:div w:id="400255151">
                  <w:marLeft w:val="640"/>
                  <w:marRight w:val="0"/>
                  <w:marTop w:val="0"/>
                  <w:marBottom w:val="0"/>
                  <w:divBdr>
                    <w:top w:val="none" w:sz="0" w:space="0" w:color="auto"/>
                    <w:left w:val="none" w:sz="0" w:space="0" w:color="auto"/>
                    <w:bottom w:val="none" w:sz="0" w:space="0" w:color="auto"/>
                    <w:right w:val="none" w:sz="0" w:space="0" w:color="auto"/>
                  </w:divBdr>
                </w:div>
              </w:divsChild>
            </w:div>
            <w:div w:id="1908833479">
              <w:marLeft w:val="0"/>
              <w:marRight w:val="0"/>
              <w:marTop w:val="0"/>
              <w:marBottom w:val="0"/>
              <w:divBdr>
                <w:top w:val="none" w:sz="0" w:space="0" w:color="auto"/>
                <w:left w:val="none" w:sz="0" w:space="0" w:color="auto"/>
                <w:bottom w:val="none" w:sz="0" w:space="0" w:color="auto"/>
                <w:right w:val="none" w:sz="0" w:space="0" w:color="auto"/>
              </w:divBdr>
              <w:divsChild>
                <w:div w:id="1977758169">
                  <w:marLeft w:val="640"/>
                  <w:marRight w:val="0"/>
                  <w:marTop w:val="0"/>
                  <w:marBottom w:val="0"/>
                  <w:divBdr>
                    <w:top w:val="none" w:sz="0" w:space="0" w:color="auto"/>
                    <w:left w:val="none" w:sz="0" w:space="0" w:color="auto"/>
                    <w:bottom w:val="none" w:sz="0" w:space="0" w:color="auto"/>
                    <w:right w:val="none" w:sz="0" w:space="0" w:color="auto"/>
                  </w:divBdr>
                </w:div>
                <w:div w:id="1889026173">
                  <w:marLeft w:val="640"/>
                  <w:marRight w:val="0"/>
                  <w:marTop w:val="0"/>
                  <w:marBottom w:val="0"/>
                  <w:divBdr>
                    <w:top w:val="none" w:sz="0" w:space="0" w:color="auto"/>
                    <w:left w:val="none" w:sz="0" w:space="0" w:color="auto"/>
                    <w:bottom w:val="none" w:sz="0" w:space="0" w:color="auto"/>
                    <w:right w:val="none" w:sz="0" w:space="0" w:color="auto"/>
                  </w:divBdr>
                </w:div>
                <w:div w:id="594216997">
                  <w:marLeft w:val="640"/>
                  <w:marRight w:val="0"/>
                  <w:marTop w:val="0"/>
                  <w:marBottom w:val="0"/>
                  <w:divBdr>
                    <w:top w:val="none" w:sz="0" w:space="0" w:color="auto"/>
                    <w:left w:val="none" w:sz="0" w:space="0" w:color="auto"/>
                    <w:bottom w:val="none" w:sz="0" w:space="0" w:color="auto"/>
                    <w:right w:val="none" w:sz="0" w:space="0" w:color="auto"/>
                  </w:divBdr>
                </w:div>
                <w:div w:id="2037805612">
                  <w:marLeft w:val="640"/>
                  <w:marRight w:val="0"/>
                  <w:marTop w:val="0"/>
                  <w:marBottom w:val="0"/>
                  <w:divBdr>
                    <w:top w:val="none" w:sz="0" w:space="0" w:color="auto"/>
                    <w:left w:val="none" w:sz="0" w:space="0" w:color="auto"/>
                    <w:bottom w:val="none" w:sz="0" w:space="0" w:color="auto"/>
                    <w:right w:val="none" w:sz="0" w:space="0" w:color="auto"/>
                  </w:divBdr>
                </w:div>
                <w:div w:id="1012027229">
                  <w:marLeft w:val="640"/>
                  <w:marRight w:val="0"/>
                  <w:marTop w:val="0"/>
                  <w:marBottom w:val="0"/>
                  <w:divBdr>
                    <w:top w:val="none" w:sz="0" w:space="0" w:color="auto"/>
                    <w:left w:val="none" w:sz="0" w:space="0" w:color="auto"/>
                    <w:bottom w:val="none" w:sz="0" w:space="0" w:color="auto"/>
                    <w:right w:val="none" w:sz="0" w:space="0" w:color="auto"/>
                  </w:divBdr>
                </w:div>
                <w:div w:id="1194002488">
                  <w:marLeft w:val="640"/>
                  <w:marRight w:val="0"/>
                  <w:marTop w:val="0"/>
                  <w:marBottom w:val="0"/>
                  <w:divBdr>
                    <w:top w:val="none" w:sz="0" w:space="0" w:color="auto"/>
                    <w:left w:val="none" w:sz="0" w:space="0" w:color="auto"/>
                    <w:bottom w:val="none" w:sz="0" w:space="0" w:color="auto"/>
                    <w:right w:val="none" w:sz="0" w:space="0" w:color="auto"/>
                  </w:divBdr>
                </w:div>
                <w:div w:id="1509981888">
                  <w:marLeft w:val="640"/>
                  <w:marRight w:val="0"/>
                  <w:marTop w:val="0"/>
                  <w:marBottom w:val="0"/>
                  <w:divBdr>
                    <w:top w:val="none" w:sz="0" w:space="0" w:color="auto"/>
                    <w:left w:val="none" w:sz="0" w:space="0" w:color="auto"/>
                    <w:bottom w:val="none" w:sz="0" w:space="0" w:color="auto"/>
                    <w:right w:val="none" w:sz="0" w:space="0" w:color="auto"/>
                  </w:divBdr>
                </w:div>
                <w:div w:id="773092516">
                  <w:marLeft w:val="640"/>
                  <w:marRight w:val="0"/>
                  <w:marTop w:val="0"/>
                  <w:marBottom w:val="0"/>
                  <w:divBdr>
                    <w:top w:val="none" w:sz="0" w:space="0" w:color="auto"/>
                    <w:left w:val="none" w:sz="0" w:space="0" w:color="auto"/>
                    <w:bottom w:val="none" w:sz="0" w:space="0" w:color="auto"/>
                    <w:right w:val="none" w:sz="0" w:space="0" w:color="auto"/>
                  </w:divBdr>
                </w:div>
                <w:div w:id="1756171496">
                  <w:marLeft w:val="640"/>
                  <w:marRight w:val="0"/>
                  <w:marTop w:val="0"/>
                  <w:marBottom w:val="0"/>
                  <w:divBdr>
                    <w:top w:val="none" w:sz="0" w:space="0" w:color="auto"/>
                    <w:left w:val="none" w:sz="0" w:space="0" w:color="auto"/>
                    <w:bottom w:val="none" w:sz="0" w:space="0" w:color="auto"/>
                    <w:right w:val="none" w:sz="0" w:space="0" w:color="auto"/>
                  </w:divBdr>
                </w:div>
                <w:div w:id="980034820">
                  <w:marLeft w:val="640"/>
                  <w:marRight w:val="0"/>
                  <w:marTop w:val="0"/>
                  <w:marBottom w:val="0"/>
                  <w:divBdr>
                    <w:top w:val="none" w:sz="0" w:space="0" w:color="auto"/>
                    <w:left w:val="none" w:sz="0" w:space="0" w:color="auto"/>
                    <w:bottom w:val="none" w:sz="0" w:space="0" w:color="auto"/>
                    <w:right w:val="none" w:sz="0" w:space="0" w:color="auto"/>
                  </w:divBdr>
                </w:div>
                <w:div w:id="231090126">
                  <w:marLeft w:val="640"/>
                  <w:marRight w:val="0"/>
                  <w:marTop w:val="0"/>
                  <w:marBottom w:val="0"/>
                  <w:divBdr>
                    <w:top w:val="none" w:sz="0" w:space="0" w:color="auto"/>
                    <w:left w:val="none" w:sz="0" w:space="0" w:color="auto"/>
                    <w:bottom w:val="none" w:sz="0" w:space="0" w:color="auto"/>
                    <w:right w:val="none" w:sz="0" w:space="0" w:color="auto"/>
                  </w:divBdr>
                </w:div>
                <w:div w:id="694577959">
                  <w:marLeft w:val="640"/>
                  <w:marRight w:val="0"/>
                  <w:marTop w:val="0"/>
                  <w:marBottom w:val="0"/>
                  <w:divBdr>
                    <w:top w:val="none" w:sz="0" w:space="0" w:color="auto"/>
                    <w:left w:val="none" w:sz="0" w:space="0" w:color="auto"/>
                    <w:bottom w:val="none" w:sz="0" w:space="0" w:color="auto"/>
                    <w:right w:val="none" w:sz="0" w:space="0" w:color="auto"/>
                  </w:divBdr>
                </w:div>
                <w:div w:id="1496145739">
                  <w:marLeft w:val="640"/>
                  <w:marRight w:val="0"/>
                  <w:marTop w:val="0"/>
                  <w:marBottom w:val="0"/>
                  <w:divBdr>
                    <w:top w:val="none" w:sz="0" w:space="0" w:color="auto"/>
                    <w:left w:val="none" w:sz="0" w:space="0" w:color="auto"/>
                    <w:bottom w:val="none" w:sz="0" w:space="0" w:color="auto"/>
                    <w:right w:val="none" w:sz="0" w:space="0" w:color="auto"/>
                  </w:divBdr>
                </w:div>
                <w:div w:id="1396780381">
                  <w:marLeft w:val="640"/>
                  <w:marRight w:val="0"/>
                  <w:marTop w:val="0"/>
                  <w:marBottom w:val="0"/>
                  <w:divBdr>
                    <w:top w:val="none" w:sz="0" w:space="0" w:color="auto"/>
                    <w:left w:val="none" w:sz="0" w:space="0" w:color="auto"/>
                    <w:bottom w:val="none" w:sz="0" w:space="0" w:color="auto"/>
                    <w:right w:val="none" w:sz="0" w:space="0" w:color="auto"/>
                  </w:divBdr>
                </w:div>
                <w:div w:id="1357121432">
                  <w:marLeft w:val="640"/>
                  <w:marRight w:val="0"/>
                  <w:marTop w:val="0"/>
                  <w:marBottom w:val="0"/>
                  <w:divBdr>
                    <w:top w:val="none" w:sz="0" w:space="0" w:color="auto"/>
                    <w:left w:val="none" w:sz="0" w:space="0" w:color="auto"/>
                    <w:bottom w:val="none" w:sz="0" w:space="0" w:color="auto"/>
                    <w:right w:val="none" w:sz="0" w:space="0" w:color="auto"/>
                  </w:divBdr>
                </w:div>
                <w:div w:id="1401054404">
                  <w:marLeft w:val="640"/>
                  <w:marRight w:val="0"/>
                  <w:marTop w:val="0"/>
                  <w:marBottom w:val="0"/>
                  <w:divBdr>
                    <w:top w:val="none" w:sz="0" w:space="0" w:color="auto"/>
                    <w:left w:val="none" w:sz="0" w:space="0" w:color="auto"/>
                    <w:bottom w:val="none" w:sz="0" w:space="0" w:color="auto"/>
                    <w:right w:val="none" w:sz="0" w:space="0" w:color="auto"/>
                  </w:divBdr>
                </w:div>
                <w:div w:id="1570462509">
                  <w:marLeft w:val="640"/>
                  <w:marRight w:val="0"/>
                  <w:marTop w:val="0"/>
                  <w:marBottom w:val="0"/>
                  <w:divBdr>
                    <w:top w:val="none" w:sz="0" w:space="0" w:color="auto"/>
                    <w:left w:val="none" w:sz="0" w:space="0" w:color="auto"/>
                    <w:bottom w:val="none" w:sz="0" w:space="0" w:color="auto"/>
                    <w:right w:val="none" w:sz="0" w:space="0" w:color="auto"/>
                  </w:divBdr>
                </w:div>
                <w:div w:id="1809467690">
                  <w:marLeft w:val="640"/>
                  <w:marRight w:val="0"/>
                  <w:marTop w:val="0"/>
                  <w:marBottom w:val="0"/>
                  <w:divBdr>
                    <w:top w:val="none" w:sz="0" w:space="0" w:color="auto"/>
                    <w:left w:val="none" w:sz="0" w:space="0" w:color="auto"/>
                    <w:bottom w:val="none" w:sz="0" w:space="0" w:color="auto"/>
                    <w:right w:val="none" w:sz="0" w:space="0" w:color="auto"/>
                  </w:divBdr>
                </w:div>
                <w:div w:id="2020353348">
                  <w:marLeft w:val="640"/>
                  <w:marRight w:val="0"/>
                  <w:marTop w:val="0"/>
                  <w:marBottom w:val="0"/>
                  <w:divBdr>
                    <w:top w:val="none" w:sz="0" w:space="0" w:color="auto"/>
                    <w:left w:val="none" w:sz="0" w:space="0" w:color="auto"/>
                    <w:bottom w:val="none" w:sz="0" w:space="0" w:color="auto"/>
                    <w:right w:val="none" w:sz="0" w:space="0" w:color="auto"/>
                  </w:divBdr>
                </w:div>
                <w:div w:id="1137067393">
                  <w:marLeft w:val="640"/>
                  <w:marRight w:val="0"/>
                  <w:marTop w:val="0"/>
                  <w:marBottom w:val="0"/>
                  <w:divBdr>
                    <w:top w:val="none" w:sz="0" w:space="0" w:color="auto"/>
                    <w:left w:val="none" w:sz="0" w:space="0" w:color="auto"/>
                    <w:bottom w:val="none" w:sz="0" w:space="0" w:color="auto"/>
                    <w:right w:val="none" w:sz="0" w:space="0" w:color="auto"/>
                  </w:divBdr>
                </w:div>
                <w:div w:id="1983270398">
                  <w:marLeft w:val="640"/>
                  <w:marRight w:val="0"/>
                  <w:marTop w:val="0"/>
                  <w:marBottom w:val="0"/>
                  <w:divBdr>
                    <w:top w:val="none" w:sz="0" w:space="0" w:color="auto"/>
                    <w:left w:val="none" w:sz="0" w:space="0" w:color="auto"/>
                    <w:bottom w:val="none" w:sz="0" w:space="0" w:color="auto"/>
                    <w:right w:val="none" w:sz="0" w:space="0" w:color="auto"/>
                  </w:divBdr>
                </w:div>
                <w:div w:id="822426539">
                  <w:marLeft w:val="640"/>
                  <w:marRight w:val="0"/>
                  <w:marTop w:val="0"/>
                  <w:marBottom w:val="0"/>
                  <w:divBdr>
                    <w:top w:val="none" w:sz="0" w:space="0" w:color="auto"/>
                    <w:left w:val="none" w:sz="0" w:space="0" w:color="auto"/>
                    <w:bottom w:val="none" w:sz="0" w:space="0" w:color="auto"/>
                    <w:right w:val="none" w:sz="0" w:space="0" w:color="auto"/>
                  </w:divBdr>
                </w:div>
                <w:div w:id="860165685">
                  <w:marLeft w:val="640"/>
                  <w:marRight w:val="0"/>
                  <w:marTop w:val="0"/>
                  <w:marBottom w:val="0"/>
                  <w:divBdr>
                    <w:top w:val="none" w:sz="0" w:space="0" w:color="auto"/>
                    <w:left w:val="none" w:sz="0" w:space="0" w:color="auto"/>
                    <w:bottom w:val="none" w:sz="0" w:space="0" w:color="auto"/>
                    <w:right w:val="none" w:sz="0" w:space="0" w:color="auto"/>
                  </w:divBdr>
                </w:div>
                <w:div w:id="1812625347">
                  <w:marLeft w:val="640"/>
                  <w:marRight w:val="0"/>
                  <w:marTop w:val="0"/>
                  <w:marBottom w:val="0"/>
                  <w:divBdr>
                    <w:top w:val="none" w:sz="0" w:space="0" w:color="auto"/>
                    <w:left w:val="none" w:sz="0" w:space="0" w:color="auto"/>
                    <w:bottom w:val="none" w:sz="0" w:space="0" w:color="auto"/>
                    <w:right w:val="none" w:sz="0" w:space="0" w:color="auto"/>
                  </w:divBdr>
                </w:div>
                <w:div w:id="659311781">
                  <w:marLeft w:val="640"/>
                  <w:marRight w:val="0"/>
                  <w:marTop w:val="0"/>
                  <w:marBottom w:val="0"/>
                  <w:divBdr>
                    <w:top w:val="none" w:sz="0" w:space="0" w:color="auto"/>
                    <w:left w:val="none" w:sz="0" w:space="0" w:color="auto"/>
                    <w:bottom w:val="none" w:sz="0" w:space="0" w:color="auto"/>
                    <w:right w:val="none" w:sz="0" w:space="0" w:color="auto"/>
                  </w:divBdr>
                </w:div>
              </w:divsChild>
            </w:div>
            <w:div w:id="61560075">
              <w:marLeft w:val="0"/>
              <w:marRight w:val="0"/>
              <w:marTop w:val="0"/>
              <w:marBottom w:val="0"/>
              <w:divBdr>
                <w:top w:val="none" w:sz="0" w:space="0" w:color="auto"/>
                <w:left w:val="none" w:sz="0" w:space="0" w:color="auto"/>
                <w:bottom w:val="none" w:sz="0" w:space="0" w:color="auto"/>
                <w:right w:val="none" w:sz="0" w:space="0" w:color="auto"/>
              </w:divBdr>
              <w:divsChild>
                <w:div w:id="1409688588">
                  <w:marLeft w:val="640"/>
                  <w:marRight w:val="0"/>
                  <w:marTop w:val="0"/>
                  <w:marBottom w:val="0"/>
                  <w:divBdr>
                    <w:top w:val="none" w:sz="0" w:space="0" w:color="auto"/>
                    <w:left w:val="none" w:sz="0" w:space="0" w:color="auto"/>
                    <w:bottom w:val="none" w:sz="0" w:space="0" w:color="auto"/>
                    <w:right w:val="none" w:sz="0" w:space="0" w:color="auto"/>
                  </w:divBdr>
                </w:div>
                <w:div w:id="1651203819">
                  <w:marLeft w:val="640"/>
                  <w:marRight w:val="0"/>
                  <w:marTop w:val="0"/>
                  <w:marBottom w:val="0"/>
                  <w:divBdr>
                    <w:top w:val="none" w:sz="0" w:space="0" w:color="auto"/>
                    <w:left w:val="none" w:sz="0" w:space="0" w:color="auto"/>
                    <w:bottom w:val="none" w:sz="0" w:space="0" w:color="auto"/>
                    <w:right w:val="none" w:sz="0" w:space="0" w:color="auto"/>
                  </w:divBdr>
                </w:div>
                <w:div w:id="2130582256">
                  <w:marLeft w:val="640"/>
                  <w:marRight w:val="0"/>
                  <w:marTop w:val="0"/>
                  <w:marBottom w:val="0"/>
                  <w:divBdr>
                    <w:top w:val="none" w:sz="0" w:space="0" w:color="auto"/>
                    <w:left w:val="none" w:sz="0" w:space="0" w:color="auto"/>
                    <w:bottom w:val="none" w:sz="0" w:space="0" w:color="auto"/>
                    <w:right w:val="none" w:sz="0" w:space="0" w:color="auto"/>
                  </w:divBdr>
                </w:div>
                <w:div w:id="1891305752">
                  <w:marLeft w:val="640"/>
                  <w:marRight w:val="0"/>
                  <w:marTop w:val="0"/>
                  <w:marBottom w:val="0"/>
                  <w:divBdr>
                    <w:top w:val="none" w:sz="0" w:space="0" w:color="auto"/>
                    <w:left w:val="none" w:sz="0" w:space="0" w:color="auto"/>
                    <w:bottom w:val="none" w:sz="0" w:space="0" w:color="auto"/>
                    <w:right w:val="none" w:sz="0" w:space="0" w:color="auto"/>
                  </w:divBdr>
                </w:div>
                <w:div w:id="1517185995">
                  <w:marLeft w:val="640"/>
                  <w:marRight w:val="0"/>
                  <w:marTop w:val="0"/>
                  <w:marBottom w:val="0"/>
                  <w:divBdr>
                    <w:top w:val="none" w:sz="0" w:space="0" w:color="auto"/>
                    <w:left w:val="none" w:sz="0" w:space="0" w:color="auto"/>
                    <w:bottom w:val="none" w:sz="0" w:space="0" w:color="auto"/>
                    <w:right w:val="none" w:sz="0" w:space="0" w:color="auto"/>
                  </w:divBdr>
                </w:div>
                <w:div w:id="1613631201">
                  <w:marLeft w:val="640"/>
                  <w:marRight w:val="0"/>
                  <w:marTop w:val="0"/>
                  <w:marBottom w:val="0"/>
                  <w:divBdr>
                    <w:top w:val="none" w:sz="0" w:space="0" w:color="auto"/>
                    <w:left w:val="none" w:sz="0" w:space="0" w:color="auto"/>
                    <w:bottom w:val="none" w:sz="0" w:space="0" w:color="auto"/>
                    <w:right w:val="none" w:sz="0" w:space="0" w:color="auto"/>
                  </w:divBdr>
                </w:div>
                <w:div w:id="1259024340">
                  <w:marLeft w:val="640"/>
                  <w:marRight w:val="0"/>
                  <w:marTop w:val="0"/>
                  <w:marBottom w:val="0"/>
                  <w:divBdr>
                    <w:top w:val="none" w:sz="0" w:space="0" w:color="auto"/>
                    <w:left w:val="none" w:sz="0" w:space="0" w:color="auto"/>
                    <w:bottom w:val="none" w:sz="0" w:space="0" w:color="auto"/>
                    <w:right w:val="none" w:sz="0" w:space="0" w:color="auto"/>
                  </w:divBdr>
                </w:div>
                <w:div w:id="1796873404">
                  <w:marLeft w:val="640"/>
                  <w:marRight w:val="0"/>
                  <w:marTop w:val="0"/>
                  <w:marBottom w:val="0"/>
                  <w:divBdr>
                    <w:top w:val="none" w:sz="0" w:space="0" w:color="auto"/>
                    <w:left w:val="none" w:sz="0" w:space="0" w:color="auto"/>
                    <w:bottom w:val="none" w:sz="0" w:space="0" w:color="auto"/>
                    <w:right w:val="none" w:sz="0" w:space="0" w:color="auto"/>
                  </w:divBdr>
                </w:div>
                <w:div w:id="1798181045">
                  <w:marLeft w:val="640"/>
                  <w:marRight w:val="0"/>
                  <w:marTop w:val="0"/>
                  <w:marBottom w:val="0"/>
                  <w:divBdr>
                    <w:top w:val="none" w:sz="0" w:space="0" w:color="auto"/>
                    <w:left w:val="none" w:sz="0" w:space="0" w:color="auto"/>
                    <w:bottom w:val="none" w:sz="0" w:space="0" w:color="auto"/>
                    <w:right w:val="none" w:sz="0" w:space="0" w:color="auto"/>
                  </w:divBdr>
                </w:div>
                <w:div w:id="2117631510">
                  <w:marLeft w:val="640"/>
                  <w:marRight w:val="0"/>
                  <w:marTop w:val="0"/>
                  <w:marBottom w:val="0"/>
                  <w:divBdr>
                    <w:top w:val="none" w:sz="0" w:space="0" w:color="auto"/>
                    <w:left w:val="none" w:sz="0" w:space="0" w:color="auto"/>
                    <w:bottom w:val="none" w:sz="0" w:space="0" w:color="auto"/>
                    <w:right w:val="none" w:sz="0" w:space="0" w:color="auto"/>
                  </w:divBdr>
                </w:div>
                <w:div w:id="896740002">
                  <w:marLeft w:val="640"/>
                  <w:marRight w:val="0"/>
                  <w:marTop w:val="0"/>
                  <w:marBottom w:val="0"/>
                  <w:divBdr>
                    <w:top w:val="none" w:sz="0" w:space="0" w:color="auto"/>
                    <w:left w:val="none" w:sz="0" w:space="0" w:color="auto"/>
                    <w:bottom w:val="none" w:sz="0" w:space="0" w:color="auto"/>
                    <w:right w:val="none" w:sz="0" w:space="0" w:color="auto"/>
                  </w:divBdr>
                </w:div>
                <w:div w:id="554199466">
                  <w:marLeft w:val="640"/>
                  <w:marRight w:val="0"/>
                  <w:marTop w:val="0"/>
                  <w:marBottom w:val="0"/>
                  <w:divBdr>
                    <w:top w:val="none" w:sz="0" w:space="0" w:color="auto"/>
                    <w:left w:val="none" w:sz="0" w:space="0" w:color="auto"/>
                    <w:bottom w:val="none" w:sz="0" w:space="0" w:color="auto"/>
                    <w:right w:val="none" w:sz="0" w:space="0" w:color="auto"/>
                  </w:divBdr>
                </w:div>
                <w:div w:id="1267663390">
                  <w:marLeft w:val="640"/>
                  <w:marRight w:val="0"/>
                  <w:marTop w:val="0"/>
                  <w:marBottom w:val="0"/>
                  <w:divBdr>
                    <w:top w:val="none" w:sz="0" w:space="0" w:color="auto"/>
                    <w:left w:val="none" w:sz="0" w:space="0" w:color="auto"/>
                    <w:bottom w:val="none" w:sz="0" w:space="0" w:color="auto"/>
                    <w:right w:val="none" w:sz="0" w:space="0" w:color="auto"/>
                  </w:divBdr>
                </w:div>
                <w:div w:id="1054736555">
                  <w:marLeft w:val="640"/>
                  <w:marRight w:val="0"/>
                  <w:marTop w:val="0"/>
                  <w:marBottom w:val="0"/>
                  <w:divBdr>
                    <w:top w:val="none" w:sz="0" w:space="0" w:color="auto"/>
                    <w:left w:val="none" w:sz="0" w:space="0" w:color="auto"/>
                    <w:bottom w:val="none" w:sz="0" w:space="0" w:color="auto"/>
                    <w:right w:val="none" w:sz="0" w:space="0" w:color="auto"/>
                  </w:divBdr>
                </w:div>
                <w:div w:id="813334515">
                  <w:marLeft w:val="640"/>
                  <w:marRight w:val="0"/>
                  <w:marTop w:val="0"/>
                  <w:marBottom w:val="0"/>
                  <w:divBdr>
                    <w:top w:val="none" w:sz="0" w:space="0" w:color="auto"/>
                    <w:left w:val="none" w:sz="0" w:space="0" w:color="auto"/>
                    <w:bottom w:val="none" w:sz="0" w:space="0" w:color="auto"/>
                    <w:right w:val="none" w:sz="0" w:space="0" w:color="auto"/>
                  </w:divBdr>
                </w:div>
                <w:div w:id="1244414752">
                  <w:marLeft w:val="640"/>
                  <w:marRight w:val="0"/>
                  <w:marTop w:val="0"/>
                  <w:marBottom w:val="0"/>
                  <w:divBdr>
                    <w:top w:val="none" w:sz="0" w:space="0" w:color="auto"/>
                    <w:left w:val="none" w:sz="0" w:space="0" w:color="auto"/>
                    <w:bottom w:val="none" w:sz="0" w:space="0" w:color="auto"/>
                    <w:right w:val="none" w:sz="0" w:space="0" w:color="auto"/>
                  </w:divBdr>
                </w:div>
                <w:div w:id="1085416162">
                  <w:marLeft w:val="640"/>
                  <w:marRight w:val="0"/>
                  <w:marTop w:val="0"/>
                  <w:marBottom w:val="0"/>
                  <w:divBdr>
                    <w:top w:val="none" w:sz="0" w:space="0" w:color="auto"/>
                    <w:left w:val="none" w:sz="0" w:space="0" w:color="auto"/>
                    <w:bottom w:val="none" w:sz="0" w:space="0" w:color="auto"/>
                    <w:right w:val="none" w:sz="0" w:space="0" w:color="auto"/>
                  </w:divBdr>
                </w:div>
                <w:div w:id="1440833930">
                  <w:marLeft w:val="640"/>
                  <w:marRight w:val="0"/>
                  <w:marTop w:val="0"/>
                  <w:marBottom w:val="0"/>
                  <w:divBdr>
                    <w:top w:val="none" w:sz="0" w:space="0" w:color="auto"/>
                    <w:left w:val="none" w:sz="0" w:space="0" w:color="auto"/>
                    <w:bottom w:val="none" w:sz="0" w:space="0" w:color="auto"/>
                    <w:right w:val="none" w:sz="0" w:space="0" w:color="auto"/>
                  </w:divBdr>
                </w:div>
                <w:div w:id="383528436">
                  <w:marLeft w:val="640"/>
                  <w:marRight w:val="0"/>
                  <w:marTop w:val="0"/>
                  <w:marBottom w:val="0"/>
                  <w:divBdr>
                    <w:top w:val="none" w:sz="0" w:space="0" w:color="auto"/>
                    <w:left w:val="none" w:sz="0" w:space="0" w:color="auto"/>
                    <w:bottom w:val="none" w:sz="0" w:space="0" w:color="auto"/>
                    <w:right w:val="none" w:sz="0" w:space="0" w:color="auto"/>
                  </w:divBdr>
                </w:div>
                <w:div w:id="1846506951">
                  <w:marLeft w:val="640"/>
                  <w:marRight w:val="0"/>
                  <w:marTop w:val="0"/>
                  <w:marBottom w:val="0"/>
                  <w:divBdr>
                    <w:top w:val="none" w:sz="0" w:space="0" w:color="auto"/>
                    <w:left w:val="none" w:sz="0" w:space="0" w:color="auto"/>
                    <w:bottom w:val="none" w:sz="0" w:space="0" w:color="auto"/>
                    <w:right w:val="none" w:sz="0" w:space="0" w:color="auto"/>
                  </w:divBdr>
                </w:div>
                <w:div w:id="11079592">
                  <w:marLeft w:val="640"/>
                  <w:marRight w:val="0"/>
                  <w:marTop w:val="0"/>
                  <w:marBottom w:val="0"/>
                  <w:divBdr>
                    <w:top w:val="none" w:sz="0" w:space="0" w:color="auto"/>
                    <w:left w:val="none" w:sz="0" w:space="0" w:color="auto"/>
                    <w:bottom w:val="none" w:sz="0" w:space="0" w:color="auto"/>
                    <w:right w:val="none" w:sz="0" w:space="0" w:color="auto"/>
                  </w:divBdr>
                </w:div>
                <w:div w:id="783308714">
                  <w:marLeft w:val="640"/>
                  <w:marRight w:val="0"/>
                  <w:marTop w:val="0"/>
                  <w:marBottom w:val="0"/>
                  <w:divBdr>
                    <w:top w:val="none" w:sz="0" w:space="0" w:color="auto"/>
                    <w:left w:val="none" w:sz="0" w:space="0" w:color="auto"/>
                    <w:bottom w:val="none" w:sz="0" w:space="0" w:color="auto"/>
                    <w:right w:val="none" w:sz="0" w:space="0" w:color="auto"/>
                  </w:divBdr>
                </w:div>
                <w:div w:id="1043945902">
                  <w:marLeft w:val="640"/>
                  <w:marRight w:val="0"/>
                  <w:marTop w:val="0"/>
                  <w:marBottom w:val="0"/>
                  <w:divBdr>
                    <w:top w:val="none" w:sz="0" w:space="0" w:color="auto"/>
                    <w:left w:val="none" w:sz="0" w:space="0" w:color="auto"/>
                    <w:bottom w:val="none" w:sz="0" w:space="0" w:color="auto"/>
                    <w:right w:val="none" w:sz="0" w:space="0" w:color="auto"/>
                  </w:divBdr>
                </w:div>
                <w:div w:id="255135393">
                  <w:marLeft w:val="640"/>
                  <w:marRight w:val="0"/>
                  <w:marTop w:val="0"/>
                  <w:marBottom w:val="0"/>
                  <w:divBdr>
                    <w:top w:val="none" w:sz="0" w:space="0" w:color="auto"/>
                    <w:left w:val="none" w:sz="0" w:space="0" w:color="auto"/>
                    <w:bottom w:val="none" w:sz="0" w:space="0" w:color="auto"/>
                    <w:right w:val="none" w:sz="0" w:space="0" w:color="auto"/>
                  </w:divBdr>
                </w:div>
                <w:div w:id="1419253508">
                  <w:marLeft w:val="640"/>
                  <w:marRight w:val="0"/>
                  <w:marTop w:val="0"/>
                  <w:marBottom w:val="0"/>
                  <w:divBdr>
                    <w:top w:val="none" w:sz="0" w:space="0" w:color="auto"/>
                    <w:left w:val="none" w:sz="0" w:space="0" w:color="auto"/>
                    <w:bottom w:val="none" w:sz="0" w:space="0" w:color="auto"/>
                    <w:right w:val="none" w:sz="0" w:space="0" w:color="auto"/>
                  </w:divBdr>
                </w:div>
              </w:divsChild>
            </w:div>
            <w:div w:id="1514757319">
              <w:marLeft w:val="0"/>
              <w:marRight w:val="0"/>
              <w:marTop w:val="0"/>
              <w:marBottom w:val="0"/>
              <w:divBdr>
                <w:top w:val="none" w:sz="0" w:space="0" w:color="auto"/>
                <w:left w:val="none" w:sz="0" w:space="0" w:color="auto"/>
                <w:bottom w:val="none" w:sz="0" w:space="0" w:color="auto"/>
                <w:right w:val="none" w:sz="0" w:space="0" w:color="auto"/>
              </w:divBdr>
              <w:divsChild>
                <w:div w:id="298847095">
                  <w:marLeft w:val="640"/>
                  <w:marRight w:val="0"/>
                  <w:marTop w:val="0"/>
                  <w:marBottom w:val="0"/>
                  <w:divBdr>
                    <w:top w:val="none" w:sz="0" w:space="0" w:color="auto"/>
                    <w:left w:val="none" w:sz="0" w:space="0" w:color="auto"/>
                    <w:bottom w:val="none" w:sz="0" w:space="0" w:color="auto"/>
                    <w:right w:val="none" w:sz="0" w:space="0" w:color="auto"/>
                  </w:divBdr>
                </w:div>
                <w:div w:id="1846937545">
                  <w:marLeft w:val="640"/>
                  <w:marRight w:val="0"/>
                  <w:marTop w:val="0"/>
                  <w:marBottom w:val="0"/>
                  <w:divBdr>
                    <w:top w:val="none" w:sz="0" w:space="0" w:color="auto"/>
                    <w:left w:val="none" w:sz="0" w:space="0" w:color="auto"/>
                    <w:bottom w:val="none" w:sz="0" w:space="0" w:color="auto"/>
                    <w:right w:val="none" w:sz="0" w:space="0" w:color="auto"/>
                  </w:divBdr>
                </w:div>
                <w:div w:id="736902979">
                  <w:marLeft w:val="640"/>
                  <w:marRight w:val="0"/>
                  <w:marTop w:val="0"/>
                  <w:marBottom w:val="0"/>
                  <w:divBdr>
                    <w:top w:val="none" w:sz="0" w:space="0" w:color="auto"/>
                    <w:left w:val="none" w:sz="0" w:space="0" w:color="auto"/>
                    <w:bottom w:val="none" w:sz="0" w:space="0" w:color="auto"/>
                    <w:right w:val="none" w:sz="0" w:space="0" w:color="auto"/>
                  </w:divBdr>
                </w:div>
                <w:div w:id="8607453">
                  <w:marLeft w:val="640"/>
                  <w:marRight w:val="0"/>
                  <w:marTop w:val="0"/>
                  <w:marBottom w:val="0"/>
                  <w:divBdr>
                    <w:top w:val="none" w:sz="0" w:space="0" w:color="auto"/>
                    <w:left w:val="none" w:sz="0" w:space="0" w:color="auto"/>
                    <w:bottom w:val="none" w:sz="0" w:space="0" w:color="auto"/>
                    <w:right w:val="none" w:sz="0" w:space="0" w:color="auto"/>
                  </w:divBdr>
                </w:div>
                <w:div w:id="186451313">
                  <w:marLeft w:val="640"/>
                  <w:marRight w:val="0"/>
                  <w:marTop w:val="0"/>
                  <w:marBottom w:val="0"/>
                  <w:divBdr>
                    <w:top w:val="none" w:sz="0" w:space="0" w:color="auto"/>
                    <w:left w:val="none" w:sz="0" w:space="0" w:color="auto"/>
                    <w:bottom w:val="none" w:sz="0" w:space="0" w:color="auto"/>
                    <w:right w:val="none" w:sz="0" w:space="0" w:color="auto"/>
                  </w:divBdr>
                </w:div>
                <w:div w:id="1267808382">
                  <w:marLeft w:val="640"/>
                  <w:marRight w:val="0"/>
                  <w:marTop w:val="0"/>
                  <w:marBottom w:val="0"/>
                  <w:divBdr>
                    <w:top w:val="none" w:sz="0" w:space="0" w:color="auto"/>
                    <w:left w:val="none" w:sz="0" w:space="0" w:color="auto"/>
                    <w:bottom w:val="none" w:sz="0" w:space="0" w:color="auto"/>
                    <w:right w:val="none" w:sz="0" w:space="0" w:color="auto"/>
                  </w:divBdr>
                </w:div>
                <w:div w:id="1366521281">
                  <w:marLeft w:val="640"/>
                  <w:marRight w:val="0"/>
                  <w:marTop w:val="0"/>
                  <w:marBottom w:val="0"/>
                  <w:divBdr>
                    <w:top w:val="none" w:sz="0" w:space="0" w:color="auto"/>
                    <w:left w:val="none" w:sz="0" w:space="0" w:color="auto"/>
                    <w:bottom w:val="none" w:sz="0" w:space="0" w:color="auto"/>
                    <w:right w:val="none" w:sz="0" w:space="0" w:color="auto"/>
                  </w:divBdr>
                </w:div>
                <w:div w:id="138033769">
                  <w:marLeft w:val="640"/>
                  <w:marRight w:val="0"/>
                  <w:marTop w:val="0"/>
                  <w:marBottom w:val="0"/>
                  <w:divBdr>
                    <w:top w:val="none" w:sz="0" w:space="0" w:color="auto"/>
                    <w:left w:val="none" w:sz="0" w:space="0" w:color="auto"/>
                    <w:bottom w:val="none" w:sz="0" w:space="0" w:color="auto"/>
                    <w:right w:val="none" w:sz="0" w:space="0" w:color="auto"/>
                  </w:divBdr>
                </w:div>
                <w:div w:id="1661614458">
                  <w:marLeft w:val="640"/>
                  <w:marRight w:val="0"/>
                  <w:marTop w:val="0"/>
                  <w:marBottom w:val="0"/>
                  <w:divBdr>
                    <w:top w:val="none" w:sz="0" w:space="0" w:color="auto"/>
                    <w:left w:val="none" w:sz="0" w:space="0" w:color="auto"/>
                    <w:bottom w:val="none" w:sz="0" w:space="0" w:color="auto"/>
                    <w:right w:val="none" w:sz="0" w:space="0" w:color="auto"/>
                  </w:divBdr>
                </w:div>
                <w:div w:id="161893449">
                  <w:marLeft w:val="640"/>
                  <w:marRight w:val="0"/>
                  <w:marTop w:val="0"/>
                  <w:marBottom w:val="0"/>
                  <w:divBdr>
                    <w:top w:val="none" w:sz="0" w:space="0" w:color="auto"/>
                    <w:left w:val="none" w:sz="0" w:space="0" w:color="auto"/>
                    <w:bottom w:val="none" w:sz="0" w:space="0" w:color="auto"/>
                    <w:right w:val="none" w:sz="0" w:space="0" w:color="auto"/>
                  </w:divBdr>
                </w:div>
                <w:div w:id="488518155">
                  <w:marLeft w:val="640"/>
                  <w:marRight w:val="0"/>
                  <w:marTop w:val="0"/>
                  <w:marBottom w:val="0"/>
                  <w:divBdr>
                    <w:top w:val="none" w:sz="0" w:space="0" w:color="auto"/>
                    <w:left w:val="none" w:sz="0" w:space="0" w:color="auto"/>
                    <w:bottom w:val="none" w:sz="0" w:space="0" w:color="auto"/>
                    <w:right w:val="none" w:sz="0" w:space="0" w:color="auto"/>
                  </w:divBdr>
                </w:div>
                <w:div w:id="1681539982">
                  <w:marLeft w:val="640"/>
                  <w:marRight w:val="0"/>
                  <w:marTop w:val="0"/>
                  <w:marBottom w:val="0"/>
                  <w:divBdr>
                    <w:top w:val="none" w:sz="0" w:space="0" w:color="auto"/>
                    <w:left w:val="none" w:sz="0" w:space="0" w:color="auto"/>
                    <w:bottom w:val="none" w:sz="0" w:space="0" w:color="auto"/>
                    <w:right w:val="none" w:sz="0" w:space="0" w:color="auto"/>
                  </w:divBdr>
                </w:div>
                <w:div w:id="1276792202">
                  <w:marLeft w:val="640"/>
                  <w:marRight w:val="0"/>
                  <w:marTop w:val="0"/>
                  <w:marBottom w:val="0"/>
                  <w:divBdr>
                    <w:top w:val="none" w:sz="0" w:space="0" w:color="auto"/>
                    <w:left w:val="none" w:sz="0" w:space="0" w:color="auto"/>
                    <w:bottom w:val="none" w:sz="0" w:space="0" w:color="auto"/>
                    <w:right w:val="none" w:sz="0" w:space="0" w:color="auto"/>
                  </w:divBdr>
                </w:div>
                <w:div w:id="1272203172">
                  <w:marLeft w:val="640"/>
                  <w:marRight w:val="0"/>
                  <w:marTop w:val="0"/>
                  <w:marBottom w:val="0"/>
                  <w:divBdr>
                    <w:top w:val="none" w:sz="0" w:space="0" w:color="auto"/>
                    <w:left w:val="none" w:sz="0" w:space="0" w:color="auto"/>
                    <w:bottom w:val="none" w:sz="0" w:space="0" w:color="auto"/>
                    <w:right w:val="none" w:sz="0" w:space="0" w:color="auto"/>
                  </w:divBdr>
                </w:div>
                <w:div w:id="1834569110">
                  <w:marLeft w:val="640"/>
                  <w:marRight w:val="0"/>
                  <w:marTop w:val="0"/>
                  <w:marBottom w:val="0"/>
                  <w:divBdr>
                    <w:top w:val="none" w:sz="0" w:space="0" w:color="auto"/>
                    <w:left w:val="none" w:sz="0" w:space="0" w:color="auto"/>
                    <w:bottom w:val="none" w:sz="0" w:space="0" w:color="auto"/>
                    <w:right w:val="none" w:sz="0" w:space="0" w:color="auto"/>
                  </w:divBdr>
                </w:div>
                <w:div w:id="400755354">
                  <w:marLeft w:val="640"/>
                  <w:marRight w:val="0"/>
                  <w:marTop w:val="0"/>
                  <w:marBottom w:val="0"/>
                  <w:divBdr>
                    <w:top w:val="none" w:sz="0" w:space="0" w:color="auto"/>
                    <w:left w:val="none" w:sz="0" w:space="0" w:color="auto"/>
                    <w:bottom w:val="none" w:sz="0" w:space="0" w:color="auto"/>
                    <w:right w:val="none" w:sz="0" w:space="0" w:color="auto"/>
                  </w:divBdr>
                </w:div>
                <w:div w:id="1396394239">
                  <w:marLeft w:val="640"/>
                  <w:marRight w:val="0"/>
                  <w:marTop w:val="0"/>
                  <w:marBottom w:val="0"/>
                  <w:divBdr>
                    <w:top w:val="none" w:sz="0" w:space="0" w:color="auto"/>
                    <w:left w:val="none" w:sz="0" w:space="0" w:color="auto"/>
                    <w:bottom w:val="none" w:sz="0" w:space="0" w:color="auto"/>
                    <w:right w:val="none" w:sz="0" w:space="0" w:color="auto"/>
                  </w:divBdr>
                </w:div>
                <w:div w:id="1852328915">
                  <w:marLeft w:val="640"/>
                  <w:marRight w:val="0"/>
                  <w:marTop w:val="0"/>
                  <w:marBottom w:val="0"/>
                  <w:divBdr>
                    <w:top w:val="none" w:sz="0" w:space="0" w:color="auto"/>
                    <w:left w:val="none" w:sz="0" w:space="0" w:color="auto"/>
                    <w:bottom w:val="none" w:sz="0" w:space="0" w:color="auto"/>
                    <w:right w:val="none" w:sz="0" w:space="0" w:color="auto"/>
                  </w:divBdr>
                </w:div>
                <w:div w:id="1943298512">
                  <w:marLeft w:val="640"/>
                  <w:marRight w:val="0"/>
                  <w:marTop w:val="0"/>
                  <w:marBottom w:val="0"/>
                  <w:divBdr>
                    <w:top w:val="none" w:sz="0" w:space="0" w:color="auto"/>
                    <w:left w:val="none" w:sz="0" w:space="0" w:color="auto"/>
                    <w:bottom w:val="none" w:sz="0" w:space="0" w:color="auto"/>
                    <w:right w:val="none" w:sz="0" w:space="0" w:color="auto"/>
                  </w:divBdr>
                </w:div>
                <w:div w:id="68314870">
                  <w:marLeft w:val="640"/>
                  <w:marRight w:val="0"/>
                  <w:marTop w:val="0"/>
                  <w:marBottom w:val="0"/>
                  <w:divBdr>
                    <w:top w:val="none" w:sz="0" w:space="0" w:color="auto"/>
                    <w:left w:val="none" w:sz="0" w:space="0" w:color="auto"/>
                    <w:bottom w:val="none" w:sz="0" w:space="0" w:color="auto"/>
                    <w:right w:val="none" w:sz="0" w:space="0" w:color="auto"/>
                  </w:divBdr>
                </w:div>
                <w:div w:id="423065944">
                  <w:marLeft w:val="640"/>
                  <w:marRight w:val="0"/>
                  <w:marTop w:val="0"/>
                  <w:marBottom w:val="0"/>
                  <w:divBdr>
                    <w:top w:val="none" w:sz="0" w:space="0" w:color="auto"/>
                    <w:left w:val="none" w:sz="0" w:space="0" w:color="auto"/>
                    <w:bottom w:val="none" w:sz="0" w:space="0" w:color="auto"/>
                    <w:right w:val="none" w:sz="0" w:space="0" w:color="auto"/>
                  </w:divBdr>
                </w:div>
                <w:div w:id="1630284315">
                  <w:marLeft w:val="640"/>
                  <w:marRight w:val="0"/>
                  <w:marTop w:val="0"/>
                  <w:marBottom w:val="0"/>
                  <w:divBdr>
                    <w:top w:val="none" w:sz="0" w:space="0" w:color="auto"/>
                    <w:left w:val="none" w:sz="0" w:space="0" w:color="auto"/>
                    <w:bottom w:val="none" w:sz="0" w:space="0" w:color="auto"/>
                    <w:right w:val="none" w:sz="0" w:space="0" w:color="auto"/>
                  </w:divBdr>
                </w:div>
                <w:div w:id="1423454708">
                  <w:marLeft w:val="640"/>
                  <w:marRight w:val="0"/>
                  <w:marTop w:val="0"/>
                  <w:marBottom w:val="0"/>
                  <w:divBdr>
                    <w:top w:val="none" w:sz="0" w:space="0" w:color="auto"/>
                    <w:left w:val="none" w:sz="0" w:space="0" w:color="auto"/>
                    <w:bottom w:val="none" w:sz="0" w:space="0" w:color="auto"/>
                    <w:right w:val="none" w:sz="0" w:space="0" w:color="auto"/>
                  </w:divBdr>
                </w:div>
                <w:div w:id="121190255">
                  <w:marLeft w:val="640"/>
                  <w:marRight w:val="0"/>
                  <w:marTop w:val="0"/>
                  <w:marBottom w:val="0"/>
                  <w:divBdr>
                    <w:top w:val="none" w:sz="0" w:space="0" w:color="auto"/>
                    <w:left w:val="none" w:sz="0" w:space="0" w:color="auto"/>
                    <w:bottom w:val="none" w:sz="0" w:space="0" w:color="auto"/>
                    <w:right w:val="none" w:sz="0" w:space="0" w:color="auto"/>
                  </w:divBdr>
                </w:div>
                <w:div w:id="614365749">
                  <w:marLeft w:val="640"/>
                  <w:marRight w:val="0"/>
                  <w:marTop w:val="0"/>
                  <w:marBottom w:val="0"/>
                  <w:divBdr>
                    <w:top w:val="none" w:sz="0" w:space="0" w:color="auto"/>
                    <w:left w:val="none" w:sz="0" w:space="0" w:color="auto"/>
                    <w:bottom w:val="none" w:sz="0" w:space="0" w:color="auto"/>
                    <w:right w:val="none" w:sz="0" w:space="0" w:color="auto"/>
                  </w:divBdr>
                </w:div>
                <w:div w:id="1571453679">
                  <w:marLeft w:val="640"/>
                  <w:marRight w:val="0"/>
                  <w:marTop w:val="0"/>
                  <w:marBottom w:val="0"/>
                  <w:divBdr>
                    <w:top w:val="none" w:sz="0" w:space="0" w:color="auto"/>
                    <w:left w:val="none" w:sz="0" w:space="0" w:color="auto"/>
                    <w:bottom w:val="none" w:sz="0" w:space="0" w:color="auto"/>
                    <w:right w:val="none" w:sz="0" w:space="0" w:color="auto"/>
                  </w:divBdr>
                </w:div>
              </w:divsChild>
            </w:div>
            <w:div w:id="837623759">
              <w:marLeft w:val="0"/>
              <w:marRight w:val="0"/>
              <w:marTop w:val="0"/>
              <w:marBottom w:val="0"/>
              <w:divBdr>
                <w:top w:val="none" w:sz="0" w:space="0" w:color="auto"/>
                <w:left w:val="none" w:sz="0" w:space="0" w:color="auto"/>
                <w:bottom w:val="none" w:sz="0" w:space="0" w:color="auto"/>
                <w:right w:val="none" w:sz="0" w:space="0" w:color="auto"/>
              </w:divBdr>
              <w:divsChild>
                <w:div w:id="1646472193">
                  <w:marLeft w:val="640"/>
                  <w:marRight w:val="0"/>
                  <w:marTop w:val="0"/>
                  <w:marBottom w:val="0"/>
                  <w:divBdr>
                    <w:top w:val="none" w:sz="0" w:space="0" w:color="auto"/>
                    <w:left w:val="none" w:sz="0" w:space="0" w:color="auto"/>
                    <w:bottom w:val="none" w:sz="0" w:space="0" w:color="auto"/>
                    <w:right w:val="none" w:sz="0" w:space="0" w:color="auto"/>
                  </w:divBdr>
                </w:div>
                <w:div w:id="977297442">
                  <w:marLeft w:val="640"/>
                  <w:marRight w:val="0"/>
                  <w:marTop w:val="0"/>
                  <w:marBottom w:val="0"/>
                  <w:divBdr>
                    <w:top w:val="none" w:sz="0" w:space="0" w:color="auto"/>
                    <w:left w:val="none" w:sz="0" w:space="0" w:color="auto"/>
                    <w:bottom w:val="none" w:sz="0" w:space="0" w:color="auto"/>
                    <w:right w:val="none" w:sz="0" w:space="0" w:color="auto"/>
                  </w:divBdr>
                </w:div>
                <w:div w:id="754666505">
                  <w:marLeft w:val="640"/>
                  <w:marRight w:val="0"/>
                  <w:marTop w:val="0"/>
                  <w:marBottom w:val="0"/>
                  <w:divBdr>
                    <w:top w:val="none" w:sz="0" w:space="0" w:color="auto"/>
                    <w:left w:val="none" w:sz="0" w:space="0" w:color="auto"/>
                    <w:bottom w:val="none" w:sz="0" w:space="0" w:color="auto"/>
                    <w:right w:val="none" w:sz="0" w:space="0" w:color="auto"/>
                  </w:divBdr>
                </w:div>
                <w:div w:id="96677238">
                  <w:marLeft w:val="640"/>
                  <w:marRight w:val="0"/>
                  <w:marTop w:val="0"/>
                  <w:marBottom w:val="0"/>
                  <w:divBdr>
                    <w:top w:val="none" w:sz="0" w:space="0" w:color="auto"/>
                    <w:left w:val="none" w:sz="0" w:space="0" w:color="auto"/>
                    <w:bottom w:val="none" w:sz="0" w:space="0" w:color="auto"/>
                    <w:right w:val="none" w:sz="0" w:space="0" w:color="auto"/>
                  </w:divBdr>
                </w:div>
                <w:div w:id="806314008">
                  <w:marLeft w:val="640"/>
                  <w:marRight w:val="0"/>
                  <w:marTop w:val="0"/>
                  <w:marBottom w:val="0"/>
                  <w:divBdr>
                    <w:top w:val="none" w:sz="0" w:space="0" w:color="auto"/>
                    <w:left w:val="none" w:sz="0" w:space="0" w:color="auto"/>
                    <w:bottom w:val="none" w:sz="0" w:space="0" w:color="auto"/>
                    <w:right w:val="none" w:sz="0" w:space="0" w:color="auto"/>
                  </w:divBdr>
                </w:div>
                <w:div w:id="262882807">
                  <w:marLeft w:val="640"/>
                  <w:marRight w:val="0"/>
                  <w:marTop w:val="0"/>
                  <w:marBottom w:val="0"/>
                  <w:divBdr>
                    <w:top w:val="none" w:sz="0" w:space="0" w:color="auto"/>
                    <w:left w:val="none" w:sz="0" w:space="0" w:color="auto"/>
                    <w:bottom w:val="none" w:sz="0" w:space="0" w:color="auto"/>
                    <w:right w:val="none" w:sz="0" w:space="0" w:color="auto"/>
                  </w:divBdr>
                </w:div>
                <w:div w:id="857893952">
                  <w:marLeft w:val="640"/>
                  <w:marRight w:val="0"/>
                  <w:marTop w:val="0"/>
                  <w:marBottom w:val="0"/>
                  <w:divBdr>
                    <w:top w:val="none" w:sz="0" w:space="0" w:color="auto"/>
                    <w:left w:val="none" w:sz="0" w:space="0" w:color="auto"/>
                    <w:bottom w:val="none" w:sz="0" w:space="0" w:color="auto"/>
                    <w:right w:val="none" w:sz="0" w:space="0" w:color="auto"/>
                  </w:divBdr>
                </w:div>
                <w:div w:id="3090022">
                  <w:marLeft w:val="640"/>
                  <w:marRight w:val="0"/>
                  <w:marTop w:val="0"/>
                  <w:marBottom w:val="0"/>
                  <w:divBdr>
                    <w:top w:val="none" w:sz="0" w:space="0" w:color="auto"/>
                    <w:left w:val="none" w:sz="0" w:space="0" w:color="auto"/>
                    <w:bottom w:val="none" w:sz="0" w:space="0" w:color="auto"/>
                    <w:right w:val="none" w:sz="0" w:space="0" w:color="auto"/>
                  </w:divBdr>
                </w:div>
                <w:div w:id="676075839">
                  <w:marLeft w:val="640"/>
                  <w:marRight w:val="0"/>
                  <w:marTop w:val="0"/>
                  <w:marBottom w:val="0"/>
                  <w:divBdr>
                    <w:top w:val="none" w:sz="0" w:space="0" w:color="auto"/>
                    <w:left w:val="none" w:sz="0" w:space="0" w:color="auto"/>
                    <w:bottom w:val="none" w:sz="0" w:space="0" w:color="auto"/>
                    <w:right w:val="none" w:sz="0" w:space="0" w:color="auto"/>
                  </w:divBdr>
                </w:div>
                <w:div w:id="348027307">
                  <w:marLeft w:val="640"/>
                  <w:marRight w:val="0"/>
                  <w:marTop w:val="0"/>
                  <w:marBottom w:val="0"/>
                  <w:divBdr>
                    <w:top w:val="none" w:sz="0" w:space="0" w:color="auto"/>
                    <w:left w:val="none" w:sz="0" w:space="0" w:color="auto"/>
                    <w:bottom w:val="none" w:sz="0" w:space="0" w:color="auto"/>
                    <w:right w:val="none" w:sz="0" w:space="0" w:color="auto"/>
                  </w:divBdr>
                </w:div>
                <w:div w:id="990795141">
                  <w:marLeft w:val="640"/>
                  <w:marRight w:val="0"/>
                  <w:marTop w:val="0"/>
                  <w:marBottom w:val="0"/>
                  <w:divBdr>
                    <w:top w:val="none" w:sz="0" w:space="0" w:color="auto"/>
                    <w:left w:val="none" w:sz="0" w:space="0" w:color="auto"/>
                    <w:bottom w:val="none" w:sz="0" w:space="0" w:color="auto"/>
                    <w:right w:val="none" w:sz="0" w:space="0" w:color="auto"/>
                  </w:divBdr>
                </w:div>
                <w:div w:id="1847667596">
                  <w:marLeft w:val="640"/>
                  <w:marRight w:val="0"/>
                  <w:marTop w:val="0"/>
                  <w:marBottom w:val="0"/>
                  <w:divBdr>
                    <w:top w:val="none" w:sz="0" w:space="0" w:color="auto"/>
                    <w:left w:val="none" w:sz="0" w:space="0" w:color="auto"/>
                    <w:bottom w:val="none" w:sz="0" w:space="0" w:color="auto"/>
                    <w:right w:val="none" w:sz="0" w:space="0" w:color="auto"/>
                  </w:divBdr>
                </w:div>
                <w:div w:id="747308334">
                  <w:marLeft w:val="640"/>
                  <w:marRight w:val="0"/>
                  <w:marTop w:val="0"/>
                  <w:marBottom w:val="0"/>
                  <w:divBdr>
                    <w:top w:val="none" w:sz="0" w:space="0" w:color="auto"/>
                    <w:left w:val="none" w:sz="0" w:space="0" w:color="auto"/>
                    <w:bottom w:val="none" w:sz="0" w:space="0" w:color="auto"/>
                    <w:right w:val="none" w:sz="0" w:space="0" w:color="auto"/>
                  </w:divBdr>
                </w:div>
                <w:div w:id="899024306">
                  <w:marLeft w:val="640"/>
                  <w:marRight w:val="0"/>
                  <w:marTop w:val="0"/>
                  <w:marBottom w:val="0"/>
                  <w:divBdr>
                    <w:top w:val="none" w:sz="0" w:space="0" w:color="auto"/>
                    <w:left w:val="none" w:sz="0" w:space="0" w:color="auto"/>
                    <w:bottom w:val="none" w:sz="0" w:space="0" w:color="auto"/>
                    <w:right w:val="none" w:sz="0" w:space="0" w:color="auto"/>
                  </w:divBdr>
                </w:div>
                <w:div w:id="247887786">
                  <w:marLeft w:val="640"/>
                  <w:marRight w:val="0"/>
                  <w:marTop w:val="0"/>
                  <w:marBottom w:val="0"/>
                  <w:divBdr>
                    <w:top w:val="none" w:sz="0" w:space="0" w:color="auto"/>
                    <w:left w:val="none" w:sz="0" w:space="0" w:color="auto"/>
                    <w:bottom w:val="none" w:sz="0" w:space="0" w:color="auto"/>
                    <w:right w:val="none" w:sz="0" w:space="0" w:color="auto"/>
                  </w:divBdr>
                </w:div>
                <w:div w:id="1545101180">
                  <w:marLeft w:val="640"/>
                  <w:marRight w:val="0"/>
                  <w:marTop w:val="0"/>
                  <w:marBottom w:val="0"/>
                  <w:divBdr>
                    <w:top w:val="none" w:sz="0" w:space="0" w:color="auto"/>
                    <w:left w:val="none" w:sz="0" w:space="0" w:color="auto"/>
                    <w:bottom w:val="none" w:sz="0" w:space="0" w:color="auto"/>
                    <w:right w:val="none" w:sz="0" w:space="0" w:color="auto"/>
                  </w:divBdr>
                </w:div>
                <w:div w:id="1173446376">
                  <w:marLeft w:val="640"/>
                  <w:marRight w:val="0"/>
                  <w:marTop w:val="0"/>
                  <w:marBottom w:val="0"/>
                  <w:divBdr>
                    <w:top w:val="none" w:sz="0" w:space="0" w:color="auto"/>
                    <w:left w:val="none" w:sz="0" w:space="0" w:color="auto"/>
                    <w:bottom w:val="none" w:sz="0" w:space="0" w:color="auto"/>
                    <w:right w:val="none" w:sz="0" w:space="0" w:color="auto"/>
                  </w:divBdr>
                </w:div>
                <w:div w:id="461382544">
                  <w:marLeft w:val="640"/>
                  <w:marRight w:val="0"/>
                  <w:marTop w:val="0"/>
                  <w:marBottom w:val="0"/>
                  <w:divBdr>
                    <w:top w:val="none" w:sz="0" w:space="0" w:color="auto"/>
                    <w:left w:val="none" w:sz="0" w:space="0" w:color="auto"/>
                    <w:bottom w:val="none" w:sz="0" w:space="0" w:color="auto"/>
                    <w:right w:val="none" w:sz="0" w:space="0" w:color="auto"/>
                  </w:divBdr>
                </w:div>
                <w:div w:id="1697385902">
                  <w:marLeft w:val="640"/>
                  <w:marRight w:val="0"/>
                  <w:marTop w:val="0"/>
                  <w:marBottom w:val="0"/>
                  <w:divBdr>
                    <w:top w:val="none" w:sz="0" w:space="0" w:color="auto"/>
                    <w:left w:val="none" w:sz="0" w:space="0" w:color="auto"/>
                    <w:bottom w:val="none" w:sz="0" w:space="0" w:color="auto"/>
                    <w:right w:val="none" w:sz="0" w:space="0" w:color="auto"/>
                  </w:divBdr>
                </w:div>
                <w:div w:id="1599094026">
                  <w:marLeft w:val="640"/>
                  <w:marRight w:val="0"/>
                  <w:marTop w:val="0"/>
                  <w:marBottom w:val="0"/>
                  <w:divBdr>
                    <w:top w:val="none" w:sz="0" w:space="0" w:color="auto"/>
                    <w:left w:val="none" w:sz="0" w:space="0" w:color="auto"/>
                    <w:bottom w:val="none" w:sz="0" w:space="0" w:color="auto"/>
                    <w:right w:val="none" w:sz="0" w:space="0" w:color="auto"/>
                  </w:divBdr>
                </w:div>
                <w:div w:id="1046683780">
                  <w:marLeft w:val="640"/>
                  <w:marRight w:val="0"/>
                  <w:marTop w:val="0"/>
                  <w:marBottom w:val="0"/>
                  <w:divBdr>
                    <w:top w:val="none" w:sz="0" w:space="0" w:color="auto"/>
                    <w:left w:val="none" w:sz="0" w:space="0" w:color="auto"/>
                    <w:bottom w:val="none" w:sz="0" w:space="0" w:color="auto"/>
                    <w:right w:val="none" w:sz="0" w:space="0" w:color="auto"/>
                  </w:divBdr>
                </w:div>
                <w:div w:id="1760517272">
                  <w:marLeft w:val="640"/>
                  <w:marRight w:val="0"/>
                  <w:marTop w:val="0"/>
                  <w:marBottom w:val="0"/>
                  <w:divBdr>
                    <w:top w:val="none" w:sz="0" w:space="0" w:color="auto"/>
                    <w:left w:val="none" w:sz="0" w:space="0" w:color="auto"/>
                    <w:bottom w:val="none" w:sz="0" w:space="0" w:color="auto"/>
                    <w:right w:val="none" w:sz="0" w:space="0" w:color="auto"/>
                  </w:divBdr>
                </w:div>
                <w:div w:id="1280065074">
                  <w:marLeft w:val="640"/>
                  <w:marRight w:val="0"/>
                  <w:marTop w:val="0"/>
                  <w:marBottom w:val="0"/>
                  <w:divBdr>
                    <w:top w:val="none" w:sz="0" w:space="0" w:color="auto"/>
                    <w:left w:val="none" w:sz="0" w:space="0" w:color="auto"/>
                    <w:bottom w:val="none" w:sz="0" w:space="0" w:color="auto"/>
                    <w:right w:val="none" w:sz="0" w:space="0" w:color="auto"/>
                  </w:divBdr>
                </w:div>
                <w:div w:id="695347593">
                  <w:marLeft w:val="640"/>
                  <w:marRight w:val="0"/>
                  <w:marTop w:val="0"/>
                  <w:marBottom w:val="0"/>
                  <w:divBdr>
                    <w:top w:val="none" w:sz="0" w:space="0" w:color="auto"/>
                    <w:left w:val="none" w:sz="0" w:space="0" w:color="auto"/>
                    <w:bottom w:val="none" w:sz="0" w:space="0" w:color="auto"/>
                    <w:right w:val="none" w:sz="0" w:space="0" w:color="auto"/>
                  </w:divBdr>
                </w:div>
                <w:div w:id="2087607057">
                  <w:marLeft w:val="640"/>
                  <w:marRight w:val="0"/>
                  <w:marTop w:val="0"/>
                  <w:marBottom w:val="0"/>
                  <w:divBdr>
                    <w:top w:val="none" w:sz="0" w:space="0" w:color="auto"/>
                    <w:left w:val="none" w:sz="0" w:space="0" w:color="auto"/>
                    <w:bottom w:val="none" w:sz="0" w:space="0" w:color="auto"/>
                    <w:right w:val="none" w:sz="0" w:space="0" w:color="auto"/>
                  </w:divBdr>
                </w:div>
                <w:div w:id="1050157066">
                  <w:marLeft w:val="640"/>
                  <w:marRight w:val="0"/>
                  <w:marTop w:val="0"/>
                  <w:marBottom w:val="0"/>
                  <w:divBdr>
                    <w:top w:val="none" w:sz="0" w:space="0" w:color="auto"/>
                    <w:left w:val="none" w:sz="0" w:space="0" w:color="auto"/>
                    <w:bottom w:val="none" w:sz="0" w:space="0" w:color="auto"/>
                    <w:right w:val="none" w:sz="0" w:space="0" w:color="auto"/>
                  </w:divBdr>
                </w:div>
              </w:divsChild>
            </w:div>
            <w:div w:id="2112511359">
              <w:marLeft w:val="0"/>
              <w:marRight w:val="0"/>
              <w:marTop w:val="0"/>
              <w:marBottom w:val="0"/>
              <w:divBdr>
                <w:top w:val="none" w:sz="0" w:space="0" w:color="auto"/>
                <w:left w:val="none" w:sz="0" w:space="0" w:color="auto"/>
                <w:bottom w:val="none" w:sz="0" w:space="0" w:color="auto"/>
                <w:right w:val="none" w:sz="0" w:space="0" w:color="auto"/>
              </w:divBdr>
              <w:divsChild>
                <w:div w:id="1997412801">
                  <w:marLeft w:val="640"/>
                  <w:marRight w:val="0"/>
                  <w:marTop w:val="0"/>
                  <w:marBottom w:val="0"/>
                  <w:divBdr>
                    <w:top w:val="none" w:sz="0" w:space="0" w:color="auto"/>
                    <w:left w:val="none" w:sz="0" w:space="0" w:color="auto"/>
                    <w:bottom w:val="none" w:sz="0" w:space="0" w:color="auto"/>
                    <w:right w:val="none" w:sz="0" w:space="0" w:color="auto"/>
                  </w:divBdr>
                </w:div>
                <w:div w:id="529533295">
                  <w:marLeft w:val="640"/>
                  <w:marRight w:val="0"/>
                  <w:marTop w:val="0"/>
                  <w:marBottom w:val="0"/>
                  <w:divBdr>
                    <w:top w:val="none" w:sz="0" w:space="0" w:color="auto"/>
                    <w:left w:val="none" w:sz="0" w:space="0" w:color="auto"/>
                    <w:bottom w:val="none" w:sz="0" w:space="0" w:color="auto"/>
                    <w:right w:val="none" w:sz="0" w:space="0" w:color="auto"/>
                  </w:divBdr>
                </w:div>
                <w:div w:id="1678265625">
                  <w:marLeft w:val="640"/>
                  <w:marRight w:val="0"/>
                  <w:marTop w:val="0"/>
                  <w:marBottom w:val="0"/>
                  <w:divBdr>
                    <w:top w:val="none" w:sz="0" w:space="0" w:color="auto"/>
                    <w:left w:val="none" w:sz="0" w:space="0" w:color="auto"/>
                    <w:bottom w:val="none" w:sz="0" w:space="0" w:color="auto"/>
                    <w:right w:val="none" w:sz="0" w:space="0" w:color="auto"/>
                  </w:divBdr>
                </w:div>
                <w:div w:id="1525705314">
                  <w:marLeft w:val="640"/>
                  <w:marRight w:val="0"/>
                  <w:marTop w:val="0"/>
                  <w:marBottom w:val="0"/>
                  <w:divBdr>
                    <w:top w:val="none" w:sz="0" w:space="0" w:color="auto"/>
                    <w:left w:val="none" w:sz="0" w:space="0" w:color="auto"/>
                    <w:bottom w:val="none" w:sz="0" w:space="0" w:color="auto"/>
                    <w:right w:val="none" w:sz="0" w:space="0" w:color="auto"/>
                  </w:divBdr>
                </w:div>
                <w:div w:id="1355501234">
                  <w:marLeft w:val="640"/>
                  <w:marRight w:val="0"/>
                  <w:marTop w:val="0"/>
                  <w:marBottom w:val="0"/>
                  <w:divBdr>
                    <w:top w:val="none" w:sz="0" w:space="0" w:color="auto"/>
                    <w:left w:val="none" w:sz="0" w:space="0" w:color="auto"/>
                    <w:bottom w:val="none" w:sz="0" w:space="0" w:color="auto"/>
                    <w:right w:val="none" w:sz="0" w:space="0" w:color="auto"/>
                  </w:divBdr>
                </w:div>
                <w:div w:id="526139701">
                  <w:marLeft w:val="640"/>
                  <w:marRight w:val="0"/>
                  <w:marTop w:val="0"/>
                  <w:marBottom w:val="0"/>
                  <w:divBdr>
                    <w:top w:val="none" w:sz="0" w:space="0" w:color="auto"/>
                    <w:left w:val="none" w:sz="0" w:space="0" w:color="auto"/>
                    <w:bottom w:val="none" w:sz="0" w:space="0" w:color="auto"/>
                    <w:right w:val="none" w:sz="0" w:space="0" w:color="auto"/>
                  </w:divBdr>
                </w:div>
                <w:div w:id="732235814">
                  <w:marLeft w:val="640"/>
                  <w:marRight w:val="0"/>
                  <w:marTop w:val="0"/>
                  <w:marBottom w:val="0"/>
                  <w:divBdr>
                    <w:top w:val="none" w:sz="0" w:space="0" w:color="auto"/>
                    <w:left w:val="none" w:sz="0" w:space="0" w:color="auto"/>
                    <w:bottom w:val="none" w:sz="0" w:space="0" w:color="auto"/>
                    <w:right w:val="none" w:sz="0" w:space="0" w:color="auto"/>
                  </w:divBdr>
                </w:div>
                <w:div w:id="780488247">
                  <w:marLeft w:val="640"/>
                  <w:marRight w:val="0"/>
                  <w:marTop w:val="0"/>
                  <w:marBottom w:val="0"/>
                  <w:divBdr>
                    <w:top w:val="none" w:sz="0" w:space="0" w:color="auto"/>
                    <w:left w:val="none" w:sz="0" w:space="0" w:color="auto"/>
                    <w:bottom w:val="none" w:sz="0" w:space="0" w:color="auto"/>
                    <w:right w:val="none" w:sz="0" w:space="0" w:color="auto"/>
                  </w:divBdr>
                </w:div>
                <w:div w:id="955869979">
                  <w:marLeft w:val="640"/>
                  <w:marRight w:val="0"/>
                  <w:marTop w:val="0"/>
                  <w:marBottom w:val="0"/>
                  <w:divBdr>
                    <w:top w:val="none" w:sz="0" w:space="0" w:color="auto"/>
                    <w:left w:val="none" w:sz="0" w:space="0" w:color="auto"/>
                    <w:bottom w:val="none" w:sz="0" w:space="0" w:color="auto"/>
                    <w:right w:val="none" w:sz="0" w:space="0" w:color="auto"/>
                  </w:divBdr>
                </w:div>
                <w:div w:id="531504594">
                  <w:marLeft w:val="640"/>
                  <w:marRight w:val="0"/>
                  <w:marTop w:val="0"/>
                  <w:marBottom w:val="0"/>
                  <w:divBdr>
                    <w:top w:val="none" w:sz="0" w:space="0" w:color="auto"/>
                    <w:left w:val="none" w:sz="0" w:space="0" w:color="auto"/>
                    <w:bottom w:val="none" w:sz="0" w:space="0" w:color="auto"/>
                    <w:right w:val="none" w:sz="0" w:space="0" w:color="auto"/>
                  </w:divBdr>
                </w:div>
                <w:div w:id="494345006">
                  <w:marLeft w:val="640"/>
                  <w:marRight w:val="0"/>
                  <w:marTop w:val="0"/>
                  <w:marBottom w:val="0"/>
                  <w:divBdr>
                    <w:top w:val="none" w:sz="0" w:space="0" w:color="auto"/>
                    <w:left w:val="none" w:sz="0" w:space="0" w:color="auto"/>
                    <w:bottom w:val="none" w:sz="0" w:space="0" w:color="auto"/>
                    <w:right w:val="none" w:sz="0" w:space="0" w:color="auto"/>
                  </w:divBdr>
                </w:div>
                <w:div w:id="919872643">
                  <w:marLeft w:val="640"/>
                  <w:marRight w:val="0"/>
                  <w:marTop w:val="0"/>
                  <w:marBottom w:val="0"/>
                  <w:divBdr>
                    <w:top w:val="none" w:sz="0" w:space="0" w:color="auto"/>
                    <w:left w:val="none" w:sz="0" w:space="0" w:color="auto"/>
                    <w:bottom w:val="none" w:sz="0" w:space="0" w:color="auto"/>
                    <w:right w:val="none" w:sz="0" w:space="0" w:color="auto"/>
                  </w:divBdr>
                </w:div>
                <w:div w:id="1469666726">
                  <w:marLeft w:val="640"/>
                  <w:marRight w:val="0"/>
                  <w:marTop w:val="0"/>
                  <w:marBottom w:val="0"/>
                  <w:divBdr>
                    <w:top w:val="none" w:sz="0" w:space="0" w:color="auto"/>
                    <w:left w:val="none" w:sz="0" w:space="0" w:color="auto"/>
                    <w:bottom w:val="none" w:sz="0" w:space="0" w:color="auto"/>
                    <w:right w:val="none" w:sz="0" w:space="0" w:color="auto"/>
                  </w:divBdr>
                </w:div>
                <w:div w:id="1703825224">
                  <w:marLeft w:val="640"/>
                  <w:marRight w:val="0"/>
                  <w:marTop w:val="0"/>
                  <w:marBottom w:val="0"/>
                  <w:divBdr>
                    <w:top w:val="none" w:sz="0" w:space="0" w:color="auto"/>
                    <w:left w:val="none" w:sz="0" w:space="0" w:color="auto"/>
                    <w:bottom w:val="none" w:sz="0" w:space="0" w:color="auto"/>
                    <w:right w:val="none" w:sz="0" w:space="0" w:color="auto"/>
                  </w:divBdr>
                </w:div>
                <w:div w:id="300231046">
                  <w:marLeft w:val="640"/>
                  <w:marRight w:val="0"/>
                  <w:marTop w:val="0"/>
                  <w:marBottom w:val="0"/>
                  <w:divBdr>
                    <w:top w:val="none" w:sz="0" w:space="0" w:color="auto"/>
                    <w:left w:val="none" w:sz="0" w:space="0" w:color="auto"/>
                    <w:bottom w:val="none" w:sz="0" w:space="0" w:color="auto"/>
                    <w:right w:val="none" w:sz="0" w:space="0" w:color="auto"/>
                  </w:divBdr>
                </w:div>
                <w:div w:id="2779584">
                  <w:marLeft w:val="640"/>
                  <w:marRight w:val="0"/>
                  <w:marTop w:val="0"/>
                  <w:marBottom w:val="0"/>
                  <w:divBdr>
                    <w:top w:val="none" w:sz="0" w:space="0" w:color="auto"/>
                    <w:left w:val="none" w:sz="0" w:space="0" w:color="auto"/>
                    <w:bottom w:val="none" w:sz="0" w:space="0" w:color="auto"/>
                    <w:right w:val="none" w:sz="0" w:space="0" w:color="auto"/>
                  </w:divBdr>
                </w:div>
                <w:div w:id="64108485">
                  <w:marLeft w:val="640"/>
                  <w:marRight w:val="0"/>
                  <w:marTop w:val="0"/>
                  <w:marBottom w:val="0"/>
                  <w:divBdr>
                    <w:top w:val="none" w:sz="0" w:space="0" w:color="auto"/>
                    <w:left w:val="none" w:sz="0" w:space="0" w:color="auto"/>
                    <w:bottom w:val="none" w:sz="0" w:space="0" w:color="auto"/>
                    <w:right w:val="none" w:sz="0" w:space="0" w:color="auto"/>
                  </w:divBdr>
                </w:div>
                <w:div w:id="475876898">
                  <w:marLeft w:val="640"/>
                  <w:marRight w:val="0"/>
                  <w:marTop w:val="0"/>
                  <w:marBottom w:val="0"/>
                  <w:divBdr>
                    <w:top w:val="none" w:sz="0" w:space="0" w:color="auto"/>
                    <w:left w:val="none" w:sz="0" w:space="0" w:color="auto"/>
                    <w:bottom w:val="none" w:sz="0" w:space="0" w:color="auto"/>
                    <w:right w:val="none" w:sz="0" w:space="0" w:color="auto"/>
                  </w:divBdr>
                </w:div>
                <w:div w:id="495341714">
                  <w:marLeft w:val="640"/>
                  <w:marRight w:val="0"/>
                  <w:marTop w:val="0"/>
                  <w:marBottom w:val="0"/>
                  <w:divBdr>
                    <w:top w:val="none" w:sz="0" w:space="0" w:color="auto"/>
                    <w:left w:val="none" w:sz="0" w:space="0" w:color="auto"/>
                    <w:bottom w:val="none" w:sz="0" w:space="0" w:color="auto"/>
                    <w:right w:val="none" w:sz="0" w:space="0" w:color="auto"/>
                  </w:divBdr>
                </w:div>
                <w:div w:id="404497608">
                  <w:marLeft w:val="640"/>
                  <w:marRight w:val="0"/>
                  <w:marTop w:val="0"/>
                  <w:marBottom w:val="0"/>
                  <w:divBdr>
                    <w:top w:val="none" w:sz="0" w:space="0" w:color="auto"/>
                    <w:left w:val="none" w:sz="0" w:space="0" w:color="auto"/>
                    <w:bottom w:val="none" w:sz="0" w:space="0" w:color="auto"/>
                    <w:right w:val="none" w:sz="0" w:space="0" w:color="auto"/>
                  </w:divBdr>
                </w:div>
                <w:div w:id="299652170">
                  <w:marLeft w:val="640"/>
                  <w:marRight w:val="0"/>
                  <w:marTop w:val="0"/>
                  <w:marBottom w:val="0"/>
                  <w:divBdr>
                    <w:top w:val="none" w:sz="0" w:space="0" w:color="auto"/>
                    <w:left w:val="none" w:sz="0" w:space="0" w:color="auto"/>
                    <w:bottom w:val="none" w:sz="0" w:space="0" w:color="auto"/>
                    <w:right w:val="none" w:sz="0" w:space="0" w:color="auto"/>
                  </w:divBdr>
                </w:div>
                <w:div w:id="947078597">
                  <w:marLeft w:val="640"/>
                  <w:marRight w:val="0"/>
                  <w:marTop w:val="0"/>
                  <w:marBottom w:val="0"/>
                  <w:divBdr>
                    <w:top w:val="none" w:sz="0" w:space="0" w:color="auto"/>
                    <w:left w:val="none" w:sz="0" w:space="0" w:color="auto"/>
                    <w:bottom w:val="none" w:sz="0" w:space="0" w:color="auto"/>
                    <w:right w:val="none" w:sz="0" w:space="0" w:color="auto"/>
                  </w:divBdr>
                </w:div>
                <w:div w:id="616646678">
                  <w:marLeft w:val="640"/>
                  <w:marRight w:val="0"/>
                  <w:marTop w:val="0"/>
                  <w:marBottom w:val="0"/>
                  <w:divBdr>
                    <w:top w:val="none" w:sz="0" w:space="0" w:color="auto"/>
                    <w:left w:val="none" w:sz="0" w:space="0" w:color="auto"/>
                    <w:bottom w:val="none" w:sz="0" w:space="0" w:color="auto"/>
                    <w:right w:val="none" w:sz="0" w:space="0" w:color="auto"/>
                  </w:divBdr>
                </w:div>
                <w:div w:id="39598786">
                  <w:marLeft w:val="640"/>
                  <w:marRight w:val="0"/>
                  <w:marTop w:val="0"/>
                  <w:marBottom w:val="0"/>
                  <w:divBdr>
                    <w:top w:val="none" w:sz="0" w:space="0" w:color="auto"/>
                    <w:left w:val="none" w:sz="0" w:space="0" w:color="auto"/>
                    <w:bottom w:val="none" w:sz="0" w:space="0" w:color="auto"/>
                    <w:right w:val="none" w:sz="0" w:space="0" w:color="auto"/>
                  </w:divBdr>
                </w:div>
                <w:div w:id="919102593">
                  <w:marLeft w:val="640"/>
                  <w:marRight w:val="0"/>
                  <w:marTop w:val="0"/>
                  <w:marBottom w:val="0"/>
                  <w:divBdr>
                    <w:top w:val="none" w:sz="0" w:space="0" w:color="auto"/>
                    <w:left w:val="none" w:sz="0" w:space="0" w:color="auto"/>
                    <w:bottom w:val="none" w:sz="0" w:space="0" w:color="auto"/>
                    <w:right w:val="none" w:sz="0" w:space="0" w:color="auto"/>
                  </w:divBdr>
                </w:div>
                <w:div w:id="1008019799">
                  <w:marLeft w:val="640"/>
                  <w:marRight w:val="0"/>
                  <w:marTop w:val="0"/>
                  <w:marBottom w:val="0"/>
                  <w:divBdr>
                    <w:top w:val="none" w:sz="0" w:space="0" w:color="auto"/>
                    <w:left w:val="none" w:sz="0" w:space="0" w:color="auto"/>
                    <w:bottom w:val="none" w:sz="0" w:space="0" w:color="auto"/>
                    <w:right w:val="none" w:sz="0" w:space="0" w:color="auto"/>
                  </w:divBdr>
                </w:div>
              </w:divsChild>
            </w:div>
            <w:div w:id="301890013">
              <w:marLeft w:val="0"/>
              <w:marRight w:val="0"/>
              <w:marTop w:val="0"/>
              <w:marBottom w:val="0"/>
              <w:divBdr>
                <w:top w:val="none" w:sz="0" w:space="0" w:color="auto"/>
                <w:left w:val="none" w:sz="0" w:space="0" w:color="auto"/>
                <w:bottom w:val="none" w:sz="0" w:space="0" w:color="auto"/>
                <w:right w:val="none" w:sz="0" w:space="0" w:color="auto"/>
              </w:divBdr>
              <w:divsChild>
                <w:div w:id="1003555739">
                  <w:marLeft w:val="640"/>
                  <w:marRight w:val="0"/>
                  <w:marTop w:val="0"/>
                  <w:marBottom w:val="0"/>
                  <w:divBdr>
                    <w:top w:val="none" w:sz="0" w:space="0" w:color="auto"/>
                    <w:left w:val="none" w:sz="0" w:space="0" w:color="auto"/>
                    <w:bottom w:val="none" w:sz="0" w:space="0" w:color="auto"/>
                    <w:right w:val="none" w:sz="0" w:space="0" w:color="auto"/>
                  </w:divBdr>
                </w:div>
                <w:div w:id="993604543">
                  <w:marLeft w:val="640"/>
                  <w:marRight w:val="0"/>
                  <w:marTop w:val="0"/>
                  <w:marBottom w:val="0"/>
                  <w:divBdr>
                    <w:top w:val="none" w:sz="0" w:space="0" w:color="auto"/>
                    <w:left w:val="none" w:sz="0" w:space="0" w:color="auto"/>
                    <w:bottom w:val="none" w:sz="0" w:space="0" w:color="auto"/>
                    <w:right w:val="none" w:sz="0" w:space="0" w:color="auto"/>
                  </w:divBdr>
                </w:div>
                <w:div w:id="1257784182">
                  <w:marLeft w:val="640"/>
                  <w:marRight w:val="0"/>
                  <w:marTop w:val="0"/>
                  <w:marBottom w:val="0"/>
                  <w:divBdr>
                    <w:top w:val="none" w:sz="0" w:space="0" w:color="auto"/>
                    <w:left w:val="none" w:sz="0" w:space="0" w:color="auto"/>
                    <w:bottom w:val="none" w:sz="0" w:space="0" w:color="auto"/>
                    <w:right w:val="none" w:sz="0" w:space="0" w:color="auto"/>
                  </w:divBdr>
                </w:div>
                <w:div w:id="494536040">
                  <w:marLeft w:val="640"/>
                  <w:marRight w:val="0"/>
                  <w:marTop w:val="0"/>
                  <w:marBottom w:val="0"/>
                  <w:divBdr>
                    <w:top w:val="none" w:sz="0" w:space="0" w:color="auto"/>
                    <w:left w:val="none" w:sz="0" w:space="0" w:color="auto"/>
                    <w:bottom w:val="none" w:sz="0" w:space="0" w:color="auto"/>
                    <w:right w:val="none" w:sz="0" w:space="0" w:color="auto"/>
                  </w:divBdr>
                </w:div>
                <w:div w:id="2074156754">
                  <w:marLeft w:val="640"/>
                  <w:marRight w:val="0"/>
                  <w:marTop w:val="0"/>
                  <w:marBottom w:val="0"/>
                  <w:divBdr>
                    <w:top w:val="none" w:sz="0" w:space="0" w:color="auto"/>
                    <w:left w:val="none" w:sz="0" w:space="0" w:color="auto"/>
                    <w:bottom w:val="none" w:sz="0" w:space="0" w:color="auto"/>
                    <w:right w:val="none" w:sz="0" w:space="0" w:color="auto"/>
                  </w:divBdr>
                </w:div>
                <w:div w:id="1804812345">
                  <w:marLeft w:val="640"/>
                  <w:marRight w:val="0"/>
                  <w:marTop w:val="0"/>
                  <w:marBottom w:val="0"/>
                  <w:divBdr>
                    <w:top w:val="none" w:sz="0" w:space="0" w:color="auto"/>
                    <w:left w:val="none" w:sz="0" w:space="0" w:color="auto"/>
                    <w:bottom w:val="none" w:sz="0" w:space="0" w:color="auto"/>
                    <w:right w:val="none" w:sz="0" w:space="0" w:color="auto"/>
                  </w:divBdr>
                </w:div>
                <w:div w:id="1833518686">
                  <w:marLeft w:val="640"/>
                  <w:marRight w:val="0"/>
                  <w:marTop w:val="0"/>
                  <w:marBottom w:val="0"/>
                  <w:divBdr>
                    <w:top w:val="none" w:sz="0" w:space="0" w:color="auto"/>
                    <w:left w:val="none" w:sz="0" w:space="0" w:color="auto"/>
                    <w:bottom w:val="none" w:sz="0" w:space="0" w:color="auto"/>
                    <w:right w:val="none" w:sz="0" w:space="0" w:color="auto"/>
                  </w:divBdr>
                </w:div>
                <w:div w:id="265584120">
                  <w:marLeft w:val="640"/>
                  <w:marRight w:val="0"/>
                  <w:marTop w:val="0"/>
                  <w:marBottom w:val="0"/>
                  <w:divBdr>
                    <w:top w:val="none" w:sz="0" w:space="0" w:color="auto"/>
                    <w:left w:val="none" w:sz="0" w:space="0" w:color="auto"/>
                    <w:bottom w:val="none" w:sz="0" w:space="0" w:color="auto"/>
                    <w:right w:val="none" w:sz="0" w:space="0" w:color="auto"/>
                  </w:divBdr>
                </w:div>
                <w:div w:id="1079326494">
                  <w:marLeft w:val="640"/>
                  <w:marRight w:val="0"/>
                  <w:marTop w:val="0"/>
                  <w:marBottom w:val="0"/>
                  <w:divBdr>
                    <w:top w:val="none" w:sz="0" w:space="0" w:color="auto"/>
                    <w:left w:val="none" w:sz="0" w:space="0" w:color="auto"/>
                    <w:bottom w:val="none" w:sz="0" w:space="0" w:color="auto"/>
                    <w:right w:val="none" w:sz="0" w:space="0" w:color="auto"/>
                  </w:divBdr>
                </w:div>
                <w:div w:id="175005432">
                  <w:marLeft w:val="640"/>
                  <w:marRight w:val="0"/>
                  <w:marTop w:val="0"/>
                  <w:marBottom w:val="0"/>
                  <w:divBdr>
                    <w:top w:val="none" w:sz="0" w:space="0" w:color="auto"/>
                    <w:left w:val="none" w:sz="0" w:space="0" w:color="auto"/>
                    <w:bottom w:val="none" w:sz="0" w:space="0" w:color="auto"/>
                    <w:right w:val="none" w:sz="0" w:space="0" w:color="auto"/>
                  </w:divBdr>
                </w:div>
                <w:div w:id="1723867445">
                  <w:marLeft w:val="640"/>
                  <w:marRight w:val="0"/>
                  <w:marTop w:val="0"/>
                  <w:marBottom w:val="0"/>
                  <w:divBdr>
                    <w:top w:val="none" w:sz="0" w:space="0" w:color="auto"/>
                    <w:left w:val="none" w:sz="0" w:space="0" w:color="auto"/>
                    <w:bottom w:val="none" w:sz="0" w:space="0" w:color="auto"/>
                    <w:right w:val="none" w:sz="0" w:space="0" w:color="auto"/>
                  </w:divBdr>
                </w:div>
                <w:div w:id="2119985227">
                  <w:marLeft w:val="640"/>
                  <w:marRight w:val="0"/>
                  <w:marTop w:val="0"/>
                  <w:marBottom w:val="0"/>
                  <w:divBdr>
                    <w:top w:val="none" w:sz="0" w:space="0" w:color="auto"/>
                    <w:left w:val="none" w:sz="0" w:space="0" w:color="auto"/>
                    <w:bottom w:val="none" w:sz="0" w:space="0" w:color="auto"/>
                    <w:right w:val="none" w:sz="0" w:space="0" w:color="auto"/>
                  </w:divBdr>
                </w:div>
                <w:div w:id="828444104">
                  <w:marLeft w:val="640"/>
                  <w:marRight w:val="0"/>
                  <w:marTop w:val="0"/>
                  <w:marBottom w:val="0"/>
                  <w:divBdr>
                    <w:top w:val="none" w:sz="0" w:space="0" w:color="auto"/>
                    <w:left w:val="none" w:sz="0" w:space="0" w:color="auto"/>
                    <w:bottom w:val="none" w:sz="0" w:space="0" w:color="auto"/>
                    <w:right w:val="none" w:sz="0" w:space="0" w:color="auto"/>
                  </w:divBdr>
                </w:div>
                <w:div w:id="999575240">
                  <w:marLeft w:val="640"/>
                  <w:marRight w:val="0"/>
                  <w:marTop w:val="0"/>
                  <w:marBottom w:val="0"/>
                  <w:divBdr>
                    <w:top w:val="none" w:sz="0" w:space="0" w:color="auto"/>
                    <w:left w:val="none" w:sz="0" w:space="0" w:color="auto"/>
                    <w:bottom w:val="none" w:sz="0" w:space="0" w:color="auto"/>
                    <w:right w:val="none" w:sz="0" w:space="0" w:color="auto"/>
                  </w:divBdr>
                </w:div>
                <w:div w:id="1657028934">
                  <w:marLeft w:val="640"/>
                  <w:marRight w:val="0"/>
                  <w:marTop w:val="0"/>
                  <w:marBottom w:val="0"/>
                  <w:divBdr>
                    <w:top w:val="none" w:sz="0" w:space="0" w:color="auto"/>
                    <w:left w:val="none" w:sz="0" w:space="0" w:color="auto"/>
                    <w:bottom w:val="none" w:sz="0" w:space="0" w:color="auto"/>
                    <w:right w:val="none" w:sz="0" w:space="0" w:color="auto"/>
                  </w:divBdr>
                </w:div>
                <w:div w:id="1013729608">
                  <w:marLeft w:val="640"/>
                  <w:marRight w:val="0"/>
                  <w:marTop w:val="0"/>
                  <w:marBottom w:val="0"/>
                  <w:divBdr>
                    <w:top w:val="none" w:sz="0" w:space="0" w:color="auto"/>
                    <w:left w:val="none" w:sz="0" w:space="0" w:color="auto"/>
                    <w:bottom w:val="none" w:sz="0" w:space="0" w:color="auto"/>
                    <w:right w:val="none" w:sz="0" w:space="0" w:color="auto"/>
                  </w:divBdr>
                </w:div>
                <w:div w:id="2087341721">
                  <w:marLeft w:val="640"/>
                  <w:marRight w:val="0"/>
                  <w:marTop w:val="0"/>
                  <w:marBottom w:val="0"/>
                  <w:divBdr>
                    <w:top w:val="none" w:sz="0" w:space="0" w:color="auto"/>
                    <w:left w:val="none" w:sz="0" w:space="0" w:color="auto"/>
                    <w:bottom w:val="none" w:sz="0" w:space="0" w:color="auto"/>
                    <w:right w:val="none" w:sz="0" w:space="0" w:color="auto"/>
                  </w:divBdr>
                </w:div>
                <w:div w:id="1357586520">
                  <w:marLeft w:val="640"/>
                  <w:marRight w:val="0"/>
                  <w:marTop w:val="0"/>
                  <w:marBottom w:val="0"/>
                  <w:divBdr>
                    <w:top w:val="none" w:sz="0" w:space="0" w:color="auto"/>
                    <w:left w:val="none" w:sz="0" w:space="0" w:color="auto"/>
                    <w:bottom w:val="none" w:sz="0" w:space="0" w:color="auto"/>
                    <w:right w:val="none" w:sz="0" w:space="0" w:color="auto"/>
                  </w:divBdr>
                </w:div>
                <w:div w:id="1342707331">
                  <w:marLeft w:val="640"/>
                  <w:marRight w:val="0"/>
                  <w:marTop w:val="0"/>
                  <w:marBottom w:val="0"/>
                  <w:divBdr>
                    <w:top w:val="none" w:sz="0" w:space="0" w:color="auto"/>
                    <w:left w:val="none" w:sz="0" w:space="0" w:color="auto"/>
                    <w:bottom w:val="none" w:sz="0" w:space="0" w:color="auto"/>
                    <w:right w:val="none" w:sz="0" w:space="0" w:color="auto"/>
                  </w:divBdr>
                </w:div>
                <w:div w:id="481894854">
                  <w:marLeft w:val="640"/>
                  <w:marRight w:val="0"/>
                  <w:marTop w:val="0"/>
                  <w:marBottom w:val="0"/>
                  <w:divBdr>
                    <w:top w:val="none" w:sz="0" w:space="0" w:color="auto"/>
                    <w:left w:val="none" w:sz="0" w:space="0" w:color="auto"/>
                    <w:bottom w:val="none" w:sz="0" w:space="0" w:color="auto"/>
                    <w:right w:val="none" w:sz="0" w:space="0" w:color="auto"/>
                  </w:divBdr>
                </w:div>
                <w:div w:id="820734698">
                  <w:marLeft w:val="640"/>
                  <w:marRight w:val="0"/>
                  <w:marTop w:val="0"/>
                  <w:marBottom w:val="0"/>
                  <w:divBdr>
                    <w:top w:val="none" w:sz="0" w:space="0" w:color="auto"/>
                    <w:left w:val="none" w:sz="0" w:space="0" w:color="auto"/>
                    <w:bottom w:val="none" w:sz="0" w:space="0" w:color="auto"/>
                    <w:right w:val="none" w:sz="0" w:space="0" w:color="auto"/>
                  </w:divBdr>
                </w:div>
                <w:div w:id="1028987193">
                  <w:marLeft w:val="640"/>
                  <w:marRight w:val="0"/>
                  <w:marTop w:val="0"/>
                  <w:marBottom w:val="0"/>
                  <w:divBdr>
                    <w:top w:val="none" w:sz="0" w:space="0" w:color="auto"/>
                    <w:left w:val="none" w:sz="0" w:space="0" w:color="auto"/>
                    <w:bottom w:val="none" w:sz="0" w:space="0" w:color="auto"/>
                    <w:right w:val="none" w:sz="0" w:space="0" w:color="auto"/>
                  </w:divBdr>
                </w:div>
                <w:div w:id="585844752">
                  <w:marLeft w:val="640"/>
                  <w:marRight w:val="0"/>
                  <w:marTop w:val="0"/>
                  <w:marBottom w:val="0"/>
                  <w:divBdr>
                    <w:top w:val="none" w:sz="0" w:space="0" w:color="auto"/>
                    <w:left w:val="none" w:sz="0" w:space="0" w:color="auto"/>
                    <w:bottom w:val="none" w:sz="0" w:space="0" w:color="auto"/>
                    <w:right w:val="none" w:sz="0" w:space="0" w:color="auto"/>
                  </w:divBdr>
                </w:div>
                <w:div w:id="520628829">
                  <w:marLeft w:val="640"/>
                  <w:marRight w:val="0"/>
                  <w:marTop w:val="0"/>
                  <w:marBottom w:val="0"/>
                  <w:divBdr>
                    <w:top w:val="none" w:sz="0" w:space="0" w:color="auto"/>
                    <w:left w:val="none" w:sz="0" w:space="0" w:color="auto"/>
                    <w:bottom w:val="none" w:sz="0" w:space="0" w:color="auto"/>
                    <w:right w:val="none" w:sz="0" w:space="0" w:color="auto"/>
                  </w:divBdr>
                </w:div>
                <w:div w:id="1401708766">
                  <w:marLeft w:val="640"/>
                  <w:marRight w:val="0"/>
                  <w:marTop w:val="0"/>
                  <w:marBottom w:val="0"/>
                  <w:divBdr>
                    <w:top w:val="none" w:sz="0" w:space="0" w:color="auto"/>
                    <w:left w:val="none" w:sz="0" w:space="0" w:color="auto"/>
                    <w:bottom w:val="none" w:sz="0" w:space="0" w:color="auto"/>
                    <w:right w:val="none" w:sz="0" w:space="0" w:color="auto"/>
                  </w:divBdr>
                </w:div>
                <w:div w:id="978656375">
                  <w:marLeft w:val="640"/>
                  <w:marRight w:val="0"/>
                  <w:marTop w:val="0"/>
                  <w:marBottom w:val="0"/>
                  <w:divBdr>
                    <w:top w:val="none" w:sz="0" w:space="0" w:color="auto"/>
                    <w:left w:val="none" w:sz="0" w:space="0" w:color="auto"/>
                    <w:bottom w:val="none" w:sz="0" w:space="0" w:color="auto"/>
                    <w:right w:val="none" w:sz="0" w:space="0" w:color="auto"/>
                  </w:divBdr>
                </w:div>
              </w:divsChild>
            </w:div>
            <w:div w:id="1190029314">
              <w:marLeft w:val="0"/>
              <w:marRight w:val="0"/>
              <w:marTop w:val="0"/>
              <w:marBottom w:val="0"/>
              <w:divBdr>
                <w:top w:val="none" w:sz="0" w:space="0" w:color="auto"/>
                <w:left w:val="none" w:sz="0" w:space="0" w:color="auto"/>
                <w:bottom w:val="none" w:sz="0" w:space="0" w:color="auto"/>
                <w:right w:val="none" w:sz="0" w:space="0" w:color="auto"/>
              </w:divBdr>
              <w:divsChild>
                <w:div w:id="457725323">
                  <w:marLeft w:val="640"/>
                  <w:marRight w:val="0"/>
                  <w:marTop w:val="0"/>
                  <w:marBottom w:val="0"/>
                  <w:divBdr>
                    <w:top w:val="none" w:sz="0" w:space="0" w:color="auto"/>
                    <w:left w:val="none" w:sz="0" w:space="0" w:color="auto"/>
                    <w:bottom w:val="none" w:sz="0" w:space="0" w:color="auto"/>
                    <w:right w:val="none" w:sz="0" w:space="0" w:color="auto"/>
                  </w:divBdr>
                </w:div>
                <w:div w:id="1617522925">
                  <w:marLeft w:val="640"/>
                  <w:marRight w:val="0"/>
                  <w:marTop w:val="0"/>
                  <w:marBottom w:val="0"/>
                  <w:divBdr>
                    <w:top w:val="none" w:sz="0" w:space="0" w:color="auto"/>
                    <w:left w:val="none" w:sz="0" w:space="0" w:color="auto"/>
                    <w:bottom w:val="none" w:sz="0" w:space="0" w:color="auto"/>
                    <w:right w:val="none" w:sz="0" w:space="0" w:color="auto"/>
                  </w:divBdr>
                </w:div>
                <w:div w:id="1729107001">
                  <w:marLeft w:val="640"/>
                  <w:marRight w:val="0"/>
                  <w:marTop w:val="0"/>
                  <w:marBottom w:val="0"/>
                  <w:divBdr>
                    <w:top w:val="none" w:sz="0" w:space="0" w:color="auto"/>
                    <w:left w:val="none" w:sz="0" w:space="0" w:color="auto"/>
                    <w:bottom w:val="none" w:sz="0" w:space="0" w:color="auto"/>
                    <w:right w:val="none" w:sz="0" w:space="0" w:color="auto"/>
                  </w:divBdr>
                </w:div>
                <w:div w:id="1696615164">
                  <w:marLeft w:val="640"/>
                  <w:marRight w:val="0"/>
                  <w:marTop w:val="0"/>
                  <w:marBottom w:val="0"/>
                  <w:divBdr>
                    <w:top w:val="none" w:sz="0" w:space="0" w:color="auto"/>
                    <w:left w:val="none" w:sz="0" w:space="0" w:color="auto"/>
                    <w:bottom w:val="none" w:sz="0" w:space="0" w:color="auto"/>
                    <w:right w:val="none" w:sz="0" w:space="0" w:color="auto"/>
                  </w:divBdr>
                </w:div>
                <w:div w:id="1379667416">
                  <w:marLeft w:val="640"/>
                  <w:marRight w:val="0"/>
                  <w:marTop w:val="0"/>
                  <w:marBottom w:val="0"/>
                  <w:divBdr>
                    <w:top w:val="none" w:sz="0" w:space="0" w:color="auto"/>
                    <w:left w:val="none" w:sz="0" w:space="0" w:color="auto"/>
                    <w:bottom w:val="none" w:sz="0" w:space="0" w:color="auto"/>
                    <w:right w:val="none" w:sz="0" w:space="0" w:color="auto"/>
                  </w:divBdr>
                </w:div>
                <w:div w:id="644554022">
                  <w:marLeft w:val="640"/>
                  <w:marRight w:val="0"/>
                  <w:marTop w:val="0"/>
                  <w:marBottom w:val="0"/>
                  <w:divBdr>
                    <w:top w:val="none" w:sz="0" w:space="0" w:color="auto"/>
                    <w:left w:val="none" w:sz="0" w:space="0" w:color="auto"/>
                    <w:bottom w:val="none" w:sz="0" w:space="0" w:color="auto"/>
                    <w:right w:val="none" w:sz="0" w:space="0" w:color="auto"/>
                  </w:divBdr>
                </w:div>
                <w:div w:id="1071319221">
                  <w:marLeft w:val="640"/>
                  <w:marRight w:val="0"/>
                  <w:marTop w:val="0"/>
                  <w:marBottom w:val="0"/>
                  <w:divBdr>
                    <w:top w:val="none" w:sz="0" w:space="0" w:color="auto"/>
                    <w:left w:val="none" w:sz="0" w:space="0" w:color="auto"/>
                    <w:bottom w:val="none" w:sz="0" w:space="0" w:color="auto"/>
                    <w:right w:val="none" w:sz="0" w:space="0" w:color="auto"/>
                  </w:divBdr>
                </w:div>
                <w:div w:id="84961283">
                  <w:marLeft w:val="640"/>
                  <w:marRight w:val="0"/>
                  <w:marTop w:val="0"/>
                  <w:marBottom w:val="0"/>
                  <w:divBdr>
                    <w:top w:val="none" w:sz="0" w:space="0" w:color="auto"/>
                    <w:left w:val="none" w:sz="0" w:space="0" w:color="auto"/>
                    <w:bottom w:val="none" w:sz="0" w:space="0" w:color="auto"/>
                    <w:right w:val="none" w:sz="0" w:space="0" w:color="auto"/>
                  </w:divBdr>
                </w:div>
                <w:div w:id="1747417819">
                  <w:marLeft w:val="640"/>
                  <w:marRight w:val="0"/>
                  <w:marTop w:val="0"/>
                  <w:marBottom w:val="0"/>
                  <w:divBdr>
                    <w:top w:val="none" w:sz="0" w:space="0" w:color="auto"/>
                    <w:left w:val="none" w:sz="0" w:space="0" w:color="auto"/>
                    <w:bottom w:val="none" w:sz="0" w:space="0" w:color="auto"/>
                    <w:right w:val="none" w:sz="0" w:space="0" w:color="auto"/>
                  </w:divBdr>
                </w:div>
                <w:div w:id="1089235810">
                  <w:marLeft w:val="640"/>
                  <w:marRight w:val="0"/>
                  <w:marTop w:val="0"/>
                  <w:marBottom w:val="0"/>
                  <w:divBdr>
                    <w:top w:val="none" w:sz="0" w:space="0" w:color="auto"/>
                    <w:left w:val="none" w:sz="0" w:space="0" w:color="auto"/>
                    <w:bottom w:val="none" w:sz="0" w:space="0" w:color="auto"/>
                    <w:right w:val="none" w:sz="0" w:space="0" w:color="auto"/>
                  </w:divBdr>
                </w:div>
                <w:div w:id="809981211">
                  <w:marLeft w:val="640"/>
                  <w:marRight w:val="0"/>
                  <w:marTop w:val="0"/>
                  <w:marBottom w:val="0"/>
                  <w:divBdr>
                    <w:top w:val="none" w:sz="0" w:space="0" w:color="auto"/>
                    <w:left w:val="none" w:sz="0" w:space="0" w:color="auto"/>
                    <w:bottom w:val="none" w:sz="0" w:space="0" w:color="auto"/>
                    <w:right w:val="none" w:sz="0" w:space="0" w:color="auto"/>
                  </w:divBdr>
                </w:div>
                <w:div w:id="2104842140">
                  <w:marLeft w:val="640"/>
                  <w:marRight w:val="0"/>
                  <w:marTop w:val="0"/>
                  <w:marBottom w:val="0"/>
                  <w:divBdr>
                    <w:top w:val="none" w:sz="0" w:space="0" w:color="auto"/>
                    <w:left w:val="none" w:sz="0" w:space="0" w:color="auto"/>
                    <w:bottom w:val="none" w:sz="0" w:space="0" w:color="auto"/>
                    <w:right w:val="none" w:sz="0" w:space="0" w:color="auto"/>
                  </w:divBdr>
                </w:div>
                <w:div w:id="501315895">
                  <w:marLeft w:val="640"/>
                  <w:marRight w:val="0"/>
                  <w:marTop w:val="0"/>
                  <w:marBottom w:val="0"/>
                  <w:divBdr>
                    <w:top w:val="none" w:sz="0" w:space="0" w:color="auto"/>
                    <w:left w:val="none" w:sz="0" w:space="0" w:color="auto"/>
                    <w:bottom w:val="none" w:sz="0" w:space="0" w:color="auto"/>
                    <w:right w:val="none" w:sz="0" w:space="0" w:color="auto"/>
                  </w:divBdr>
                </w:div>
                <w:div w:id="1640845516">
                  <w:marLeft w:val="640"/>
                  <w:marRight w:val="0"/>
                  <w:marTop w:val="0"/>
                  <w:marBottom w:val="0"/>
                  <w:divBdr>
                    <w:top w:val="none" w:sz="0" w:space="0" w:color="auto"/>
                    <w:left w:val="none" w:sz="0" w:space="0" w:color="auto"/>
                    <w:bottom w:val="none" w:sz="0" w:space="0" w:color="auto"/>
                    <w:right w:val="none" w:sz="0" w:space="0" w:color="auto"/>
                  </w:divBdr>
                </w:div>
                <w:div w:id="1321538832">
                  <w:marLeft w:val="640"/>
                  <w:marRight w:val="0"/>
                  <w:marTop w:val="0"/>
                  <w:marBottom w:val="0"/>
                  <w:divBdr>
                    <w:top w:val="none" w:sz="0" w:space="0" w:color="auto"/>
                    <w:left w:val="none" w:sz="0" w:space="0" w:color="auto"/>
                    <w:bottom w:val="none" w:sz="0" w:space="0" w:color="auto"/>
                    <w:right w:val="none" w:sz="0" w:space="0" w:color="auto"/>
                  </w:divBdr>
                </w:div>
                <w:div w:id="298649435">
                  <w:marLeft w:val="640"/>
                  <w:marRight w:val="0"/>
                  <w:marTop w:val="0"/>
                  <w:marBottom w:val="0"/>
                  <w:divBdr>
                    <w:top w:val="none" w:sz="0" w:space="0" w:color="auto"/>
                    <w:left w:val="none" w:sz="0" w:space="0" w:color="auto"/>
                    <w:bottom w:val="none" w:sz="0" w:space="0" w:color="auto"/>
                    <w:right w:val="none" w:sz="0" w:space="0" w:color="auto"/>
                  </w:divBdr>
                </w:div>
                <w:div w:id="887568890">
                  <w:marLeft w:val="640"/>
                  <w:marRight w:val="0"/>
                  <w:marTop w:val="0"/>
                  <w:marBottom w:val="0"/>
                  <w:divBdr>
                    <w:top w:val="none" w:sz="0" w:space="0" w:color="auto"/>
                    <w:left w:val="none" w:sz="0" w:space="0" w:color="auto"/>
                    <w:bottom w:val="none" w:sz="0" w:space="0" w:color="auto"/>
                    <w:right w:val="none" w:sz="0" w:space="0" w:color="auto"/>
                  </w:divBdr>
                </w:div>
                <w:div w:id="871458031">
                  <w:marLeft w:val="640"/>
                  <w:marRight w:val="0"/>
                  <w:marTop w:val="0"/>
                  <w:marBottom w:val="0"/>
                  <w:divBdr>
                    <w:top w:val="none" w:sz="0" w:space="0" w:color="auto"/>
                    <w:left w:val="none" w:sz="0" w:space="0" w:color="auto"/>
                    <w:bottom w:val="none" w:sz="0" w:space="0" w:color="auto"/>
                    <w:right w:val="none" w:sz="0" w:space="0" w:color="auto"/>
                  </w:divBdr>
                </w:div>
                <w:div w:id="1381513538">
                  <w:marLeft w:val="640"/>
                  <w:marRight w:val="0"/>
                  <w:marTop w:val="0"/>
                  <w:marBottom w:val="0"/>
                  <w:divBdr>
                    <w:top w:val="none" w:sz="0" w:space="0" w:color="auto"/>
                    <w:left w:val="none" w:sz="0" w:space="0" w:color="auto"/>
                    <w:bottom w:val="none" w:sz="0" w:space="0" w:color="auto"/>
                    <w:right w:val="none" w:sz="0" w:space="0" w:color="auto"/>
                  </w:divBdr>
                </w:div>
                <w:div w:id="616522061">
                  <w:marLeft w:val="640"/>
                  <w:marRight w:val="0"/>
                  <w:marTop w:val="0"/>
                  <w:marBottom w:val="0"/>
                  <w:divBdr>
                    <w:top w:val="none" w:sz="0" w:space="0" w:color="auto"/>
                    <w:left w:val="none" w:sz="0" w:space="0" w:color="auto"/>
                    <w:bottom w:val="none" w:sz="0" w:space="0" w:color="auto"/>
                    <w:right w:val="none" w:sz="0" w:space="0" w:color="auto"/>
                  </w:divBdr>
                </w:div>
                <w:div w:id="2116095290">
                  <w:marLeft w:val="640"/>
                  <w:marRight w:val="0"/>
                  <w:marTop w:val="0"/>
                  <w:marBottom w:val="0"/>
                  <w:divBdr>
                    <w:top w:val="none" w:sz="0" w:space="0" w:color="auto"/>
                    <w:left w:val="none" w:sz="0" w:space="0" w:color="auto"/>
                    <w:bottom w:val="none" w:sz="0" w:space="0" w:color="auto"/>
                    <w:right w:val="none" w:sz="0" w:space="0" w:color="auto"/>
                  </w:divBdr>
                </w:div>
                <w:div w:id="139737081">
                  <w:marLeft w:val="640"/>
                  <w:marRight w:val="0"/>
                  <w:marTop w:val="0"/>
                  <w:marBottom w:val="0"/>
                  <w:divBdr>
                    <w:top w:val="none" w:sz="0" w:space="0" w:color="auto"/>
                    <w:left w:val="none" w:sz="0" w:space="0" w:color="auto"/>
                    <w:bottom w:val="none" w:sz="0" w:space="0" w:color="auto"/>
                    <w:right w:val="none" w:sz="0" w:space="0" w:color="auto"/>
                  </w:divBdr>
                </w:div>
                <w:div w:id="1367562989">
                  <w:marLeft w:val="640"/>
                  <w:marRight w:val="0"/>
                  <w:marTop w:val="0"/>
                  <w:marBottom w:val="0"/>
                  <w:divBdr>
                    <w:top w:val="none" w:sz="0" w:space="0" w:color="auto"/>
                    <w:left w:val="none" w:sz="0" w:space="0" w:color="auto"/>
                    <w:bottom w:val="none" w:sz="0" w:space="0" w:color="auto"/>
                    <w:right w:val="none" w:sz="0" w:space="0" w:color="auto"/>
                  </w:divBdr>
                </w:div>
                <w:div w:id="1760562052">
                  <w:marLeft w:val="640"/>
                  <w:marRight w:val="0"/>
                  <w:marTop w:val="0"/>
                  <w:marBottom w:val="0"/>
                  <w:divBdr>
                    <w:top w:val="none" w:sz="0" w:space="0" w:color="auto"/>
                    <w:left w:val="none" w:sz="0" w:space="0" w:color="auto"/>
                    <w:bottom w:val="none" w:sz="0" w:space="0" w:color="auto"/>
                    <w:right w:val="none" w:sz="0" w:space="0" w:color="auto"/>
                  </w:divBdr>
                </w:div>
                <w:div w:id="1537616560">
                  <w:marLeft w:val="640"/>
                  <w:marRight w:val="0"/>
                  <w:marTop w:val="0"/>
                  <w:marBottom w:val="0"/>
                  <w:divBdr>
                    <w:top w:val="none" w:sz="0" w:space="0" w:color="auto"/>
                    <w:left w:val="none" w:sz="0" w:space="0" w:color="auto"/>
                    <w:bottom w:val="none" w:sz="0" w:space="0" w:color="auto"/>
                    <w:right w:val="none" w:sz="0" w:space="0" w:color="auto"/>
                  </w:divBdr>
                </w:div>
                <w:div w:id="928347793">
                  <w:marLeft w:val="640"/>
                  <w:marRight w:val="0"/>
                  <w:marTop w:val="0"/>
                  <w:marBottom w:val="0"/>
                  <w:divBdr>
                    <w:top w:val="none" w:sz="0" w:space="0" w:color="auto"/>
                    <w:left w:val="none" w:sz="0" w:space="0" w:color="auto"/>
                    <w:bottom w:val="none" w:sz="0" w:space="0" w:color="auto"/>
                    <w:right w:val="none" w:sz="0" w:space="0" w:color="auto"/>
                  </w:divBdr>
                </w:div>
              </w:divsChild>
            </w:div>
            <w:div w:id="917442039">
              <w:marLeft w:val="0"/>
              <w:marRight w:val="0"/>
              <w:marTop w:val="0"/>
              <w:marBottom w:val="0"/>
              <w:divBdr>
                <w:top w:val="none" w:sz="0" w:space="0" w:color="auto"/>
                <w:left w:val="none" w:sz="0" w:space="0" w:color="auto"/>
                <w:bottom w:val="none" w:sz="0" w:space="0" w:color="auto"/>
                <w:right w:val="none" w:sz="0" w:space="0" w:color="auto"/>
              </w:divBdr>
              <w:divsChild>
                <w:div w:id="407270371">
                  <w:marLeft w:val="640"/>
                  <w:marRight w:val="0"/>
                  <w:marTop w:val="0"/>
                  <w:marBottom w:val="0"/>
                  <w:divBdr>
                    <w:top w:val="none" w:sz="0" w:space="0" w:color="auto"/>
                    <w:left w:val="none" w:sz="0" w:space="0" w:color="auto"/>
                    <w:bottom w:val="none" w:sz="0" w:space="0" w:color="auto"/>
                    <w:right w:val="none" w:sz="0" w:space="0" w:color="auto"/>
                  </w:divBdr>
                </w:div>
                <w:div w:id="126315979">
                  <w:marLeft w:val="640"/>
                  <w:marRight w:val="0"/>
                  <w:marTop w:val="0"/>
                  <w:marBottom w:val="0"/>
                  <w:divBdr>
                    <w:top w:val="none" w:sz="0" w:space="0" w:color="auto"/>
                    <w:left w:val="none" w:sz="0" w:space="0" w:color="auto"/>
                    <w:bottom w:val="none" w:sz="0" w:space="0" w:color="auto"/>
                    <w:right w:val="none" w:sz="0" w:space="0" w:color="auto"/>
                  </w:divBdr>
                </w:div>
                <w:div w:id="794296976">
                  <w:marLeft w:val="640"/>
                  <w:marRight w:val="0"/>
                  <w:marTop w:val="0"/>
                  <w:marBottom w:val="0"/>
                  <w:divBdr>
                    <w:top w:val="none" w:sz="0" w:space="0" w:color="auto"/>
                    <w:left w:val="none" w:sz="0" w:space="0" w:color="auto"/>
                    <w:bottom w:val="none" w:sz="0" w:space="0" w:color="auto"/>
                    <w:right w:val="none" w:sz="0" w:space="0" w:color="auto"/>
                  </w:divBdr>
                </w:div>
                <w:div w:id="1370256539">
                  <w:marLeft w:val="640"/>
                  <w:marRight w:val="0"/>
                  <w:marTop w:val="0"/>
                  <w:marBottom w:val="0"/>
                  <w:divBdr>
                    <w:top w:val="none" w:sz="0" w:space="0" w:color="auto"/>
                    <w:left w:val="none" w:sz="0" w:space="0" w:color="auto"/>
                    <w:bottom w:val="none" w:sz="0" w:space="0" w:color="auto"/>
                    <w:right w:val="none" w:sz="0" w:space="0" w:color="auto"/>
                  </w:divBdr>
                </w:div>
                <w:div w:id="330451517">
                  <w:marLeft w:val="640"/>
                  <w:marRight w:val="0"/>
                  <w:marTop w:val="0"/>
                  <w:marBottom w:val="0"/>
                  <w:divBdr>
                    <w:top w:val="none" w:sz="0" w:space="0" w:color="auto"/>
                    <w:left w:val="none" w:sz="0" w:space="0" w:color="auto"/>
                    <w:bottom w:val="none" w:sz="0" w:space="0" w:color="auto"/>
                    <w:right w:val="none" w:sz="0" w:space="0" w:color="auto"/>
                  </w:divBdr>
                </w:div>
                <w:div w:id="373425750">
                  <w:marLeft w:val="640"/>
                  <w:marRight w:val="0"/>
                  <w:marTop w:val="0"/>
                  <w:marBottom w:val="0"/>
                  <w:divBdr>
                    <w:top w:val="none" w:sz="0" w:space="0" w:color="auto"/>
                    <w:left w:val="none" w:sz="0" w:space="0" w:color="auto"/>
                    <w:bottom w:val="none" w:sz="0" w:space="0" w:color="auto"/>
                    <w:right w:val="none" w:sz="0" w:space="0" w:color="auto"/>
                  </w:divBdr>
                </w:div>
                <w:div w:id="749501486">
                  <w:marLeft w:val="640"/>
                  <w:marRight w:val="0"/>
                  <w:marTop w:val="0"/>
                  <w:marBottom w:val="0"/>
                  <w:divBdr>
                    <w:top w:val="none" w:sz="0" w:space="0" w:color="auto"/>
                    <w:left w:val="none" w:sz="0" w:space="0" w:color="auto"/>
                    <w:bottom w:val="none" w:sz="0" w:space="0" w:color="auto"/>
                    <w:right w:val="none" w:sz="0" w:space="0" w:color="auto"/>
                  </w:divBdr>
                </w:div>
                <w:div w:id="639772544">
                  <w:marLeft w:val="640"/>
                  <w:marRight w:val="0"/>
                  <w:marTop w:val="0"/>
                  <w:marBottom w:val="0"/>
                  <w:divBdr>
                    <w:top w:val="none" w:sz="0" w:space="0" w:color="auto"/>
                    <w:left w:val="none" w:sz="0" w:space="0" w:color="auto"/>
                    <w:bottom w:val="none" w:sz="0" w:space="0" w:color="auto"/>
                    <w:right w:val="none" w:sz="0" w:space="0" w:color="auto"/>
                  </w:divBdr>
                </w:div>
                <w:div w:id="1524175020">
                  <w:marLeft w:val="640"/>
                  <w:marRight w:val="0"/>
                  <w:marTop w:val="0"/>
                  <w:marBottom w:val="0"/>
                  <w:divBdr>
                    <w:top w:val="none" w:sz="0" w:space="0" w:color="auto"/>
                    <w:left w:val="none" w:sz="0" w:space="0" w:color="auto"/>
                    <w:bottom w:val="none" w:sz="0" w:space="0" w:color="auto"/>
                    <w:right w:val="none" w:sz="0" w:space="0" w:color="auto"/>
                  </w:divBdr>
                </w:div>
                <w:div w:id="806632295">
                  <w:marLeft w:val="640"/>
                  <w:marRight w:val="0"/>
                  <w:marTop w:val="0"/>
                  <w:marBottom w:val="0"/>
                  <w:divBdr>
                    <w:top w:val="none" w:sz="0" w:space="0" w:color="auto"/>
                    <w:left w:val="none" w:sz="0" w:space="0" w:color="auto"/>
                    <w:bottom w:val="none" w:sz="0" w:space="0" w:color="auto"/>
                    <w:right w:val="none" w:sz="0" w:space="0" w:color="auto"/>
                  </w:divBdr>
                </w:div>
                <w:div w:id="2086566794">
                  <w:marLeft w:val="640"/>
                  <w:marRight w:val="0"/>
                  <w:marTop w:val="0"/>
                  <w:marBottom w:val="0"/>
                  <w:divBdr>
                    <w:top w:val="none" w:sz="0" w:space="0" w:color="auto"/>
                    <w:left w:val="none" w:sz="0" w:space="0" w:color="auto"/>
                    <w:bottom w:val="none" w:sz="0" w:space="0" w:color="auto"/>
                    <w:right w:val="none" w:sz="0" w:space="0" w:color="auto"/>
                  </w:divBdr>
                </w:div>
                <w:div w:id="348027731">
                  <w:marLeft w:val="640"/>
                  <w:marRight w:val="0"/>
                  <w:marTop w:val="0"/>
                  <w:marBottom w:val="0"/>
                  <w:divBdr>
                    <w:top w:val="none" w:sz="0" w:space="0" w:color="auto"/>
                    <w:left w:val="none" w:sz="0" w:space="0" w:color="auto"/>
                    <w:bottom w:val="none" w:sz="0" w:space="0" w:color="auto"/>
                    <w:right w:val="none" w:sz="0" w:space="0" w:color="auto"/>
                  </w:divBdr>
                </w:div>
                <w:div w:id="1314602323">
                  <w:marLeft w:val="640"/>
                  <w:marRight w:val="0"/>
                  <w:marTop w:val="0"/>
                  <w:marBottom w:val="0"/>
                  <w:divBdr>
                    <w:top w:val="none" w:sz="0" w:space="0" w:color="auto"/>
                    <w:left w:val="none" w:sz="0" w:space="0" w:color="auto"/>
                    <w:bottom w:val="none" w:sz="0" w:space="0" w:color="auto"/>
                    <w:right w:val="none" w:sz="0" w:space="0" w:color="auto"/>
                  </w:divBdr>
                </w:div>
                <w:div w:id="698044896">
                  <w:marLeft w:val="640"/>
                  <w:marRight w:val="0"/>
                  <w:marTop w:val="0"/>
                  <w:marBottom w:val="0"/>
                  <w:divBdr>
                    <w:top w:val="none" w:sz="0" w:space="0" w:color="auto"/>
                    <w:left w:val="none" w:sz="0" w:space="0" w:color="auto"/>
                    <w:bottom w:val="none" w:sz="0" w:space="0" w:color="auto"/>
                    <w:right w:val="none" w:sz="0" w:space="0" w:color="auto"/>
                  </w:divBdr>
                </w:div>
                <w:div w:id="622927471">
                  <w:marLeft w:val="640"/>
                  <w:marRight w:val="0"/>
                  <w:marTop w:val="0"/>
                  <w:marBottom w:val="0"/>
                  <w:divBdr>
                    <w:top w:val="none" w:sz="0" w:space="0" w:color="auto"/>
                    <w:left w:val="none" w:sz="0" w:space="0" w:color="auto"/>
                    <w:bottom w:val="none" w:sz="0" w:space="0" w:color="auto"/>
                    <w:right w:val="none" w:sz="0" w:space="0" w:color="auto"/>
                  </w:divBdr>
                </w:div>
                <w:div w:id="560292345">
                  <w:marLeft w:val="640"/>
                  <w:marRight w:val="0"/>
                  <w:marTop w:val="0"/>
                  <w:marBottom w:val="0"/>
                  <w:divBdr>
                    <w:top w:val="none" w:sz="0" w:space="0" w:color="auto"/>
                    <w:left w:val="none" w:sz="0" w:space="0" w:color="auto"/>
                    <w:bottom w:val="none" w:sz="0" w:space="0" w:color="auto"/>
                    <w:right w:val="none" w:sz="0" w:space="0" w:color="auto"/>
                  </w:divBdr>
                </w:div>
                <w:div w:id="1035083834">
                  <w:marLeft w:val="640"/>
                  <w:marRight w:val="0"/>
                  <w:marTop w:val="0"/>
                  <w:marBottom w:val="0"/>
                  <w:divBdr>
                    <w:top w:val="none" w:sz="0" w:space="0" w:color="auto"/>
                    <w:left w:val="none" w:sz="0" w:space="0" w:color="auto"/>
                    <w:bottom w:val="none" w:sz="0" w:space="0" w:color="auto"/>
                    <w:right w:val="none" w:sz="0" w:space="0" w:color="auto"/>
                  </w:divBdr>
                </w:div>
                <w:div w:id="1847137021">
                  <w:marLeft w:val="640"/>
                  <w:marRight w:val="0"/>
                  <w:marTop w:val="0"/>
                  <w:marBottom w:val="0"/>
                  <w:divBdr>
                    <w:top w:val="none" w:sz="0" w:space="0" w:color="auto"/>
                    <w:left w:val="none" w:sz="0" w:space="0" w:color="auto"/>
                    <w:bottom w:val="none" w:sz="0" w:space="0" w:color="auto"/>
                    <w:right w:val="none" w:sz="0" w:space="0" w:color="auto"/>
                  </w:divBdr>
                </w:div>
                <w:div w:id="1997105663">
                  <w:marLeft w:val="640"/>
                  <w:marRight w:val="0"/>
                  <w:marTop w:val="0"/>
                  <w:marBottom w:val="0"/>
                  <w:divBdr>
                    <w:top w:val="none" w:sz="0" w:space="0" w:color="auto"/>
                    <w:left w:val="none" w:sz="0" w:space="0" w:color="auto"/>
                    <w:bottom w:val="none" w:sz="0" w:space="0" w:color="auto"/>
                    <w:right w:val="none" w:sz="0" w:space="0" w:color="auto"/>
                  </w:divBdr>
                </w:div>
                <w:div w:id="129641915">
                  <w:marLeft w:val="640"/>
                  <w:marRight w:val="0"/>
                  <w:marTop w:val="0"/>
                  <w:marBottom w:val="0"/>
                  <w:divBdr>
                    <w:top w:val="none" w:sz="0" w:space="0" w:color="auto"/>
                    <w:left w:val="none" w:sz="0" w:space="0" w:color="auto"/>
                    <w:bottom w:val="none" w:sz="0" w:space="0" w:color="auto"/>
                    <w:right w:val="none" w:sz="0" w:space="0" w:color="auto"/>
                  </w:divBdr>
                </w:div>
                <w:div w:id="1735541714">
                  <w:marLeft w:val="640"/>
                  <w:marRight w:val="0"/>
                  <w:marTop w:val="0"/>
                  <w:marBottom w:val="0"/>
                  <w:divBdr>
                    <w:top w:val="none" w:sz="0" w:space="0" w:color="auto"/>
                    <w:left w:val="none" w:sz="0" w:space="0" w:color="auto"/>
                    <w:bottom w:val="none" w:sz="0" w:space="0" w:color="auto"/>
                    <w:right w:val="none" w:sz="0" w:space="0" w:color="auto"/>
                  </w:divBdr>
                </w:div>
                <w:div w:id="1540162675">
                  <w:marLeft w:val="640"/>
                  <w:marRight w:val="0"/>
                  <w:marTop w:val="0"/>
                  <w:marBottom w:val="0"/>
                  <w:divBdr>
                    <w:top w:val="none" w:sz="0" w:space="0" w:color="auto"/>
                    <w:left w:val="none" w:sz="0" w:space="0" w:color="auto"/>
                    <w:bottom w:val="none" w:sz="0" w:space="0" w:color="auto"/>
                    <w:right w:val="none" w:sz="0" w:space="0" w:color="auto"/>
                  </w:divBdr>
                </w:div>
                <w:div w:id="766972305">
                  <w:marLeft w:val="640"/>
                  <w:marRight w:val="0"/>
                  <w:marTop w:val="0"/>
                  <w:marBottom w:val="0"/>
                  <w:divBdr>
                    <w:top w:val="none" w:sz="0" w:space="0" w:color="auto"/>
                    <w:left w:val="none" w:sz="0" w:space="0" w:color="auto"/>
                    <w:bottom w:val="none" w:sz="0" w:space="0" w:color="auto"/>
                    <w:right w:val="none" w:sz="0" w:space="0" w:color="auto"/>
                  </w:divBdr>
                </w:div>
                <w:div w:id="45645240">
                  <w:marLeft w:val="640"/>
                  <w:marRight w:val="0"/>
                  <w:marTop w:val="0"/>
                  <w:marBottom w:val="0"/>
                  <w:divBdr>
                    <w:top w:val="none" w:sz="0" w:space="0" w:color="auto"/>
                    <w:left w:val="none" w:sz="0" w:space="0" w:color="auto"/>
                    <w:bottom w:val="none" w:sz="0" w:space="0" w:color="auto"/>
                    <w:right w:val="none" w:sz="0" w:space="0" w:color="auto"/>
                  </w:divBdr>
                </w:div>
                <w:div w:id="759253127">
                  <w:marLeft w:val="640"/>
                  <w:marRight w:val="0"/>
                  <w:marTop w:val="0"/>
                  <w:marBottom w:val="0"/>
                  <w:divBdr>
                    <w:top w:val="none" w:sz="0" w:space="0" w:color="auto"/>
                    <w:left w:val="none" w:sz="0" w:space="0" w:color="auto"/>
                    <w:bottom w:val="none" w:sz="0" w:space="0" w:color="auto"/>
                    <w:right w:val="none" w:sz="0" w:space="0" w:color="auto"/>
                  </w:divBdr>
                </w:div>
                <w:div w:id="178392919">
                  <w:marLeft w:val="640"/>
                  <w:marRight w:val="0"/>
                  <w:marTop w:val="0"/>
                  <w:marBottom w:val="0"/>
                  <w:divBdr>
                    <w:top w:val="none" w:sz="0" w:space="0" w:color="auto"/>
                    <w:left w:val="none" w:sz="0" w:space="0" w:color="auto"/>
                    <w:bottom w:val="none" w:sz="0" w:space="0" w:color="auto"/>
                    <w:right w:val="none" w:sz="0" w:space="0" w:color="auto"/>
                  </w:divBdr>
                </w:div>
                <w:div w:id="254245528">
                  <w:marLeft w:val="640"/>
                  <w:marRight w:val="0"/>
                  <w:marTop w:val="0"/>
                  <w:marBottom w:val="0"/>
                  <w:divBdr>
                    <w:top w:val="none" w:sz="0" w:space="0" w:color="auto"/>
                    <w:left w:val="none" w:sz="0" w:space="0" w:color="auto"/>
                    <w:bottom w:val="none" w:sz="0" w:space="0" w:color="auto"/>
                    <w:right w:val="none" w:sz="0" w:space="0" w:color="auto"/>
                  </w:divBdr>
                </w:div>
              </w:divsChild>
            </w:div>
            <w:div w:id="616763250">
              <w:marLeft w:val="0"/>
              <w:marRight w:val="0"/>
              <w:marTop w:val="0"/>
              <w:marBottom w:val="0"/>
              <w:divBdr>
                <w:top w:val="none" w:sz="0" w:space="0" w:color="auto"/>
                <w:left w:val="none" w:sz="0" w:space="0" w:color="auto"/>
                <w:bottom w:val="none" w:sz="0" w:space="0" w:color="auto"/>
                <w:right w:val="none" w:sz="0" w:space="0" w:color="auto"/>
              </w:divBdr>
              <w:divsChild>
                <w:div w:id="2119325077">
                  <w:marLeft w:val="640"/>
                  <w:marRight w:val="0"/>
                  <w:marTop w:val="0"/>
                  <w:marBottom w:val="0"/>
                  <w:divBdr>
                    <w:top w:val="none" w:sz="0" w:space="0" w:color="auto"/>
                    <w:left w:val="none" w:sz="0" w:space="0" w:color="auto"/>
                    <w:bottom w:val="none" w:sz="0" w:space="0" w:color="auto"/>
                    <w:right w:val="none" w:sz="0" w:space="0" w:color="auto"/>
                  </w:divBdr>
                </w:div>
                <w:div w:id="1379356755">
                  <w:marLeft w:val="640"/>
                  <w:marRight w:val="0"/>
                  <w:marTop w:val="0"/>
                  <w:marBottom w:val="0"/>
                  <w:divBdr>
                    <w:top w:val="none" w:sz="0" w:space="0" w:color="auto"/>
                    <w:left w:val="none" w:sz="0" w:space="0" w:color="auto"/>
                    <w:bottom w:val="none" w:sz="0" w:space="0" w:color="auto"/>
                    <w:right w:val="none" w:sz="0" w:space="0" w:color="auto"/>
                  </w:divBdr>
                </w:div>
                <w:div w:id="669719090">
                  <w:marLeft w:val="640"/>
                  <w:marRight w:val="0"/>
                  <w:marTop w:val="0"/>
                  <w:marBottom w:val="0"/>
                  <w:divBdr>
                    <w:top w:val="none" w:sz="0" w:space="0" w:color="auto"/>
                    <w:left w:val="none" w:sz="0" w:space="0" w:color="auto"/>
                    <w:bottom w:val="none" w:sz="0" w:space="0" w:color="auto"/>
                    <w:right w:val="none" w:sz="0" w:space="0" w:color="auto"/>
                  </w:divBdr>
                </w:div>
                <w:div w:id="158273844">
                  <w:marLeft w:val="640"/>
                  <w:marRight w:val="0"/>
                  <w:marTop w:val="0"/>
                  <w:marBottom w:val="0"/>
                  <w:divBdr>
                    <w:top w:val="none" w:sz="0" w:space="0" w:color="auto"/>
                    <w:left w:val="none" w:sz="0" w:space="0" w:color="auto"/>
                    <w:bottom w:val="none" w:sz="0" w:space="0" w:color="auto"/>
                    <w:right w:val="none" w:sz="0" w:space="0" w:color="auto"/>
                  </w:divBdr>
                </w:div>
                <w:div w:id="2143189294">
                  <w:marLeft w:val="640"/>
                  <w:marRight w:val="0"/>
                  <w:marTop w:val="0"/>
                  <w:marBottom w:val="0"/>
                  <w:divBdr>
                    <w:top w:val="none" w:sz="0" w:space="0" w:color="auto"/>
                    <w:left w:val="none" w:sz="0" w:space="0" w:color="auto"/>
                    <w:bottom w:val="none" w:sz="0" w:space="0" w:color="auto"/>
                    <w:right w:val="none" w:sz="0" w:space="0" w:color="auto"/>
                  </w:divBdr>
                </w:div>
                <w:div w:id="2059084041">
                  <w:marLeft w:val="640"/>
                  <w:marRight w:val="0"/>
                  <w:marTop w:val="0"/>
                  <w:marBottom w:val="0"/>
                  <w:divBdr>
                    <w:top w:val="none" w:sz="0" w:space="0" w:color="auto"/>
                    <w:left w:val="none" w:sz="0" w:space="0" w:color="auto"/>
                    <w:bottom w:val="none" w:sz="0" w:space="0" w:color="auto"/>
                    <w:right w:val="none" w:sz="0" w:space="0" w:color="auto"/>
                  </w:divBdr>
                </w:div>
                <w:div w:id="2043044184">
                  <w:marLeft w:val="640"/>
                  <w:marRight w:val="0"/>
                  <w:marTop w:val="0"/>
                  <w:marBottom w:val="0"/>
                  <w:divBdr>
                    <w:top w:val="none" w:sz="0" w:space="0" w:color="auto"/>
                    <w:left w:val="none" w:sz="0" w:space="0" w:color="auto"/>
                    <w:bottom w:val="none" w:sz="0" w:space="0" w:color="auto"/>
                    <w:right w:val="none" w:sz="0" w:space="0" w:color="auto"/>
                  </w:divBdr>
                </w:div>
                <w:div w:id="56051535">
                  <w:marLeft w:val="640"/>
                  <w:marRight w:val="0"/>
                  <w:marTop w:val="0"/>
                  <w:marBottom w:val="0"/>
                  <w:divBdr>
                    <w:top w:val="none" w:sz="0" w:space="0" w:color="auto"/>
                    <w:left w:val="none" w:sz="0" w:space="0" w:color="auto"/>
                    <w:bottom w:val="none" w:sz="0" w:space="0" w:color="auto"/>
                    <w:right w:val="none" w:sz="0" w:space="0" w:color="auto"/>
                  </w:divBdr>
                </w:div>
                <w:div w:id="1232161155">
                  <w:marLeft w:val="640"/>
                  <w:marRight w:val="0"/>
                  <w:marTop w:val="0"/>
                  <w:marBottom w:val="0"/>
                  <w:divBdr>
                    <w:top w:val="none" w:sz="0" w:space="0" w:color="auto"/>
                    <w:left w:val="none" w:sz="0" w:space="0" w:color="auto"/>
                    <w:bottom w:val="none" w:sz="0" w:space="0" w:color="auto"/>
                    <w:right w:val="none" w:sz="0" w:space="0" w:color="auto"/>
                  </w:divBdr>
                </w:div>
                <w:div w:id="1407647973">
                  <w:marLeft w:val="640"/>
                  <w:marRight w:val="0"/>
                  <w:marTop w:val="0"/>
                  <w:marBottom w:val="0"/>
                  <w:divBdr>
                    <w:top w:val="none" w:sz="0" w:space="0" w:color="auto"/>
                    <w:left w:val="none" w:sz="0" w:space="0" w:color="auto"/>
                    <w:bottom w:val="none" w:sz="0" w:space="0" w:color="auto"/>
                    <w:right w:val="none" w:sz="0" w:space="0" w:color="auto"/>
                  </w:divBdr>
                </w:div>
                <w:div w:id="1238980982">
                  <w:marLeft w:val="640"/>
                  <w:marRight w:val="0"/>
                  <w:marTop w:val="0"/>
                  <w:marBottom w:val="0"/>
                  <w:divBdr>
                    <w:top w:val="none" w:sz="0" w:space="0" w:color="auto"/>
                    <w:left w:val="none" w:sz="0" w:space="0" w:color="auto"/>
                    <w:bottom w:val="none" w:sz="0" w:space="0" w:color="auto"/>
                    <w:right w:val="none" w:sz="0" w:space="0" w:color="auto"/>
                  </w:divBdr>
                </w:div>
                <w:div w:id="767190433">
                  <w:marLeft w:val="640"/>
                  <w:marRight w:val="0"/>
                  <w:marTop w:val="0"/>
                  <w:marBottom w:val="0"/>
                  <w:divBdr>
                    <w:top w:val="none" w:sz="0" w:space="0" w:color="auto"/>
                    <w:left w:val="none" w:sz="0" w:space="0" w:color="auto"/>
                    <w:bottom w:val="none" w:sz="0" w:space="0" w:color="auto"/>
                    <w:right w:val="none" w:sz="0" w:space="0" w:color="auto"/>
                  </w:divBdr>
                </w:div>
                <w:div w:id="1775516321">
                  <w:marLeft w:val="640"/>
                  <w:marRight w:val="0"/>
                  <w:marTop w:val="0"/>
                  <w:marBottom w:val="0"/>
                  <w:divBdr>
                    <w:top w:val="none" w:sz="0" w:space="0" w:color="auto"/>
                    <w:left w:val="none" w:sz="0" w:space="0" w:color="auto"/>
                    <w:bottom w:val="none" w:sz="0" w:space="0" w:color="auto"/>
                    <w:right w:val="none" w:sz="0" w:space="0" w:color="auto"/>
                  </w:divBdr>
                </w:div>
                <w:div w:id="1409494504">
                  <w:marLeft w:val="640"/>
                  <w:marRight w:val="0"/>
                  <w:marTop w:val="0"/>
                  <w:marBottom w:val="0"/>
                  <w:divBdr>
                    <w:top w:val="none" w:sz="0" w:space="0" w:color="auto"/>
                    <w:left w:val="none" w:sz="0" w:space="0" w:color="auto"/>
                    <w:bottom w:val="none" w:sz="0" w:space="0" w:color="auto"/>
                    <w:right w:val="none" w:sz="0" w:space="0" w:color="auto"/>
                  </w:divBdr>
                </w:div>
                <w:div w:id="1115247872">
                  <w:marLeft w:val="640"/>
                  <w:marRight w:val="0"/>
                  <w:marTop w:val="0"/>
                  <w:marBottom w:val="0"/>
                  <w:divBdr>
                    <w:top w:val="none" w:sz="0" w:space="0" w:color="auto"/>
                    <w:left w:val="none" w:sz="0" w:space="0" w:color="auto"/>
                    <w:bottom w:val="none" w:sz="0" w:space="0" w:color="auto"/>
                    <w:right w:val="none" w:sz="0" w:space="0" w:color="auto"/>
                  </w:divBdr>
                </w:div>
                <w:div w:id="65423609">
                  <w:marLeft w:val="640"/>
                  <w:marRight w:val="0"/>
                  <w:marTop w:val="0"/>
                  <w:marBottom w:val="0"/>
                  <w:divBdr>
                    <w:top w:val="none" w:sz="0" w:space="0" w:color="auto"/>
                    <w:left w:val="none" w:sz="0" w:space="0" w:color="auto"/>
                    <w:bottom w:val="none" w:sz="0" w:space="0" w:color="auto"/>
                    <w:right w:val="none" w:sz="0" w:space="0" w:color="auto"/>
                  </w:divBdr>
                </w:div>
                <w:div w:id="360782767">
                  <w:marLeft w:val="640"/>
                  <w:marRight w:val="0"/>
                  <w:marTop w:val="0"/>
                  <w:marBottom w:val="0"/>
                  <w:divBdr>
                    <w:top w:val="none" w:sz="0" w:space="0" w:color="auto"/>
                    <w:left w:val="none" w:sz="0" w:space="0" w:color="auto"/>
                    <w:bottom w:val="none" w:sz="0" w:space="0" w:color="auto"/>
                    <w:right w:val="none" w:sz="0" w:space="0" w:color="auto"/>
                  </w:divBdr>
                </w:div>
                <w:div w:id="127746647">
                  <w:marLeft w:val="640"/>
                  <w:marRight w:val="0"/>
                  <w:marTop w:val="0"/>
                  <w:marBottom w:val="0"/>
                  <w:divBdr>
                    <w:top w:val="none" w:sz="0" w:space="0" w:color="auto"/>
                    <w:left w:val="none" w:sz="0" w:space="0" w:color="auto"/>
                    <w:bottom w:val="none" w:sz="0" w:space="0" w:color="auto"/>
                    <w:right w:val="none" w:sz="0" w:space="0" w:color="auto"/>
                  </w:divBdr>
                </w:div>
                <w:div w:id="285241788">
                  <w:marLeft w:val="640"/>
                  <w:marRight w:val="0"/>
                  <w:marTop w:val="0"/>
                  <w:marBottom w:val="0"/>
                  <w:divBdr>
                    <w:top w:val="none" w:sz="0" w:space="0" w:color="auto"/>
                    <w:left w:val="none" w:sz="0" w:space="0" w:color="auto"/>
                    <w:bottom w:val="none" w:sz="0" w:space="0" w:color="auto"/>
                    <w:right w:val="none" w:sz="0" w:space="0" w:color="auto"/>
                  </w:divBdr>
                </w:div>
                <w:div w:id="1699549112">
                  <w:marLeft w:val="640"/>
                  <w:marRight w:val="0"/>
                  <w:marTop w:val="0"/>
                  <w:marBottom w:val="0"/>
                  <w:divBdr>
                    <w:top w:val="none" w:sz="0" w:space="0" w:color="auto"/>
                    <w:left w:val="none" w:sz="0" w:space="0" w:color="auto"/>
                    <w:bottom w:val="none" w:sz="0" w:space="0" w:color="auto"/>
                    <w:right w:val="none" w:sz="0" w:space="0" w:color="auto"/>
                  </w:divBdr>
                </w:div>
                <w:div w:id="276721496">
                  <w:marLeft w:val="640"/>
                  <w:marRight w:val="0"/>
                  <w:marTop w:val="0"/>
                  <w:marBottom w:val="0"/>
                  <w:divBdr>
                    <w:top w:val="none" w:sz="0" w:space="0" w:color="auto"/>
                    <w:left w:val="none" w:sz="0" w:space="0" w:color="auto"/>
                    <w:bottom w:val="none" w:sz="0" w:space="0" w:color="auto"/>
                    <w:right w:val="none" w:sz="0" w:space="0" w:color="auto"/>
                  </w:divBdr>
                </w:div>
                <w:div w:id="914900522">
                  <w:marLeft w:val="640"/>
                  <w:marRight w:val="0"/>
                  <w:marTop w:val="0"/>
                  <w:marBottom w:val="0"/>
                  <w:divBdr>
                    <w:top w:val="none" w:sz="0" w:space="0" w:color="auto"/>
                    <w:left w:val="none" w:sz="0" w:space="0" w:color="auto"/>
                    <w:bottom w:val="none" w:sz="0" w:space="0" w:color="auto"/>
                    <w:right w:val="none" w:sz="0" w:space="0" w:color="auto"/>
                  </w:divBdr>
                </w:div>
                <w:div w:id="1350571979">
                  <w:marLeft w:val="640"/>
                  <w:marRight w:val="0"/>
                  <w:marTop w:val="0"/>
                  <w:marBottom w:val="0"/>
                  <w:divBdr>
                    <w:top w:val="none" w:sz="0" w:space="0" w:color="auto"/>
                    <w:left w:val="none" w:sz="0" w:space="0" w:color="auto"/>
                    <w:bottom w:val="none" w:sz="0" w:space="0" w:color="auto"/>
                    <w:right w:val="none" w:sz="0" w:space="0" w:color="auto"/>
                  </w:divBdr>
                </w:div>
                <w:div w:id="1179344118">
                  <w:marLeft w:val="640"/>
                  <w:marRight w:val="0"/>
                  <w:marTop w:val="0"/>
                  <w:marBottom w:val="0"/>
                  <w:divBdr>
                    <w:top w:val="none" w:sz="0" w:space="0" w:color="auto"/>
                    <w:left w:val="none" w:sz="0" w:space="0" w:color="auto"/>
                    <w:bottom w:val="none" w:sz="0" w:space="0" w:color="auto"/>
                    <w:right w:val="none" w:sz="0" w:space="0" w:color="auto"/>
                  </w:divBdr>
                </w:div>
                <w:div w:id="2135905567">
                  <w:marLeft w:val="640"/>
                  <w:marRight w:val="0"/>
                  <w:marTop w:val="0"/>
                  <w:marBottom w:val="0"/>
                  <w:divBdr>
                    <w:top w:val="none" w:sz="0" w:space="0" w:color="auto"/>
                    <w:left w:val="none" w:sz="0" w:space="0" w:color="auto"/>
                    <w:bottom w:val="none" w:sz="0" w:space="0" w:color="auto"/>
                    <w:right w:val="none" w:sz="0" w:space="0" w:color="auto"/>
                  </w:divBdr>
                </w:div>
              </w:divsChild>
            </w:div>
            <w:div w:id="1345209705">
              <w:marLeft w:val="0"/>
              <w:marRight w:val="0"/>
              <w:marTop w:val="0"/>
              <w:marBottom w:val="0"/>
              <w:divBdr>
                <w:top w:val="none" w:sz="0" w:space="0" w:color="auto"/>
                <w:left w:val="none" w:sz="0" w:space="0" w:color="auto"/>
                <w:bottom w:val="none" w:sz="0" w:space="0" w:color="auto"/>
                <w:right w:val="none" w:sz="0" w:space="0" w:color="auto"/>
              </w:divBdr>
              <w:divsChild>
                <w:div w:id="196813964">
                  <w:marLeft w:val="640"/>
                  <w:marRight w:val="0"/>
                  <w:marTop w:val="0"/>
                  <w:marBottom w:val="0"/>
                  <w:divBdr>
                    <w:top w:val="none" w:sz="0" w:space="0" w:color="auto"/>
                    <w:left w:val="none" w:sz="0" w:space="0" w:color="auto"/>
                    <w:bottom w:val="none" w:sz="0" w:space="0" w:color="auto"/>
                    <w:right w:val="none" w:sz="0" w:space="0" w:color="auto"/>
                  </w:divBdr>
                </w:div>
                <w:div w:id="739524275">
                  <w:marLeft w:val="640"/>
                  <w:marRight w:val="0"/>
                  <w:marTop w:val="0"/>
                  <w:marBottom w:val="0"/>
                  <w:divBdr>
                    <w:top w:val="none" w:sz="0" w:space="0" w:color="auto"/>
                    <w:left w:val="none" w:sz="0" w:space="0" w:color="auto"/>
                    <w:bottom w:val="none" w:sz="0" w:space="0" w:color="auto"/>
                    <w:right w:val="none" w:sz="0" w:space="0" w:color="auto"/>
                  </w:divBdr>
                </w:div>
                <w:div w:id="1943298541">
                  <w:marLeft w:val="640"/>
                  <w:marRight w:val="0"/>
                  <w:marTop w:val="0"/>
                  <w:marBottom w:val="0"/>
                  <w:divBdr>
                    <w:top w:val="none" w:sz="0" w:space="0" w:color="auto"/>
                    <w:left w:val="none" w:sz="0" w:space="0" w:color="auto"/>
                    <w:bottom w:val="none" w:sz="0" w:space="0" w:color="auto"/>
                    <w:right w:val="none" w:sz="0" w:space="0" w:color="auto"/>
                  </w:divBdr>
                </w:div>
                <w:div w:id="1741177717">
                  <w:marLeft w:val="640"/>
                  <w:marRight w:val="0"/>
                  <w:marTop w:val="0"/>
                  <w:marBottom w:val="0"/>
                  <w:divBdr>
                    <w:top w:val="none" w:sz="0" w:space="0" w:color="auto"/>
                    <w:left w:val="none" w:sz="0" w:space="0" w:color="auto"/>
                    <w:bottom w:val="none" w:sz="0" w:space="0" w:color="auto"/>
                    <w:right w:val="none" w:sz="0" w:space="0" w:color="auto"/>
                  </w:divBdr>
                </w:div>
                <w:div w:id="2059739406">
                  <w:marLeft w:val="640"/>
                  <w:marRight w:val="0"/>
                  <w:marTop w:val="0"/>
                  <w:marBottom w:val="0"/>
                  <w:divBdr>
                    <w:top w:val="none" w:sz="0" w:space="0" w:color="auto"/>
                    <w:left w:val="none" w:sz="0" w:space="0" w:color="auto"/>
                    <w:bottom w:val="none" w:sz="0" w:space="0" w:color="auto"/>
                    <w:right w:val="none" w:sz="0" w:space="0" w:color="auto"/>
                  </w:divBdr>
                </w:div>
                <w:div w:id="723873958">
                  <w:marLeft w:val="640"/>
                  <w:marRight w:val="0"/>
                  <w:marTop w:val="0"/>
                  <w:marBottom w:val="0"/>
                  <w:divBdr>
                    <w:top w:val="none" w:sz="0" w:space="0" w:color="auto"/>
                    <w:left w:val="none" w:sz="0" w:space="0" w:color="auto"/>
                    <w:bottom w:val="none" w:sz="0" w:space="0" w:color="auto"/>
                    <w:right w:val="none" w:sz="0" w:space="0" w:color="auto"/>
                  </w:divBdr>
                </w:div>
                <w:div w:id="951323829">
                  <w:marLeft w:val="640"/>
                  <w:marRight w:val="0"/>
                  <w:marTop w:val="0"/>
                  <w:marBottom w:val="0"/>
                  <w:divBdr>
                    <w:top w:val="none" w:sz="0" w:space="0" w:color="auto"/>
                    <w:left w:val="none" w:sz="0" w:space="0" w:color="auto"/>
                    <w:bottom w:val="none" w:sz="0" w:space="0" w:color="auto"/>
                    <w:right w:val="none" w:sz="0" w:space="0" w:color="auto"/>
                  </w:divBdr>
                </w:div>
                <w:div w:id="2005892954">
                  <w:marLeft w:val="640"/>
                  <w:marRight w:val="0"/>
                  <w:marTop w:val="0"/>
                  <w:marBottom w:val="0"/>
                  <w:divBdr>
                    <w:top w:val="none" w:sz="0" w:space="0" w:color="auto"/>
                    <w:left w:val="none" w:sz="0" w:space="0" w:color="auto"/>
                    <w:bottom w:val="none" w:sz="0" w:space="0" w:color="auto"/>
                    <w:right w:val="none" w:sz="0" w:space="0" w:color="auto"/>
                  </w:divBdr>
                </w:div>
                <w:div w:id="1020427262">
                  <w:marLeft w:val="640"/>
                  <w:marRight w:val="0"/>
                  <w:marTop w:val="0"/>
                  <w:marBottom w:val="0"/>
                  <w:divBdr>
                    <w:top w:val="none" w:sz="0" w:space="0" w:color="auto"/>
                    <w:left w:val="none" w:sz="0" w:space="0" w:color="auto"/>
                    <w:bottom w:val="none" w:sz="0" w:space="0" w:color="auto"/>
                    <w:right w:val="none" w:sz="0" w:space="0" w:color="auto"/>
                  </w:divBdr>
                </w:div>
                <w:div w:id="1721661533">
                  <w:marLeft w:val="640"/>
                  <w:marRight w:val="0"/>
                  <w:marTop w:val="0"/>
                  <w:marBottom w:val="0"/>
                  <w:divBdr>
                    <w:top w:val="none" w:sz="0" w:space="0" w:color="auto"/>
                    <w:left w:val="none" w:sz="0" w:space="0" w:color="auto"/>
                    <w:bottom w:val="none" w:sz="0" w:space="0" w:color="auto"/>
                    <w:right w:val="none" w:sz="0" w:space="0" w:color="auto"/>
                  </w:divBdr>
                </w:div>
                <w:div w:id="587888772">
                  <w:marLeft w:val="640"/>
                  <w:marRight w:val="0"/>
                  <w:marTop w:val="0"/>
                  <w:marBottom w:val="0"/>
                  <w:divBdr>
                    <w:top w:val="none" w:sz="0" w:space="0" w:color="auto"/>
                    <w:left w:val="none" w:sz="0" w:space="0" w:color="auto"/>
                    <w:bottom w:val="none" w:sz="0" w:space="0" w:color="auto"/>
                    <w:right w:val="none" w:sz="0" w:space="0" w:color="auto"/>
                  </w:divBdr>
                </w:div>
                <w:div w:id="70389832">
                  <w:marLeft w:val="640"/>
                  <w:marRight w:val="0"/>
                  <w:marTop w:val="0"/>
                  <w:marBottom w:val="0"/>
                  <w:divBdr>
                    <w:top w:val="none" w:sz="0" w:space="0" w:color="auto"/>
                    <w:left w:val="none" w:sz="0" w:space="0" w:color="auto"/>
                    <w:bottom w:val="none" w:sz="0" w:space="0" w:color="auto"/>
                    <w:right w:val="none" w:sz="0" w:space="0" w:color="auto"/>
                  </w:divBdr>
                </w:div>
                <w:div w:id="785538121">
                  <w:marLeft w:val="640"/>
                  <w:marRight w:val="0"/>
                  <w:marTop w:val="0"/>
                  <w:marBottom w:val="0"/>
                  <w:divBdr>
                    <w:top w:val="none" w:sz="0" w:space="0" w:color="auto"/>
                    <w:left w:val="none" w:sz="0" w:space="0" w:color="auto"/>
                    <w:bottom w:val="none" w:sz="0" w:space="0" w:color="auto"/>
                    <w:right w:val="none" w:sz="0" w:space="0" w:color="auto"/>
                  </w:divBdr>
                </w:div>
                <w:div w:id="1933850705">
                  <w:marLeft w:val="640"/>
                  <w:marRight w:val="0"/>
                  <w:marTop w:val="0"/>
                  <w:marBottom w:val="0"/>
                  <w:divBdr>
                    <w:top w:val="none" w:sz="0" w:space="0" w:color="auto"/>
                    <w:left w:val="none" w:sz="0" w:space="0" w:color="auto"/>
                    <w:bottom w:val="none" w:sz="0" w:space="0" w:color="auto"/>
                    <w:right w:val="none" w:sz="0" w:space="0" w:color="auto"/>
                  </w:divBdr>
                </w:div>
                <w:div w:id="277181596">
                  <w:marLeft w:val="640"/>
                  <w:marRight w:val="0"/>
                  <w:marTop w:val="0"/>
                  <w:marBottom w:val="0"/>
                  <w:divBdr>
                    <w:top w:val="none" w:sz="0" w:space="0" w:color="auto"/>
                    <w:left w:val="none" w:sz="0" w:space="0" w:color="auto"/>
                    <w:bottom w:val="none" w:sz="0" w:space="0" w:color="auto"/>
                    <w:right w:val="none" w:sz="0" w:space="0" w:color="auto"/>
                  </w:divBdr>
                </w:div>
                <w:div w:id="551576380">
                  <w:marLeft w:val="640"/>
                  <w:marRight w:val="0"/>
                  <w:marTop w:val="0"/>
                  <w:marBottom w:val="0"/>
                  <w:divBdr>
                    <w:top w:val="none" w:sz="0" w:space="0" w:color="auto"/>
                    <w:left w:val="none" w:sz="0" w:space="0" w:color="auto"/>
                    <w:bottom w:val="none" w:sz="0" w:space="0" w:color="auto"/>
                    <w:right w:val="none" w:sz="0" w:space="0" w:color="auto"/>
                  </w:divBdr>
                </w:div>
                <w:div w:id="695933391">
                  <w:marLeft w:val="640"/>
                  <w:marRight w:val="0"/>
                  <w:marTop w:val="0"/>
                  <w:marBottom w:val="0"/>
                  <w:divBdr>
                    <w:top w:val="none" w:sz="0" w:space="0" w:color="auto"/>
                    <w:left w:val="none" w:sz="0" w:space="0" w:color="auto"/>
                    <w:bottom w:val="none" w:sz="0" w:space="0" w:color="auto"/>
                    <w:right w:val="none" w:sz="0" w:space="0" w:color="auto"/>
                  </w:divBdr>
                </w:div>
                <w:div w:id="937559344">
                  <w:marLeft w:val="640"/>
                  <w:marRight w:val="0"/>
                  <w:marTop w:val="0"/>
                  <w:marBottom w:val="0"/>
                  <w:divBdr>
                    <w:top w:val="none" w:sz="0" w:space="0" w:color="auto"/>
                    <w:left w:val="none" w:sz="0" w:space="0" w:color="auto"/>
                    <w:bottom w:val="none" w:sz="0" w:space="0" w:color="auto"/>
                    <w:right w:val="none" w:sz="0" w:space="0" w:color="auto"/>
                  </w:divBdr>
                </w:div>
                <w:div w:id="269895270">
                  <w:marLeft w:val="640"/>
                  <w:marRight w:val="0"/>
                  <w:marTop w:val="0"/>
                  <w:marBottom w:val="0"/>
                  <w:divBdr>
                    <w:top w:val="none" w:sz="0" w:space="0" w:color="auto"/>
                    <w:left w:val="none" w:sz="0" w:space="0" w:color="auto"/>
                    <w:bottom w:val="none" w:sz="0" w:space="0" w:color="auto"/>
                    <w:right w:val="none" w:sz="0" w:space="0" w:color="auto"/>
                  </w:divBdr>
                </w:div>
                <w:div w:id="1175999057">
                  <w:marLeft w:val="640"/>
                  <w:marRight w:val="0"/>
                  <w:marTop w:val="0"/>
                  <w:marBottom w:val="0"/>
                  <w:divBdr>
                    <w:top w:val="none" w:sz="0" w:space="0" w:color="auto"/>
                    <w:left w:val="none" w:sz="0" w:space="0" w:color="auto"/>
                    <w:bottom w:val="none" w:sz="0" w:space="0" w:color="auto"/>
                    <w:right w:val="none" w:sz="0" w:space="0" w:color="auto"/>
                  </w:divBdr>
                </w:div>
                <w:div w:id="457069858">
                  <w:marLeft w:val="640"/>
                  <w:marRight w:val="0"/>
                  <w:marTop w:val="0"/>
                  <w:marBottom w:val="0"/>
                  <w:divBdr>
                    <w:top w:val="none" w:sz="0" w:space="0" w:color="auto"/>
                    <w:left w:val="none" w:sz="0" w:space="0" w:color="auto"/>
                    <w:bottom w:val="none" w:sz="0" w:space="0" w:color="auto"/>
                    <w:right w:val="none" w:sz="0" w:space="0" w:color="auto"/>
                  </w:divBdr>
                </w:div>
                <w:div w:id="240331127">
                  <w:marLeft w:val="640"/>
                  <w:marRight w:val="0"/>
                  <w:marTop w:val="0"/>
                  <w:marBottom w:val="0"/>
                  <w:divBdr>
                    <w:top w:val="none" w:sz="0" w:space="0" w:color="auto"/>
                    <w:left w:val="none" w:sz="0" w:space="0" w:color="auto"/>
                    <w:bottom w:val="none" w:sz="0" w:space="0" w:color="auto"/>
                    <w:right w:val="none" w:sz="0" w:space="0" w:color="auto"/>
                  </w:divBdr>
                </w:div>
                <w:div w:id="1440298226">
                  <w:marLeft w:val="640"/>
                  <w:marRight w:val="0"/>
                  <w:marTop w:val="0"/>
                  <w:marBottom w:val="0"/>
                  <w:divBdr>
                    <w:top w:val="none" w:sz="0" w:space="0" w:color="auto"/>
                    <w:left w:val="none" w:sz="0" w:space="0" w:color="auto"/>
                    <w:bottom w:val="none" w:sz="0" w:space="0" w:color="auto"/>
                    <w:right w:val="none" w:sz="0" w:space="0" w:color="auto"/>
                  </w:divBdr>
                </w:div>
                <w:div w:id="1043823672">
                  <w:marLeft w:val="640"/>
                  <w:marRight w:val="0"/>
                  <w:marTop w:val="0"/>
                  <w:marBottom w:val="0"/>
                  <w:divBdr>
                    <w:top w:val="none" w:sz="0" w:space="0" w:color="auto"/>
                    <w:left w:val="none" w:sz="0" w:space="0" w:color="auto"/>
                    <w:bottom w:val="none" w:sz="0" w:space="0" w:color="auto"/>
                    <w:right w:val="none" w:sz="0" w:space="0" w:color="auto"/>
                  </w:divBdr>
                </w:div>
                <w:div w:id="664162840">
                  <w:marLeft w:val="640"/>
                  <w:marRight w:val="0"/>
                  <w:marTop w:val="0"/>
                  <w:marBottom w:val="0"/>
                  <w:divBdr>
                    <w:top w:val="none" w:sz="0" w:space="0" w:color="auto"/>
                    <w:left w:val="none" w:sz="0" w:space="0" w:color="auto"/>
                    <w:bottom w:val="none" w:sz="0" w:space="0" w:color="auto"/>
                    <w:right w:val="none" w:sz="0" w:space="0" w:color="auto"/>
                  </w:divBdr>
                </w:div>
                <w:div w:id="1910537367">
                  <w:marLeft w:val="640"/>
                  <w:marRight w:val="0"/>
                  <w:marTop w:val="0"/>
                  <w:marBottom w:val="0"/>
                  <w:divBdr>
                    <w:top w:val="none" w:sz="0" w:space="0" w:color="auto"/>
                    <w:left w:val="none" w:sz="0" w:space="0" w:color="auto"/>
                    <w:bottom w:val="none" w:sz="0" w:space="0" w:color="auto"/>
                    <w:right w:val="none" w:sz="0" w:space="0" w:color="auto"/>
                  </w:divBdr>
                </w:div>
                <w:div w:id="1445616702">
                  <w:marLeft w:val="640"/>
                  <w:marRight w:val="0"/>
                  <w:marTop w:val="0"/>
                  <w:marBottom w:val="0"/>
                  <w:divBdr>
                    <w:top w:val="none" w:sz="0" w:space="0" w:color="auto"/>
                    <w:left w:val="none" w:sz="0" w:space="0" w:color="auto"/>
                    <w:bottom w:val="none" w:sz="0" w:space="0" w:color="auto"/>
                    <w:right w:val="none" w:sz="0" w:space="0" w:color="auto"/>
                  </w:divBdr>
                </w:div>
              </w:divsChild>
            </w:div>
            <w:div w:id="415518311">
              <w:marLeft w:val="0"/>
              <w:marRight w:val="0"/>
              <w:marTop w:val="0"/>
              <w:marBottom w:val="0"/>
              <w:divBdr>
                <w:top w:val="none" w:sz="0" w:space="0" w:color="auto"/>
                <w:left w:val="none" w:sz="0" w:space="0" w:color="auto"/>
                <w:bottom w:val="none" w:sz="0" w:space="0" w:color="auto"/>
                <w:right w:val="none" w:sz="0" w:space="0" w:color="auto"/>
              </w:divBdr>
              <w:divsChild>
                <w:div w:id="1192568329">
                  <w:marLeft w:val="640"/>
                  <w:marRight w:val="0"/>
                  <w:marTop w:val="0"/>
                  <w:marBottom w:val="0"/>
                  <w:divBdr>
                    <w:top w:val="none" w:sz="0" w:space="0" w:color="auto"/>
                    <w:left w:val="none" w:sz="0" w:space="0" w:color="auto"/>
                    <w:bottom w:val="none" w:sz="0" w:space="0" w:color="auto"/>
                    <w:right w:val="none" w:sz="0" w:space="0" w:color="auto"/>
                  </w:divBdr>
                </w:div>
                <w:div w:id="755127592">
                  <w:marLeft w:val="640"/>
                  <w:marRight w:val="0"/>
                  <w:marTop w:val="0"/>
                  <w:marBottom w:val="0"/>
                  <w:divBdr>
                    <w:top w:val="none" w:sz="0" w:space="0" w:color="auto"/>
                    <w:left w:val="none" w:sz="0" w:space="0" w:color="auto"/>
                    <w:bottom w:val="none" w:sz="0" w:space="0" w:color="auto"/>
                    <w:right w:val="none" w:sz="0" w:space="0" w:color="auto"/>
                  </w:divBdr>
                </w:div>
                <w:div w:id="296112363">
                  <w:marLeft w:val="640"/>
                  <w:marRight w:val="0"/>
                  <w:marTop w:val="0"/>
                  <w:marBottom w:val="0"/>
                  <w:divBdr>
                    <w:top w:val="none" w:sz="0" w:space="0" w:color="auto"/>
                    <w:left w:val="none" w:sz="0" w:space="0" w:color="auto"/>
                    <w:bottom w:val="none" w:sz="0" w:space="0" w:color="auto"/>
                    <w:right w:val="none" w:sz="0" w:space="0" w:color="auto"/>
                  </w:divBdr>
                </w:div>
                <w:div w:id="1915427309">
                  <w:marLeft w:val="640"/>
                  <w:marRight w:val="0"/>
                  <w:marTop w:val="0"/>
                  <w:marBottom w:val="0"/>
                  <w:divBdr>
                    <w:top w:val="none" w:sz="0" w:space="0" w:color="auto"/>
                    <w:left w:val="none" w:sz="0" w:space="0" w:color="auto"/>
                    <w:bottom w:val="none" w:sz="0" w:space="0" w:color="auto"/>
                    <w:right w:val="none" w:sz="0" w:space="0" w:color="auto"/>
                  </w:divBdr>
                </w:div>
                <w:div w:id="819929673">
                  <w:marLeft w:val="640"/>
                  <w:marRight w:val="0"/>
                  <w:marTop w:val="0"/>
                  <w:marBottom w:val="0"/>
                  <w:divBdr>
                    <w:top w:val="none" w:sz="0" w:space="0" w:color="auto"/>
                    <w:left w:val="none" w:sz="0" w:space="0" w:color="auto"/>
                    <w:bottom w:val="none" w:sz="0" w:space="0" w:color="auto"/>
                    <w:right w:val="none" w:sz="0" w:space="0" w:color="auto"/>
                  </w:divBdr>
                </w:div>
                <w:div w:id="1532382900">
                  <w:marLeft w:val="640"/>
                  <w:marRight w:val="0"/>
                  <w:marTop w:val="0"/>
                  <w:marBottom w:val="0"/>
                  <w:divBdr>
                    <w:top w:val="none" w:sz="0" w:space="0" w:color="auto"/>
                    <w:left w:val="none" w:sz="0" w:space="0" w:color="auto"/>
                    <w:bottom w:val="none" w:sz="0" w:space="0" w:color="auto"/>
                    <w:right w:val="none" w:sz="0" w:space="0" w:color="auto"/>
                  </w:divBdr>
                </w:div>
                <w:div w:id="2125342101">
                  <w:marLeft w:val="640"/>
                  <w:marRight w:val="0"/>
                  <w:marTop w:val="0"/>
                  <w:marBottom w:val="0"/>
                  <w:divBdr>
                    <w:top w:val="none" w:sz="0" w:space="0" w:color="auto"/>
                    <w:left w:val="none" w:sz="0" w:space="0" w:color="auto"/>
                    <w:bottom w:val="none" w:sz="0" w:space="0" w:color="auto"/>
                    <w:right w:val="none" w:sz="0" w:space="0" w:color="auto"/>
                  </w:divBdr>
                </w:div>
                <w:div w:id="1299650026">
                  <w:marLeft w:val="640"/>
                  <w:marRight w:val="0"/>
                  <w:marTop w:val="0"/>
                  <w:marBottom w:val="0"/>
                  <w:divBdr>
                    <w:top w:val="none" w:sz="0" w:space="0" w:color="auto"/>
                    <w:left w:val="none" w:sz="0" w:space="0" w:color="auto"/>
                    <w:bottom w:val="none" w:sz="0" w:space="0" w:color="auto"/>
                    <w:right w:val="none" w:sz="0" w:space="0" w:color="auto"/>
                  </w:divBdr>
                </w:div>
                <w:div w:id="1195195188">
                  <w:marLeft w:val="640"/>
                  <w:marRight w:val="0"/>
                  <w:marTop w:val="0"/>
                  <w:marBottom w:val="0"/>
                  <w:divBdr>
                    <w:top w:val="none" w:sz="0" w:space="0" w:color="auto"/>
                    <w:left w:val="none" w:sz="0" w:space="0" w:color="auto"/>
                    <w:bottom w:val="none" w:sz="0" w:space="0" w:color="auto"/>
                    <w:right w:val="none" w:sz="0" w:space="0" w:color="auto"/>
                  </w:divBdr>
                </w:div>
                <w:div w:id="1355376260">
                  <w:marLeft w:val="640"/>
                  <w:marRight w:val="0"/>
                  <w:marTop w:val="0"/>
                  <w:marBottom w:val="0"/>
                  <w:divBdr>
                    <w:top w:val="none" w:sz="0" w:space="0" w:color="auto"/>
                    <w:left w:val="none" w:sz="0" w:space="0" w:color="auto"/>
                    <w:bottom w:val="none" w:sz="0" w:space="0" w:color="auto"/>
                    <w:right w:val="none" w:sz="0" w:space="0" w:color="auto"/>
                  </w:divBdr>
                </w:div>
                <w:div w:id="2083794141">
                  <w:marLeft w:val="640"/>
                  <w:marRight w:val="0"/>
                  <w:marTop w:val="0"/>
                  <w:marBottom w:val="0"/>
                  <w:divBdr>
                    <w:top w:val="none" w:sz="0" w:space="0" w:color="auto"/>
                    <w:left w:val="none" w:sz="0" w:space="0" w:color="auto"/>
                    <w:bottom w:val="none" w:sz="0" w:space="0" w:color="auto"/>
                    <w:right w:val="none" w:sz="0" w:space="0" w:color="auto"/>
                  </w:divBdr>
                </w:div>
                <w:div w:id="755400348">
                  <w:marLeft w:val="640"/>
                  <w:marRight w:val="0"/>
                  <w:marTop w:val="0"/>
                  <w:marBottom w:val="0"/>
                  <w:divBdr>
                    <w:top w:val="none" w:sz="0" w:space="0" w:color="auto"/>
                    <w:left w:val="none" w:sz="0" w:space="0" w:color="auto"/>
                    <w:bottom w:val="none" w:sz="0" w:space="0" w:color="auto"/>
                    <w:right w:val="none" w:sz="0" w:space="0" w:color="auto"/>
                  </w:divBdr>
                </w:div>
                <w:div w:id="1678000656">
                  <w:marLeft w:val="640"/>
                  <w:marRight w:val="0"/>
                  <w:marTop w:val="0"/>
                  <w:marBottom w:val="0"/>
                  <w:divBdr>
                    <w:top w:val="none" w:sz="0" w:space="0" w:color="auto"/>
                    <w:left w:val="none" w:sz="0" w:space="0" w:color="auto"/>
                    <w:bottom w:val="none" w:sz="0" w:space="0" w:color="auto"/>
                    <w:right w:val="none" w:sz="0" w:space="0" w:color="auto"/>
                  </w:divBdr>
                </w:div>
                <w:div w:id="81537133">
                  <w:marLeft w:val="640"/>
                  <w:marRight w:val="0"/>
                  <w:marTop w:val="0"/>
                  <w:marBottom w:val="0"/>
                  <w:divBdr>
                    <w:top w:val="none" w:sz="0" w:space="0" w:color="auto"/>
                    <w:left w:val="none" w:sz="0" w:space="0" w:color="auto"/>
                    <w:bottom w:val="none" w:sz="0" w:space="0" w:color="auto"/>
                    <w:right w:val="none" w:sz="0" w:space="0" w:color="auto"/>
                  </w:divBdr>
                </w:div>
                <w:div w:id="2127507349">
                  <w:marLeft w:val="640"/>
                  <w:marRight w:val="0"/>
                  <w:marTop w:val="0"/>
                  <w:marBottom w:val="0"/>
                  <w:divBdr>
                    <w:top w:val="none" w:sz="0" w:space="0" w:color="auto"/>
                    <w:left w:val="none" w:sz="0" w:space="0" w:color="auto"/>
                    <w:bottom w:val="none" w:sz="0" w:space="0" w:color="auto"/>
                    <w:right w:val="none" w:sz="0" w:space="0" w:color="auto"/>
                  </w:divBdr>
                </w:div>
                <w:div w:id="64912766">
                  <w:marLeft w:val="640"/>
                  <w:marRight w:val="0"/>
                  <w:marTop w:val="0"/>
                  <w:marBottom w:val="0"/>
                  <w:divBdr>
                    <w:top w:val="none" w:sz="0" w:space="0" w:color="auto"/>
                    <w:left w:val="none" w:sz="0" w:space="0" w:color="auto"/>
                    <w:bottom w:val="none" w:sz="0" w:space="0" w:color="auto"/>
                    <w:right w:val="none" w:sz="0" w:space="0" w:color="auto"/>
                  </w:divBdr>
                </w:div>
                <w:div w:id="157575942">
                  <w:marLeft w:val="640"/>
                  <w:marRight w:val="0"/>
                  <w:marTop w:val="0"/>
                  <w:marBottom w:val="0"/>
                  <w:divBdr>
                    <w:top w:val="none" w:sz="0" w:space="0" w:color="auto"/>
                    <w:left w:val="none" w:sz="0" w:space="0" w:color="auto"/>
                    <w:bottom w:val="none" w:sz="0" w:space="0" w:color="auto"/>
                    <w:right w:val="none" w:sz="0" w:space="0" w:color="auto"/>
                  </w:divBdr>
                </w:div>
                <w:div w:id="2107991454">
                  <w:marLeft w:val="640"/>
                  <w:marRight w:val="0"/>
                  <w:marTop w:val="0"/>
                  <w:marBottom w:val="0"/>
                  <w:divBdr>
                    <w:top w:val="none" w:sz="0" w:space="0" w:color="auto"/>
                    <w:left w:val="none" w:sz="0" w:space="0" w:color="auto"/>
                    <w:bottom w:val="none" w:sz="0" w:space="0" w:color="auto"/>
                    <w:right w:val="none" w:sz="0" w:space="0" w:color="auto"/>
                  </w:divBdr>
                </w:div>
                <w:div w:id="25838350">
                  <w:marLeft w:val="640"/>
                  <w:marRight w:val="0"/>
                  <w:marTop w:val="0"/>
                  <w:marBottom w:val="0"/>
                  <w:divBdr>
                    <w:top w:val="none" w:sz="0" w:space="0" w:color="auto"/>
                    <w:left w:val="none" w:sz="0" w:space="0" w:color="auto"/>
                    <w:bottom w:val="none" w:sz="0" w:space="0" w:color="auto"/>
                    <w:right w:val="none" w:sz="0" w:space="0" w:color="auto"/>
                  </w:divBdr>
                </w:div>
                <w:div w:id="365521783">
                  <w:marLeft w:val="640"/>
                  <w:marRight w:val="0"/>
                  <w:marTop w:val="0"/>
                  <w:marBottom w:val="0"/>
                  <w:divBdr>
                    <w:top w:val="none" w:sz="0" w:space="0" w:color="auto"/>
                    <w:left w:val="none" w:sz="0" w:space="0" w:color="auto"/>
                    <w:bottom w:val="none" w:sz="0" w:space="0" w:color="auto"/>
                    <w:right w:val="none" w:sz="0" w:space="0" w:color="auto"/>
                  </w:divBdr>
                </w:div>
                <w:div w:id="1398821388">
                  <w:marLeft w:val="640"/>
                  <w:marRight w:val="0"/>
                  <w:marTop w:val="0"/>
                  <w:marBottom w:val="0"/>
                  <w:divBdr>
                    <w:top w:val="none" w:sz="0" w:space="0" w:color="auto"/>
                    <w:left w:val="none" w:sz="0" w:space="0" w:color="auto"/>
                    <w:bottom w:val="none" w:sz="0" w:space="0" w:color="auto"/>
                    <w:right w:val="none" w:sz="0" w:space="0" w:color="auto"/>
                  </w:divBdr>
                </w:div>
                <w:div w:id="902759789">
                  <w:marLeft w:val="640"/>
                  <w:marRight w:val="0"/>
                  <w:marTop w:val="0"/>
                  <w:marBottom w:val="0"/>
                  <w:divBdr>
                    <w:top w:val="none" w:sz="0" w:space="0" w:color="auto"/>
                    <w:left w:val="none" w:sz="0" w:space="0" w:color="auto"/>
                    <w:bottom w:val="none" w:sz="0" w:space="0" w:color="auto"/>
                    <w:right w:val="none" w:sz="0" w:space="0" w:color="auto"/>
                  </w:divBdr>
                </w:div>
                <w:div w:id="869417555">
                  <w:marLeft w:val="640"/>
                  <w:marRight w:val="0"/>
                  <w:marTop w:val="0"/>
                  <w:marBottom w:val="0"/>
                  <w:divBdr>
                    <w:top w:val="none" w:sz="0" w:space="0" w:color="auto"/>
                    <w:left w:val="none" w:sz="0" w:space="0" w:color="auto"/>
                    <w:bottom w:val="none" w:sz="0" w:space="0" w:color="auto"/>
                    <w:right w:val="none" w:sz="0" w:space="0" w:color="auto"/>
                  </w:divBdr>
                </w:div>
                <w:div w:id="2049605164">
                  <w:marLeft w:val="640"/>
                  <w:marRight w:val="0"/>
                  <w:marTop w:val="0"/>
                  <w:marBottom w:val="0"/>
                  <w:divBdr>
                    <w:top w:val="none" w:sz="0" w:space="0" w:color="auto"/>
                    <w:left w:val="none" w:sz="0" w:space="0" w:color="auto"/>
                    <w:bottom w:val="none" w:sz="0" w:space="0" w:color="auto"/>
                    <w:right w:val="none" w:sz="0" w:space="0" w:color="auto"/>
                  </w:divBdr>
                </w:div>
                <w:div w:id="370572596">
                  <w:marLeft w:val="640"/>
                  <w:marRight w:val="0"/>
                  <w:marTop w:val="0"/>
                  <w:marBottom w:val="0"/>
                  <w:divBdr>
                    <w:top w:val="none" w:sz="0" w:space="0" w:color="auto"/>
                    <w:left w:val="none" w:sz="0" w:space="0" w:color="auto"/>
                    <w:bottom w:val="none" w:sz="0" w:space="0" w:color="auto"/>
                    <w:right w:val="none" w:sz="0" w:space="0" w:color="auto"/>
                  </w:divBdr>
                </w:div>
                <w:div w:id="1677685813">
                  <w:marLeft w:val="640"/>
                  <w:marRight w:val="0"/>
                  <w:marTop w:val="0"/>
                  <w:marBottom w:val="0"/>
                  <w:divBdr>
                    <w:top w:val="none" w:sz="0" w:space="0" w:color="auto"/>
                    <w:left w:val="none" w:sz="0" w:space="0" w:color="auto"/>
                    <w:bottom w:val="none" w:sz="0" w:space="0" w:color="auto"/>
                    <w:right w:val="none" w:sz="0" w:space="0" w:color="auto"/>
                  </w:divBdr>
                </w:div>
                <w:div w:id="755786926">
                  <w:marLeft w:val="640"/>
                  <w:marRight w:val="0"/>
                  <w:marTop w:val="0"/>
                  <w:marBottom w:val="0"/>
                  <w:divBdr>
                    <w:top w:val="none" w:sz="0" w:space="0" w:color="auto"/>
                    <w:left w:val="none" w:sz="0" w:space="0" w:color="auto"/>
                    <w:bottom w:val="none" w:sz="0" w:space="0" w:color="auto"/>
                    <w:right w:val="none" w:sz="0" w:space="0" w:color="auto"/>
                  </w:divBdr>
                </w:div>
              </w:divsChild>
            </w:div>
            <w:div w:id="1583023766">
              <w:marLeft w:val="0"/>
              <w:marRight w:val="0"/>
              <w:marTop w:val="0"/>
              <w:marBottom w:val="0"/>
              <w:divBdr>
                <w:top w:val="none" w:sz="0" w:space="0" w:color="auto"/>
                <w:left w:val="none" w:sz="0" w:space="0" w:color="auto"/>
                <w:bottom w:val="none" w:sz="0" w:space="0" w:color="auto"/>
                <w:right w:val="none" w:sz="0" w:space="0" w:color="auto"/>
              </w:divBdr>
              <w:divsChild>
                <w:div w:id="1138180529">
                  <w:marLeft w:val="640"/>
                  <w:marRight w:val="0"/>
                  <w:marTop w:val="0"/>
                  <w:marBottom w:val="0"/>
                  <w:divBdr>
                    <w:top w:val="none" w:sz="0" w:space="0" w:color="auto"/>
                    <w:left w:val="none" w:sz="0" w:space="0" w:color="auto"/>
                    <w:bottom w:val="none" w:sz="0" w:space="0" w:color="auto"/>
                    <w:right w:val="none" w:sz="0" w:space="0" w:color="auto"/>
                  </w:divBdr>
                </w:div>
                <w:div w:id="1069691934">
                  <w:marLeft w:val="640"/>
                  <w:marRight w:val="0"/>
                  <w:marTop w:val="0"/>
                  <w:marBottom w:val="0"/>
                  <w:divBdr>
                    <w:top w:val="none" w:sz="0" w:space="0" w:color="auto"/>
                    <w:left w:val="none" w:sz="0" w:space="0" w:color="auto"/>
                    <w:bottom w:val="none" w:sz="0" w:space="0" w:color="auto"/>
                    <w:right w:val="none" w:sz="0" w:space="0" w:color="auto"/>
                  </w:divBdr>
                </w:div>
                <w:div w:id="1970359398">
                  <w:marLeft w:val="640"/>
                  <w:marRight w:val="0"/>
                  <w:marTop w:val="0"/>
                  <w:marBottom w:val="0"/>
                  <w:divBdr>
                    <w:top w:val="none" w:sz="0" w:space="0" w:color="auto"/>
                    <w:left w:val="none" w:sz="0" w:space="0" w:color="auto"/>
                    <w:bottom w:val="none" w:sz="0" w:space="0" w:color="auto"/>
                    <w:right w:val="none" w:sz="0" w:space="0" w:color="auto"/>
                  </w:divBdr>
                </w:div>
                <w:div w:id="1999842183">
                  <w:marLeft w:val="640"/>
                  <w:marRight w:val="0"/>
                  <w:marTop w:val="0"/>
                  <w:marBottom w:val="0"/>
                  <w:divBdr>
                    <w:top w:val="none" w:sz="0" w:space="0" w:color="auto"/>
                    <w:left w:val="none" w:sz="0" w:space="0" w:color="auto"/>
                    <w:bottom w:val="none" w:sz="0" w:space="0" w:color="auto"/>
                    <w:right w:val="none" w:sz="0" w:space="0" w:color="auto"/>
                  </w:divBdr>
                </w:div>
                <w:div w:id="2080276465">
                  <w:marLeft w:val="640"/>
                  <w:marRight w:val="0"/>
                  <w:marTop w:val="0"/>
                  <w:marBottom w:val="0"/>
                  <w:divBdr>
                    <w:top w:val="none" w:sz="0" w:space="0" w:color="auto"/>
                    <w:left w:val="none" w:sz="0" w:space="0" w:color="auto"/>
                    <w:bottom w:val="none" w:sz="0" w:space="0" w:color="auto"/>
                    <w:right w:val="none" w:sz="0" w:space="0" w:color="auto"/>
                  </w:divBdr>
                </w:div>
                <w:div w:id="2059742260">
                  <w:marLeft w:val="640"/>
                  <w:marRight w:val="0"/>
                  <w:marTop w:val="0"/>
                  <w:marBottom w:val="0"/>
                  <w:divBdr>
                    <w:top w:val="none" w:sz="0" w:space="0" w:color="auto"/>
                    <w:left w:val="none" w:sz="0" w:space="0" w:color="auto"/>
                    <w:bottom w:val="none" w:sz="0" w:space="0" w:color="auto"/>
                    <w:right w:val="none" w:sz="0" w:space="0" w:color="auto"/>
                  </w:divBdr>
                </w:div>
                <w:div w:id="1518081267">
                  <w:marLeft w:val="640"/>
                  <w:marRight w:val="0"/>
                  <w:marTop w:val="0"/>
                  <w:marBottom w:val="0"/>
                  <w:divBdr>
                    <w:top w:val="none" w:sz="0" w:space="0" w:color="auto"/>
                    <w:left w:val="none" w:sz="0" w:space="0" w:color="auto"/>
                    <w:bottom w:val="none" w:sz="0" w:space="0" w:color="auto"/>
                    <w:right w:val="none" w:sz="0" w:space="0" w:color="auto"/>
                  </w:divBdr>
                </w:div>
                <w:div w:id="1069382987">
                  <w:marLeft w:val="640"/>
                  <w:marRight w:val="0"/>
                  <w:marTop w:val="0"/>
                  <w:marBottom w:val="0"/>
                  <w:divBdr>
                    <w:top w:val="none" w:sz="0" w:space="0" w:color="auto"/>
                    <w:left w:val="none" w:sz="0" w:space="0" w:color="auto"/>
                    <w:bottom w:val="none" w:sz="0" w:space="0" w:color="auto"/>
                    <w:right w:val="none" w:sz="0" w:space="0" w:color="auto"/>
                  </w:divBdr>
                </w:div>
                <w:div w:id="1208419665">
                  <w:marLeft w:val="640"/>
                  <w:marRight w:val="0"/>
                  <w:marTop w:val="0"/>
                  <w:marBottom w:val="0"/>
                  <w:divBdr>
                    <w:top w:val="none" w:sz="0" w:space="0" w:color="auto"/>
                    <w:left w:val="none" w:sz="0" w:space="0" w:color="auto"/>
                    <w:bottom w:val="none" w:sz="0" w:space="0" w:color="auto"/>
                    <w:right w:val="none" w:sz="0" w:space="0" w:color="auto"/>
                  </w:divBdr>
                </w:div>
                <w:div w:id="1960605710">
                  <w:marLeft w:val="640"/>
                  <w:marRight w:val="0"/>
                  <w:marTop w:val="0"/>
                  <w:marBottom w:val="0"/>
                  <w:divBdr>
                    <w:top w:val="none" w:sz="0" w:space="0" w:color="auto"/>
                    <w:left w:val="none" w:sz="0" w:space="0" w:color="auto"/>
                    <w:bottom w:val="none" w:sz="0" w:space="0" w:color="auto"/>
                    <w:right w:val="none" w:sz="0" w:space="0" w:color="auto"/>
                  </w:divBdr>
                </w:div>
                <w:div w:id="1754669475">
                  <w:marLeft w:val="640"/>
                  <w:marRight w:val="0"/>
                  <w:marTop w:val="0"/>
                  <w:marBottom w:val="0"/>
                  <w:divBdr>
                    <w:top w:val="none" w:sz="0" w:space="0" w:color="auto"/>
                    <w:left w:val="none" w:sz="0" w:space="0" w:color="auto"/>
                    <w:bottom w:val="none" w:sz="0" w:space="0" w:color="auto"/>
                    <w:right w:val="none" w:sz="0" w:space="0" w:color="auto"/>
                  </w:divBdr>
                </w:div>
                <w:div w:id="8337256">
                  <w:marLeft w:val="640"/>
                  <w:marRight w:val="0"/>
                  <w:marTop w:val="0"/>
                  <w:marBottom w:val="0"/>
                  <w:divBdr>
                    <w:top w:val="none" w:sz="0" w:space="0" w:color="auto"/>
                    <w:left w:val="none" w:sz="0" w:space="0" w:color="auto"/>
                    <w:bottom w:val="none" w:sz="0" w:space="0" w:color="auto"/>
                    <w:right w:val="none" w:sz="0" w:space="0" w:color="auto"/>
                  </w:divBdr>
                </w:div>
                <w:div w:id="747267326">
                  <w:marLeft w:val="640"/>
                  <w:marRight w:val="0"/>
                  <w:marTop w:val="0"/>
                  <w:marBottom w:val="0"/>
                  <w:divBdr>
                    <w:top w:val="none" w:sz="0" w:space="0" w:color="auto"/>
                    <w:left w:val="none" w:sz="0" w:space="0" w:color="auto"/>
                    <w:bottom w:val="none" w:sz="0" w:space="0" w:color="auto"/>
                    <w:right w:val="none" w:sz="0" w:space="0" w:color="auto"/>
                  </w:divBdr>
                </w:div>
                <w:div w:id="275913432">
                  <w:marLeft w:val="640"/>
                  <w:marRight w:val="0"/>
                  <w:marTop w:val="0"/>
                  <w:marBottom w:val="0"/>
                  <w:divBdr>
                    <w:top w:val="none" w:sz="0" w:space="0" w:color="auto"/>
                    <w:left w:val="none" w:sz="0" w:space="0" w:color="auto"/>
                    <w:bottom w:val="none" w:sz="0" w:space="0" w:color="auto"/>
                    <w:right w:val="none" w:sz="0" w:space="0" w:color="auto"/>
                  </w:divBdr>
                </w:div>
                <w:div w:id="1893032120">
                  <w:marLeft w:val="640"/>
                  <w:marRight w:val="0"/>
                  <w:marTop w:val="0"/>
                  <w:marBottom w:val="0"/>
                  <w:divBdr>
                    <w:top w:val="none" w:sz="0" w:space="0" w:color="auto"/>
                    <w:left w:val="none" w:sz="0" w:space="0" w:color="auto"/>
                    <w:bottom w:val="none" w:sz="0" w:space="0" w:color="auto"/>
                    <w:right w:val="none" w:sz="0" w:space="0" w:color="auto"/>
                  </w:divBdr>
                </w:div>
                <w:div w:id="140850067">
                  <w:marLeft w:val="640"/>
                  <w:marRight w:val="0"/>
                  <w:marTop w:val="0"/>
                  <w:marBottom w:val="0"/>
                  <w:divBdr>
                    <w:top w:val="none" w:sz="0" w:space="0" w:color="auto"/>
                    <w:left w:val="none" w:sz="0" w:space="0" w:color="auto"/>
                    <w:bottom w:val="none" w:sz="0" w:space="0" w:color="auto"/>
                    <w:right w:val="none" w:sz="0" w:space="0" w:color="auto"/>
                  </w:divBdr>
                </w:div>
                <w:div w:id="818963201">
                  <w:marLeft w:val="640"/>
                  <w:marRight w:val="0"/>
                  <w:marTop w:val="0"/>
                  <w:marBottom w:val="0"/>
                  <w:divBdr>
                    <w:top w:val="none" w:sz="0" w:space="0" w:color="auto"/>
                    <w:left w:val="none" w:sz="0" w:space="0" w:color="auto"/>
                    <w:bottom w:val="none" w:sz="0" w:space="0" w:color="auto"/>
                    <w:right w:val="none" w:sz="0" w:space="0" w:color="auto"/>
                  </w:divBdr>
                </w:div>
                <w:div w:id="1326469361">
                  <w:marLeft w:val="640"/>
                  <w:marRight w:val="0"/>
                  <w:marTop w:val="0"/>
                  <w:marBottom w:val="0"/>
                  <w:divBdr>
                    <w:top w:val="none" w:sz="0" w:space="0" w:color="auto"/>
                    <w:left w:val="none" w:sz="0" w:space="0" w:color="auto"/>
                    <w:bottom w:val="none" w:sz="0" w:space="0" w:color="auto"/>
                    <w:right w:val="none" w:sz="0" w:space="0" w:color="auto"/>
                  </w:divBdr>
                </w:div>
                <w:div w:id="1529298781">
                  <w:marLeft w:val="640"/>
                  <w:marRight w:val="0"/>
                  <w:marTop w:val="0"/>
                  <w:marBottom w:val="0"/>
                  <w:divBdr>
                    <w:top w:val="none" w:sz="0" w:space="0" w:color="auto"/>
                    <w:left w:val="none" w:sz="0" w:space="0" w:color="auto"/>
                    <w:bottom w:val="none" w:sz="0" w:space="0" w:color="auto"/>
                    <w:right w:val="none" w:sz="0" w:space="0" w:color="auto"/>
                  </w:divBdr>
                </w:div>
                <w:div w:id="2074430313">
                  <w:marLeft w:val="640"/>
                  <w:marRight w:val="0"/>
                  <w:marTop w:val="0"/>
                  <w:marBottom w:val="0"/>
                  <w:divBdr>
                    <w:top w:val="none" w:sz="0" w:space="0" w:color="auto"/>
                    <w:left w:val="none" w:sz="0" w:space="0" w:color="auto"/>
                    <w:bottom w:val="none" w:sz="0" w:space="0" w:color="auto"/>
                    <w:right w:val="none" w:sz="0" w:space="0" w:color="auto"/>
                  </w:divBdr>
                </w:div>
                <w:div w:id="376396847">
                  <w:marLeft w:val="640"/>
                  <w:marRight w:val="0"/>
                  <w:marTop w:val="0"/>
                  <w:marBottom w:val="0"/>
                  <w:divBdr>
                    <w:top w:val="none" w:sz="0" w:space="0" w:color="auto"/>
                    <w:left w:val="none" w:sz="0" w:space="0" w:color="auto"/>
                    <w:bottom w:val="none" w:sz="0" w:space="0" w:color="auto"/>
                    <w:right w:val="none" w:sz="0" w:space="0" w:color="auto"/>
                  </w:divBdr>
                </w:div>
                <w:div w:id="529994237">
                  <w:marLeft w:val="640"/>
                  <w:marRight w:val="0"/>
                  <w:marTop w:val="0"/>
                  <w:marBottom w:val="0"/>
                  <w:divBdr>
                    <w:top w:val="none" w:sz="0" w:space="0" w:color="auto"/>
                    <w:left w:val="none" w:sz="0" w:space="0" w:color="auto"/>
                    <w:bottom w:val="none" w:sz="0" w:space="0" w:color="auto"/>
                    <w:right w:val="none" w:sz="0" w:space="0" w:color="auto"/>
                  </w:divBdr>
                </w:div>
                <w:div w:id="515464060">
                  <w:marLeft w:val="640"/>
                  <w:marRight w:val="0"/>
                  <w:marTop w:val="0"/>
                  <w:marBottom w:val="0"/>
                  <w:divBdr>
                    <w:top w:val="none" w:sz="0" w:space="0" w:color="auto"/>
                    <w:left w:val="none" w:sz="0" w:space="0" w:color="auto"/>
                    <w:bottom w:val="none" w:sz="0" w:space="0" w:color="auto"/>
                    <w:right w:val="none" w:sz="0" w:space="0" w:color="auto"/>
                  </w:divBdr>
                </w:div>
                <w:div w:id="1473593461">
                  <w:marLeft w:val="640"/>
                  <w:marRight w:val="0"/>
                  <w:marTop w:val="0"/>
                  <w:marBottom w:val="0"/>
                  <w:divBdr>
                    <w:top w:val="none" w:sz="0" w:space="0" w:color="auto"/>
                    <w:left w:val="none" w:sz="0" w:space="0" w:color="auto"/>
                    <w:bottom w:val="none" w:sz="0" w:space="0" w:color="auto"/>
                    <w:right w:val="none" w:sz="0" w:space="0" w:color="auto"/>
                  </w:divBdr>
                </w:div>
                <w:div w:id="1647396141">
                  <w:marLeft w:val="640"/>
                  <w:marRight w:val="0"/>
                  <w:marTop w:val="0"/>
                  <w:marBottom w:val="0"/>
                  <w:divBdr>
                    <w:top w:val="none" w:sz="0" w:space="0" w:color="auto"/>
                    <w:left w:val="none" w:sz="0" w:space="0" w:color="auto"/>
                    <w:bottom w:val="none" w:sz="0" w:space="0" w:color="auto"/>
                    <w:right w:val="none" w:sz="0" w:space="0" w:color="auto"/>
                  </w:divBdr>
                </w:div>
                <w:div w:id="1753551467">
                  <w:marLeft w:val="640"/>
                  <w:marRight w:val="0"/>
                  <w:marTop w:val="0"/>
                  <w:marBottom w:val="0"/>
                  <w:divBdr>
                    <w:top w:val="none" w:sz="0" w:space="0" w:color="auto"/>
                    <w:left w:val="none" w:sz="0" w:space="0" w:color="auto"/>
                    <w:bottom w:val="none" w:sz="0" w:space="0" w:color="auto"/>
                    <w:right w:val="none" w:sz="0" w:space="0" w:color="auto"/>
                  </w:divBdr>
                </w:div>
                <w:div w:id="860439139">
                  <w:marLeft w:val="640"/>
                  <w:marRight w:val="0"/>
                  <w:marTop w:val="0"/>
                  <w:marBottom w:val="0"/>
                  <w:divBdr>
                    <w:top w:val="none" w:sz="0" w:space="0" w:color="auto"/>
                    <w:left w:val="none" w:sz="0" w:space="0" w:color="auto"/>
                    <w:bottom w:val="none" w:sz="0" w:space="0" w:color="auto"/>
                    <w:right w:val="none" w:sz="0" w:space="0" w:color="auto"/>
                  </w:divBdr>
                </w:div>
              </w:divsChild>
            </w:div>
            <w:div w:id="1517185458">
              <w:marLeft w:val="0"/>
              <w:marRight w:val="0"/>
              <w:marTop w:val="0"/>
              <w:marBottom w:val="0"/>
              <w:divBdr>
                <w:top w:val="none" w:sz="0" w:space="0" w:color="auto"/>
                <w:left w:val="none" w:sz="0" w:space="0" w:color="auto"/>
                <w:bottom w:val="none" w:sz="0" w:space="0" w:color="auto"/>
                <w:right w:val="none" w:sz="0" w:space="0" w:color="auto"/>
              </w:divBdr>
              <w:divsChild>
                <w:div w:id="1542093922">
                  <w:marLeft w:val="640"/>
                  <w:marRight w:val="0"/>
                  <w:marTop w:val="0"/>
                  <w:marBottom w:val="0"/>
                  <w:divBdr>
                    <w:top w:val="none" w:sz="0" w:space="0" w:color="auto"/>
                    <w:left w:val="none" w:sz="0" w:space="0" w:color="auto"/>
                    <w:bottom w:val="none" w:sz="0" w:space="0" w:color="auto"/>
                    <w:right w:val="none" w:sz="0" w:space="0" w:color="auto"/>
                  </w:divBdr>
                </w:div>
                <w:div w:id="1671327195">
                  <w:marLeft w:val="640"/>
                  <w:marRight w:val="0"/>
                  <w:marTop w:val="0"/>
                  <w:marBottom w:val="0"/>
                  <w:divBdr>
                    <w:top w:val="none" w:sz="0" w:space="0" w:color="auto"/>
                    <w:left w:val="none" w:sz="0" w:space="0" w:color="auto"/>
                    <w:bottom w:val="none" w:sz="0" w:space="0" w:color="auto"/>
                    <w:right w:val="none" w:sz="0" w:space="0" w:color="auto"/>
                  </w:divBdr>
                </w:div>
                <w:div w:id="462306609">
                  <w:marLeft w:val="640"/>
                  <w:marRight w:val="0"/>
                  <w:marTop w:val="0"/>
                  <w:marBottom w:val="0"/>
                  <w:divBdr>
                    <w:top w:val="none" w:sz="0" w:space="0" w:color="auto"/>
                    <w:left w:val="none" w:sz="0" w:space="0" w:color="auto"/>
                    <w:bottom w:val="none" w:sz="0" w:space="0" w:color="auto"/>
                    <w:right w:val="none" w:sz="0" w:space="0" w:color="auto"/>
                  </w:divBdr>
                </w:div>
                <w:div w:id="194973281">
                  <w:marLeft w:val="640"/>
                  <w:marRight w:val="0"/>
                  <w:marTop w:val="0"/>
                  <w:marBottom w:val="0"/>
                  <w:divBdr>
                    <w:top w:val="none" w:sz="0" w:space="0" w:color="auto"/>
                    <w:left w:val="none" w:sz="0" w:space="0" w:color="auto"/>
                    <w:bottom w:val="none" w:sz="0" w:space="0" w:color="auto"/>
                    <w:right w:val="none" w:sz="0" w:space="0" w:color="auto"/>
                  </w:divBdr>
                </w:div>
                <w:div w:id="516624966">
                  <w:marLeft w:val="640"/>
                  <w:marRight w:val="0"/>
                  <w:marTop w:val="0"/>
                  <w:marBottom w:val="0"/>
                  <w:divBdr>
                    <w:top w:val="none" w:sz="0" w:space="0" w:color="auto"/>
                    <w:left w:val="none" w:sz="0" w:space="0" w:color="auto"/>
                    <w:bottom w:val="none" w:sz="0" w:space="0" w:color="auto"/>
                    <w:right w:val="none" w:sz="0" w:space="0" w:color="auto"/>
                  </w:divBdr>
                </w:div>
                <w:div w:id="309986736">
                  <w:marLeft w:val="640"/>
                  <w:marRight w:val="0"/>
                  <w:marTop w:val="0"/>
                  <w:marBottom w:val="0"/>
                  <w:divBdr>
                    <w:top w:val="none" w:sz="0" w:space="0" w:color="auto"/>
                    <w:left w:val="none" w:sz="0" w:space="0" w:color="auto"/>
                    <w:bottom w:val="none" w:sz="0" w:space="0" w:color="auto"/>
                    <w:right w:val="none" w:sz="0" w:space="0" w:color="auto"/>
                  </w:divBdr>
                </w:div>
                <w:div w:id="661355639">
                  <w:marLeft w:val="640"/>
                  <w:marRight w:val="0"/>
                  <w:marTop w:val="0"/>
                  <w:marBottom w:val="0"/>
                  <w:divBdr>
                    <w:top w:val="none" w:sz="0" w:space="0" w:color="auto"/>
                    <w:left w:val="none" w:sz="0" w:space="0" w:color="auto"/>
                    <w:bottom w:val="none" w:sz="0" w:space="0" w:color="auto"/>
                    <w:right w:val="none" w:sz="0" w:space="0" w:color="auto"/>
                  </w:divBdr>
                </w:div>
                <w:div w:id="70784259">
                  <w:marLeft w:val="640"/>
                  <w:marRight w:val="0"/>
                  <w:marTop w:val="0"/>
                  <w:marBottom w:val="0"/>
                  <w:divBdr>
                    <w:top w:val="none" w:sz="0" w:space="0" w:color="auto"/>
                    <w:left w:val="none" w:sz="0" w:space="0" w:color="auto"/>
                    <w:bottom w:val="none" w:sz="0" w:space="0" w:color="auto"/>
                    <w:right w:val="none" w:sz="0" w:space="0" w:color="auto"/>
                  </w:divBdr>
                </w:div>
                <w:div w:id="471337012">
                  <w:marLeft w:val="640"/>
                  <w:marRight w:val="0"/>
                  <w:marTop w:val="0"/>
                  <w:marBottom w:val="0"/>
                  <w:divBdr>
                    <w:top w:val="none" w:sz="0" w:space="0" w:color="auto"/>
                    <w:left w:val="none" w:sz="0" w:space="0" w:color="auto"/>
                    <w:bottom w:val="none" w:sz="0" w:space="0" w:color="auto"/>
                    <w:right w:val="none" w:sz="0" w:space="0" w:color="auto"/>
                  </w:divBdr>
                </w:div>
                <w:div w:id="1225144409">
                  <w:marLeft w:val="640"/>
                  <w:marRight w:val="0"/>
                  <w:marTop w:val="0"/>
                  <w:marBottom w:val="0"/>
                  <w:divBdr>
                    <w:top w:val="none" w:sz="0" w:space="0" w:color="auto"/>
                    <w:left w:val="none" w:sz="0" w:space="0" w:color="auto"/>
                    <w:bottom w:val="none" w:sz="0" w:space="0" w:color="auto"/>
                    <w:right w:val="none" w:sz="0" w:space="0" w:color="auto"/>
                  </w:divBdr>
                </w:div>
                <w:div w:id="1399137215">
                  <w:marLeft w:val="640"/>
                  <w:marRight w:val="0"/>
                  <w:marTop w:val="0"/>
                  <w:marBottom w:val="0"/>
                  <w:divBdr>
                    <w:top w:val="none" w:sz="0" w:space="0" w:color="auto"/>
                    <w:left w:val="none" w:sz="0" w:space="0" w:color="auto"/>
                    <w:bottom w:val="none" w:sz="0" w:space="0" w:color="auto"/>
                    <w:right w:val="none" w:sz="0" w:space="0" w:color="auto"/>
                  </w:divBdr>
                </w:div>
                <w:div w:id="1695422616">
                  <w:marLeft w:val="640"/>
                  <w:marRight w:val="0"/>
                  <w:marTop w:val="0"/>
                  <w:marBottom w:val="0"/>
                  <w:divBdr>
                    <w:top w:val="none" w:sz="0" w:space="0" w:color="auto"/>
                    <w:left w:val="none" w:sz="0" w:space="0" w:color="auto"/>
                    <w:bottom w:val="none" w:sz="0" w:space="0" w:color="auto"/>
                    <w:right w:val="none" w:sz="0" w:space="0" w:color="auto"/>
                  </w:divBdr>
                </w:div>
                <w:div w:id="490871037">
                  <w:marLeft w:val="640"/>
                  <w:marRight w:val="0"/>
                  <w:marTop w:val="0"/>
                  <w:marBottom w:val="0"/>
                  <w:divBdr>
                    <w:top w:val="none" w:sz="0" w:space="0" w:color="auto"/>
                    <w:left w:val="none" w:sz="0" w:space="0" w:color="auto"/>
                    <w:bottom w:val="none" w:sz="0" w:space="0" w:color="auto"/>
                    <w:right w:val="none" w:sz="0" w:space="0" w:color="auto"/>
                  </w:divBdr>
                </w:div>
                <w:div w:id="757798811">
                  <w:marLeft w:val="640"/>
                  <w:marRight w:val="0"/>
                  <w:marTop w:val="0"/>
                  <w:marBottom w:val="0"/>
                  <w:divBdr>
                    <w:top w:val="none" w:sz="0" w:space="0" w:color="auto"/>
                    <w:left w:val="none" w:sz="0" w:space="0" w:color="auto"/>
                    <w:bottom w:val="none" w:sz="0" w:space="0" w:color="auto"/>
                    <w:right w:val="none" w:sz="0" w:space="0" w:color="auto"/>
                  </w:divBdr>
                </w:div>
                <w:div w:id="451175722">
                  <w:marLeft w:val="640"/>
                  <w:marRight w:val="0"/>
                  <w:marTop w:val="0"/>
                  <w:marBottom w:val="0"/>
                  <w:divBdr>
                    <w:top w:val="none" w:sz="0" w:space="0" w:color="auto"/>
                    <w:left w:val="none" w:sz="0" w:space="0" w:color="auto"/>
                    <w:bottom w:val="none" w:sz="0" w:space="0" w:color="auto"/>
                    <w:right w:val="none" w:sz="0" w:space="0" w:color="auto"/>
                  </w:divBdr>
                </w:div>
                <w:div w:id="565260013">
                  <w:marLeft w:val="640"/>
                  <w:marRight w:val="0"/>
                  <w:marTop w:val="0"/>
                  <w:marBottom w:val="0"/>
                  <w:divBdr>
                    <w:top w:val="none" w:sz="0" w:space="0" w:color="auto"/>
                    <w:left w:val="none" w:sz="0" w:space="0" w:color="auto"/>
                    <w:bottom w:val="none" w:sz="0" w:space="0" w:color="auto"/>
                    <w:right w:val="none" w:sz="0" w:space="0" w:color="auto"/>
                  </w:divBdr>
                </w:div>
                <w:div w:id="1136727961">
                  <w:marLeft w:val="640"/>
                  <w:marRight w:val="0"/>
                  <w:marTop w:val="0"/>
                  <w:marBottom w:val="0"/>
                  <w:divBdr>
                    <w:top w:val="none" w:sz="0" w:space="0" w:color="auto"/>
                    <w:left w:val="none" w:sz="0" w:space="0" w:color="auto"/>
                    <w:bottom w:val="none" w:sz="0" w:space="0" w:color="auto"/>
                    <w:right w:val="none" w:sz="0" w:space="0" w:color="auto"/>
                  </w:divBdr>
                </w:div>
                <w:div w:id="1678580902">
                  <w:marLeft w:val="640"/>
                  <w:marRight w:val="0"/>
                  <w:marTop w:val="0"/>
                  <w:marBottom w:val="0"/>
                  <w:divBdr>
                    <w:top w:val="none" w:sz="0" w:space="0" w:color="auto"/>
                    <w:left w:val="none" w:sz="0" w:space="0" w:color="auto"/>
                    <w:bottom w:val="none" w:sz="0" w:space="0" w:color="auto"/>
                    <w:right w:val="none" w:sz="0" w:space="0" w:color="auto"/>
                  </w:divBdr>
                </w:div>
                <w:div w:id="761610870">
                  <w:marLeft w:val="640"/>
                  <w:marRight w:val="0"/>
                  <w:marTop w:val="0"/>
                  <w:marBottom w:val="0"/>
                  <w:divBdr>
                    <w:top w:val="none" w:sz="0" w:space="0" w:color="auto"/>
                    <w:left w:val="none" w:sz="0" w:space="0" w:color="auto"/>
                    <w:bottom w:val="none" w:sz="0" w:space="0" w:color="auto"/>
                    <w:right w:val="none" w:sz="0" w:space="0" w:color="auto"/>
                  </w:divBdr>
                </w:div>
                <w:div w:id="1063604172">
                  <w:marLeft w:val="640"/>
                  <w:marRight w:val="0"/>
                  <w:marTop w:val="0"/>
                  <w:marBottom w:val="0"/>
                  <w:divBdr>
                    <w:top w:val="none" w:sz="0" w:space="0" w:color="auto"/>
                    <w:left w:val="none" w:sz="0" w:space="0" w:color="auto"/>
                    <w:bottom w:val="none" w:sz="0" w:space="0" w:color="auto"/>
                    <w:right w:val="none" w:sz="0" w:space="0" w:color="auto"/>
                  </w:divBdr>
                </w:div>
                <w:div w:id="1982230345">
                  <w:marLeft w:val="640"/>
                  <w:marRight w:val="0"/>
                  <w:marTop w:val="0"/>
                  <w:marBottom w:val="0"/>
                  <w:divBdr>
                    <w:top w:val="none" w:sz="0" w:space="0" w:color="auto"/>
                    <w:left w:val="none" w:sz="0" w:space="0" w:color="auto"/>
                    <w:bottom w:val="none" w:sz="0" w:space="0" w:color="auto"/>
                    <w:right w:val="none" w:sz="0" w:space="0" w:color="auto"/>
                  </w:divBdr>
                </w:div>
                <w:div w:id="1606881257">
                  <w:marLeft w:val="640"/>
                  <w:marRight w:val="0"/>
                  <w:marTop w:val="0"/>
                  <w:marBottom w:val="0"/>
                  <w:divBdr>
                    <w:top w:val="none" w:sz="0" w:space="0" w:color="auto"/>
                    <w:left w:val="none" w:sz="0" w:space="0" w:color="auto"/>
                    <w:bottom w:val="none" w:sz="0" w:space="0" w:color="auto"/>
                    <w:right w:val="none" w:sz="0" w:space="0" w:color="auto"/>
                  </w:divBdr>
                </w:div>
                <w:div w:id="1774134074">
                  <w:marLeft w:val="640"/>
                  <w:marRight w:val="0"/>
                  <w:marTop w:val="0"/>
                  <w:marBottom w:val="0"/>
                  <w:divBdr>
                    <w:top w:val="none" w:sz="0" w:space="0" w:color="auto"/>
                    <w:left w:val="none" w:sz="0" w:space="0" w:color="auto"/>
                    <w:bottom w:val="none" w:sz="0" w:space="0" w:color="auto"/>
                    <w:right w:val="none" w:sz="0" w:space="0" w:color="auto"/>
                  </w:divBdr>
                </w:div>
                <w:div w:id="2085292686">
                  <w:marLeft w:val="640"/>
                  <w:marRight w:val="0"/>
                  <w:marTop w:val="0"/>
                  <w:marBottom w:val="0"/>
                  <w:divBdr>
                    <w:top w:val="none" w:sz="0" w:space="0" w:color="auto"/>
                    <w:left w:val="none" w:sz="0" w:space="0" w:color="auto"/>
                    <w:bottom w:val="none" w:sz="0" w:space="0" w:color="auto"/>
                    <w:right w:val="none" w:sz="0" w:space="0" w:color="auto"/>
                  </w:divBdr>
                </w:div>
                <w:div w:id="1939755478">
                  <w:marLeft w:val="640"/>
                  <w:marRight w:val="0"/>
                  <w:marTop w:val="0"/>
                  <w:marBottom w:val="0"/>
                  <w:divBdr>
                    <w:top w:val="none" w:sz="0" w:space="0" w:color="auto"/>
                    <w:left w:val="none" w:sz="0" w:space="0" w:color="auto"/>
                    <w:bottom w:val="none" w:sz="0" w:space="0" w:color="auto"/>
                    <w:right w:val="none" w:sz="0" w:space="0" w:color="auto"/>
                  </w:divBdr>
                </w:div>
                <w:div w:id="456921931">
                  <w:marLeft w:val="640"/>
                  <w:marRight w:val="0"/>
                  <w:marTop w:val="0"/>
                  <w:marBottom w:val="0"/>
                  <w:divBdr>
                    <w:top w:val="none" w:sz="0" w:space="0" w:color="auto"/>
                    <w:left w:val="none" w:sz="0" w:space="0" w:color="auto"/>
                    <w:bottom w:val="none" w:sz="0" w:space="0" w:color="auto"/>
                    <w:right w:val="none" w:sz="0" w:space="0" w:color="auto"/>
                  </w:divBdr>
                </w:div>
                <w:div w:id="911280004">
                  <w:marLeft w:val="640"/>
                  <w:marRight w:val="0"/>
                  <w:marTop w:val="0"/>
                  <w:marBottom w:val="0"/>
                  <w:divBdr>
                    <w:top w:val="none" w:sz="0" w:space="0" w:color="auto"/>
                    <w:left w:val="none" w:sz="0" w:space="0" w:color="auto"/>
                    <w:bottom w:val="none" w:sz="0" w:space="0" w:color="auto"/>
                    <w:right w:val="none" w:sz="0" w:space="0" w:color="auto"/>
                  </w:divBdr>
                </w:div>
              </w:divsChild>
            </w:div>
            <w:div w:id="387607571">
              <w:marLeft w:val="0"/>
              <w:marRight w:val="0"/>
              <w:marTop w:val="0"/>
              <w:marBottom w:val="0"/>
              <w:divBdr>
                <w:top w:val="none" w:sz="0" w:space="0" w:color="auto"/>
                <w:left w:val="none" w:sz="0" w:space="0" w:color="auto"/>
                <w:bottom w:val="none" w:sz="0" w:space="0" w:color="auto"/>
                <w:right w:val="none" w:sz="0" w:space="0" w:color="auto"/>
              </w:divBdr>
              <w:divsChild>
                <w:div w:id="541749242">
                  <w:marLeft w:val="640"/>
                  <w:marRight w:val="0"/>
                  <w:marTop w:val="0"/>
                  <w:marBottom w:val="0"/>
                  <w:divBdr>
                    <w:top w:val="none" w:sz="0" w:space="0" w:color="auto"/>
                    <w:left w:val="none" w:sz="0" w:space="0" w:color="auto"/>
                    <w:bottom w:val="none" w:sz="0" w:space="0" w:color="auto"/>
                    <w:right w:val="none" w:sz="0" w:space="0" w:color="auto"/>
                  </w:divBdr>
                </w:div>
                <w:div w:id="1732077720">
                  <w:marLeft w:val="640"/>
                  <w:marRight w:val="0"/>
                  <w:marTop w:val="0"/>
                  <w:marBottom w:val="0"/>
                  <w:divBdr>
                    <w:top w:val="none" w:sz="0" w:space="0" w:color="auto"/>
                    <w:left w:val="none" w:sz="0" w:space="0" w:color="auto"/>
                    <w:bottom w:val="none" w:sz="0" w:space="0" w:color="auto"/>
                    <w:right w:val="none" w:sz="0" w:space="0" w:color="auto"/>
                  </w:divBdr>
                </w:div>
                <w:div w:id="855921031">
                  <w:marLeft w:val="640"/>
                  <w:marRight w:val="0"/>
                  <w:marTop w:val="0"/>
                  <w:marBottom w:val="0"/>
                  <w:divBdr>
                    <w:top w:val="none" w:sz="0" w:space="0" w:color="auto"/>
                    <w:left w:val="none" w:sz="0" w:space="0" w:color="auto"/>
                    <w:bottom w:val="none" w:sz="0" w:space="0" w:color="auto"/>
                    <w:right w:val="none" w:sz="0" w:space="0" w:color="auto"/>
                  </w:divBdr>
                </w:div>
                <w:div w:id="1282303016">
                  <w:marLeft w:val="640"/>
                  <w:marRight w:val="0"/>
                  <w:marTop w:val="0"/>
                  <w:marBottom w:val="0"/>
                  <w:divBdr>
                    <w:top w:val="none" w:sz="0" w:space="0" w:color="auto"/>
                    <w:left w:val="none" w:sz="0" w:space="0" w:color="auto"/>
                    <w:bottom w:val="none" w:sz="0" w:space="0" w:color="auto"/>
                    <w:right w:val="none" w:sz="0" w:space="0" w:color="auto"/>
                  </w:divBdr>
                </w:div>
                <w:div w:id="1933663601">
                  <w:marLeft w:val="640"/>
                  <w:marRight w:val="0"/>
                  <w:marTop w:val="0"/>
                  <w:marBottom w:val="0"/>
                  <w:divBdr>
                    <w:top w:val="none" w:sz="0" w:space="0" w:color="auto"/>
                    <w:left w:val="none" w:sz="0" w:space="0" w:color="auto"/>
                    <w:bottom w:val="none" w:sz="0" w:space="0" w:color="auto"/>
                    <w:right w:val="none" w:sz="0" w:space="0" w:color="auto"/>
                  </w:divBdr>
                </w:div>
                <w:div w:id="1595745505">
                  <w:marLeft w:val="640"/>
                  <w:marRight w:val="0"/>
                  <w:marTop w:val="0"/>
                  <w:marBottom w:val="0"/>
                  <w:divBdr>
                    <w:top w:val="none" w:sz="0" w:space="0" w:color="auto"/>
                    <w:left w:val="none" w:sz="0" w:space="0" w:color="auto"/>
                    <w:bottom w:val="none" w:sz="0" w:space="0" w:color="auto"/>
                    <w:right w:val="none" w:sz="0" w:space="0" w:color="auto"/>
                  </w:divBdr>
                </w:div>
                <w:div w:id="1302687371">
                  <w:marLeft w:val="640"/>
                  <w:marRight w:val="0"/>
                  <w:marTop w:val="0"/>
                  <w:marBottom w:val="0"/>
                  <w:divBdr>
                    <w:top w:val="none" w:sz="0" w:space="0" w:color="auto"/>
                    <w:left w:val="none" w:sz="0" w:space="0" w:color="auto"/>
                    <w:bottom w:val="none" w:sz="0" w:space="0" w:color="auto"/>
                    <w:right w:val="none" w:sz="0" w:space="0" w:color="auto"/>
                  </w:divBdr>
                </w:div>
                <w:div w:id="1948275235">
                  <w:marLeft w:val="640"/>
                  <w:marRight w:val="0"/>
                  <w:marTop w:val="0"/>
                  <w:marBottom w:val="0"/>
                  <w:divBdr>
                    <w:top w:val="none" w:sz="0" w:space="0" w:color="auto"/>
                    <w:left w:val="none" w:sz="0" w:space="0" w:color="auto"/>
                    <w:bottom w:val="none" w:sz="0" w:space="0" w:color="auto"/>
                    <w:right w:val="none" w:sz="0" w:space="0" w:color="auto"/>
                  </w:divBdr>
                </w:div>
                <w:div w:id="428550542">
                  <w:marLeft w:val="640"/>
                  <w:marRight w:val="0"/>
                  <w:marTop w:val="0"/>
                  <w:marBottom w:val="0"/>
                  <w:divBdr>
                    <w:top w:val="none" w:sz="0" w:space="0" w:color="auto"/>
                    <w:left w:val="none" w:sz="0" w:space="0" w:color="auto"/>
                    <w:bottom w:val="none" w:sz="0" w:space="0" w:color="auto"/>
                    <w:right w:val="none" w:sz="0" w:space="0" w:color="auto"/>
                  </w:divBdr>
                </w:div>
                <w:div w:id="962224609">
                  <w:marLeft w:val="640"/>
                  <w:marRight w:val="0"/>
                  <w:marTop w:val="0"/>
                  <w:marBottom w:val="0"/>
                  <w:divBdr>
                    <w:top w:val="none" w:sz="0" w:space="0" w:color="auto"/>
                    <w:left w:val="none" w:sz="0" w:space="0" w:color="auto"/>
                    <w:bottom w:val="none" w:sz="0" w:space="0" w:color="auto"/>
                    <w:right w:val="none" w:sz="0" w:space="0" w:color="auto"/>
                  </w:divBdr>
                </w:div>
                <w:div w:id="346566144">
                  <w:marLeft w:val="640"/>
                  <w:marRight w:val="0"/>
                  <w:marTop w:val="0"/>
                  <w:marBottom w:val="0"/>
                  <w:divBdr>
                    <w:top w:val="none" w:sz="0" w:space="0" w:color="auto"/>
                    <w:left w:val="none" w:sz="0" w:space="0" w:color="auto"/>
                    <w:bottom w:val="none" w:sz="0" w:space="0" w:color="auto"/>
                    <w:right w:val="none" w:sz="0" w:space="0" w:color="auto"/>
                  </w:divBdr>
                </w:div>
                <w:div w:id="1196772716">
                  <w:marLeft w:val="640"/>
                  <w:marRight w:val="0"/>
                  <w:marTop w:val="0"/>
                  <w:marBottom w:val="0"/>
                  <w:divBdr>
                    <w:top w:val="none" w:sz="0" w:space="0" w:color="auto"/>
                    <w:left w:val="none" w:sz="0" w:space="0" w:color="auto"/>
                    <w:bottom w:val="none" w:sz="0" w:space="0" w:color="auto"/>
                    <w:right w:val="none" w:sz="0" w:space="0" w:color="auto"/>
                  </w:divBdr>
                </w:div>
                <w:div w:id="1114325104">
                  <w:marLeft w:val="640"/>
                  <w:marRight w:val="0"/>
                  <w:marTop w:val="0"/>
                  <w:marBottom w:val="0"/>
                  <w:divBdr>
                    <w:top w:val="none" w:sz="0" w:space="0" w:color="auto"/>
                    <w:left w:val="none" w:sz="0" w:space="0" w:color="auto"/>
                    <w:bottom w:val="none" w:sz="0" w:space="0" w:color="auto"/>
                    <w:right w:val="none" w:sz="0" w:space="0" w:color="auto"/>
                  </w:divBdr>
                </w:div>
                <w:div w:id="587277214">
                  <w:marLeft w:val="640"/>
                  <w:marRight w:val="0"/>
                  <w:marTop w:val="0"/>
                  <w:marBottom w:val="0"/>
                  <w:divBdr>
                    <w:top w:val="none" w:sz="0" w:space="0" w:color="auto"/>
                    <w:left w:val="none" w:sz="0" w:space="0" w:color="auto"/>
                    <w:bottom w:val="none" w:sz="0" w:space="0" w:color="auto"/>
                    <w:right w:val="none" w:sz="0" w:space="0" w:color="auto"/>
                  </w:divBdr>
                </w:div>
                <w:div w:id="1916940022">
                  <w:marLeft w:val="640"/>
                  <w:marRight w:val="0"/>
                  <w:marTop w:val="0"/>
                  <w:marBottom w:val="0"/>
                  <w:divBdr>
                    <w:top w:val="none" w:sz="0" w:space="0" w:color="auto"/>
                    <w:left w:val="none" w:sz="0" w:space="0" w:color="auto"/>
                    <w:bottom w:val="none" w:sz="0" w:space="0" w:color="auto"/>
                    <w:right w:val="none" w:sz="0" w:space="0" w:color="auto"/>
                  </w:divBdr>
                </w:div>
                <w:div w:id="394359351">
                  <w:marLeft w:val="640"/>
                  <w:marRight w:val="0"/>
                  <w:marTop w:val="0"/>
                  <w:marBottom w:val="0"/>
                  <w:divBdr>
                    <w:top w:val="none" w:sz="0" w:space="0" w:color="auto"/>
                    <w:left w:val="none" w:sz="0" w:space="0" w:color="auto"/>
                    <w:bottom w:val="none" w:sz="0" w:space="0" w:color="auto"/>
                    <w:right w:val="none" w:sz="0" w:space="0" w:color="auto"/>
                  </w:divBdr>
                </w:div>
                <w:div w:id="1467698719">
                  <w:marLeft w:val="640"/>
                  <w:marRight w:val="0"/>
                  <w:marTop w:val="0"/>
                  <w:marBottom w:val="0"/>
                  <w:divBdr>
                    <w:top w:val="none" w:sz="0" w:space="0" w:color="auto"/>
                    <w:left w:val="none" w:sz="0" w:space="0" w:color="auto"/>
                    <w:bottom w:val="none" w:sz="0" w:space="0" w:color="auto"/>
                    <w:right w:val="none" w:sz="0" w:space="0" w:color="auto"/>
                  </w:divBdr>
                </w:div>
                <w:div w:id="320013490">
                  <w:marLeft w:val="640"/>
                  <w:marRight w:val="0"/>
                  <w:marTop w:val="0"/>
                  <w:marBottom w:val="0"/>
                  <w:divBdr>
                    <w:top w:val="none" w:sz="0" w:space="0" w:color="auto"/>
                    <w:left w:val="none" w:sz="0" w:space="0" w:color="auto"/>
                    <w:bottom w:val="none" w:sz="0" w:space="0" w:color="auto"/>
                    <w:right w:val="none" w:sz="0" w:space="0" w:color="auto"/>
                  </w:divBdr>
                </w:div>
                <w:div w:id="654334845">
                  <w:marLeft w:val="640"/>
                  <w:marRight w:val="0"/>
                  <w:marTop w:val="0"/>
                  <w:marBottom w:val="0"/>
                  <w:divBdr>
                    <w:top w:val="none" w:sz="0" w:space="0" w:color="auto"/>
                    <w:left w:val="none" w:sz="0" w:space="0" w:color="auto"/>
                    <w:bottom w:val="none" w:sz="0" w:space="0" w:color="auto"/>
                    <w:right w:val="none" w:sz="0" w:space="0" w:color="auto"/>
                  </w:divBdr>
                </w:div>
                <w:div w:id="1847942676">
                  <w:marLeft w:val="640"/>
                  <w:marRight w:val="0"/>
                  <w:marTop w:val="0"/>
                  <w:marBottom w:val="0"/>
                  <w:divBdr>
                    <w:top w:val="none" w:sz="0" w:space="0" w:color="auto"/>
                    <w:left w:val="none" w:sz="0" w:space="0" w:color="auto"/>
                    <w:bottom w:val="none" w:sz="0" w:space="0" w:color="auto"/>
                    <w:right w:val="none" w:sz="0" w:space="0" w:color="auto"/>
                  </w:divBdr>
                </w:div>
                <w:div w:id="1175194338">
                  <w:marLeft w:val="640"/>
                  <w:marRight w:val="0"/>
                  <w:marTop w:val="0"/>
                  <w:marBottom w:val="0"/>
                  <w:divBdr>
                    <w:top w:val="none" w:sz="0" w:space="0" w:color="auto"/>
                    <w:left w:val="none" w:sz="0" w:space="0" w:color="auto"/>
                    <w:bottom w:val="none" w:sz="0" w:space="0" w:color="auto"/>
                    <w:right w:val="none" w:sz="0" w:space="0" w:color="auto"/>
                  </w:divBdr>
                </w:div>
                <w:div w:id="2070108725">
                  <w:marLeft w:val="640"/>
                  <w:marRight w:val="0"/>
                  <w:marTop w:val="0"/>
                  <w:marBottom w:val="0"/>
                  <w:divBdr>
                    <w:top w:val="none" w:sz="0" w:space="0" w:color="auto"/>
                    <w:left w:val="none" w:sz="0" w:space="0" w:color="auto"/>
                    <w:bottom w:val="none" w:sz="0" w:space="0" w:color="auto"/>
                    <w:right w:val="none" w:sz="0" w:space="0" w:color="auto"/>
                  </w:divBdr>
                </w:div>
                <w:div w:id="1391922058">
                  <w:marLeft w:val="640"/>
                  <w:marRight w:val="0"/>
                  <w:marTop w:val="0"/>
                  <w:marBottom w:val="0"/>
                  <w:divBdr>
                    <w:top w:val="none" w:sz="0" w:space="0" w:color="auto"/>
                    <w:left w:val="none" w:sz="0" w:space="0" w:color="auto"/>
                    <w:bottom w:val="none" w:sz="0" w:space="0" w:color="auto"/>
                    <w:right w:val="none" w:sz="0" w:space="0" w:color="auto"/>
                  </w:divBdr>
                </w:div>
                <w:div w:id="1056471793">
                  <w:marLeft w:val="640"/>
                  <w:marRight w:val="0"/>
                  <w:marTop w:val="0"/>
                  <w:marBottom w:val="0"/>
                  <w:divBdr>
                    <w:top w:val="none" w:sz="0" w:space="0" w:color="auto"/>
                    <w:left w:val="none" w:sz="0" w:space="0" w:color="auto"/>
                    <w:bottom w:val="none" w:sz="0" w:space="0" w:color="auto"/>
                    <w:right w:val="none" w:sz="0" w:space="0" w:color="auto"/>
                  </w:divBdr>
                </w:div>
                <w:div w:id="393700215">
                  <w:marLeft w:val="640"/>
                  <w:marRight w:val="0"/>
                  <w:marTop w:val="0"/>
                  <w:marBottom w:val="0"/>
                  <w:divBdr>
                    <w:top w:val="none" w:sz="0" w:space="0" w:color="auto"/>
                    <w:left w:val="none" w:sz="0" w:space="0" w:color="auto"/>
                    <w:bottom w:val="none" w:sz="0" w:space="0" w:color="auto"/>
                    <w:right w:val="none" w:sz="0" w:space="0" w:color="auto"/>
                  </w:divBdr>
                </w:div>
                <w:div w:id="1618557699">
                  <w:marLeft w:val="640"/>
                  <w:marRight w:val="0"/>
                  <w:marTop w:val="0"/>
                  <w:marBottom w:val="0"/>
                  <w:divBdr>
                    <w:top w:val="none" w:sz="0" w:space="0" w:color="auto"/>
                    <w:left w:val="none" w:sz="0" w:space="0" w:color="auto"/>
                    <w:bottom w:val="none" w:sz="0" w:space="0" w:color="auto"/>
                    <w:right w:val="none" w:sz="0" w:space="0" w:color="auto"/>
                  </w:divBdr>
                </w:div>
                <w:div w:id="1969318898">
                  <w:marLeft w:val="640"/>
                  <w:marRight w:val="0"/>
                  <w:marTop w:val="0"/>
                  <w:marBottom w:val="0"/>
                  <w:divBdr>
                    <w:top w:val="none" w:sz="0" w:space="0" w:color="auto"/>
                    <w:left w:val="none" w:sz="0" w:space="0" w:color="auto"/>
                    <w:bottom w:val="none" w:sz="0" w:space="0" w:color="auto"/>
                    <w:right w:val="none" w:sz="0" w:space="0" w:color="auto"/>
                  </w:divBdr>
                </w:div>
                <w:div w:id="950552655">
                  <w:marLeft w:val="640"/>
                  <w:marRight w:val="0"/>
                  <w:marTop w:val="0"/>
                  <w:marBottom w:val="0"/>
                  <w:divBdr>
                    <w:top w:val="none" w:sz="0" w:space="0" w:color="auto"/>
                    <w:left w:val="none" w:sz="0" w:space="0" w:color="auto"/>
                    <w:bottom w:val="none" w:sz="0" w:space="0" w:color="auto"/>
                    <w:right w:val="none" w:sz="0" w:space="0" w:color="auto"/>
                  </w:divBdr>
                </w:div>
              </w:divsChild>
            </w:div>
            <w:div w:id="731348330">
              <w:marLeft w:val="0"/>
              <w:marRight w:val="0"/>
              <w:marTop w:val="0"/>
              <w:marBottom w:val="0"/>
              <w:divBdr>
                <w:top w:val="none" w:sz="0" w:space="0" w:color="auto"/>
                <w:left w:val="none" w:sz="0" w:space="0" w:color="auto"/>
                <w:bottom w:val="none" w:sz="0" w:space="0" w:color="auto"/>
                <w:right w:val="none" w:sz="0" w:space="0" w:color="auto"/>
              </w:divBdr>
              <w:divsChild>
                <w:div w:id="1514342505">
                  <w:marLeft w:val="640"/>
                  <w:marRight w:val="0"/>
                  <w:marTop w:val="0"/>
                  <w:marBottom w:val="0"/>
                  <w:divBdr>
                    <w:top w:val="none" w:sz="0" w:space="0" w:color="auto"/>
                    <w:left w:val="none" w:sz="0" w:space="0" w:color="auto"/>
                    <w:bottom w:val="none" w:sz="0" w:space="0" w:color="auto"/>
                    <w:right w:val="none" w:sz="0" w:space="0" w:color="auto"/>
                  </w:divBdr>
                </w:div>
                <w:div w:id="599796057">
                  <w:marLeft w:val="640"/>
                  <w:marRight w:val="0"/>
                  <w:marTop w:val="0"/>
                  <w:marBottom w:val="0"/>
                  <w:divBdr>
                    <w:top w:val="none" w:sz="0" w:space="0" w:color="auto"/>
                    <w:left w:val="none" w:sz="0" w:space="0" w:color="auto"/>
                    <w:bottom w:val="none" w:sz="0" w:space="0" w:color="auto"/>
                    <w:right w:val="none" w:sz="0" w:space="0" w:color="auto"/>
                  </w:divBdr>
                </w:div>
                <w:div w:id="1395472498">
                  <w:marLeft w:val="640"/>
                  <w:marRight w:val="0"/>
                  <w:marTop w:val="0"/>
                  <w:marBottom w:val="0"/>
                  <w:divBdr>
                    <w:top w:val="none" w:sz="0" w:space="0" w:color="auto"/>
                    <w:left w:val="none" w:sz="0" w:space="0" w:color="auto"/>
                    <w:bottom w:val="none" w:sz="0" w:space="0" w:color="auto"/>
                    <w:right w:val="none" w:sz="0" w:space="0" w:color="auto"/>
                  </w:divBdr>
                </w:div>
                <w:div w:id="227883150">
                  <w:marLeft w:val="640"/>
                  <w:marRight w:val="0"/>
                  <w:marTop w:val="0"/>
                  <w:marBottom w:val="0"/>
                  <w:divBdr>
                    <w:top w:val="none" w:sz="0" w:space="0" w:color="auto"/>
                    <w:left w:val="none" w:sz="0" w:space="0" w:color="auto"/>
                    <w:bottom w:val="none" w:sz="0" w:space="0" w:color="auto"/>
                    <w:right w:val="none" w:sz="0" w:space="0" w:color="auto"/>
                  </w:divBdr>
                </w:div>
                <w:div w:id="708526605">
                  <w:marLeft w:val="640"/>
                  <w:marRight w:val="0"/>
                  <w:marTop w:val="0"/>
                  <w:marBottom w:val="0"/>
                  <w:divBdr>
                    <w:top w:val="none" w:sz="0" w:space="0" w:color="auto"/>
                    <w:left w:val="none" w:sz="0" w:space="0" w:color="auto"/>
                    <w:bottom w:val="none" w:sz="0" w:space="0" w:color="auto"/>
                    <w:right w:val="none" w:sz="0" w:space="0" w:color="auto"/>
                  </w:divBdr>
                </w:div>
                <w:div w:id="2073700101">
                  <w:marLeft w:val="640"/>
                  <w:marRight w:val="0"/>
                  <w:marTop w:val="0"/>
                  <w:marBottom w:val="0"/>
                  <w:divBdr>
                    <w:top w:val="none" w:sz="0" w:space="0" w:color="auto"/>
                    <w:left w:val="none" w:sz="0" w:space="0" w:color="auto"/>
                    <w:bottom w:val="none" w:sz="0" w:space="0" w:color="auto"/>
                    <w:right w:val="none" w:sz="0" w:space="0" w:color="auto"/>
                  </w:divBdr>
                </w:div>
                <w:div w:id="2103598681">
                  <w:marLeft w:val="640"/>
                  <w:marRight w:val="0"/>
                  <w:marTop w:val="0"/>
                  <w:marBottom w:val="0"/>
                  <w:divBdr>
                    <w:top w:val="none" w:sz="0" w:space="0" w:color="auto"/>
                    <w:left w:val="none" w:sz="0" w:space="0" w:color="auto"/>
                    <w:bottom w:val="none" w:sz="0" w:space="0" w:color="auto"/>
                    <w:right w:val="none" w:sz="0" w:space="0" w:color="auto"/>
                  </w:divBdr>
                </w:div>
                <w:div w:id="748623637">
                  <w:marLeft w:val="640"/>
                  <w:marRight w:val="0"/>
                  <w:marTop w:val="0"/>
                  <w:marBottom w:val="0"/>
                  <w:divBdr>
                    <w:top w:val="none" w:sz="0" w:space="0" w:color="auto"/>
                    <w:left w:val="none" w:sz="0" w:space="0" w:color="auto"/>
                    <w:bottom w:val="none" w:sz="0" w:space="0" w:color="auto"/>
                    <w:right w:val="none" w:sz="0" w:space="0" w:color="auto"/>
                  </w:divBdr>
                </w:div>
                <w:div w:id="390151313">
                  <w:marLeft w:val="640"/>
                  <w:marRight w:val="0"/>
                  <w:marTop w:val="0"/>
                  <w:marBottom w:val="0"/>
                  <w:divBdr>
                    <w:top w:val="none" w:sz="0" w:space="0" w:color="auto"/>
                    <w:left w:val="none" w:sz="0" w:space="0" w:color="auto"/>
                    <w:bottom w:val="none" w:sz="0" w:space="0" w:color="auto"/>
                    <w:right w:val="none" w:sz="0" w:space="0" w:color="auto"/>
                  </w:divBdr>
                </w:div>
                <w:div w:id="575480388">
                  <w:marLeft w:val="640"/>
                  <w:marRight w:val="0"/>
                  <w:marTop w:val="0"/>
                  <w:marBottom w:val="0"/>
                  <w:divBdr>
                    <w:top w:val="none" w:sz="0" w:space="0" w:color="auto"/>
                    <w:left w:val="none" w:sz="0" w:space="0" w:color="auto"/>
                    <w:bottom w:val="none" w:sz="0" w:space="0" w:color="auto"/>
                    <w:right w:val="none" w:sz="0" w:space="0" w:color="auto"/>
                  </w:divBdr>
                </w:div>
                <w:div w:id="186795470">
                  <w:marLeft w:val="640"/>
                  <w:marRight w:val="0"/>
                  <w:marTop w:val="0"/>
                  <w:marBottom w:val="0"/>
                  <w:divBdr>
                    <w:top w:val="none" w:sz="0" w:space="0" w:color="auto"/>
                    <w:left w:val="none" w:sz="0" w:space="0" w:color="auto"/>
                    <w:bottom w:val="none" w:sz="0" w:space="0" w:color="auto"/>
                    <w:right w:val="none" w:sz="0" w:space="0" w:color="auto"/>
                  </w:divBdr>
                </w:div>
                <w:div w:id="277879486">
                  <w:marLeft w:val="640"/>
                  <w:marRight w:val="0"/>
                  <w:marTop w:val="0"/>
                  <w:marBottom w:val="0"/>
                  <w:divBdr>
                    <w:top w:val="none" w:sz="0" w:space="0" w:color="auto"/>
                    <w:left w:val="none" w:sz="0" w:space="0" w:color="auto"/>
                    <w:bottom w:val="none" w:sz="0" w:space="0" w:color="auto"/>
                    <w:right w:val="none" w:sz="0" w:space="0" w:color="auto"/>
                  </w:divBdr>
                </w:div>
                <w:div w:id="108278686">
                  <w:marLeft w:val="640"/>
                  <w:marRight w:val="0"/>
                  <w:marTop w:val="0"/>
                  <w:marBottom w:val="0"/>
                  <w:divBdr>
                    <w:top w:val="none" w:sz="0" w:space="0" w:color="auto"/>
                    <w:left w:val="none" w:sz="0" w:space="0" w:color="auto"/>
                    <w:bottom w:val="none" w:sz="0" w:space="0" w:color="auto"/>
                    <w:right w:val="none" w:sz="0" w:space="0" w:color="auto"/>
                  </w:divBdr>
                </w:div>
                <w:div w:id="1372924280">
                  <w:marLeft w:val="640"/>
                  <w:marRight w:val="0"/>
                  <w:marTop w:val="0"/>
                  <w:marBottom w:val="0"/>
                  <w:divBdr>
                    <w:top w:val="none" w:sz="0" w:space="0" w:color="auto"/>
                    <w:left w:val="none" w:sz="0" w:space="0" w:color="auto"/>
                    <w:bottom w:val="none" w:sz="0" w:space="0" w:color="auto"/>
                    <w:right w:val="none" w:sz="0" w:space="0" w:color="auto"/>
                  </w:divBdr>
                </w:div>
                <w:div w:id="1639646144">
                  <w:marLeft w:val="640"/>
                  <w:marRight w:val="0"/>
                  <w:marTop w:val="0"/>
                  <w:marBottom w:val="0"/>
                  <w:divBdr>
                    <w:top w:val="none" w:sz="0" w:space="0" w:color="auto"/>
                    <w:left w:val="none" w:sz="0" w:space="0" w:color="auto"/>
                    <w:bottom w:val="none" w:sz="0" w:space="0" w:color="auto"/>
                    <w:right w:val="none" w:sz="0" w:space="0" w:color="auto"/>
                  </w:divBdr>
                </w:div>
                <w:div w:id="1956249952">
                  <w:marLeft w:val="640"/>
                  <w:marRight w:val="0"/>
                  <w:marTop w:val="0"/>
                  <w:marBottom w:val="0"/>
                  <w:divBdr>
                    <w:top w:val="none" w:sz="0" w:space="0" w:color="auto"/>
                    <w:left w:val="none" w:sz="0" w:space="0" w:color="auto"/>
                    <w:bottom w:val="none" w:sz="0" w:space="0" w:color="auto"/>
                    <w:right w:val="none" w:sz="0" w:space="0" w:color="auto"/>
                  </w:divBdr>
                </w:div>
                <w:div w:id="1278633961">
                  <w:marLeft w:val="640"/>
                  <w:marRight w:val="0"/>
                  <w:marTop w:val="0"/>
                  <w:marBottom w:val="0"/>
                  <w:divBdr>
                    <w:top w:val="none" w:sz="0" w:space="0" w:color="auto"/>
                    <w:left w:val="none" w:sz="0" w:space="0" w:color="auto"/>
                    <w:bottom w:val="none" w:sz="0" w:space="0" w:color="auto"/>
                    <w:right w:val="none" w:sz="0" w:space="0" w:color="auto"/>
                  </w:divBdr>
                </w:div>
                <w:div w:id="2084716541">
                  <w:marLeft w:val="640"/>
                  <w:marRight w:val="0"/>
                  <w:marTop w:val="0"/>
                  <w:marBottom w:val="0"/>
                  <w:divBdr>
                    <w:top w:val="none" w:sz="0" w:space="0" w:color="auto"/>
                    <w:left w:val="none" w:sz="0" w:space="0" w:color="auto"/>
                    <w:bottom w:val="none" w:sz="0" w:space="0" w:color="auto"/>
                    <w:right w:val="none" w:sz="0" w:space="0" w:color="auto"/>
                  </w:divBdr>
                </w:div>
                <w:div w:id="1685552357">
                  <w:marLeft w:val="640"/>
                  <w:marRight w:val="0"/>
                  <w:marTop w:val="0"/>
                  <w:marBottom w:val="0"/>
                  <w:divBdr>
                    <w:top w:val="none" w:sz="0" w:space="0" w:color="auto"/>
                    <w:left w:val="none" w:sz="0" w:space="0" w:color="auto"/>
                    <w:bottom w:val="none" w:sz="0" w:space="0" w:color="auto"/>
                    <w:right w:val="none" w:sz="0" w:space="0" w:color="auto"/>
                  </w:divBdr>
                </w:div>
                <w:div w:id="2069764513">
                  <w:marLeft w:val="640"/>
                  <w:marRight w:val="0"/>
                  <w:marTop w:val="0"/>
                  <w:marBottom w:val="0"/>
                  <w:divBdr>
                    <w:top w:val="none" w:sz="0" w:space="0" w:color="auto"/>
                    <w:left w:val="none" w:sz="0" w:space="0" w:color="auto"/>
                    <w:bottom w:val="none" w:sz="0" w:space="0" w:color="auto"/>
                    <w:right w:val="none" w:sz="0" w:space="0" w:color="auto"/>
                  </w:divBdr>
                </w:div>
                <w:div w:id="857696269">
                  <w:marLeft w:val="640"/>
                  <w:marRight w:val="0"/>
                  <w:marTop w:val="0"/>
                  <w:marBottom w:val="0"/>
                  <w:divBdr>
                    <w:top w:val="none" w:sz="0" w:space="0" w:color="auto"/>
                    <w:left w:val="none" w:sz="0" w:space="0" w:color="auto"/>
                    <w:bottom w:val="none" w:sz="0" w:space="0" w:color="auto"/>
                    <w:right w:val="none" w:sz="0" w:space="0" w:color="auto"/>
                  </w:divBdr>
                </w:div>
                <w:div w:id="1831946725">
                  <w:marLeft w:val="640"/>
                  <w:marRight w:val="0"/>
                  <w:marTop w:val="0"/>
                  <w:marBottom w:val="0"/>
                  <w:divBdr>
                    <w:top w:val="none" w:sz="0" w:space="0" w:color="auto"/>
                    <w:left w:val="none" w:sz="0" w:space="0" w:color="auto"/>
                    <w:bottom w:val="none" w:sz="0" w:space="0" w:color="auto"/>
                    <w:right w:val="none" w:sz="0" w:space="0" w:color="auto"/>
                  </w:divBdr>
                </w:div>
                <w:div w:id="2047561917">
                  <w:marLeft w:val="640"/>
                  <w:marRight w:val="0"/>
                  <w:marTop w:val="0"/>
                  <w:marBottom w:val="0"/>
                  <w:divBdr>
                    <w:top w:val="none" w:sz="0" w:space="0" w:color="auto"/>
                    <w:left w:val="none" w:sz="0" w:space="0" w:color="auto"/>
                    <w:bottom w:val="none" w:sz="0" w:space="0" w:color="auto"/>
                    <w:right w:val="none" w:sz="0" w:space="0" w:color="auto"/>
                  </w:divBdr>
                </w:div>
                <w:div w:id="1896549860">
                  <w:marLeft w:val="640"/>
                  <w:marRight w:val="0"/>
                  <w:marTop w:val="0"/>
                  <w:marBottom w:val="0"/>
                  <w:divBdr>
                    <w:top w:val="none" w:sz="0" w:space="0" w:color="auto"/>
                    <w:left w:val="none" w:sz="0" w:space="0" w:color="auto"/>
                    <w:bottom w:val="none" w:sz="0" w:space="0" w:color="auto"/>
                    <w:right w:val="none" w:sz="0" w:space="0" w:color="auto"/>
                  </w:divBdr>
                </w:div>
                <w:div w:id="1577321156">
                  <w:marLeft w:val="640"/>
                  <w:marRight w:val="0"/>
                  <w:marTop w:val="0"/>
                  <w:marBottom w:val="0"/>
                  <w:divBdr>
                    <w:top w:val="none" w:sz="0" w:space="0" w:color="auto"/>
                    <w:left w:val="none" w:sz="0" w:space="0" w:color="auto"/>
                    <w:bottom w:val="none" w:sz="0" w:space="0" w:color="auto"/>
                    <w:right w:val="none" w:sz="0" w:space="0" w:color="auto"/>
                  </w:divBdr>
                </w:div>
                <w:div w:id="297534947">
                  <w:marLeft w:val="640"/>
                  <w:marRight w:val="0"/>
                  <w:marTop w:val="0"/>
                  <w:marBottom w:val="0"/>
                  <w:divBdr>
                    <w:top w:val="none" w:sz="0" w:space="0" w:color="auto"/>
                    <w:left w:val="none" w:sz="0" w:space="0" w:color="auto"/>
                    <w:bottom w:val="none" w:sz="0" w:space="0" w:color="auto"/>
                    <w:right w:val="none" w:sz="0" w:space="0" w:color="auto"/>
                  </w:divBdr>
                </w:div>
                <w:div w:id="1690986908">
                  <w:marLeft w:val="640"/>
                  <w:marRight w:val="0"/>
                  <w:marTop w:val="0"/>
                  <w:marBottom w:val="0"/>
                  <w:divBdr>
                    <w:top w:val="none" w:sz="0" w:space="0" w:color="auto"/>
                    <w:left w:val="none" w:sz="0" w:space="0" w:color="auto"/>
                    <w:bottom w:val="none" w:sz="0" w:space="0" w:color="auto"/>
                    <w:right w:val="none" w:sz="0" w:space="0" w:color="auto"/>
                  </w:divBdr>
                </w:div>
              </w:divsChild>
            </w:div>
            <w:div w:id="1745298713">
              <w:marLeft w:val="0"/>
              <w:marRight w:val="0"/>
              <w:marTop w:val="0"/>
              <w:marBottom w:val="0"/>
              <w:divBdr>
                <w:top w:val="none" w:sz="0" w:space="0" w:color="auto"/>
                <w:left w:val="none" w:sz="0" w:space="0" w:color="auto"/>
                <w:bottom w:val="none" w:sz="0" w:space="0" w:color="auto"/>
                <w:right w:val="none" w:sz="0" w:space="0" w:color="auto"/>
              </w:divBdr>
              <w:divsChild>
                <w:div w:id="1353342988">
                  <w:marLeft w:val="640"/>
                  <w:marRight w:val="0"/>
                  <w:marTop w:val="0"/>
                  <w:marBottom w:val="0"/>
                  <w:divBdr>
                    <w:top w:val="none" w:sz="0" w:space="0" w:color="auto"/>
                    <w:left w:val="none" w:sz="0" w:space="0" w:color="auto"/>
                    <w:bottom w:val="none" w:sz="0" w:space="0" w:color="auto"/>
                    <w:right w:val="none" w:sz="0" w:space="0" w:color="auto"/>
                  </w:divBdr>
                </w:div>
                <w:div w:id="1442189963">
                  <w:marLeft w:val="640"/>
                  <w:marRight w:val="0"/>
                  <w:marTop w:val="0"/>
                  <w:marBottom w:val="0"/>
                  <w:divBdr>
                    <w:top w:val="none" w:sz="0" w:space="0" w:color="auto"/>
                    <w:left w:val="none" w:sz="0" w:space="0" w:color="auto"/>
                    <w:bottom w:val="none" w:sz="0" w:space="0" w:color="auto"/>
                    <w:right w:val="none" w:sz="0" w:space="0" w:color="auto"/>
                  </w:divBdr>
                </w:div>
                <w:div w:id="1772239765">
                  <w:marLeft w:val="640"/>
                  <w:marRight w:val="0"/>
                  <w:marTop w:val="0"/>
                  <w:marBottom w:val="0"/>
                  <w:divBdr>
                    <w:top w:val="none" w:sz="0" w:space="0" w:color="auto"/>
                    <w:left w:val="none" w:sz="0" w:space="0" w:color="auto"/>
                    <w:bottom w:val="none" w:sz="0" w:space="0" w:color="auto"/>
                    <w:right w:val="none" w:sz="0" w:space="0" w:color="auto"/>
                  </w:divBdr>
                </w:div>
                <w:div w:id="1305044478">
                  <w:marLeft w:val="640"/>
                  <w:marRight w:val="0"/>
                  <w:marTop w:val="0"/>
                  <w:marBottom w:val="0"/>
                  <w:divBdr>
                    <w:top w:val="none" w:sz="0" w:space="0" w:color="auto"/>
                    <w:left w:val="none" w:sz="0" w:space="0" w:color="auto"/>
                    <w:bottom w:val="none" w:sz="0" w:space="0" w:color="auto"/>
                    <w:right w:val="none" w:sz="0" w:space="0" w:color="auto"/>
                  </w:divBdr>
                </w:div>
                <w:div w:id="1998805765">
                  <w:marLeft w:val="640"/>
                  <w:marRight w:val="0"/>
                  <w:marTop w:val="0"/>
                  <w:marBottom w:val="0"/>
                  <w:divBdr>
                    <w:top w:val="none" w:sz="0" w:space="0" w:color="auto"/>
                    <w:left w:val="none" w:sz="0" w:space="0" w:color="auto"/>
                    <w:bottom w:val="none" w:sz="0" w:space="0" w:color="auto"/>
                    <w:right w:val="none" w:sz="0" w:space="0" w:color="auto"/>
                  </w:divBdr>
                </w:div>
                <w:div w:id="1998262654">
                  <w:marLeft w:val="640"/>
                  <w:marRight w:val="0"/>
                  <w:marTop w:val="0"/>
                  <w:marBottom w:val="0"/>
                  <w:divBdr>
                    <w:top w:val="none" w:sz="0" w:space="0" w:color="auto"/>
                    <w:left w:val="none" w:sz="0" w:space="0" w:color="auto"/>
                    <w:bottom w:val="none" w:sz="0" w:space="0" w:color="auto"/>
                    <w:right w:val="none" w:sz="0" w:space="0" w:color="auto"/>
                  </w:divBdr>
                </w:div>
                <w:div w:id="586959900">
                  <w:marLeft w:val="640"/>
                  <w:marRight w:val="0"/>
                  <w:marTop w:val="0"/>
                  <w:marBottom w:val="0"/>
                  <w:divBdr>
                    <w:top w:val="none" w:sz="0" w:space="0" w:color="auto"/>
                    <w:left w:val="none" w:sz="0" w:space="0" w:color="auto"/>
                    <w:bottom w:val="none" w:sz="0" w:space="0" w:color="auto"/>
                    <w:right w:val="none" w:sz="0" w:space="0" w:color="auto"/>
                  </w:divBdr>
                </w:div>
                <w:div w:id="2056660301">
                  <w:marLeft w:val="640"/>
                  <w:marRight w:val="0"/>
                  <w:marTop w:val="0"/>
                  <w:marBottom w:val="0"/>
                  <w:divBdr>
                    <w:top w:val="none" w:sz="0" w:space="0" w:color="auto"/>
                    <w:left w:val="none" w:sz="0" w:space="0" w:color="auto"/>
                    <w:bottom w:val="none" w:sz="0" w:space="0" w:color="auto"/>
                    <w:right w:val="none" w:sz="0" w:space="0" w:color="auto"/>
                  </w:divBdr>
                </w:div>
                <w:div w:id="392119165">
                  <w:marLeft w:val="640"/>
                  <w:marRight w:val="0"/>
                  <w:marTop w:val="0"/>
                  <w:marBottom w:val="0"/>
                  <w:divBdr>
                    <w:top w:val="none" w:sz="0" w:space="0" w:color="auto"/>
                    <w:left w:val="none" w:sz="0" w:space="0" w:color="auto"/>
                    <w:bottom w:val="none" w:sz="0" w:space="0" w:color="auto"/>
                    <w:right w:val="none" w:sz="0" w:space="0" w:color="auto"/>
                  </w:divBdr>
                </w:div>
                <w:div w:id="1009137933">
                  <w:marLeft w:val="640"/>
                  <w:marRight w:val="0"/>
                  <w:marTop w:val="0"/>
                  <w:marBottom w:val="0"/>
                  <w:divBdr>
                    <w:top w:val="none" w:sz="0" w:space="0" w:color="auto"/>
                    <w:left w:val="none" w:sz="0" w:space="0" w:color="auto"/>
                    <w:bottom w:val="none" w:sz="0" w:space="0" w:color="auto"/>
                    <w:right w:val="none" w:sz="0" w:space="0" w:color="auto"/>
                  </w:divBdr>
                </w:div>
                <w:div w:id="1230921218">
                  <w:marLeft w:val="640"/>
                  <w:marRight w:val="0"/>
                  <w:marTop w:val="0"/>
                  <w:marBottom w:val="0"/>
                  <w:divBdr>
                    <w:top w:val="none" w:sz="0" w:space="0" w:color="auto"/>
                    <w:left w:val="none" w:sz="0" w:space="0" w:color="auto"/>
                    <w:bottom w:val="none" w:sz="0" w:space="0" w:color="auto"/>
                    <w:right w:val="none" w:sz="0" w:space="0" w:color="auto"/>
                  </w:divBdr>
                </w:div>
                <w:div w:id="129324254">
                  <w:marLeft w:val="640"/>
                  <w:marRight w:val="0"/>
                  <w:marTop w:val="0"/>
                  <w:marBottom w:val="0"/>
                  <w:divBdr>
                    <w:top w:val="none" w:sz="0" w:space="0" w:color="auto"/>
                    <w:left w:val="none" w:sz="0" w:space="0" w:color="auto"/>
                    <w:bottom w:val="none" w:sz="0" w:space="0" w:color="auto"/>
                    <w:right w:val="none" w:sz="0" w:space="0" w:color="auto"/>
                  </w:divBdr>
                </w:div>
                <w:div w:id="1918397024">
                  <w:marLeft w:val="640"/>
                  <w:marRight w:val="0"/>
                  <w:marTop w:val="0"/>
                  <w:marBottom w:val="0"/>
                  <w:divBdr>
                    <w:top w:val="none" w:sz="0" w:space="0" w:color="auto"/>
                    <w:left w:val="none" w:sz="0" w:space="0" w:color="auto"/>
                    <w:bottom w:val="none" w:sz="0" w:space="0" w:color="auto"/>
                    <w:right w:val="none" w:sz="0" w:space="0" w:color="auto"/>
                  </w:divBdr>
                </w:div>
                <w:div w:id="292105649">
                  <w:marLeft w:val="640"/>
                  <w:marRight w:val="0"/>
                  <w:marTop w:val="0"/>
                  <w:marBottom w:val="0"/>
                  <w:divBdr>
                    <w:top w:val="none" w:sz="0" w:space="0" w:color="auto"/>
                    <w:left w:val="none" w:sz="0" w:space="0" w:color="auto"/>
                    <w:bottom w:val="none" w:sz="0" w:space="0" w:color="auto"/>
                    <w:right w:val="none" w:sz="0" w:space="0" w:color="auto"/>
                  </w:divBdr>
                </w:div>
                <w:div w:id="1853757971">
                  <w:marLeft w:val="640"/>
                  <w:marRight w:val="0"/>
                  <w:marTop w:val="0"/>
                  <w:marBottom w:val="0"/>
                  <w:divBdr>
                    <w:top w:val="none" w:sz="0" w:space="0" w:color="auto"/>
                    <w:left w:val="none" w:sz="0" w:space="0" w:color="auto"/>
                    <w:bottom w:val="none" w:sz="0" w:space="0" w:color="auto"/>
                    <w:right w:val="none" w:sz="0" w:space="0" w:color="auto"/>
                  </w:divBdr>
                </w:div>
                <w:div w:id="1207718223">
                  <w:marLeft w:val="640"/>
                  <w:marRight w:val="0"/>
                  <w:marTop w:val="0"/>
                  <w:marBottom w:val="0"/>
                  <w:divBdr>
                    <w:top w:val="none" w:sz="0" w:space="0" w:color="auto"/>
                    <w:left w:val="none" w:sz="0" w:space="0" w:color="auto"/>
                    <w:bottom w:val="none" w:sz="0" w:space="0" w:color="auto"/>
                    <w:right w:val="none" w:sz="0" w:space="0" w:color="auto"/>
                  </w:divBdr>
                </w:div>
                <w:div w:id="1372268460">
                  <w:marLeft w:val="640"/>
                  <w:marRight w:val="0"/>
                  <w:marTop w:val="0"/>
                  <w:marBottom w:val="0"/>
                  <w:divBdr>
                    <w:top w:val="none" w:sz="0" w:space="0" w:color="auto"/>
                    <w:left w:val="none" w:sz="0" w:space="0" w:color="auto"/>
                    <w:bottom w:val="none" w:sz="0" w:space="0" w:color="auto"/>
                    <w:right w:val="none" w:sz="0" w:space="0" w:color="auto"/>
                  </w:divBdr>
                </w:div>
                <w:div w:id="310329456">
                  <w:marLeft w:val="640"/>
                  <w:marRight w:val="0"/>
                  <w:marTop w:val="0"/>
                  <w:marBottom w:val="0"/>
                  <w:divBdr>
                    <w:top w:val="none" w:sz="0" w:space="0" w:color="auto"/>
                    <w:left w:val="none" w:sz="0" w:space="0" w:color="auto"/>
                    <w:bottom w:val="none" w:sz="0" w:space="0" w:color="auto"/>
                    <w:right w:val="none" w:sz="0" w:space="0" w:color="auto"/>
                  </w:divBdr>
                </w:div>
                <w:div w:id="842748276">
                  <w:marLeft w:val="640"/>
                  <w:marRight w:val="0"/>
                  <w:marTop w:val="0"/>
                  <w:marBottom w:val="0"/>
                  <w:divBdr>
                    <w:top w:val="none" w:sz="0" w:space="0" w:color="auto"/>
                    <w:left w:val="none" w:sz="0" w:space="0" w:color="auto"/>
                    <w:bottom w:val="none" w:sz="0" w:space="0" w:color="auto"/>
                    <w:right w:val="none" w:sz="0" w:space="0" w:color="auto"/>
                  </w:divBdr>
                </w:div>
                <w:div w:id="1805460649">
                  <w:marLeft w:val="640"/>
                  <w:marRight w:val="0"/>
                  <w:marTop w:val="0"/>
                  <w:marBottom w:val="0"/>
                  <w:divBdr>
                    <w:top w:val="none" w:sz="0" w:space="0" w:color="auto"/>
                    <w:left w:val="none" w:sz="0" w:space="0" w:color="auto"/>
                    <w:bottom w:val="none" w:sz="0" w:space="0" w:color="auto"/>
                    <w:right w:val="none" w:sz="0" w:space="0" w:color="auto"/>
                  </w:divBdr>
                </w:div>
                <w:div w:id="2027629604">
                  <w:marLeft w:val="640"/>
                  <w:marRight w:val="0"/>
                  <w:marTop w:val="0"/>
                  <w:marBottom w:val="0"/>
                  <w:divBdr>
                    <w:top w:val="none" w:sz="0" w:space="0" w:color="auto"/>
                    <w:left w:val="none" w:sz="0" w:space="0" w:color="auto"/>
                    <w:bottom w:val="none" w:sz="0" w:space="0" w:color="auto"/>
                    <w:right w:val="none" w:sz="0" w:space="0" w:color="auto"/>
                  </w:divBdr>
                </w:div>
                <w:div w:id="1859077831">
                  <w:marLeft w:val="640"/>
                  <w:marRight w:val="0"/>
                  <w:marTop w:val="0"/>
                  <w:marBottom w:val="0"/>
                  <w:divBdr>
                    <w:top w:val="none" w:sz="0" w:space="0" w:color="auto"/>
                    <w:left w:val="none" w:sz="0" w:space="0" w:color="auto"/>
                    <w:bottom w:val="none" w:sz="0" w:space="0" w:color="auto"/>
                    <w:right w:val="none" w:sz="0" w:space="0" w:color="auto"/>
                  </w:divBdr>
                </w:div>
                <w:div w:id="1579824491">
                  <w:marLeft w:val="640"/>
                  <w:marRight w:val="0"/>
                  <w:marTop w:val="0"/>
                  <w:marBottom w:val="0"/>
                  <w:divBdr>
                    <w:top w:val="none" w:sz="0" w:space="0" w:color="auto"/>
                    <w:left w:val="none" w:sz="0" w:space="0" w:color="auto"/>
                    <w:bottom w:val="none" w:sz="0" w:space="0" w:color="auto"/>
                    <w:right w:val="none" w:sz="0" w:space="0" w:color="auto"/>
                  </w:divBdr>
                </w:div>
                <w:div w:id="1754083916">
                  <w:marLeft w:val="640"/>
                  <w:marRight w:val="0"/>
                  <w:marTop w:val="0"/>
                  <w:marBottom w:val="0"/>
                  <w:divBdr>
                    <w:top w:val="none" w:sz="0" w:space="0" w:color="auto"/>
                    <w:left w:val="none" w:sz="0" w:space="0" w:color="auto"/>
                    <w:bottom w:val="none" w:sz="0" w:space="0" w:color="auto"/>
                    <w:right w:val="none" w:sz="0" w:space="0" w:color="auto"/>
                  </w:divBdr>
                </w:div>
                <w:div w:id="902569205">
                  <w:marLeft w:val="640"/>
                  <w:marRight w:val="0"/>
                  <w:marTop w:val="0"/>
                  <w:marBottom w:val="0"/>
                  <w:divBdr>
                    <w:top w:val="none" w:sz="0" w:space="0" w:color="auto"/>
                    <w:left w:val="none" w:sz="0" w:space="0" w:color="auto"/>
                    <w:bottom w:val="none" w:sz="0" w:space="0" w:color="auto"/>
                    <w:right w:val="none" w:sz="0" w:space="0" w:color="auto"/>
                  </w:divBdr>
                </w:div>
                <w:div w:id="2105227598">
                  <w:marLeft w:val="640"/>
                  <w:marRight w:val="0"/>
                  <w:marTop w:val="0"/>
                  <w:marBottom w:val="0"/>
                  <w:divBdr>
                    <w:top w:val="none" w:sz="0" w:space="0" w:color="auto"/>
                    <w:left w:val="none" w:sz="0" w:space="0" w:color="auto"/>
                    <w:bottom w:val="none" w:sz="0" w:space="0" w:color="auto"/>
                    <w:right w:val="none" w:sz="0" w:space="0" w:color="auto"/>
                  </w:divBdr>
                </w:div>
                <w:div w:id="2095468796">
                  <w:marLeft w:val="640"/>
                  <w:marRight w:val="0"/>
                  <w:marTop w:val="0"/>
                  <w:marBottom w:val="0"/>
                  <w:divBdr>
                    <w:top w:val="none" w:sz="0" w:space="0" w:color="auto"/>
                    <w:left w:val="none" w:sz="0" w:space="0" w:color="auto"/>
                    <w:bottom w:val="none" w:sz="0" w:space="0" w:color="auto"/>
                    <w:right w:val="none" w:sz="0" w:space="0" w:color="auto"/>
                  </w:divBdr>
                </w:div>
                <w:div w:id="1958485310">
                  <w:marLeft w:val="640"/>
                  <w:marRight w:val="0"/>
                  <w:marTop w:val="0"/>
                  <w:marBottom w:val="0"/>
                  <w:divBdr>
                    <w:top w:val="none" w:sz="0" w:space="0" w:color="auto"/>
                    <w:left w:val="none" w:sz="0" w:space="0" w:color="auto"/>
                    <w:bottom w:val="none" w:sz="0" w:space="0" w:color="auto"/>
                    <w:right w:val="none" w:sz="0" w:space="0" w:color="auto"/>
                  </w:divBdr>
                </w:div>
              </w:divsChild>
            </w:div>
          </w:divsChild>
        </w:div>
        <w:div w:id="1522276388">
          <w:marLeft w:val="640"/>
          <w:marRight w:val="0"/>
          <w:marTop w:val="0"/>
          <w:marBottom w:val="0"/>
          <w:divBdr>
            <w:top w:val="none" w:sz="0" w:space="0" w:color="auto"/>
            <w:left w:val="none" w:sz="0" w:space="0" w:color="auto"/>
            <w:bottom w:val="none" w:sz="0" w:space="0" w:color="auto"/>
            <w:right w:val="none" w:sz="0" w:space="0" w:color="auto"/>
          </w:divBdr>
        </w:div>
      </w:divsChild>
    </w:div>
    <w:div w:id="493952093">
      <w:bodyDiv w:val="1"/>
      <w:marLeft w:val="0"/>
      <w:marRight w:val="0"/>
      <w:marTop w:val="0"/>
      <w:marBottom w:val="0"/>
      <w:divBdr>
        <w:top w:val="none" w:sz="0" w:space="0" w:color="auto"/>
        <w:left w:val="none" w:sz="0" w:space="0" w:color="auto"/>
        <w:bottom w:val="none" w:sz="0" w:space="0" w:color="auto"/>
        <w:right w:val="none" w:sz="0" w:space="0" w:color="auto"/>
      </w:divBdr>
    </w:div>
    <w:div w:id="542252636">
      <w:bodyDiv w:val="1"/>
      <w:marLeft w:val="0"/>
      <w:marRight w:val="0"/>
      <w:marTop w:val="0"/>
      <w:marBottom w:val="0"/>
      <w:divBdr>
        <w:top w:val="none" w:sz="0" w:space="0" w:color="auto"/>
        <w:left w:val="none" w:sz="0" w:space="0" w:color="auto"/>
        <w:bottom w:val="none" w:sz="0" w:space="0" w:color="auto"/>
        <w:right w:val="none" w:sz="0" w:space="0" w:color="auto"/>
      </w:divBdr>
      <w:divsChild>
        <w:div w:id="2037929208">
          <w:marLeft w:val="640"/>
          <w:marRight w:val="0"/>
          <w:marTop w:val="0"/>
          <w:marBottom w:val="0"/>
          <w:divBdr>
            <w:top w:val="none" w:sz="0" w:space="0" w:color="auto"/>
            <w:left w:val="none" w:sz="0" w:space="0" w:color="auto"/>
            <w:bottom w:val="none" w:sz="0" w:space="0" w:color="auto"/>
            <w:right w:val="none" w:sz="0" w:space="0" w:color="auto"/>
          </w:divBdr>
        </w:div>
        <w:div w:id="1174297807">
          <w:marLeft w:val="640"/>
          <w:marRight w:val="0"/>
          <w:marTop w:val="0"/>
          <w:marBottom w:val="0"/>
          <w:divBdr>
            <w:top w:val="none" w:sz="0" w:space="0" w:color="auto"/>
            <w:left w:val="none" w:sz="0" w:space="0" w:color="auto"/>
            <w:bottom w:val="none" w:sz="0" w:space="0" w:color="auto"/>
            <w:right w:val="none" w:sz="0" w:space="0" w:color="auto"/>
          </w:divBdr>
        </w:div>
        <w:div w:id="385417629">
          <w:marLeft w:val="640"/>
          <w:marRight w:val="0"/>
          <w:marTop w:val="0"/>
          <w:marBottom w:val="0"/>
          <w:divBdr>
            <w:top w:val="none" w:sz="0" w:space="0" w:color="auto"/>
            <w:left w:val="none" w:sz="0" w:space="0" w:color="auto"/>
            <w:bottom w:val="none" w:sz="0" w:space="0" w:color="auto"/>
            <w:right w:val="none" w:sz="0" w:space="0" w:color="auto"/>
          </w:divBdr>
        </w:div>
        <w:div w:id="1920483688">
          <w:marLeft w:val="640"/>
          <w:marRight w:val="0"/>
          <w:marTop w:val="0"/>
          <w:marBottom w:val="0"/>
          <w:divBdr>
            <w:top w:val="none" w:sz="0" w:space="0" w:color="auto"/>
            <w:left w:val="none" w:sz="0" w:space="0" w:color="auto"/>
            <w:bottom w:val="none" w:sz="0" w:space="0" w:color="auto"/>
            <w:right w:val="none" w:sz="0" w:space="0" w:color="auto"/>
          </w:divBdr>
        </w:div>
        <w:div w:id="1572229669">
          <w:marLeft w:val="640"/>
          <w:marRight w:val="0"/>
          <w:marTop w:val="0"/>
          <w:marBottom w:val="0"/>
          <w:divBdr>
            <w:top w:val="none" w:sz="0" w:space="0" w:color="auto"/>
            <w:left w:val="none" w:sz="0" w:space="0" w:color="auto"/>
            <w:bottom w:val="none" w:sz="0" w:space="0" w:color="auto"/>
            <w:right w:val="none" w:sz="0" w:space="0" w:color="auto"/>
          </w:divBdr>
        </w:div>
        <w:div w:id="1818574892">
          <w:marLeft w:val="640"/>
          <w:marRight w:val="0"/>
          <w:marTop w:val="0"/>
          <w:marBottom w:val="0"/>
          <w:divBdr>
            <w:top w:val="none" w:sz="0" w:space="0" w:color="auto"/>
            <w:left w:val="none" w:sz="0" w:space="0" w:color="auto"/>
            <w:bottom w:val="none" w:sz="0" w:space="0" w:color="auto"/>
            <w:right w:val="none" w:sz="0" w:space="0" w:color="auto"/>
          </w:divBdr>
        </w:div>
        <w:div w:id="1938442879">
          <w:marLeft w:val="640"/>
          <w:marRight w:val="0"/>
          <w:marTop w:val="0"/>
          <w:marBottom w:val="0"/>
          <w:divBdr>
            <w:top w:val="none" w:sz="0" w:space="0" w:color="auto"/>
            <w:left w:val="none" w:sz="0" w:space="0" w:color="auto"/>
            <w:bottom w:val="none" w:sz="0" w:space="0" w:color="auto"/>
            <w:right w:val="none" w:sz="0" w:space="0" w:color="auto"/>
          </w:divBdr>
        </w:div>
        <w:div w:id="2128887856">
          <w:marLeft w:val="640"/>
          <w:marRight w:val="0"/>
          <w:marTop w:val="0"/>
          <w:marBottom w:val="0"/>
          <w:divBdr>
            <w:top w:val="none" w:sz="0" w:space="0" w:color="auto"/>
            <w:left w:val="none" w:sz="0" w:space="0" w:color="auto"/>
            <w:bottom w:val="none" w:sz="0" w:space="0" w:color="auto"/>
            <w:right w:val="none" w:sz="0" w:space="0" w:color="auto"/>
          </w:divBdr>
        </w:div>
        <w:div w:id="2076314136">
          <w:marLeft w:val="640"/>
          <w:marRight w:val="0"/>
          <w:marTop w:val="0"/>
          <w:marBottom w:val="0"/>
          <w:divBdr>
            <w:top w:val="none" w:sz="0" w:space="0" w:color="auto"/>
            <w:left w:val="none" w:sz="0" w:space="0" w:color="auto"/>
            <w:bottom w:val="none" w:sz="0" w:space="0" w:color="auto"/>
            <w:right w:val="none" w:sz="0" w:space="0" w:color="auto"/>
          </w:divBdr>
        </w:div>
        <w:div w:id="1117676446">
          <w:marLeft w:val="640"/>
          <w:marRight w:val="0"/>
          <w:marTop w:val="0"/>
          <w:marBottom w:val="0"/>
          <w:divBdr>
            <w:top w:val="none" w:sz="0" w:space="0" w:color="auto"/>
            <w:left w:val="none" w:sz="0" w:space="0" w:color="auto"/>
            <w:bottom w:val="none" w:sz="0" w:space="0" w:color="auto"/>
            <w:right w:val="none" w:sz="0" w:space="0" w:color="auto"/>
          </w:divBdr>
        </w:div>
        <w:div w:id="1499232411">
          <w:marLeft w:val="640"/>
          <w:marRight w:val="0"/>
          <w:marTop w:val="0"/>
          <w:marBottom w:val="0"/>
          <w:divBdr>
            <w:top w:val="none" w:sz="0" w:space="0" w:color="auto"/>
            <w:left w:val="none" w:sz="0" w:space="0" w:color="auto"/>
            <w:bottom w:val="none" w:sz="0" w:space="0" w:color="auto"/>
            <w:right w:val="none" w:sz="0" w:space="0" w:color="auto"/>
          </w:divBdr>
        </w:div>
        <w:div w:id="1831827227">
          <w:marLeft w:val="640"/>
          <w:marRight w:val="0"/>
          <w:marTop w:val="0"/>
          <w:marBottom w:val="0"/>
          <w:divBdr>
            <w:top w:val="none" w:sz="0" w:space="0" w:color="auto"/>
            <w:left w:val="none" w:sz="0" w:space="0" w:color="auto"/>
            <w:bottom w:val="none" w:sz="0" w:space="0" w:color="auto"/>
            <w:right w:val="none" w:sz="0" w:space="0" w:color="auto"/>
          </w:divBdr>
        </w:div>
        <w:div w:id="1811895272">
          <w:marLeft w:val="640"/>
          <w:marRight w:val="0"/>
          <w:marTop w:val="0"/>
          <w:marBottom w:val="0"/>
          <w:divBdr>
            <w:top w:val="none" w:sz="0" w:space="0" w:color="auto"/>
            <w:left w:val="none" w:sz="0" w:space="0" w:color="auto"/>
            <w:bottom w:val="none" w:sz="0" w:space="0" w:color="auto"/>
            <w:right w:val="none" w:sz="0" w:space="0" w:color="auto"/>
          </w:divBdr>
        </w:div>
        <w:div w:id="473528884">
          <w:marLeft w:val="640"/>
          <w:marRight w:val="0"/>
          <w:marTop w:val="0"/>
          <w:marBottom w:val="0"/>
          <w:divBdr>
            <w:top w:val="none" w:sz="0" w:space="0" w:color="auto"/>
            <w:left w:val="none" w:sz="0" w:space="0" w:color="auto"/>
            <w:bottom w:val="none" w:sz="0" w:space="0" w:color="auto"/>
            <w:right w:val="none" w:sz="0" w:space="0" w:color="auto"/>
          </w:divBdr>
        </w:div>
        <w:div w:id="1463232713">
          <w:marLeft w:val="640"/>
          <w:marRight w:val="0"/>
          <w:marTop w:val="0"/>
          <w:marBottom w:val="0"/>
          <w:divBdr>
            <w:top w:val="none" w:sz="0" w:space="0" w:color="auto"/>
            <w:left w:val="none" w:sz="0" w:space="0" w:color="auto"/>
            <w:bottom w:val="none" w:sz="0" w:space="0" w:color="auto"/>
            <w:right w:val="none" w:sz="0" w:space="0" w:color="auto"/>
          </w:divBdr>
        </w:div>
        <w:div w:id="1218593657">
          <w:marLeft w:val="640"/>
          <w:marRight w:val="0"/>
          <w:marTop w:val="0"/>
          <w:marBottom w:val="0"/>
          <w:divBdr>
            <w:top w:val="none" w:sz="0" w:space="0" w:color="auto"/>
            <w:left w:val="none" w:sz="0" w:space="0" w:color="auto"/>
            <w:bottom w:val="none" w:sz="0" w:space="0" w:color="auto"/>
            <w:right w:val="none" w:sz="0" w:space="0" w:color="auto"/>
          </w:divBdr>
        </w:div>
        <w:div w:id="159084546">
          <w:marLeft w:val="640"/>
          <w:marRight w:val="0"/>
          <w:marTop w:val="0"/>
          <w:marBottom w:val="0"/>
          <w:divBdr>
            <w:top w:val="none" w:sz="0" w:space="0" w:color="auto"/>
            <w:left w:val="none" w:sz="0" w:space="0" w:color="auto"/>
            <w:bottom w:val="none" w:sz="0" w:space="0" w:color="auto"/>
            <w:right w:val="none" w:sz="0" w:space="0" w:color="auto"/>
          </w:divBdr>
        </w:div>
        <w:div w:id="912616776">
          <w:marLeft w:val="640"/>
          <w:marRight w:val="0"/>
          <w:marTop w:val="0"/>
          <w:marBottom w:val="0"/>
          <w:divBdr>
            <w:top w:val="none" w:sz="0" w:space="0" w:color="auto"/>
            <w:left w:val="none" w:sz="0" w:space="0" w:color="auto"/>
            <w:bottom w:val="none" w:sz="0" w:space="0" w:color="auto"/>
            <w:right w:val="none" w:sz="0" w:space="0" w:color="auto"/>
          </w:divBdr>
        </w:div>
        <w:div w:id="193539356">
          <w:marLeft w:val="640"/>
          <w:marRight w:val="0"/>
          <w:marTop w:val="0"/>
          <w:marBottom w:val="0"/>
          <w:divBdr>
            <w:top w:val="none" w:sz="0" w:space="0" w:color="auto"/>
            <w:left w:val="none" w:sz="0" w:space="0" w:color="auto"/>
            <w:bottom w:val="none" w:sz="0" w:space="0" w:color="auto"/>
            <w:right w:val="none" w:sz="0" w:space="0" w:color="auto"/>
          </w:divBdr>
        </w:div>
        <w:div w:id="406074781">
          <w:marLeft w:val="640"/>
          <w:marRight w:val="0"/>
          <w:marTop w:val="0"/>
          <w:marBottom w:val="0"/>
          <w:divBdr>
            <w:top w:val="none" w:sz="0" w:space="0" w:color="auto"/>
            <w:left w:val="none" w:sz="0" w:space="0" w:color="auto"/>
            <w:bottom w:val="none" w:sz="0" w:space="0" w:color="auto"/>
            <w:right w:val="none" w:sz="0" w:space="0" w:color="auto"/>
          </w:divBdr>
        </w:div>
        <w:div w:id="1836139595">
          <w:marLeft w:val="640"/>
          <w:marRight w:val="0"/>
          <w:marTop w:val="0"/>
          <w:marBottom w:val="0"/>
          <w:divBdr>
            <w:top w:val="none" w:sz="0" w:space="0" w:color="auto"/>
            <w:left w:val="none" w:sz="0" w:space="0" w:color="auto"/>
            <w:bottom w:val="none" w:sz="0" w:space="0" w:color="auto"/>
            <w:right w:val="none" w:sz="0" w:space="0" w:color="auto"/>
          </w:divBdr>
        </w:div>
        <w:div w:id="451444313">
          <w:marLeft w:val="640"/>
          <w:marRight w:val="0"/>
          <w:marTop w:val="0"/>
          <w:marBottom w:val="0"/>
          <w:divBdr>
            <w:top w:val="none" w:sz="0" w:space="0" w:color="auto"/>
            <w:left w:val="none" w:sz="0" w:space="0" w:color="auto"/>
            <w:bottom w:val="none" w:sz="0" w:space="0" w:color="auto"/>
            <w:right w:val="none" w:sz="0" w:space="0" w:color="auto"/>
          </w:divBdr>
        </w:div>
        <w:div w:id="1485850862">
          <w:marLeft w:val="640"/>
          <w:marRight w:val="0"/>
          <w:marTop w:val="0"/>
          <w:marBottom w:val="0"/>
          <w:divBdr>
            <w:top w:val="none" w:sz="0" w:space="0" w:color="auto"/>
            <w:left w:val="none" w:sz="0" w:space="0" w:color="auto"/>
            <w:bottom w:val="none" w:sz="0" w:space="0" w:color="auto"/>
            <w:right w:val="none" w:sz="0" w:space="0" w:color="auto"/>
          </w:divBdr>
        </w:div>
        <w:div w:id="1675571111">
          <w:marLeft w:val="640"/>
          <w:marRight w:val="0"/>
          <w:marTop w:val="0"/>
          <w:marBottom w:val="0"/>
          <w:divBdr>
            <w:top w:val="none" w:sz="0" w:space="0" w:color="auto"/>
            <w:left w:val="none" w:sz="0" w:space="0" w:color="auto"/>
            <w:bottom w:val="none" w:sz="0" w:space="0" w:color="auto"/>
            <w:right w:val="none" w:sz="0" w:space="0" w:color="auto"/>
          </w:divBdr>
        </w:div>
      </w:divsChild>
    </w:div>
    <w:div w:id="587427452">
      <w:bodyDiv w:val="1"/>
      <w:marLeft w:val="0"/>
      <w:marRight w:val="0"/>
      <w:marTop w:val="0"/>
      <w:marBottom w:val="0"/>
      <w:divBdr>
        <w:top w:val="none" w:sz="0" w:space="0" w:color="auto"/>
        <w:left w:val="none" w:sz="0" w:space="0" w:color="auto"/>
        <w:bottom w:val="none" w:sz="0" w:space="0" w:color="auto"/>
        <w:right w:val="none" w:sz="0" w:space="0" w:color="auto"/>
      </w:divBdr>
    </w:div>
    <w:div w:id="609555294">
      <w:bodyDiv w:val="1"/>
      <w:marLeft w:val="0"/>
      <w:marRight w:val="0"/>
      <w:marTop w:val="0"/>
      <w:marBottom w:val="0"/>
      <w:divBdr>
        <w:top w:val="none" w:sz="0" w:space="0" w:color="auto"/>
        <w:left w:val="none" w:sz="0" w:space="0" w:color="auto"/>
        <w:bottom w:val="none" w:sz="0" w:space="0" w:color="auto"/>
        <w:right w:val="none" w:sz="0" w:space="0" w:color="auto"/>
      </w:divBdr>
      <w:divsChild>
        <w:div w:id="325984524">
          <w:marLeft w:val="640"/>
          <w:marRight w:val="0"/>
          <w:marTop w:val="0"/>
          <w:marBottom w:val="0"/>
          <w:divBdr>
            <w:top w:val="none" w:sz="0" w:space="0" w:color="auto"/>
            <w:left w:val="none" w:sz="0" w:space="0" w:color="auto"/>
            <w:bottom w:val="none" w:sz="0" w:space="0" w:color="auto"/>
            <w:right w:val="none" w:sz="0" w:space="0" w:color="auto"/>
          </w:divBdr>
        </w:div>
        <w:div w:id="1745570835">
          <w:marLeft w:val="640"/>
          <w:marRight w:val="0"/>
          <w:marTop w:val="0"/>
          <w:marBottom w:val="0"/>
          <w:divBdr>
            <w:top w:val="none" w:sz="0" w:space="0" w:color="auto"/>
            <w:left w:val="none" w:sz="0" w:space="0" w:color="auto"/>
            <w:bottom w:val="none" w:sz="0" w:space="0" w:color="auto"/>
            <w:right w:val="none" w:sz="0" w:space="0" w:color="auto"/>
          </w:divBdr>
        </w:div>
        <w:div w:id="136798066">
          <w:marLeft w:val="640"/>
          <w:marRight w:val="0"/>
          <w:marTop w:val="0"/>
          <w:marBottom w:val="0"/>
          <w:divBdr>
            <w:top w:val="none" w:sz="0" w:space="0" w:color="auto"/>
            <w:left w:val="none" w:sz="0" w:space="0" w:color="auto"/>
            <w:bottom w:val="none" w:sz="0" w:space="0" w:color="auto"/>
            <w:right w:val="none" w:sz="0" w:space="0" w:color="auto"/>
          </w:divBdr>
        </w:div>
        <w:div w:id="1095320567">
          <w:marLeft w:val="640"/>
          <w:marRight w:val="0"/>
          <w:marTop w:val="0"/>
          <w:marBottom w:val="0"/>
          <w:divBdr>
            <w:top w:val="none" w:sz="0" w:space="0" w:color="auto"/>
            <w:left w:val="none" w:sz="0" w:space="0" w:color="auto"/>
            <w:bottom w:val="none" w:sz="0" w:space="0" w:color="auto"/>
            <w:right w:val="none" w:sz="0" w:space="0" w:color="auto"/>
          </w:divBdr>
        </w:div>
        <w:div w:id="1772554746">
          <w:marLeft w:val="640"/>
          <w:marRight w:val="0"/>
          <w:marTop w:val="0"/>
          <w:marBottom w:val="0"/>
          <w:divBdr>
            <w:top w:val="none" w:sz="0" w:space="0" w:color="auto"/>
            <w:left w:val="none" w:sz="0" w:space="0" w:color="auto"/>
            <w:bottom w:val="none" w:sz="0" w:space="0" w:color="auto"/>
            <w:right w:val="none" w:sz="0" w:space="0" w:color="auto"/>
          </w:divBdr>
        </w:div>
        <w:div w:id="1088890269">
          <w:marLeft w:val="640"/>
          <w:marRight w:val="0"/>
          <w:marTop w:val="0"/>
          <w:marBottom w:val="0"/>
          <w:divBdr>
            <w:top w:val="none" w:sz="0" w:space="0" w:color="auto"/>
            <w:left w:val="none" w:sz="0" w:space="0" w:color="auto"/>
            <w:bottom w:val="none" w:sz="0" w:space="0" w:color="auto"/>
            <w:right w:val="none" w:sz="0" w:space="0" w:color="auto"/>
          </w:divBdr>
        </w:div>
        <w:div w:id="305358447">
          <w:marLeft w:val="640"/>
          <w:marRight w:val="0"/>
          <w:marTop w:val="0"/>
          <w:marBottom w:val="0"/>
          <w:divBdr>
            <w:top w:val="none" w:sz="0" w:space="0" w:color="auto"/>
            <w:left w:val="none" w:sz="0" w:space="0" w:color="auto"/>
            <w:bottom w:val="none" w:sz="0" w:space="0" w:color="auto"/>
            <w:right w:val="none" w:sz="0" w:space="0" w:color="auto"/>
          </w:divBdr>
        </w:div>
        <w:div w:id="1419331317">
          <w:marLeft w:val="640"/>
          <w:marRight w:val="0"/>
          <w:marTop w:val="0"/>
          <w:marBottom w:val="0"/>
          <w:divBdr>
            <w:top w:val="none" w:sz="0" w:space="0" w:color="auto"/>
            <w:left w:val="none" w:sz="0" w:space="0" w:color="auto"/>
            <w:bottom w:val="none" w:sz="0" w:space="0" w:color="auto"/>
            <w:right w:val="none" w:sz="0" w:space="0" w:color="auto"/>
          </w:divBdr>
        </w:div>
        <w:div w:id="938758776">
          <w:marLeft w:val="640"/>
          <w:marRight w:val="0"/>
          <w:marTop w:val="0"/>
          <w:marBottom w:val="0"/>
          <w:divBdr>
            <w:top w:val="none" w:sz="0" w:space="0" w:color="auto"/>
            <w:left w:val="none" w:sz="0" w:space="0" w:color="auto"/>
            <w:bottom w:val="none" w:sz="0" w:space="0" w:color="auto"/>
            <w:right w:val="none" w:sz="0" w:space="0" w:color="auto"/>
          </w:divBdr>
        </w:div>
        <w:div w:id="1610160932">
          <w:marLeft w:val="640"/>
          <w:marRight w:val="0"/>
          <w:marTop w:val="0"/>
          <w:marBottom w:val="0"/>
          <w:divBdr>
            <w:top w:val="none" w:sz="0" w:space="0" w:color="auto"/>
            <w:left w:val="none" w:sz="0" w:space="0" w:color="auto"/>
            <w:bottom w:val="none" w:sz="0" w:space="0" w:color="auto"/>
            <w:right w:val="none" w:sz="0" w:space="0" w:color="auto"/>
          </w:divBdr>
        </w:div>
        <w:div w:id="1231620152">
          <w:marLeft w:val="640"/>
          <w:marRight w:val="0"/>
          <w:marTop w:val="0"/>
          <w:marBottom w:val="0"/>
          <w:divBdr>
            <w:top w:val="none" w:sz="0" w:space="0" w:color="auto"/>
            <w:left w:val="none" w:sz="0" w:space="0" w:color="auto"/>
            <w:bottom w:val="none" w:sz="0" w:space="0" w:color="auto"/>
            <w:right w:val="none" w:sz="0" w:space="0" w:color="auto"/>
          </w:divBdr>
        </w:div>
        <w:div w:id="1486437510">
          <w:marLeft w:val="640"/>
          <w:marRight w:val="0"/>
          <w:marTop w:val="0"/>
          <w:marBottom w:val="0"/>
          <w:divBdr>
            <w:top w:val="none" w:sz="0" w:space="0" w:color="auto"/>
            <w:left w:val="none" w:sz="0" w:space="0" w:color="auto"/>
            <w:bottom w:val="none" w:sz="0" w:space="0" w:color="auto"/>
            <w:right w:val="none" w:sz="0" w:space="0" w:color="auto"/>
          </w:divBdr>
        </w:div>
        <w:div w:id="1987978050">
          <w:marLeft w:val="640"/>
          <w:marRight w:val="0"/>
          <w:marTop w:val="0"/>
          <w:marBottom w:val="0"/>
          <w:divBdr>
            <w:top w:val="none" w:sz="0" w:space="0" w:color="auto"/>
            <w:left w:val="none" w:sz="0" w:space="0" w:color="auto"/>
            <w:bottom w:val="none" w:sz="0" w:space="0" w:color="auto"/>
            <w:right w:val="none" w:sz="0" w:space="0" w:color="auto"/>
          </w:divBdr>
        </w:div>
      </w:divsChild>
    </w:div>
    <w:div w:id="652681339">
      <w:bodyDiv w:val="1"/>
      <w:marLeft w:val="0"/>
      <w:marRight w:val="0"/>
      <w:marTop w:val="0"/>
      <w:marBottom w:val="0"/>
      <w:divBdr>
        <w:top w:val="none" w:sz="0" w:space="0" w:color="auto"/>
        <w:left w:val="none" w:sz="0" w:space="0" w:color="auto"/>
        <w:bottom w:val="none" w:sz="0" w:space="0" w:color="auto"/>
        <w:right w:val="none" w:sz="0" w:space="0" w:color="auto"/>
      </w:divBdr>
      <w:divsChild>
        <w:div w:id="977497292">
          <w:marLeft w:val="640"/>
          <w:marRight w:val="0"/>
          <w:marTop w:val="0"/>
          <w:marBottom w:val="0"/>
          <w:divBdr>
            <w:top w:val="none" w:sz="0" w:space="0" w:color="auto"/>
            <w:left w:val="none" w:sz="0" w:space="0" w:color="auto"/>
            <w:bottom w:val="none" w:sz="0" w:space="0" w:color="auto"/>
            <w:right w:val="none" w:sz="0" w:space="0" w:color="auto"/>
          </w:divBdr>
        </w:div>
        <w:div w:id="1712026445">
          <w:marLeft w:val="640"/>
          <w:marRight w:val="0"/>
          <w:marTop w:val="0"/>
          <w:marBottom w:val="0"/>
          <w:divBdr>
            <w:top w:val="none" w:sz="0" w:space="0" w:color="auto"/>
            <w:left w:val="none" w:sz="0" w:space="0" w:color="auto"/>
            <w:bottom w:val="none" w:sz="0" w:space="0" w:color="auto"/>
            <w:right w:val="none" w:sz="0" w:space="0" w:color="auto"/>
          </w:divBdr>
        </w:div>
        <w:div w:id="1781143460">
          <w:marLeft w:val="640"/>
          <w:marRight w:val="0"/>
          <w:marTop w:val="0"/>
          <w:marBottom w:val="0"/>
          <w:divBdr>
            <w:top w:val="none" w:sz="0" w:space="0" w:color="auto"/>
            <w:left w:val="none" w:sz="0" w:space="0" w:color="auto"/>
            <w:bottom w:val="none" w:sz="0" w:space="0" w:color="auto"/>
            <w:right w:val="none" w:sz="0" w:space="0" w:color="auto"/>
          </w:divBdr>
        </w:div>
        <w:div w:id="279144469">
          <w:marLeft w:val="640"/>
          <w:marRight w:val="0"/>
          <w:marTop w:val="0"/>
          <w:marBottom w:val="0"/>
          <w:divBdr>
            <w:top w:val="none" w:sz="0" w:space="0" w:color="auto"/>
            <w:left w:val="none" w:sz="0" w:space="0" w:color="auto"/>
            <w:bottom w:val="none" w:sz="0" w:space="0" w:color="auto"/>
            <w:right w:val="none" w:sz="0" w:space="0" w:color="auto"/>
          </w:divBdr>
        </w:div>
        <w:div w:id="203951762">
          <w:marLeft w:val="640"/>
          <w:marRight w:val="0"/>
          <w:marTop w:val="0"/>
          <w:marBottom w:val="0"/>
          <w:divBdr>
            <w:top w:val="none" w:sz="0" w:space="0" w:color="auto"/>
            <w:left w:val="none" w:sz="0" w:space="0" w:color="auto"/>
            <w:bottom w:val="none" w:sz="0" w:space="0" w:color="auto"/>
            <w:right w:val="none" w:sz="0" w:space="0" w:color="auto"/>
          </w:divBdr>
        </w:div>
        <w:div w:id="128324951">
          <w:marLeft w:val="640"/>
          <w:marRight w:val="0"/>
          <w:marTop w:val="0"/>
          <w:marBottom w:val="0"/>
          <w:divBdr>
            <w:top w:val="none" w:sz="0" w:space="0" w:color="auto"/>
            <w:left w:val="none" w:sz="0" w:space="0" w:color="auto"/>
            <w:bottom w:val="none" w:sz="0" w:space="0" w:color="auto"/>
            <w:right w:val="none" w:sz="0" w:space="0" w:color="auto"/>
          </w:divBdr>
        </w:div>
        <w:div w:id="942877872">
          <w:marLeft w:val="640"/>
          <w:marRight w:val="0"/>
          <w:marTop w:val="0"/>
          <w:marBottom w:val="0"/>
          <w:divBdr>
            <w:top w:val="none" w:sz="0" w:space="0" w:color="auto"/>
            <w:left w:val="none" w:sz="0" w:space="0" w:color="auto"/>
            <w:bottom w:val="none" w:sz="0" w:space="0" w:color="auto"/>
            <w:right w:val="none" w:sz="0" w:space="0" w:color="auto"/>
          </w:divBdr>
        </w:div>
        <w:div w:id="1733693728">
          <w:marLeft w:val="640"/>
          <w:marRight w:val="0"/>
          <w:marTop w:val="0"/>
          <w:marBottom w:val="0"/>
          <w:divBdr>
            <w:top w:val="none" w:sz="0" w:space="0" w:color="auto"/>
            <w:left w:val="none" w:sz="0" w:space="0" w:color="auto"/>
            <w:bottom w:val="none" w:sz="0" w:space="0" w:color="auto"/>
            <w:right w:val="none" w:sz="0" w:space="0" w:color="auto"/>
          </w:divBdr>
        </w:div>
        <w:div w:id="14156434">
          <w:marLeft w:val="640"/>
          <w:marRight w:val="0"/>
          <w:marTop w:val="0"/>
          <w:marBottom w:val="0"/>
          <w:divBdr>
            <w:top w:val="none" w:sz="0" w:space="0" w:color="auto"/>
            <w:left w:val="none" w:sz="0" w:space="0" w:color="auto"/>
            <w:bottom w:val="none" w:sz="0" w:space="0" w:color="auto"/>
            <w:right w:val="none" w:sz="0" w:space="0" w:color="auto"/>
          </w:divBdr>
        </w:div>
      </w:divsChild>
    </w:div>
    <w:div w:id="664011938">
      <w:bodyDiv w:val="1"/>
      <w:marLeft w:val="0"/>
      <w:marRight w:val="0"/>
      <w:marTop w:val="0"/>
      <w:marBottom w:val="0"/>
      <w:divBdr>
        <w:top w:val="none" w:sz="0" w:space="0" w:color="auto"/>
        <w:left w:val="none" w:sz="0" w:space="0" w:color="auto"/>
        <w:bottom w:val="none" w:sz="0" w:space="0" w:color="auto"/>
        <w:right w:val="none" w:sz="0" w:space="0" w:color="auto"/>
      </w:divBdr>
      <w:divsChild>
        <w:div w:id="1293095126">
          <w:marLeft w:val="640"/>
          <w:marRight w:val="0"/>
          <w:marTop w:val="0"/>
          <w:marBottom w:val="0"/>
          <w:divBdr>
            <w:top w:val="none" w:sz="0" w:space="0" w:color="auto"/>
            <w:left w:val="none" w:sz="0" w:space="0" w:color="auto"/>
            <w:bottom w:val="none" w:sz="0" w:space="0" w:color="auto"/>
            <w:right w:val="none" w:sz="0" w:space="0" w:color="auto"/>
          </w:divBdr>
        </w:div>
        <w:div w:id="2044818170">
          <w:marLeft w:val="640"/>
          <w:marRight w:val="0"/>
          <w:marTop w:val="0"/>
          <w:marBottom w:val="0"/>
          <w:divBdr>
            <w:top w:val="none" w:sz="0" w:space="0" w:color="auto"/>
            <w:left w:val="none" w:sz="0" w:space="0" w:color="auto"/>
            <w:bottom w:val="none" w:sz="0" w:space="0" w:color="auto"/>
            <w:right w:val="none" w:sz="0" w:space="0" w:color="auto"/>
          </w:divBdr>
        </w:div>
        <w:div w:id="421265826">
          <w:marLeft w:val="640"/>
          <w:marRight w:val="0"/>
          <w:marTop w:val="0"/>
          <w:marBottom w:val="0"/>
          <w:divBdr>
            <w:top w:val="none" w:sz="0" w:space="0" w:color="auto"/>
            <w:left w:val="none" w:sz="0" w:space="0" w:color="auto"/>
            <w:bottom w:val="none" w:sz="0" w:space="0" w:color="auto"/>
            <w:right w:val="none" w:sz="0" w:space="0" w:color="auto"/>
          </w:divBdr>
        </w:div>
        <w:div w:id="492261368">
          <w:marLeft w:val="640"/>
          <w:marRight w:val="0"/>
          <w:marTop w:val="0"/>
          <w:marBottom w:val="0"/>
          <w:divBdr>
            <w:top w:val="none" w:sz="0" w:space="0" w:color="auto"/>
            <w:left w:val="none" w:sz="0" w:space="0" w:color="auto"/>
            <w:bottom w:val="none" w:sz="0" w:space="0" w:color="auto"/>
            <w:right w:val="none" w:sz="0" w:space="0" w:color="auto"/>
          </w:divBdr>
        </w:div>
        <w:div w:id="1980769832">
          <w:marLeft w:val="640"/>
          <w:marRight w:val="0"/>
          <w:marTop w:val="0"/>
          <w:marBottom w:val="0"/>
          <w:divBdr>
            <w:top w:val="none" w:sz="0" w:space="0" w:color="auto"/>
            <w:left w:val="none" w:sz="0" w:space="0" w:color="auto"/>
            <w:bottom w:val="none" w:sz="0" w:space="0" w:color="auto"/>
            <w:right w:val="none" w:sz="0" w:space="0" w:color="auto"/>
          </w:divBdr>
        </w:div>
        <w:div w:id="1447039480">
          <w:marLeft w:val="640"/>
          <w:marRight w:val="0"/>
          <w:marTop w:val="0"/>
          <w:marBottom w:val="0"/>
          <w:divBdr>
            <w:top w:val="none" w:sz="0" w:space="0" w:color="auto"/>
            <w:left w:val="none" w:sz="0" w:space="0" w:color="auto"/>
            <w:bottom w:val="none" w:sz="0" w:space="0" w:color="auto"/>
            <w:right w:val="none" w:sz="0" w:space="0" w:color="auto"/>
          </w:divBdr>
        </w:div>
        <w:div w:id="1811558556">
          <w:marLeft w:val="640"/>
          <w:marRight w:val="0"/>
          <w:marTop w:val="0"/>
          <w:marBottom w:val="0"/>
          <w:divBdr>
            <w:top w:val="none" w:sz="0" w:space="0" w:color="auto"/>
            <w:left w:val="none" w:sz="0" w:space="0" w:color="auto"/>
            <w:bottom w:val="none" w:sz="0" w:space="0" w:color="auto"/>
            <w:right w:val="none" w:sz="0" w:space="0" w:color="auto"/>
          </w:divBdr>
        </w:div>
        <w:div w:id="2027175517">
          <w:marLeft w:val="640"/>
          <w:marRight w:val="0"/>
          <w:marTop w:val="0"/>
          <w:marBottom w:val="0"/>
          <w:divBdr>
            <w:top w:val="none" w:sz="0" w:space="0" w:color="auto"/>
            <w:left w:val="none" w:sz="0" w:space="0" w:color="auto"/>
            <w:bottom w:val="none" w:sz="0" w:space="0" w:color="auto"/>
            <w:right w:val="none" w:sz="0" w:space="0" w:color="auto"/>
          </w:divBdr>
        </w:div>
        <w:div w:id="112483488">
          <w:marLeft w:val="640"/>
          <w:marRight w:val="0"/>
          <w:marTop w:val="0"/>
          <w:marBottom w:val="0"/>
          <w:divBdr>
            <w:top w:val="none" w:sz="0" w:space="0" w:color="auto"/>
            <w:left w:val="none" w:sz="0" w:space="0" w:color="auto"/>
            <w:bottom w:val="none" w:sz="0" w:space="0" w:color="auto"/>
            <w:right w:val="none" w:sz="0" w:space="0" w:color="auto"/>
          </w:divBdr>
        </w:div>
        <w:div w:id="127011601">
          <w:marLeft w:val="640"/>
          <w:marRight w:val="0"/>
          <w:marTop w:val="0"/>
          <w:marBottom w:val="0"/>
          <w:divBdr>
            <w:top w:val="none" w:sz="0" w:space="0" w:color="auto"/>
            <w:left w:val="none" w:sz="0" w:space="0" w:color="auto"/>
            <w:bottom w:val="none" w:sz="0" w:space="0" w:color="auto"/>
            <w:right w:val="none" w:sz="0" w:space="0" w:color="auto"/>
          </w:divBdr>
        </w:div>
        <w:div w:id="145558740">
          <w:marLeft w:val="640"/>
          <w:marRight w:val="0"/>
          <w:marTop w:val="0"/>
          <w:marBottom w:val="0"/>
          <w:divBdr>
            <w:top w:val="none" w:sz="0" w:space="0" w:color="auto"/>
            <w:left w:val="none" w:sz="0" w:space="0" w:color="auto"/>
            <w:bottom w:val="none" w:sz="0" w:space="0" w:color="auto"/>
            <w:right w:val="none" w:sz="0" w:space="0" w:color="auto"/>
          </w:divBdr>
        </w:div>
      </w:divsChild>
    </w:div>
    <w:div w:id="700014307">
      <w:bodyDiv w:val="1"/>
      <w:marLeft w:val="0"/>
      <w:marRight w:val="0"/>
      <w:marTop w:val="0"/>
      <w:marBottom w:val="0"/>
      <w:divBdr>
        <w:top w:val="none" w:sz="0" w:space="0" w:color="auto"/>
        <w:left w:val="none" w:sz="0" w:space="0" w:color="auto"/>
        <w:bottom w:val="none" w:sz="0" w:space="0" w:color="auto"/>
        <w:right w:val="none" w:sz="0" w:space="0" w:color="auto"/>
      </w:divBdr>
    </w:div>
    <w:div w:id="704138846">
      <w:bodyDiv w:val="1"/>
      <w:marLeft w:val="0"/>
      <w:marRight w:val="0"/>
      <w:marTop w:val="0"/>
      <w:marBottom w:val="0"/>
      <w:divBdr>
        <w:top w:val="none" w:sz="0" w:space="0" w:color="auto"/>
        <w:left w:val="none" w:sz="0" w:space="0" w:color="auto"/>
        <w:bottom w:val="none" w:sz="0" w:space="0" w:color="auto"/>
        <w:right w:val="none" w:sz="0" w:space="0" w:color="auto"/>
      </w:divBdr>
      <w:divsChild>
        <w:div w:id="678241739">
          <w:marLeft w:val="640"/>
          <w:marRight w:val="0"/>
          <w:marTop w:val="0"/>
          <w:marBottom w:val="0"/>
          <w:divBdr>
            <w:top w:val="none" w:sz="0" w:space="0" w:color="auto"/>
            <w:left w:val="none" w:sz="0" w:space="0" w:color="auto"/>
            <w:bottom w:val="none" w:sz="0" w:space="0" w:color="auto"/>
            <w:right w:val="none" w:sz="0" w:space="0" w:color="auto"/>
          </w:divBdr>
        </w:div>
        <w:div w:id="47581652">
          <w:marLeft w:val="640"/>
          <w:marRight w:val="0"/>
          <w:marTop w:val="0"/>
          <w:marBottom w:val="0"/>
          <w:divBdr>
            <w:top w:val="none" w:sz="0" w:space="0" w:color="auto"/>
            <w:left w:val="none" w:sz="0" w:space="0" w:color="auto"/>
            <w:bottom w:val="none" w:sz="0" w:space="0" w:color="auto"/>
            <w:right w:val="none" w:sz="0" w:space="0" w:color="auto"/>
          </w:divBdr>
        </w:div>
        <w:div w:id="379789452">
          <w:marLeft w:val="640"/>
          <w:marRight w:val="0"/>
          <w:marTop w:val="0"/>
          <w:marBottom w:val="0"/>
          <w:divBdr>
            <w:top w:val="none" w:sz="0" w:space="0" w:color="auto"/>
            <w:left w:val="none" w:sz="0" w:space="0" w:color="auto"/>
            <w:bottom w:val="none" w:sz="0" w:space="0" w:color="auto"/>
            <w:right w:val="none" w:sz="0" w:space="0" w:color="auto"/>
          </w:divBdr>
        </w:div>
        <w:div w:id="484207225">
          <w:marLeft w:val="640"/>
          <w:marRight w:val="0"/>
          <w:marTop w:val="0"/>
          <w:marBottom w:val="0"/>
          <w:divBdr>
            <w:top w:val="none" w:sz="0" w:space="0" w:color="auto"/>
            <w:left w:val="none" w:sz="0" w:space="0" w:color="auto"/>
            <w:bottom w:val="none" w:sz="0" w:space="0" w:color="auto"/>
            <w:right w:val="none" w:sz="0" w:space="0" w:color="auto"/>
          </w:divBdr>
        </w:div>
        <w:div w:id="1234848907">
          <w:marLeft w:val="640"/>
          <w:marRight w:val="0"/>
          <w:marTop w:val="0"/>
          <w:marBottom w:val="0"/>
          <w:divBdr>
            <w:top w:val="none" w:sz="0" w:space="0" w:color="auto"/>
            <w:left w:val="none" w:sz="0" w:space="0" w:color="auto"/>
            <w:bottom w:val="none" w:sz="0" w:space="0" w:color="auto"/>
            <w:right w:val="none" w:sz="0" w:space="0" w:color="auto"/>
          </w:divBdr>
        </w:div>
        <w:div w:id="2129934993">
          <w:marLeft w:val="640"/>
          <w:marRight w:val="0"/>
          <w:marTop w:val="0"/>
          <w:marBottom w:val="0"/>
          <w:divBdr>
            <w:top w:val="none" w:sz="0" w:space="0" w:color="auto"/>
            <w:left w:val="none" w:sz="0" w:space="0" w:color="auto"/>
            <w:bottom w:val="none" w:sz="0" w:space="0" w:color="auto"/>
            <w:right w:val="none" w:sz="0" w:space="0" w:color="auto"/>
          </w:divBdr>
        </w:div>
        <w:div w:id="1703552767">
          <w:marLeft w:val="640"/>
          <w:marRight w:val="0"/>
          <w:marTop w:val="0"/>
          <w:marBottom w:val="0"/>
          <w:divBdr>
            <w:top w:val="none" w:sz="0" w:space="0" w:color="auto"/>
            <w:left w:val="none" w:sz="0" w:space="0" w:color="auto"/>
            <w:bottom w:val="none" w:sz="0" w:space="0" w:color="auto"/>
            <w:right w:val="none" w:sz="0" w:space="0" w:color="auto"/>
          </w:divBdr>
        </w:div>
        <w:div w:id="309021033">
          <w:marLeft w:val="640"/>
          <w:marRight w:val="0"/>
          <w:marTop w:val="0"/>
          <w:marBottom w:val="0"/>
          <w:divBdr>
            <w:top w:val="none" w:sz="0" w:space="0" w:color="auto"/>
            <w:left w:val="none" w:sz="0" w:space="0" w:color="auto"/>
            <w:bottom w:val="none" w:sz="0" w:space="0" w:color="auto"/>
            <w:right w:val="none" w:sz="0" w:space="0" w:color="auto"/>
          </w:divBdr>
        </w:div>
        <w:div w:id="1438790377">
          <w:marLeft w:val="640"/>
          <w:marRight w:val="0"/>
          <w:marTop w:val="0"/>
          <w:marBottom w:val="0"/>
          <w:divBdr>
            <w:top w:val="none" w:sz="0" w:space="0" w:color="auto"/>
            <w:left w:val="none" w:sz="0" w:space="0" w:color="auto"/>
            <w:bottom w:val="none" w:sz="0" w:space="0" w:color="auto"/>
            <w:right w:val="none" w:sz="0" w:space="0" w:color="auto"/>
          </w:divBdr>
        </w:div>
        <w:div w:id="424570073">
          <w:marLeft w:val="640"/>
          <w:marRight w:val="0"/>
          <w:marTop w:val="0"/>
          <w:marBottom w:val="0"/>
          <w:divBdr>
            <w:top w:val="none" w:sz="0" w:space="0" w:color="auto"/>
            <w:left w:val="none" w:sz="0" w:space="0" w:color="auto"/>
            <w:bottom w:val="none" w:sz="0" w:space="0" w:color="auto"/>
            <w:right w:val="none" w:sz="0" w:space="0" w:color="auto"/>
          </w:divBdr>
        </w:div>
        <w:div w:id="1674919638">
          <w:marLeft w:val="640"/>
          <w:marRight w:val="0"/>
          <w:marTop w:val="0"/>
          <w:marBottom w:val="0"/>
          <w:divBdr>
            <w:top w:val="none" w:sz="0" w:space="0" w:color="auto"/>
            <w:left w:val="none" w:sz="0" w:space="0" w:color="auto"/>
            <w:bottom w:val="none" w:sz="0" w:space="0" w:color="auto"/>
            <w:right w:val="none" w:sz="0" w:space="0" w:color="auto"/>
          </w:divBdr>
        </w:div>
      </w:divsChild>
    </w:div>
    <w:div w:id="716197578">
      <w:bodyDiv w:val="1"/>
      <w:marLeft w:val="0"/>
      <w:marRight w:val="0"/>
      <w:marTop w:val="0"/>
      <w:marBottom w:val="0"/>
      <w:divBdr>
        <w:top w:val="none" w:sz="0" w:space="0" w:color="auto"/>
        <w:left w:val="none" w:sz="0" w:space="0" w:color="auto"/>
        <w:bottom w:val="none" w:sz="0" w:space="0" w:color="auto"/>
        <w:right w:val="none" w:sz="0" w:space="0" w:color="auto"/>
      </w:divBdr>
      <w:divsChild>
        <w:div w:id="273637863">
          <w:marLeft w:val="640"/>
          <w:marRight w:val="0"/>
          <w:marTop w:val="0"/>
          <w:marBottom w:val="0"/>
          <w:divBdr>
            <w:top w:val="none" w:sz="0" w:space="0" w:color="auto"/>
            <w:left w:val="none" w:sz="0" w:space="0" w:color="auto"/>
            <w:bottom w:val="none" w:sz="0" w:space="0" w:color="auto"/>
            <w:right w:val="none" w:sz="0" w:space="0" w:color="auto"/>
          </w:divBdr>
        </w:div>
        <w:div w:id="313221903">
          <w:marLeft w:val="640"/>
          <w:marRight w:val="0"/>
          <w:marTop w:val="0"/>
          <w:marBottom w:val="0"/>
          <w:divBdr>
            <w:top w:val="none" w:sz="0" w:space="0" w:color="auto"/>
            <w:left w:val="none" w:sz="0" w:space="0" w:color="auto"/>
            <w:bottom w:val="none" w:sz="0" w:space="0" w:color="auto"/>
            <w:right w:val="none" w:sz="0" w:space="0" w:color="auto"/>
          </w:divBdr>
        </w:div>
        <w:div w:id="1773092618">
          <w:marLeft w:val="640"/>
          <w:marRight w:val="0"/>
          <w:marTop w:val="0"/>
          <w:marBottom w:val="0"/>
          <w:divBdr>
            <w:top w:val="none" w:sz="0" w:space="0" w:color="auto"/>
            <w:left w:val="none" w:sz="0" w:space="0" w:color="auto"/>
            <w:bottom w:val="none" w:sz="0" w:space="0" w:color="auto"/>
            <w:right w:val="none" w:sz="0" w:space="0" w:color="auto"/>
          </w:divBdr>
        </w:div>
        <w:div w:id="2013874169">
          <w:marLeft w:val="640"/>
          <w:marRight w:val="0"/>
          <w:marTop w:val="0"/>
          <w:marBottom w:val="0"/>
          <w:divBdr>
            <w:top w:val="none" w:sz="0" w:space="0" w:color="auto"/>
            <w:left w:val="none" w:sz="0" w:space="0" w:color="auto"/>
            <w:bottom w:val="none" w:sz="0" w:space="0" w:color="auto"/>
            <w:right w:val="none" w:sz="0" w:space="0" w:color="auto"/>
          </w:divBdr>
        </w:div>
        <w:div w:id="1215779335">
          <w:marLeft w:val="640"/>
          <w:marRight w:val="0"/>
          <w:marTop w:val="0"/>
          <w:marBottom w:val="0"/>
          <w:divBdr>
            <w:top w:val="none" w:sz="0" w:space="0" w:color="auto"/>
            <w:left w:val="none" w:sz="0" w:space="0" w:color="auto"/>
            <w:bottom w:val="none" w:sz="0" w:space="0" w:color="auto"/>
            <w:right w:val="none" w:sz="0" w:space="0" w:color="auto"/>
          </w:divBdr>
        </w:div>
        <w:div w:id="1979334414">
          <w:marLeft w:val="640"/>
          <w:marRight w:val="0"/>
          <w:marTop w:val="0"/>
          <w:marBottom w:val="0"/>
          <w:divBdr>
            <w:top w:val="none" w:sz="0" w:space="0" w:color="auto"/>
            <w:left w:val="none" w:sz="0" w:space="0" w:color="auto"/>
            <w:bottom w:val="none" w:sz="0" w:space="0" w:color="auto"/>
            <w:right w:val="none" w:sz="0" w:space="0" w:color="auto"/>
          </w:divBdr>
        </w:div>
        <w:div w:id="586504951">
          <w:marLeft w:val="640"/>
          <w:marRight w:val="0"/>
          <w:marTop w:val="0"/>
          <w:marBottom w:val="0"/>
          <w:divBdr>
            <w:top w:val="none" w:sz="0" w:space="0" w:color="auto"/>
            <w:left w:val="none" w:sz="0" w:space="0" w:color="auto"/>
            <w:bottom w:val="none" w:sz="0" w:space="0" w:color="auto"/>
            <w:right w:val="none" w:sz="0" w:space="0" w:color="auto"/>
          </w:divBdr>
        </w:div>
        <w:div w:id="1767387009">
          <w:marLeft w:val="640"/>
          <w:marRight w:val="0"/>
          <w:marTop w:val="0"/>
          <w:marBottom w:val="0"/>
          <w:divBdr>
            <w:top w:val="none" w:sz="0" w:space="0" w:color="auto"/>
            <w:left w:val="none" w:sz="0" w:space="0" w:color="auto"/>
            <w:bottom w:val="none" w:sz="0" w:space="0" w:color="auto"/>
            <w:right w:val="none" w:sz="0" w:space="0" w:color="auto"/>
          </w:divBdr>
        </w:div>
        <w:div w:id="1841190376">
          <w:marLeft w:val="640"/>
          <w:marRight w:val="0"/>
          <w:marTop w:val="0"/>
          <w:marBottom w:val="0"/>
          <w:divBdr>
            <w:top w:val="none" w:sz="0" w:space="0" w:color="auto"/>
            <w:left w:val="none" w:sz="0" w:space="0" w:color="auto"/>
            <w:bottom w:val="none" w:sz="0" w:space="0" w:color="auto"/>
            <w:right w:val="none" w:sz="0" w:space="0" w:color="auto"/>
          </w:divBdr>
        </w:div>
        <w:div w:id="1188980046">
          <w:marLeft w:val="640"/>
          <w:marRight w:val="0"/>
          <w:marTop w:val="0"/>
          <w:marBottom w:val="0"/>
          <w:divBdr>
            <w:top w:val="none" w:sz="0" w:space="0" w:color="auto"/>
            <w:left w:val="none" w:sz="0" w:space="0" w:color="auto"/>
            <w:bottom w:val="none" w:sz="0" w:space="0" w:color="auto"/>
            <w:right w:val="none" w:sz="0" w:space="0" w:color="auto"/>
          </w:divBdr>
        </w:div>
        <w:div w:id="2061510974">
          <w:marLeft w:val="640"/>
          <w:marRight w:val="0"/>
          <w:marTop w:val="0"/>
          <w:marBottom w:val="0"/>
          <w:divBdr>
            <w:top w:val="none" w:sz="0" w:space="0" w:color="auto"/>
            <w:left w:val="none" w:sz="0" w:space="0" w:color="auto"/>
            <w:bottom w:val="none" w:sz="0" w:space="0" w:color="auto"/>
            <w:right w:val="none" w:sz="0" w:space="0" w:color="auto"/>
          </w:divBdr>
        </w:div>
        <w:div w:id="862868352">
          <w:marLeft w:val="640"/>
          <w:marRight w:val="0"/>
          <w:marTop w:val="0"/>
          <w:marBottom w:val="0"/>
          <w:divBdr>
            <w:top w:val="none" w:sz="0" w:space="0" w:color="auto"/>
            <w:left w:val="none" w:sz="0" w:space="0" w:color="auto"/>
            <w:bottom w:val="none" w:sz="0" w:space="0" w:color="auto"/>
            <w:right w:val="none" w:sz="0" w:space="0" w:color="auto"/>
          </w:divBdr>
        </w:div>
        <w:div w:id="2035377393">
          <w:marLeft w:val="640"/>
          <w:marRight w:val="0"/>
          <w:marTop w:val="0"/>
          <w:marBottom w:val="0"/>
          <w:divBdr>
            <w:top w:val="none" w:sz="0" w:space="0" w:color="auto"/>
            <w:left w:val="none" w:sz="0" w:space="0" w:color="auto"/>
            <w:bottom w:val="none" w:sz="0" w:space="0" w:color="auto"/>
            <w:right w:val="none" w:sz="0" w:space="0" w:color="auto"/>
          </w:divBdr>
        </w:div>
        <w:div w:id="535696778">
          <w:marLeft w:val="640"/>
          <w:marRight w:val="0"/>
          <w:marTop w:val="0"/>
          <w:marBottom w:val="0"/>
          <w:divBdr>
            <w:top w:val="none" w:sz="0" w:space="0" w:color="auto"/>
            <w:left w:val="none" w:sz="0" w:space="0" w:color="auto"/>
            <w:bottom w:val="none" w:sz="0" w:space="0" w:color="auto"/>
            <w:right w:val="none" w:sz="0" w:space="0" w:color="auto"/>
          </w:divBdr>
        </w:div>
        <w:div w:id="1653947987">
          <w:marLeft w:val="640"/>
          <w:marRight w:val="0"/>
          <w:marTop w:val="0"/>
          <w:marBottom w:val="0"/>
          <w:divBdr>
            <w:top w:val="none" w:sz="0" w:space="0" w:color="auto"/>
            <w:left w:val="none" w:sz="0" w:space="0" w:color="auto"/>
            <w:bottom w:val="none" w:sz="0" w:space="0" w:color="auto"/>
            <w:right w:val="none" w:sz="0" w:space="0" w:color="auto"/>
          </w:divBdr>
        </w:div>
        <w:div w:id="133372277">
          <w:marLeft w:val="640"/>
          <w:marRight w:val="0"/>
          <w:marTop w:val="0"/>
          <w:marBottom w:val="0"/>
          <w:divBdr>
            <w:top w:val="none" w:sz="0" w:space="0" w:color="auto"/>
            <w:left w:val="none" w:sz="0" w:space="0" w:color="auto"/>
            <w:bottom w:val="none" w:sz="0" w:space="0" w:color="auto"/>
            <w:right w:val="none" w:sz="0" w:space="0" w:color="auto"/>
          </w:divBdr>
        </w:div>
        <w:div w:id="681783057">
          <w:marLeft w:val="640"/>
          <w:marRight w:val="0"/>
          <w:marTop w:val="0"/>
          <w:marBottom w:val="0"/>
          <w:divBdr>
            <w:top w:val="none" w:sz="0" w:space="0" w:color="auto"/>
            <w:left w:val="none" w:sz="0" w:space="0" w:color="auto"/>
            <w:bottom w:val="none" w:sz="0" w:space="0" w:color="auto"/>
            <w:right w:val="none" w:sz="0" w:space="0" w:color="auto"/>
          </w:divBdr>
        </w:div>
        <w:div w:id="917639868">
          <w:marLeft w:val="640"/>
          <w:marRight w:val="0"/>
          <w:marTop w:val="0"/>
          <w:marBottom w:val="0"/>
          <w:divBdr>
            <w:top w:val="none" w:sz="0" w:space="0" w:color="auto"/>
            <w:left w:val="none" w:sz="0" w:space="0" w:color="auto"/>
            <w:bottom w:val="none" w:sz="0" w:space="0" w:color="auto"/>
            <w:right w:val="none" w:sz="0" w:space="0" w:color="auto"/>
          </w:divBdr>
        </w:div>
        <w:div w:id="1292132551">
          <w:marLeft w:val="640"/>
          <w:marRight w:val="0"/>
          <w:marTop w:val="0"/>
          <w:marBottom w:val="0"/>
          <w:divBdr>
            <w:top w:val="none" w:sz="0" w:space="0" w:color="auto"/>
            <w:left w:val="none" w:sz="0" w:space="0" w:color="auto"/>
            <w:bottom w:val="none" w:sz="0" w:space="0" w:color="auto"/>
            <w:right w:val="none" w:sz="0" w:space="0" w:color="auto"/>
          </w:divBdr>
        </w:div>
        <w:div w:id="1416514338">
          <w:marLeft w:val="640"/>
          <w:marRight w:val="0"/>
          <w:marTop w:val="0"/>
          <w:marBottom w:val="0"/>
          <w:divBdr>
            <w:top w:val="none" w:sz="0" w:space="0" w:color="auto"/>
            <w:left w:val="none" w:sz="0" w:space="0" w:color="auto"/>
            <w:bottom w:val="none" w:sz="0" w:space="0" w:color="auto"/>
            <w:right w:val="none" w:sz="0" w:space="0" w:color="auto"/>
          </w:divBdr>
        </w:div>
        <w:div w:id="1914388342">
          <w:marLeft w:val="640"/>
          <w:marRight w:val="0"/>
          <w:marTop w:val="0"/>
          <w:marBottom w:val="0"/>
          <w:divBdr>
            <w:top w:val="none" w:sz="0" w:space="0" w:color="auto"/>
            <w:left w:val="none" w:sz="0" w:space="0" w:color="auto"/>
            <w:bottom w:val="none" w:sz="0" w:space="0" w:color="auto"/>
            <w:right w:val="none" w:sz="0" w:space="0" w:color="auto"/>
          </w:divBdr>
        </w:div>
      </w:divsChild>
    </w:div>
    <w:div w:id="767965806">
      <w:bodyDiv w:val="1"/>
      <w:marLeft w:val="0"/>
      <w:marRight w:val="0"/>
      <w:marTop w:val="0"/>
      <w:marBottom w:val="0"/>
      <w:divBdr>
        <w:top w:val="none" w:sz="0" w:space="0" w:color="auto"/>
        <w:left w:val="none" w:sz="0" w:space="0" w:color="auto"/>
        <w:bottom w:val="none" w:sz="0" w:space="0" w:color="auto"/>
        <w:right w:val="none" w:sz="0" w:space="0" w:color="auto"/>
      </w:divBdr>
      <w:divsChild>
        <w:div w:id="1776051589">
          <w:marLeft w:val="640"/>
          <w:marRight w:val="0"/>
          <w:marTop w:val="0"/>
          <w:marBottom w:val="0"/>
          <w:divBdr>
            <w:top w:val="none" w:sz="0" w:space="0" w:color="auto"/>
            <w:left w:val="none" w:sz="0" w:space="0" w:color="auto"/>
            <w:bottom w:val="none" w:sz="0" w:space="0" w:color="auto"/>
            <w:right w:val="none" w:sz="0" w:space="0" w:color="auto"/>
          </w:divBdr>
        </w:div>
        <w:div w:id="1288272306">
          <w:marLeft w:val="640"/>
          <w:marRight w:val="0"/>
          <w:marTop w:val="0"/>
          <w:marBottom w:val="0"/>
          <w:divBdr>
            <w:top w:val="none" w:sz="0" w:space="0" w:color="auto"/>
            <w:left w:val="none" w:sz="0" w:space="0" w:color="auto"/>
            <w:bottom w:val="none" w:sz="0" w:space="0" w:color="auto"/>
            <w:right w:val="none" w:sz="0" w:space="0" w:color="auto"/>
          </w:divBdr>
        </w:div>
        <w:div w:id="1544440656">
          <w:marLeft w:val="640"/>
          <w:marRight w:val="0"/>
          <w:marTop w:val="0"/>
          <w:marBottom w:val="0"/>
          <w:divBdr>
            <w:top w:val="none" w:sz="0" w:space="0" w:color="auto"/>
            <w:left w:val="none" w:sz="0" w:space="0" w:color="auto"/>
            <w:bottom w:val="none" w:sz="0" w:space="0" w:color="auto"/>
            <w:right w:val="none" w:sz="0" w:space="0" w:color="auto"/>
          </w:divBdr>
        </w:div>
        <w:div w:id="1226916994">
          <w:marLeft w:val="640"/>
          <w:marRight w:val="0"/>
          <w:marTop w:val="0"/>
          <w:marBottom w:val="0"/>
          <w:divBdr>
            <w:top w:val="none" w:sz="0" w:space="0" w:color="auto"/>
            <w:left w:val="none" w:sz="0" w:space="0" w:color="auto"/>
            <w:bottom w:val="none" w:sz="0" w:space="0" w:color="auto"/>
            <w:right w:val="none" w:sz="0" w:space="0" w:color="auto"/>
          </w:divBdr>
        </w:div>
        <w:div w:id="1587494541">
          <w:marLeft w:val="640"/>
          <w:marRight w:val="0"/>
          <w:marTop w:val="0"/>
          <w:marBottom w:val="0"/>
          <w:divBdr>
            <w:top w:val="none" w:sz="0" w:space="0" w:color="auto"/>
            <w:left w:val="none" w:sz="0" w:space="0" w:color="auto"/>
            <w:bottom w:val="none" w:sz="0" w:space="0" w:color="auto"/>
            <w:right w:val="none" w:sz="0" w:space="0" w:color="auto"/>
          </w:divBdr>
        </w:div>
        <w:div w:id="871458271">
          <w:marLeft w:val="640"/>
          <w:marRight w:val="0"/>
          <w:marTop w:val="0"/>
          <w:marBottom w:val="0"/>
          <w:divBdr>
            <w:top w:val="none" w:sz="0" w:space="0" w:color="auto"/>
            <w:left w:val="none" w:sz="0" w:space="0" w:color="auto"/>
            <w:bottom w:val="none" w:sz="0" w:space="0" w:color="auto"/>
            <w:right w:val="none" w:sz="0" w:space="0" w:color="auto"/>
          </w:divBdr>
        </w:div>
        <w:div w:id="1047880020">
          <w:marLeft w:val="640"/>
          <w:marRight w:val="0"/>
          <w:marTop w:val="0"/>
          <w:marBottom w:val="0"/>
          <w:divBdr>
            <w:top w:val="none" w:sz="0" w:space="0" w:color="auto"/>
            <w:left w:val="none" w:sz="0" w:space="0" w:color="auto"/>
            <w:bottom w:val="none" w:sz="0" w:space="0" w:color="auto"/>
            <w:right w:val="none" w:sz="0" w:space="0" w:color="auto"/>
          </w:divBdr>
        </w:div>
        <w:div w:id="1963993729">
          <w:marLeft w:val="640"/>
          <w:marRight w:val="0"/>
          <w:marTop w:val="0"/>
          <w:marBottom w:val="0"/>
          <w:divBdr>
            <w:top w:val="none" w:sz="0" w:space="0" w:color="auto"/>
            <w:left w:val="none" w:sz="0" w:space="0" w:color="auto"/>
            <w:bottom w:val="none" w:sz="0" w:space="0" w:color="auto"/>
            <w:right w:val="none" w:sz="0" w:space="0" w:color="auto"/>
          </w:divBdr>
        </w:div>
        <w:div w:id="566644939">
          <w:marLeft w:val="640"/>
          <w:marRight w:val="0"/>
          <w:marTop w:val="0"/>
          <w:marBottom w:val="0"/>
          <w:divBdr>
            <w:top w:val="none" w:sz="0" w:space="0" w:color="auto"/>
            <w:left w:val="none" w:sz="0" w:space="0" w:color="auto"/>
            <w:bottom w:val="none" w:sz="0" w:space="0" w:color="auto"/>
            <w:right w:val="none" w:sz="0" w:space="0" w:color="auto"/>
          </w:divBdr>
        </w:div>
      </w:divsChild>
    </w:div>
    <w:div w:id="787772256">
      <w:bodyDiv w:val="1"/>
      <w:marLeft w:val="0"/>
      <w:marRight w:val="0"/>
      <w:marTop w:val="0"/>
      <w:marBottom w:val="0"/>
      <w:divBdr>
        <w:top w:val="none" w:sz="0" w:space="0" w:color="auto"/>
        <w:left w:val="none" w:sz="0" w:space="0" w:color="auto"/>
        <w:bottom w:val="none" w:sz="0" w:space="0" w:color="auto"/>
        <w:right w:val="none" w:sz="0" w:space="0" w:color="auto"/>
      </w:divBdr>
      <w:divsChild>
        <w:div w:id="1581598512">
          <w:marLeft w:val="640"/>
          <w:marRight w:val="0"/>
          <w:marTop w:val="0"/>
          <w:marBottom w:val="0"/>
          <w:divBdr>
            <w:top w:val="none" w:sz="0" w:space="0" w:color="auto"/>
            <w:left w:val="none" w:sz="0" w:space="0" w:color="auto"/>
            <w:bottom w:val="none" w:sz="0" w:space="0" w:color="auto"/>
            <w:right w:val="none" w:sz="0" w:space="0" w:color="auto"/>
          </w:divBdr>
        </w:div>
        <w:div w:id="320693942">
          <w:marLeft w:val="640"/>
          <w:marRight w:val="0"/>
          <w:marTop w:val="0"/>
          <w:marBottom w:val="0"/>
          <w:divBdr>
            <w:top w:val="none" w:sz="0" w:space="0" w:color="auto"/>
            <w:left w:val="none" w:sz="0" w:space="0" w:color="auto"/>
            <w:bottom w:val="none" w:sz="0" w:space="0" w:color="auto"/>
            <w:right w:val="none" w:sz="0" w:space="0" w:color="auto"/>
          </w:divBdr>
        </w:div>
        <w:div w:id="76099640">
          <w:marLeft w:val="640"/>
          <w:marRight w:val="0"/>
          <w:marTop w:val="0"/>
          <w:marBottom w:val="0"/>
          <w:divBdr>
            <w:top w:val="none" w:sz="0" w:space="0" w:color="auto"/>
            <w:left w:val="none" w:sz="0" w:space="0" w:color="auto"/>
            <w:bottom w:val="none" w:sz="0" w:space="0" w:color="auto"/>
            <w:right w:val="none" w:sz="0" w:space="0" w:color="auto"/>
          </w:divBdr>
        </w:div>
        <w:div w:id="1483235694">
          <w:marLeft w:val="640"/>
          <w:marRight w:val="0"/>
          <w:marTop w:val="0"/>
          <w:marBottom w:val="0"/>
          <w:divBdr>
            <w:top w:val="none" w:sz="0" w:space="0" w:color="auto"/>
            <w:left w:val="none" w:sz="0" w:space="0" w:color="auto"/>
            <w:bottom w:val="none" w:sz="0" w:space="0" w:color="auto"/>
            <w:right w:val="none" w:sz="0" w:space="0" w:color="auto"/>
          </w:divBdr>
        </w:div>
        <w:div w:id="1682270718">
          <w:marLeft w:val="640"/>
          <w:marRight w:val="0"/>
          <w:marTop w:val="0"/>
          <w:marBottom w:val="0"/>
          <w:divBdr>
            <w:top w:val="none" w:sz="0" w:space="0" w:color="auto"/>
            <w:left w:val="none" w:sz="0" w:space="0" w:color="auto"/>
            <w:bottom w:val="none" w:sz="0" w:space="0" w:color="auto"/>
            <w:right w:val="none" w:sz="0" w:space="0" w:color="auto"/>
          </w:divBdr>
        </w:div>
        <w:div w:id="1367751216">
          <w:marLeft w:val="640"/>
          <w:marRight w:val="0"/>
          <w:marTop w:val="0"/>
          <w:marBottom w:val="0"/>
          <w:divBdr>
            <w:top w:val="none" w:sz="0" w:space="0" w:color="auto"/>
            <w:left w:val="none" w:sz="0" w:space="0" w:color="auto"/>
            <w:bottom w:val="none" w:sz="0" w:space="0" w:color="auto"/>
            <w:right w:val="none" w:sz="0" w:space="0" w:color="auto"/>
          </w:divBdr>
        </w:div>
        <w:div w:id="1444954565">
          <w:marLeft w:val="640"/>
          <w:marRight w:val="0"/>
          <w:marTop w:val="0"/>
          <w:marBottom w:val="0"/>
          <w:divBdr>
            <w:top w:val="none" w:sz="0" w:space="0" w:color="auto"/>
            <w:left w:val="none" w:sz="0" w:space="0" w:color="auto"/>
            <w:bottom w:val="none" w:sz="0" w:space="0" w:color="auto"/>
            <w:right w:val="none" w:sz="0" w:space="0" w:color="auto"/>
          </w:divBdr>
        </w:div>
        <w:div w:id="895316736">
          <w:marLeft w:val="640"/>
          <w:marRight w:val="0"/>
          <w:marTop w:val="0"/>
          <w:marBottom w:val="0"/>
          <w:divBdr>
            <w:top w:val="none" w:sz="0" w:space="0" w:color="auto"/>
            <w:left w:val="none" w:sz="0" w:space="0" w:color="auto"/>
            <w:bottom w:val="none" w:sz="0" w:space="0" w:color="auto"/>
            <w:right w:val="none" w:sz="0" w:space="0" w:color="auto"/>
          </w:divBdr>
        </w:div>
        <w:div w:id="2130124202">
          <w:marLeft w:val="640"/>
          <w:marRight w:val="0"/>
          <w:marTop w:val="0"/>
          <w:marBottom w:val="0"/>
          <w:divBdr>
            <w:top w:val="none" w:sz="0" w:space="0" w:color="auto"/>
            <w:left w:val="none" w:sz="0" w:space="0" w:color="auto"/>
            <w:bottom w:val="none" w:sz="0" w:space="0" w:color="auto"/>
            <w:right w:val="none" w:sz="0" w:space="0" w:color="auto"/>
          </w:divBdr>
        </w:div>
        <w:div w:id="411239496">
          <w:marLeft w:val="640"/>
          <w:marRight w:val="0"/>
          <w:marTop w:val="0"/>
          <w:marBottom w:val="0"/>
          <w:divBdr>
            <w:top w:val="none" w:sz="0" w:space="0" w:color="auto"/>
            <w:left w:val="none" w:sz="0" w:space="0" w:color="auto"/>
            <w:bottom w:val="none" w:sz="0" w:space="0" w:color="auto"/>
            <w:right w:val="none" w:sz="0" w:space="0" w:color="auto"/>
          </w:divBdr>
        </w:div>
        <w:div w:id="1083995058">
          <w:marLeft w:val="640"/>
          <w:marRight w:val="0"/>
          <w:marTop w:val="0"/>
          <w:marBottom w:val="0"/>
          <w:divBdr>
            <w:top w:val="none" w:sz="0" w:space="0" w:color="auto"/>
            <w:left w:val="none" w:sz="0" w:space="0" w:color="auto"/>
            <w:bottom w:val="none" w:sz="0" w:space="0" w:color="auto"/>
            <w:right w:val="none" w:sz="0" w:space="0" w:color="auto"/>
          </w:divBdr>
        </w:div>
        <w:div w:id="528178654">
          <w:marLeft w:val="640"/>
          <w:marRight w:val="0"/>
          <w:marTop w:val="0"/>
          <w:marBottom w:val="0"/>
          <w:divBdr>
            <w:top w:val="none" w:sz="0" w:space="0" w:color="auto"/>
            <w:left w:val="none" w:sz="0" w:space="0" w:color="auto"/>
            <w:bottom w:val="none" w:sz="0" w:space="0" w:color="auto"/>
            <w:right w:val="none" w:sz="0" w:space="0" w:color="auto"/>
          </w:divBdr>
        </w:div>
        <w:div w:id="921180779">
          <w:marLeft w:val="640"/>
          <w:marRight w:val="0"/>
          <w:marTop w:val="0"/>
          <w:marBottom w:val="0"/>
          <w:divBdr>
            <w:top w:val="none" w:sz="0" w:space="0" w:color="auto"/>
            <w:left w:val="none" w:sz="0" w:space="0" w:color="auto"/>
            <w:bottom w:val="none" w:sz="0" w:space="0" w:color="auto"/>
            <w:right w:val="none" w:sz="0" w:space="0" w:color="auto"/>
          </w:divBdr>
        </w:div>
        <w:div w:id="35933437">
          <w:marLeft w:val="640"/>
          <w:marRight w:val="0"/>
          <w:marTop w:val="0"/>
          <w:marBottom w:val="0"/>
          <w:divBdr>
            <w:top w:val="none" w:sz="0" w:space="0" w:color="auto"/>
            <w:left w:val="none" w:sz="0" w:space="0" w:color="auto"/>
            <w:bottom w:val="none" w:sz="0" w:space="0" w:color="auto"/>
            <w:right w:val="none" w:sz="0" w:space="0" w:color="auto"/>
          </w:divBdr>
        </w:div>
        <w:div w:id="925963390">
          <w:marLeft w:val="640"/>
          <w:marRight w:val="0"/>
          <w:marTop w:val="0"/>
          <w:marBottom w:val="0"/>
          <w:divBdr>
            <w:top w:val="none" w:sz="0" w:space="0" w:color="auto"/>
            <w:left w:val="none" w:sz="0" w:space="0" w:color="auto"/>
            <w:bottom w:val="none" w:sz="0" w:space="0" w:color="auto"/>
            <w:right w:val="none" w:sz="0" w:space="0" w:color="auto"/>
          </w:divBdr>
        </w:div>
        <w:div w:id="733549941">
          <w:marLeft w:val="640"/>
          <w:marRight w:val="0"/>
          <w:marTop w:val="0"/>
          <w:marBottom w:val="0"/>
          <w:divBdr>
            <w:top w:val="none" w:sz="0" w:space="0" w:color="auto"/>
            <w:left w:val="none" w:sz="0" w:space="0" w:color="auto"/>
            <w:bottom w:val="none" w:sz="0" w:space="0" w:color="auto"/>
            <w:right w:val="none" w:sz="0" w:space="0" w:color="auto"/>
          </w:divBdr>
        </w:div>
        <w:div w:id="1086346095">
          <w:marLeft w:val="640"/>
          <w:marRight w:val="0"/>
          <w:marTop w:val="0"/>
          <w:marBottom w:val="0"/>
          <w:divBdr>
            <w:top w:val="none" w:sz="0" w:space="0" w:color="auto"/>
            <w:left w:val="none" w:sz="0" w:space="0" w:color="auto"/>
            <w:bottom w:val="none" w:sz="0" w:space="0" w:color="auto"/>
            <w:right w:val="none" w:sz="0" w:space="0" w:color="auto"/>
          </w:divBdr>
        </w:div>
        <w:div w:id="1815443856">
          <w:marLeft w:val="640"/>
          <w:marRight w:val="0"/>
          <w:marTop w:val="0"/>
          <w:marBottom w:val="0"/>
          <w:divBdr>
            <w:top w:val="none" w:sz="0" w:space="0" w:color="auto"/>
            <w:left w:val="none" w:sz="0" w:space="0" w:color="auto"/>
            <w:bottom w:val="none" w:sz="0" w:space="0" w:color="auto"/>
            <w:right w:val="none" w:sz="0" w:space="0" w:color="auto"/>
          </w:divBdr>
        </w:div>
      </w:divsChild>
    </w:div>
    <w:div w:id="817920056">
      <w:bodyDiv w:val="1"/>
      <w:marLeft w:val="0"/>
      <w:marRight w:val="0"/>
      <w:marTop w:val="0"/>
      <w:marBottom w:val="0"/>
      <w:divBdr>
        <w:top w:val="none" w:sz="0" w:space="0" w:color="auto"/>
        <w:left w:val="none" w:sz="0" w:space="0" w:color="auto"/>
        <w:bottom w:val="none" w:sz="0" w:space="0" w:color="auto"/>
        <w:right w:val="none" w:sz="0" w:space="0" w:color="auto"/>
      </w:divBdr>
      <w:divsChild>
        <w:div w:id="1688142435">
          <w:marLeft w:val="640"/>
          <w:marRight w:val="0"/>
          <w:marTop w:val="0"/>
          <w:marBottom w:val="0"/>
          <w:divBdr>
            <w:top w:val="none" w:sz="0" w:space="0" w:color="auto"/>
            <w:left w:val="none" w:sz="0" w:space="0" w:color="auto"/>
            <w:bottom w:val="none" w:sz="0" w:space="0" w:color="auto"/>
            <w:right w:val="none" w:sz="0" w:space="0" w:color="auto"/>
          </w:divBdr>
        </w:div>
        <w:div w:id="150103678">
          <w:marLeft w:val="640"/>
          <w:marRight w:val="0"/>
          <w:marTop w:val="0"/>
          <w:marBottom w:val="0"/>
          <w:divBdr>
            <w:top w:val="none" w:sz="0" w:space="0" w:color="auto"/>
            <w:left w:val="none" w:sz="0" w:space="0" w:color="auto"/>
            <w:bottom w:val="none" w:sz="0" w:space="0" w:color="auto"/>
            <w:right w:val="none" w:sz="0" w:space="0" w:color="auto"/>
          </w:divBdr>
        </w:div>
        <w:div w:id="310644109">
          <w:marLeft w:val="640"/>
          <w:marRight w:val="0"/>
          <w:marTop w:val="0"/>
          <w:marBottom w:val="0"/>
          <w:divBdr>
            <w:top w:val="none" w:sz="0" w:space="0" w:color="auto"/>
            <w:left w:val="none" w:sz="0" w:space="0" w:color="auto"/>
            <w:bottom w:val="none" w:sz="0" w:space="0" w:color="auto"/>
            <w:right w:val="none" w:sz="0" w:space="0" w:color="auto"/>
          </w:divBdr>
        </w:div>
        <w:div w:id="1680624309">
          <w:marLeft w:val="640"/>
          <w:marRight w:val="0"/>
          <w:marTop w:val="0"/>
          <w:marBottom w:val="0"/>
          <w:divBdr>
            <w:top w:val="none" w:sz="0" w:space="0" w:color="auto"/>
            <w:left w:val="none" w:sz="0" w:space="0" w:color="auto"/>
            <w:bottom w:val="none" w:sz="0" w:space="0" w:color="auto"/>
            <w:right w:val="none" w:sz="0" w:space="0" w:color="auto"/>
          </w:divBdr>
        </w:div>
        <w:div w:id="789397111">
          <w:marLeft w:val="640"/>
          <w:marRight w:val="0"/>
          <w:marTop w:val="0"/>
          <w:marBottom w:val="0"/>
          <w:divBdr>
            <w:top w:val="none" w:sz="0" w:space="0" w:color="auto"/>
            <w:left w:val="none" w:sz="0" w:space="0" w:color="auto"/>
            <w:bottom w:val="none" w:sz="0" w:space="0" w:color="auto"/>
            <w:right w:val="none" w:sz="0" w:space="0" w:color="auto"/>
          </w:divBdr>
        </w:div>
        <w:div w:id="96218013">
          <w:marLeft w:val="640"/>
          <w:marRight w:val="0"/>
          <w:marTop w:val="0"/>
          <w:marBottom w:val="0"/>
          <w:divBdr>
            <w:top w:val="none" w:sz="0" w:space="0" w:color="auto"/>
            <w:left w:val="none" w:sz="0" w:space="0" w:color="auto"/>
            <w:bottom w:val="none" w:sz="0" w:space="0" w:color="auto"/>
            <w:right w:val="none" w:sz="0" w:space="0" w:color="auto"/>
          </w:divBdr>
        </w:div>
        <w:div w:id="904416192">
          <w:marLeft w:val="640"/>
          <w:marRight w:val="0"/>
          <w:marTop w:val="0"/>
          <w:marBottom w:val="0"/>
          <w:divBdr>
            <w:top w:val="none" w:sz="0" w:space="0" w:color="auto"/>
            <w:left w:val="none" w:sz="0" w:space="0" w:color="auto"/>
            <w:bottom w:val="none" w:sz="0" w:space="0" w:color="auto"/>
            <w:right w:val="none" w:sz="0" w:space="0" w:color="auto"/>
          </w:divBdr>
        </w:div>
        <w:div w:id="667371016">
          <w:marLeft w:val="640"/>
          <w:marRight w:val="0"/>
          <w:marTop w:val="0"/>
          <w:marBottom w:val="0"/>
          <w:divBdr>
            <w:top w:val="none" w:sz="0" w:space="0" w:color="auto"/>
            <w:left w:val="none" w:sz="0" w:space="0" w:color="auto"/>
            <w:bottom w:val="none" w:sz="0" w:space="0" w:color="auto"/>
            <w:right w:val="none" w:sz="0" w:space="0" w:color="auto"/>
          </w:divBdr>
        </w:div>
        <w:div w:id="732318093">
          <w:marLeft w:val="640"/>
          <w:marRight w:val="0"/>
          <w:marTop w:val="0"/>
          <w:marBottom w:val="0"/>
          <w:divBdr>
            <w:top w:val="none" w:sz="0" w:space="0" w:color="auto"/>
            <w:left w:val="none" w:sz="0" w:space="0" w:color="auto"/>
            <w:bottom w:val="none" w:sz="0" w:space="0" w:color="auto"/>
            <w:right w:val="none" w:sz="0" w:space="0" w:color="auto"/>
          </w:divBdr>
        </w:div>
        <w:div w:id="947011209">
          <w:marLeft w:val="640"/>
          <w:marRight w:val="0"/>
          <w:marTop w:val="0"/>
          <w:marBottom w:val="0"/>
          <w:divBdr>
            <w:top w:val="none" w:sz="0" w:space="0" w:color="auto"/>
            <w:left w:val="none" w:sz="0" w:space="0" w:color="auto"/>
            <w:bottom w:val="none" w:sz="0" w:space="0" w:color="auto"/>
            <w:right w:val="none" w:sz="0" w:space="0" w:color="auto"/>
          </w:divBdr>
        </w:div>
        <w:div w:id="639505250">
          <w:marLeft w:val="640"/>
          <w:marRight w:val="0"/>
          <w:marTop w:val="0"/>
          <w:marBottom w:val="0"/>
          <w:divBdr>
            <w:top w:val="none" w:sz="0" w:space="0" w:color="auto"/>
            <w:left w:val="none" w:sz="0" w:space="0" w:color="auto"/>
            <w:bottom w:val="none" w:sz="0" w:space="0" w:color="auto"/>
            <w:right w:val="none" w:sz="0" w:space="0" w:color="auto"/>
          </w:divBdr>
        </w:div>
        <w:div w:id="702678103">
          <w:marLeft w:val="640"/>
          <w:marRight w:val="0"/>
          <w:marTop w:val="0"/>
          <w:marBottom w:val="0"/>
          <w:divBdr>
            <w:top w:val="none" w:sz="0" w:space="0" w:color="auto"/>
            <w:left w:val="none" w:sz="0" w:space="0" w:color="auto"/>
            <w:bottom w:val="none" w:sz="0" w:space="0" w:color="auto"/>
            <w:right w:val="none" w:sz="0" w:space="0" w:color="auto"/>
          </w:divBdr>
        </w:div>
        <w:div w:id="27221208">
          <w:marLeft w:val="640"/>
          <w:marRight w:val="0"/>
          <w:marTop w:val="0"/>
          <w:marBottom w:val="0"/>
          <w:divBdr>
            <w:top w:val="none" w:sz="0" w:space="0" w:color="auto"/>
            <w:left w:val="none" w:sz="0" w:space="0" w:color="auto"/>
            <w:bottom w:val="none" w:sz="0" w:space="0" w:color="auto"/>
            <w:right w:val="none" w:sz="0" w:space="0" w:color="auto"/>
          </w:divBdr>
        </w:div>
        <w:div w:id="1890416396">
          <w:marLeft w:val="640"/>
          <w:marRight w:val="0"/>
          <w:marTop w:val="0"/>
          <w:marBottom w:val="0"/>
          <w:divBdr>
            <w:top w:val="none" w:sz="0" w:space="0" w:color="auto"/>
            <w:left w:val="none" w:sz="0" w:space="0" w:color="auto"/>
            <w:bottom w:val="none" w:sz="0" w:space="0" w:color="auto"/>
            <w:right w:val="none" w:sz="0" w:space="0" w:color="auto"/>
          </w:divBdr>
        </w:div>
      </w:divsChild>
    </w:div>
    <w:div w:id="855734682">
      <w:bodyDiv w:val="1"/>
      <w:marLeft w:val="0"/>
      <w:marRight w:val="0"/>
      <w:marTop w:val="0"/>
      <w:marBottom w:val="0"/>
      <w:divBdr>
        <w:top w:val="none" w:sz="0" w:space="0" w:color="auto"/>
        <w:left w:val="none" w:sz="0" w:space="0" w:color="auto"/>
        <w:bottom w:val="none" w:sz="0" w:space="0" w:color="auto"/>
        <w:right w:val="none" w:sz="0" w:space="0" w:color="auto"/>
      </w:divBdr>
    </w:div>
    <w:div w:id="865479706">
      <w:bodyDiv w:val="1"/>
      <w:marLeft w:val="0"/>
      <w:marRight w:val="0"/>
      <w:marTop w:val="0"/>
      <w:marBottom w:val="0"/>
      <w:divBdr>
        <w:top w:val="none" w:sz="0" w:space="0" w:color="auto"/>
        <w:left w:val="none" w:sz="0" w:space="0" w:color="auto"/>
        <w:bottom w:val="none" w:sz="0" w:space="0" w:color="auto"/>
        <w:right w:val="none" w:sz="0" w:space="0" w:color="auto"/>
      </w:divBdr>
      <w:divsChild>
        <w:div w:id="420152112">
          <w:marLeft w:val="640"/>
          <w:marRight w:val="0"/>
          <w:marTop w:val="0"/>
          <w:marBottom w:val="0"/>
          <w:divBdr>
            <w:top w:val="none" w:sz="0" w:space="0" w:color="auto"/>
            <w:left w:val="none" w:sz="0" w:space="0" w:color="auto"/>
            <w:bottom w:val="none" w:sz="0" w:space="0" w:color="auto"/>
            <w:right w:val="none" w:sz="0" w:space="0" w:color="auto"/>
          </w:divBdr>
        </w:div>
        <w:div w:id="1672835118">
          <w:marLeft w:val="640"/>
          <w:marRight w:val="0"/>
          <w:marTop w:val="0"/>
          <w:marBottom w:val="0"/>
          <w:divBdr>
            <w:top w:val="none" w:sz="0" w:space="0" w:color="auto"/>
            <w:left w:val="none" w:sz="0" w:space="0" w:color="auto"/>
            <w:bottom w:val="none" w:sz="0" w:space="0" w:color="auto"/>
            <w:right w:val="none" w:sz="0" w:space="0" w:color="auto"/>
          </w:divBdr>
        </w:div>
        <w:div w:id="737478239">
          <w:marLeft w:val="640"/>
          <w:marRight w:val="0"/>
          <w:marTop w:val="0"/>
          <w:marBottom w:val="0"/>
          <w:divBdr>
            <w:top w:val="none" w:sz="0" w:space="0" w:color="auto"/>
            <w:left w:val="none" w:sz="0" w:space="0" w:color="auto"/>
            <w:bottom w:val="none" w:sz="0" w:space="0" w:color="auto"/>
            <w:right w:val="none" w:sz="0" w:space="0" w:color="auto"/>
          </w:divBdr>
        </w:div>
        <w:div w:id="28259024">
          <w:marLeft w:val="640"/>
          <w:marRight w:val="0"/>
          <w:marTop w:val="0"/>
          <w:marBottom w:val="0"/>
          <w:divBdr>
            <w:top w:val="none" w:sz="0" w:space="0" w:color="auto"/>
            <w:left w:val="none" w:sz="0" w:space="0" w:color="auto"/>
            <w:bottom w:val="none" w:sz="0" w:space="0" w:color="auto"/>
            <w:right w:val="none" w:sz="0" w:space="0" w:color="auto"/>
          </w:divBdr>
        </w:div>
        <w:div w:id="1952203185">
          <w:marLeft w:val="640"/>
          <w:marRight w:val="0"/>
          <w:marTop w:val="0"/>
          <w:marBottom w:val="0"/>
          <w:divBdr>
            <w:top w:val="none" w:sz="0" w:space="0" w:color="auto"/>
            <w:left w:val="none" w:sz="0" w:space="0" w:color="auto"/>
            <w:bottom w:val="none" w:sz="0" w:space="0" w:color="auto"/>
            <w:right w:val="none" w:sz="0" w:space="0" w:color="auto"/>
          </w:divBdr>
        </w:div>
        <w:div w:id="1222325917">
          <w:marLeft w:val="640"/>
          <w:marRight w:val="0"/>
          <w:marTop w:val="0"/>
          <w:marBottom w:val="0"/>
          <w:divBdr>
            <w:top w:val="none" w:sz="0" w:space="0" w:color="auto"/>
            <w:left w:val="none" w:sz="0" w:space="0" w:color="auto"/>
            <w:bottom w:val="none" w:sz="0" w:space="0" w:color="auto"/>
            <w:right w:val="none" w:sz="0" w:space="0" w:color="auto"/>
          </w:divBdr>
        </w:div>
        <w:div w:id="998995864">
          <w:marLeft w:val="640"/>
          <w:marRight w:val="0"/>
          <w:marTop w:val="0"/>
          <w:marBottom w:val="0"/>
          <w:divBdr>
            <w:top w:val="none" w:sz="0" w:space="0" w:color="auto"/>
            <w:left w:val="none" w:sz="0" w:space="0" w:color="auto"/>
            <w:bottom w:val="none" w:sz="0" w:space="0" w:color="auto"/>
            <w:right w:val="none" w:sz="0" w:space="0" w:color="auto"/>
          </w:divBdr>
        </w:div>
        <w:div w:id="856890990">
          <w:marLeft w:val="640"/>
          <w:marRight w:val="0"/>
          <w:marTop w:val="0"/>
          <w:marBottom w:val="0"/>
          <w:divBdr>
            <w:top w:val="none" w:sz="0" w:space="0" w:color="auto"/>
            <w:left w:val="none" w:sz="0" w:space="0" w:color="auto"/>
            <w:bottom w:val="none" w:sz="0" w:space="0" w:color="auto"/>
            <w:right w:val="none" w:sz="0" w:space="0" w:color="auto"/>
          </w:divBdr>
        </w:div>
        <w:div w:id="2104522520">
          <w:marLeft w:val="640"/>
          <w:marRight w:val="0"/>
          <w:marTop w:val="0"/>
          <w:marBottom w:val="0"/>
          <w:divBdr>
            <w:top w:val="none" w:sz="0" w:space="0" w:color="auto"/>
            <w:left w:val="none" w:sz="0" w:space="0" w:color="auto"/>
            <w:bottom w:val="none" w:sz="0" w:space="0" w:color="auto"/>
            <w:right w:val="none" w:sz="0" w:space="0" w:color="auto"/>
          </w:divBdr>
        </w:div>
        <w:div w:id="1986272710">
          <w:marLeft w:val="640"/>
          <w:marRight w:val="0"/>
          <w:marTop w:val="0"/>
          <w:marBottom w:val="0"/>
          <w:divBdr>
            <w:top w:val="none" w:sz="0" w:space="0" w:color="auto"/>
            <w:left w:val="none" w:sz="0" w:space="0" w:color="auto"/>
            <w:bottom w:val="none" w:sz="0" w:space="0" w:color="auto"/>
            <w:right w:val="none" w:sz="0" w:space="0" w:color="auto"/>
          </w:divBdr>
        </w:div>
        <w:div w:id="1102998036">
          <w:marLeft w:val="640"/>
          <w:marRight w:val="0"/>
          <w:marTop w:val="0"/>
          <w:marBottom w:val="0"/>
          <w:divBdr>
            <w:top w:val="none" w:sz="0" w:space="0" w:color="auto"/>
            <w:left w:val="none" w:sz="0" w:space="0" w:color="auto"/>
            <w:bottom w:val="none" w:sz="0" w:space="0" w:color="auto"/>
            <w:right w:val="none" w:sz="0" w:space="0" w:color="auto"/>
          </w:divBdr>
        </w:div>
        <w:div w:id="829715429">
          <w:marLeft w:val="640"/>
          <w:marRight w:val="0"/>
          <w:marTop w:val="0"/>
          <w:marBottom w:val="0"/>
          <w:divBdr>
            <w:top w:val="none" w:sz="0" w:space="0" w:color="auto"/>
            <w:left w:val="none" w:sz="0" w:space="0" w:color="auto"/>
            <w:bottom w:val="none" w:sz="0" w:space="0" w:color="auto"/>
            <w:right w:val="none" w:sz="0" w:space="0" w:color="auto"/>
          </w:divBdr>
        </w:div>
        <w:div w:id="1101606030">
          <w:marLeft w:val="640"/>
          <w:marRight w:val="0"/>
          <w:marTop w:val="0"/>
          <w:marBottom w:val="0"/>
          <w:divBdr>
            <w:top w:val="none" w:sz="0" w:space="0" w:color="auto"/>
            <w:left w:val="none" w:sz="0" w:space="0" w:color="auto"/>
            <w:bottom w:val="none" w:sz="0" w:space="0" w:color="auto"/>
            <w:right w:val="none" w:sz="0" w:space="0" w:color="auto"/>
          </w:divBdr>
        </w:div>
        <w:div w:id="1732382217">
          <w:marLeft w:val="640"/>
          <w:marRight w:val="0"/>
          <w:marTop w:val="0"/>
          <w:marBottom w:val="0"/>
          <w:divBdr>
            <w:top w:val="none" w:sz="0" w:space="0" w:color="auto"/>
            <w:left w:val="none" w:sz="0" w:space="0" w:color="auto"/>
            <w:bottom w:val="none" w:sz="0" w:space="0" w:color="auto"/>
            <w:right w:val="none" w:sz="0" w:space="0" w:color="auto"/>
          </w:divBdr>
        </w:div>
        <w:div w:id="2060737455">
          <w:marLeft w:val="640"/>
          <w:marRight w:val="0"/>
          <w:marTop w:val="0"/>
          <w:marBottom w:val="0"/>
          <w:divBdr>
            <w:top w:val="none" w:sz="0" w:space="0" w:color="auto"/>
            <w:left w:val="none" w:sz="0" w:space="0" w:color="auto"/>
            <w:bottom w:val="none" w:sz="0" w:space="0" w:color="auto"/>
            <w:right w:val="none" w:sz="0" w:space="0" w:color="auto"/>
          </w:divBdr>
        </w:div>
        <w:div w:id="2097940638">
          <w:marLeft w:val="640"/>
          <w:marRight w:val="0"/>
          <w:marTop w:val="0"/>
          <w:marBottom w:val="0"/>
          <w:divBdr>
            <w:top w:val="none" w:sz="0" w:space="0" w:color="auto"/>
            <w:left w:val="none" w:sz="0" w:space="0" w:color="auto"/>
            <w:bottom w:val="none" w:sz="0" w:space="0" w:color="auto"/>
            <w:right w:val="none" w:sz="0" w:space="0" w:color="auto"/>
          </w:divBdr>
        </w:div>
        <w:div w:id="527452548">
          <w:marLeft w:val="640"/>
          <w:marRight w:val="0"/>
          <w:marTop w:val="0"/>
          <w:marBottom w:val="0"/>
          <w:divBdr>
            <w:top w:val="none" w:sz="0" w:space="0" w:color="auto"/>
            <w:left w:val="none" w:sz="0" w:space="0" w:color="auto"/>
            <w:bottom w:val="none" w:sz="0" w:space="0" w:color="auto"/>
            <w:right w:val="none" w:sz="0" w:space="0" w:color="auto"/>
          </w:divBdr>
        </w:div>
        <w:div w:id="1588998686">
          <w:marLeft w:val="640"/>
          <w:marRight w:val="0"/>
          <w:marTop w:val="0"/>
          <w:marBottom w:val="0"/>
          <w:divBdr>
            <w:top w:val="none" w:sz="0" w:space="0" w:color="auto"/>
            <w:left w:val="none" w:sz="0" w:space="0" w:color="auto"/>
            <w:bottom w:val="none" w:sz="0" w:space="0" w:color="auto"/>
            <w:right w:val="none" w:sz="0" w:space="0" w:color="auto"/>
          </w:divBdr>
        </w:div>
      </w:divsChild>
    </w:div>
    <w:div w:id="886453919">
      <w:bodyDiv w:val="1"/>
      <w:marLeft w:val="0"/>
      <w:marRight w:val="0"/>
      <w:marTop w:val="0"/>
      <w:marBottom w:val="0"/>
      <w:divBdr>
        <w:top w:val="none" w:sz="0" w:space="0" w:color="auto"/>
        <w:left w:val="none" w:sz="0" w:space="0" w:color="auto"/>
        <w:bottom w:val="none" w:sz="0" w:space="0" w:color="auto"/>
        <w:right w:val="none" w:sz="0" w:space="0" w:color="auto"/>
      </w:divBdr>
      <w:divsChild>
        <w:div w:id="777484745">
          <w:marLeft w:val="640"/>
          <w:marRight w:val="0"/>
          <w:marTop w:val="0"/>
          <w:marBottom w:val="0"/>
          <w:divBdr>
            <w:top w:val="none" w:sz="0" w:space="0" w:color="auto"/>
            <w:left w:val="none" w:sz="0" w:space="0" w:color="auto"/>
            <w:bottom w:val="none" w:sz="0" w:space="0" w:color="auto"/>
            <w:right w:val="none" w:sz="0" w:space="0" w:color="auto"/>
          </w:divBdr>
        </w:div>
        <w:div w:id="1158228104">
          <w:marLeft w:val="640"/>
          <w:marRight w:val="0"/>
          <w:marTop w:val="0"/>
          <w:marBottom w:val="0"/>
          <w:divBdr>
            <w:top w:val="none" w:sz="0" w:space="0" w:color="auto"/>
            <w:left w:val="none" w:sz="0" w:space="0" w:color="auto"/>
            <w:bottom w:val="none" w:sz="0" w:space="0" w:color="auto"/>
            <w:right w:val="none" w:sz="0" w:space="0" w:color="auto"/>
          </w:divBdr>
        </w:div>
        <w:div w:id="159738789">
          <w:marLeft w:val="640"/>
          <w:marRight w:val="0"/>
          <w:marTop w:val="0"/>
          <w:marBottom w:val="0"/>
          <w:divBdr>
            <w:top w:val="none" w:sz="0" w:space="0" w:color="auto"/>
            <w:left w:val="none" w:sz="0" w:space="0" w:color="auto"/>
            <w:bottom w:val="none" w:sz="0" w:space="0" w:color="auto"/>
            <w:right w:val="none" w:sz="0" w:space="0" w:color="auto"/>
          </w:divBdr>
        </w:div>
        <w:div w:id="1213804765">
          <w:marLeft w:val="640"/>
          <w:marRight w:val="0"/>
          <w:marTop w:val="0"/>
          <w:marBottom w:val="0"/>
          <w:divBdr>
            <w:top w:val="none" w:sz="0" w:space="0" w:color="auto"/>
            <w:left w:val="none" w:sz="0" w:space="0" w:color="auto"/>
            <w:bottom w:val="none" w:sz="0" w:space="0" w:color="auto"/>
            <w:right w:val="none" w:sz="0" w:space="0" w:color="auto"/>
          </w:divBdr>
        </w:div>
        <w:div w:id="867109184">
          <w:marLeft w:val="640"/>
          <w:marRight w:val="0"/>
          <w:marTop w:val="0"/>
          <w:marBottom w:val="0"/>
          <w:divBdr>
            <w:top w:val="none" w:sz="0" w:space="0" w:color="auto"/>
            <w:left w:val="none" w:sz="0" w:space="0" w:color="auto"/>
            <w:bottom w:val="none" w:sz="0" w:space="0" w:color="auto"/>
            <w:right w:val="none" w:sz="0" w:space="0" w:color="auto"/>
          </w:divBdr>
        </w:div>
        <w:div w:id="2016614573">
          <w:marLeft w:val="640"/>
          <w:marRight w:val="0"/>
          <w:marTop w:val="0"/>
          <w:marBottom w:val="0"/>
          <w:divBdr>
            <w:top w:val="none" w:sz="0" w:space="0" w:color="auto"/>
            <w:left w:val="none" w:sz="0" w:space="0" w:color="auto"/>
            <w:bottom w:val="none" w:sz="0" w:space="0" w:color="auto"/>
            <w:right w:val="none" w:sz="0" w:space="0" w:color="auto"/>
          </w:divBdr>
        </w:div>
        <w:div w:id="1123577751">
          <w:marLeft w:val="640"/>
          <w:marRight w:val="0"/>
          <w:marTop w:val="0"/>
          <w:marBottom w:val="0"/>
          <w:divBdr>
            <w:top w:val="none" w:sz="0" w:space="0" w:color="auto"/>
            <w:left w:val="none" w:sz="0" w:space="0" w:color="auto"/>
            <w:bottom w:val="none" w:sz="0" w:space="0" w:color="auto"/>
            <w:right w:val="none" w:sz="0" w:space="0" w:color="auto"/>
          </w:divBdr>
        </w:div>
        <w:div w:id="765466345">
          <w:marLeft w:val="640"/>
          <w:marRight w:val="0"/>
          <w:marTop w:val="0"/>
          <w:marBottom w:val="0"/>
          <w:divBdr>
            <w:top w:val="none" w:sz="0" w:space="0" w:color="auto"/>
            <w:left w:val="none" w:sz="0" w:space="0" w:color="auto"/>
            <w:bottom w:val="none" w:sz="0" w:space="0" w:color="auto"/>
            <w:right w:val="none" w:sz="0" w:space="0" w:color="auto"/>
          </w:divBdr>
        </w:div>
        <w:div w:id="1761100368">
          <w:marLeft w:val="640"/>
          <w:marRight w:val="0"/>
          <w:marTop w:val="0"/>
          <w:marBottom w:val="0"/>
          <w:divBdr>
            <w:top w:val="none" w:sz="0" w:space="0" w:color="auto"/>
            <w:left w:val="none" w:sz="0" w:space="0" w:color="auto"/>
            <w:bottom w:val="none" w:sz="0" w:space="0" w:color="auto"/>
            <w:right w:val="none" w:sz="0" w:space="0" w:color="auto"/>
          </w:divBdr>
        </w:div>
        <w:div w:id="532808401">
          <w:marLeft w:val="640"/>
          <w:marRight w:val="0"/>
          <w:marTop w:val="0"/>
          <w:marBottom w:val="0"/>
          <w:divBdr>
            <w:top w:val="none" w:sz="0" w:space="0" w:color="auto"/>
            <w:left w:val="none" w:sz="0" w:space="0" w:color="auto"/>
            <w:bottom w:val="none" w:sz="0" w:space="0" w:color="auto"/>
            <w:right w:val="none" w:sz="0" w:space="0" w:color="auto"/>
          </w:divBdr>
        </w:div>
        <w:div w:id="340746153">
          <w:marLeft w:val="640"/>
          <w:marRight w:val="0"/>
          <w:marTop w:val="0"/>
          <w:marBottom w:val="0"/>
          <w:divBdr>
            <w:top w:val="none" w:sz="0" w:space="0" w:color="auto"/>
            <w:left w:val="none" w:sz="0" w:space="0" w:color="auto"/>
            <w:bottom w:val="none" w:sz="0" w:space="0" w:color="auto"/>
            <w:right w:val="none" w:sz="0" w:space="0" w:color="auto"/>
          </w:divBdr>
        </w:div>
        <w:div w:id="163714368">
          <w:marLeft w:val="640"/>
          <w:marRight w:val="0"/>
          <w:marTop w:val="0"/>
          <w:marBottom w:val="0"/>
          <w:divBdr>
            <w:top w:val="none" w:sz="0" w:space="0" w:color="auto"/>
            <w:left w:val="none" w:sz="0" w:space="0" w:color="auto"/>
            <w:bottom w:val="none" w:sz="0" w:space="0" w:color="auto"/>
            <w:right w:val="none" w:sz="0" w:space="0" w:color="auto"/>
          </w:divBdr>
        </w:div>
      </w:divsChild>
    </w:div>
    <w:div w:id="906570314">
      <w:bodyDiv w:val="1"/>
      <w:marLeft w:val="0"/>
      <w:marRight w:val="0"/>
      <w:marTop w:val="0"/>
      <w:marBottom w:val="0"/>
      <w:divBdr>
        <w:top w:val="none" w:sz="0" w:space="0" w:color="auto"/>
        <w:left w:val="none" w:sz="0" w:space="0" w:color="auto"/>
        <w:bottom w:val="none" w:sz="0" w:space="0" w:color="auto"/>
        <w:right w:val="none" w:sz="0" w:space="0" w:color="auto"/>
      </w:divBdr>
      <w:divsChild>
        <w:div w:id="2142769527">
          <w:marLeft w:val="640"/>
          <w:marRight w:val="0"/>
          <w:marTop w:val="0"/>
          <w:marBottom w:val="0"/>
          <w:divBdr>
            <w:top w:val="none" w:sz="0" w:space="0" w:color="auto"/>
            <w:left w:val="none" w:sz="0" w:space="0" w:color="auto"/>
            <w:bottom w:val="none" w:sz="0" w:space="0" w:color="auto"/>
            <w:right w:val="none" w:sz="0" w:space="0" w:color="auto"/>
          </w:divBdr>
        </w:div>
        <w:div w:id="252935178">
          <w:marLeft w:val="640"/>
          <w:marRight w:val="0"/>
          <w:marTop w:val="0"/>
          <w:marBottom w:val="0"/>
          <w:divBdr>
            <w:top w:val="none" w:sz="0" w:space="0" w:color="auto"/>
            <w:left w:val="none" w:sz="0" w:space="0" w:color="auto"/>
            <w:bottom w:val="none" w:sz="0" w:space="0" w:color="auto"/>
            <w:right w:val="none" w:sz="0" w:space="0" w:color="auto"/>
          </w:divBdr>
        </w:div>
        <w:div w:id="1040976568">
          <w:marLeft w:val="640"/>
          <w:marRight w:val="0"/>
          <w:marTop w:val="0"/>
          <w:marBottom w:val="0"/>
          <w:divBdr>
            <w:top w:val="none" w:sz="0" w:space="0" w:color="auto"/>
            <w:left w:val="none" w:sz="0" w:space="0" w:color="auto"/>
            <w:bottom w:val="none" w:sz="0" w:space="0" w:color="auto"/>
            <w:right w:val="none" w:sz="0" w:space="0" w:color="auto"/>
          </w:divBdr>
        </w:div>
        <w:div w:id="932712358">
          <w:marLeft w:val="640"/>
          <w:marRight w:val="0"/>
          <w:marTop w:val="0"/>
          <w:marBottom w:val="0"/>
          <w:divBdr>
            <w:top w:val="none" w:sz="0" w:space="0" w:color="auto"/>
            <w:left w:val="none" w:sz="0" w:space="0" w:color="auto"/>
            <w:bottom w:val="none" w:sz="0" w:space="0" w:color="auto"/>
            <w:right w:val="none" w:sz="0" w:space="0" w:color="auto"/>
          </w:divBdr>
        </w:div>
        <w:div w:id="1296763005">
          <w:marLeft w:val="640"/>
          <w:marRight w:val="0"/>
          <w:marTop w:val="0"/>
          <w:marBottom w:val="0"/>
          <w:divBdr>
            <w:top w:val="none" w:sz="0" w:space="0" w:color="auto"/>
            <w:left w:val="none" w:sz="0" w:space="0" w:color="auto"/>
            <w:bottom w:val="none" w:sz="0" w:space="0" w:color="auto"/>
            <w:right w:val="none" w:sz="0" w:space="0" w:color="auto"/>
          </w:divBdr>
        </w:div>
        <w:div w:id="455297515">
          <w:marLeft w:val="640"/>
          <w:marRight w:val="0"/>
          <w:marTop w:val="0"/>
          <w:marBottom w:val="0"/>
          <w:divBdr>
            <w:top w:val="none" w:sz="0" w:space="0" w:color="auto"/>
            <w:left w:val="none" w:sz="0" w:space="0" w:color="auto"/>
            <w:bottom w:val="none" w:sz="0" w:space="0" w:color="auto"/>
            <w:right w:val="none" w:sz="0" w:space="0" w:color="auto"/>
          </w:divBdr>
        </w:div>
        <w:div w:id="1577351413">
          <w:marLeft w:val="640"/>
          <w:marRight w:val="0"/>
          <w:marTop w:val="0"/>
          <w:marBottom w:val="0"/>
          <w:divBdr>
            <w:top w:val="none" w:sz="0" w:space="0" w:color="auto"/>
            <w:left w:val="none" w:sz="0" w:space="0" w:color="auto"/>
            <w:bottom w:val="none" w:sz="0" w:space="0" w:color="auto"/>
            <w:right w:val="none" w:sz="0" w:space="0" w:color="auto"/>
          </w:divBdr>
        </w:div>
        <w:div w:id="2028679372">
          <w:marLeft w:val="640"/>
          <w:marRight w:val="0"/>
          <w:marTop w:val="0"/>
          <w:marBottom w:val="0"/>
          <w:divBdr>
            <w:top w:val="none" w:sz="0" w:space="0" w:color="auto"/>
            <w:left w:val="none" w:sz="0" w:space="0" w:color="auto"/>
            <w:bottom w:val="none" w:sz="0" w:space="0" w:color="auto"/>
            <w:right w:val="none" w:sz="0" w:space="0" w:color="auto"/>
          </w:divBdr>
        </w:div>
        <w:div w:id="109206353">
          <w:marLeft w:val="640"/>
          <w:marRight w:val="0"/>
          <w:marTop w:val="0"/>
          <w:marBottom w:val="0"/>
          <w:divBdr>
            <w:top w:val="none" w:sz="0" w:space="0" w:color="auto"/>
            <w:left w:val="none" w:sz="0" w:space="0" w:color="auto"/>
            <w:bottom w:val="none" w:sz="0" w:space="0" w:color="auto"/>
            <w:right w:val="none" w:sz="0" w:space="0" w:color="auto"/>
          </w:divBdr>
        </w:div>
        <w:div w:id="1700814483">
          <w:marLeft w:val="640"/>
          <w:marRight w:val="0"/>
          <w:marTop w:val="0"/>
          <w:marBottom w:val="0"/>
          <w:divBdr>
            <w:top w:val="none" w:sz="0" w:space="0" w:color="auto"/>
            <w:left w:val="none" w:sz="0" w:space="0" w:color="auto"/>
            <w:bottom w:val="none" w:sz="0" w:space="0" w:color="auto"/>
            <w:right w:val="none" w:sz="0" w:space="0" w:color="auto"/>
          </w:divBdr>
        </w:div>
        <w:div w:id="1588613817">
          <w:marLeft w:val="640"/>
          <w:marRight w:val="0"/>
          <w:marTop w:val="0"/>
          <w:marBottom w:val="0"/>
          <w:divBdr>
            <w:top w:val="none" w:sz="0" w:space="0" w:color="auto"/>
            <w:left w:val="none" w:sz="0" w:space="0" w:color="auto"/>
            <w:bottom w:val="none" w:sz="0" w:space="0" w:color="auto"/>
            <w:right w:val="none" w:sz="0" w:space="0" w:color="auto"/>
          </w:divBdr>
        </w:div>
        <w:div w:id="835800218">
          <w:marLeft w:val="640"/>
          <w:marRight w:val="0"/>
          <w:marTop w:val="0"/>
          <w:marBottom w:val="0"/>
          <w:divBdr>
            <w:top w:val="none" w:sz="0" w:space="0" w:color="auto"/>
            <w:left w:val="none" w:sz="0" w:space="0" w:color="auto"/>
            <w:bottom w:val="none" w:sz="0" w:space="0" w:color="auto"/>
            <w:right w:val="none" w:sz="0" w:space="0" w:color="auto"/>
          </w:divBdr>
        </w:div>
        <w:div w:id="1236549584">
          <w:marLeft w:val="640"/>
          <w:marRight w:val="0"/>
          <w:marTop w:val="0"/>
          <w:marBottom w:val="0"/>
          <w:divBdr>
            <w:top w:val="none" w:sz="0" w:space="0" w:color="auto"/>
            <w:left w:val="none" w:sz="0" w:space="0" w:color="auto"/>
            <w:bottom w:val="none" w:sz="0" w:space="0" w:color="auto"/>
            <w:right w:val="none" w:sz="0" w:space="0" w:color="auto"/>
          </w:divBdr>
        </w:div>
        <w:div w:id="821040063">
          <w:marLeft w:val="640"/>
          <w:marRight w:val="0"/>
          <w:marTop w:val="0"/>
          <w:marBottom w:val="0"/>
          <w:divBdr>
            <w:top w:val="none" w:sz="0" w:space="0" w:color="auto"/>
            <w:left w:val="none" w:sz="0" w:space="0" w:color="auto"/>
            <w:bottom w:val="none" w:sz="0" w:space="0" w:color="auto"/>
            <w:right w:val="none" w:sz="0" w:space="0" w:color="auto"/>
          </w:divBdr>
        </w:div>
        <w:div w:id="132405647">
          <w:marLeft w:val="640"/>
          <w:marRight w:val="0"/>
          <w:marTop w:val="0"/>
          <w:marBottom w:val="0"/>
          <w:divBdr>
            <w:top w:val="none" w:sz="0" w:space="0" w:color="auto"/>
            <w:left w:val="none" w:sz="0" w:space="0" w:color="auto"/>
            <w:bottom w:val="none" w:sz="0" w:space="0" w:color="auto"/>
            <w:right w:val="none" w:sz="0" w:space="0" w:color="auto"/>
          </w:divBdr>
        </w:div>
        <w:div w:id="1404373420">
          <w:marLeft w:val="640"/>
          <w:marRight w:val="0"/>
          <w:marTop w:val="0"/>
          <w:marBottom w:val="0"/>
          <w:divBdr>
            <w:top w:val="none" w:sz="0" w:space="0" w:color="auto"/>
            <w:left w:val="none" w:sz="0" w:space="0" w:color="auto"/>
            <w:bottom w:val="none" w:sz="0" w:space="0" w:color="auto"/>
            <w:right w:val="none" w:sz="0" w:space="0" w:color="auto"/>
          </w:divBdr>
        </w:div>
        <w:div w:id="689528906">
          <w:marLeft w:val="640"/>
          <w:marRight w:val="0"/>
          <w:marTop w:val="0"/>
          <w:marBottom w:val="0"/>
          <w:divBdr>
            <w:top w:val="none" w:sz="0" w:space="0" w:color="auto"/>
            <w:left w:val="none" w:sz="0" w:space="0" w:color="auto"/>
            <w:bottom w:val="none" w:sz="0" w:space="0" w:color="auto"/>
            <w:right w:val="none" w:sz="0" w:space="0" w:color="auto"/>
          </w:divBdr>
        </w:div>
        <w:div w:id="216086301">
          <w:marLeft w:val="640"/>
          <w:marRight w:val="0"/>
          <w:marTop w:val="0"/>
          <w:marBottom w:val="0"/>
          <w:divBdr>
            <w:top w:val="none" w:sz="0" w:space="0" w:color="auto"/>
            <w:left w:val="none" w:sz="0" w:space="0" w:color="auto"/>
            <w:bottom w:val="none" w:sz="0" w:space="0" w:color="auto"/>
            <w:right w:val="none" w:sz="0" w:space="0" w:color="auto"/>
          </w:divBdr>
        </w:div>
        <w:div w:id="2129616443">
          <w:marLeft w:val="640"/>
          <w:marRight w:val="0"/>
          <w:marTop w:val="0"/>
          <w:marBottom w:val="0"/>
          <w:divBdr>
            <w:top w:val="none" w:sz="0" w:space="0" w:color="auto"/>
            <w:left w:val="none" w:sz="0" w:space="0" w:color="auto"/>
            <w:bottom w:val="none" w:sz="0" w:space="0" w:color="auto"/>
            <w:right w:val="none" w:sz="0" w:space="0" w:color="auto"/>
          </w:divBdr>
        </w:div>
        <w:div w:id="299381848">
          <w:marLeft w:val="640"/>
          <w:marRight w:val="0"/>
          <w:marTop w:val="0"/>
          <w:marBottom w:val="0"/>
          <w:divBdr>
            <w:top w:val="none" w:sz="0" w:space="0" w:color="auto"/>
            <w:left w:val="none" w:sz="0" w:space="0" w:color="auto"/>
            <w:bottom w:val="none" w:sz="0" w:space="0" w:color="auto"/>
            <w:right w:val="none" w:sz="0" w:space="0" w:color="auto"/>
          </w:divBdr>
        </w:div>
      </w:divsChild>
    </w:div>
    <w:div w:id="914242288">
      <w:bodyDiv w:val="1"/>
      <w:marLeft w:val="0"/>
      <w:marRight w:val="0"/>
      <w:marTop w:val="0"/>
      <w:marBottom w:val="0"/>
      <w:divBdr>
        <w:top w:val="none" w:sz="0" w:space="0" w:color="auto"/>
        <w:left w:val="none" w:sz="0" w:space="0" w:color="auto"/>
        <w:bottom w:val="none" w:sz="0" w:space="0" w:color="auto"/>
        <w:right w:val="none" w:sz="0" w:space="0" w:color="auto"/>
      </w:divBdr>
    </w:div>
    <w:div w:id="937718329">
      <w:bodyDiv w:val="1"/>
      <w:marLeft w:val="0"/>
      <w:marRight w:val="0"/>
      <w:marTop w:val="0"/>
      <w:marBottom w:val="0"/>
      <w:divBdr>
        <w:top w:val="none" w:sz="0" w:space="0" w:color="auto"/>
        <w:left w:val="none" w:sz="0" w:space="0" w:color="auto"/>
        <w:bottom w:val="none" w:sz="0" w:space="0" w:color="auto"/>
        <w:right w:val="none" w:sz="0" w:space="0" w:color="auto"/>
      </w:divBdr>
    </w:div>
    <w:div w:id="952323649">
      <w:bodyDiv w:val="1"/>
      <w:marLeft w:val="0"/>
      <w:marRight w:val="0"/>
      <w:marTop w:val="0"/>
      <w:marBottom w:val="0"/>
      <w:divBdr>
        <w:top w:val="none" w:sz="0" w:space="0" w:color="auto"/>
        <w:left w:val="none" w:sz="0" w:space="0" w:color="auto"/>
        <w:bottom w:val="none" w:sz="0" w:space="0" w:color="auto"/>
        <w:right w:val="none" w:sz="0" w:space="0" w:color="auto"/>
      </w:divBdr>
      <w:divsChild>
        <w:div w:id="1808356187">
          <w:marLeft w:val="640"/>
          <w:marRight w:val="0"/>
          <w:marTop w:val="0"/>
          <w:marBottom w:val="0"/>
          <w:divBdr>
            <w:top w:val="none" w:sz="0" w:space="0" w:color="auto"/>
            <w:left w:val="none" w:sz="0" w:space="0" w:color="auto"/>
            <w:bottom w:val="none" w:sz="0" w:space="0" w:color="auto"/>
            <w:right w:val="none" w:sz="0" w:space="0" w:color="auto"/>
          </w:divBdr>
        </w:div>
        <w:div w:id="2047561788">
          <w:marLeft w:val="640"/>
          <w:marRight w:val="0"/>
          <w:marTop w:val="0"/>
          <w:marBottom w:val="0"/>
          <w:divBdr>
            <w:top w:val="none" w:sz="0" w:space="0" w:color="auto"/>
            <w:left w:val="none" w:sz="0" w:space="0" w:color="auto"/>
            <w:bottom w:val="none" w:sz="0" w:space="0" w:color="auto"/>
            <w:right w:val="none" w:sz="0" w:space="0" w:color="auto"/>
          </w:divBdr>
        </w:div>
        <w:div w:id="846867614">
          <w:marLeft w:val="640"/>
          <w:marRight w:val="0"/>
          <w:marTop w:val="0"/>
          <w:marBottom w:val="0"/>
          <w:divBdr>
            <w:top w:val="none" w:sz="0" w:space="0" w:color="auto"/>
            <w:left w:val="none" w:sz="0" w:space="0" w:color="auto"/>
            <w:bottom w:val="none" w:sz="0" w:space="0" w:color="auto"/>
            <w:right w:val="none" w:sz="0" w:space="0" w:color="auto"/>
          </w:divBdr>
        </w:div>
        <w:div w:id="1231116894">
          <w:marLeft w:val="640"/>
          <w:marRight w:val="0"/>
          <w:marTop w:val="0"/>
          <w:marBottom w:val="0"/>
          <w:divBdr>
            <w:top w:val="none" w:sz="0" w:space="0" w:color="auto"/>
            <w:left w:val="none" w:sz="0" w:space="0" w:color="auto"/>
            <w:bottom w:val="none" w:sz="0" w:space="0" w:color="auto"/>
            <w:right w:val="none" w:sz="0" w:space="0" w:color="auto"/>
          </w:divBdr>
        </w:div>
        <w:div w:id="1952974599">
          <w:marLeft w:val="640"/>
          <w:marRight w:val="0"/>
          <w:marTop w:val="0"/>
          <w:marBottom w:val="0"/>
          <w:divBdr>
            <w:top w:val="none" w:sz="0" w:space="0" w:color="auto"/>
            <w:left w:val="none" w:sz="0" w:space="0" w:color="auto"/>
            <w:bottom w:val="none" w:sz="0" w:space="0" w:color="auto"/>
            <w:right w:val="none" w:sz="0" w:space="0" w:color="auto"/>
          </w:divBdr>
        </w:div>
        <w:div w:id="427427067">
          <w:marLeft w:val="640"/>
          <w:marRight w:val="0"/>
          <w:marTop w:val="0"/>
          <w:marBottom w:val="0"/>
          <w:divBdr>
            <w:top w:val="none" w:sz="0" w:space="0" w:color="auto"/>
            <w:left w:val="none" w:sz="0" w:space="0" w:color="auto"/>
            <w:bottom w:val="none" w:sz="0" w:space="0" w:color="auto"/>
            <w:right w:val="none" w:sz="0" w:space="0" w:color="auto"/>
          </w:divBdr>
        </w:div>
        <w:div w:id="546142481">
          <w:marLeft w:val="640"/>
          <w:marRight w:val="0"/>
          <w:marTop w:val="0"/>
          <w:marBottom w:val="0"/>
          <w:divBdr>
            <w:top w:val="none" w:sz="0" w:space="0" w:color="auto"/>
            <w:left w:val="none" w:sz="0" w:space="0" w:color="auto"/>
            <w:bottom w:val="none" w:sz="0" w:space="0" w:color="auto"/>
            <w:right w:val="none" w:sz="0" w:space="0" w:color="auto"/>
          </w:divBdr>
        </w:div>
        <w:div w:id="486022397">
          <w:marLeft w:val="640"/>
          <w:marRight w:val="0"/>
          <w:marTop w:val="0"/>
          <w:marBottom w:val="0"/>
          <w:divBdr>
            <w:top w:val="none" w:sz="0" w:space="0" w:color="auto"/>
            <w:left w:val="none" w:sz="0" w:space="0" w:color="auto"/>
            <w:bottom w:val="none" w:sz="0" w:space="0" w:color="auto"/>
            <w:right w:val="none" w:sz="0" w:space="0" w:color="auto"/>
          </w:divBdr>
        </w:div>
        <w:div w:id="629288912">
          <w:marLeft w:val="640"/>
          <w:marRight w:val="0"/>
          <w:marTop w:val="0"/>
          <w:marBottom w:val="0"/>
          <w:divBdr>
            <w:top w:val="none" w:sz="0" w:space="0" w:color="auto"/>
            <w:left w:val="none" w:sz="0" w:space="0" w:color="auto"/>
            <w:bottom w:val="none" w:sz="0" w:space="0" w:color="auto"/>
            <w:right w:val="none" w:sz="0" w:space="0" w:color="auto"/>
          </w:divBdr>
        </w:div>
        <w:div w:id="1202551267">
          <w:marLeft w:val="640"/>
          <w:marRight w:val="0"/>
          <w:marTop w:val="0"/>
          <w:marBottom w:val="0"/>
          <w:divBdr>
            <w:top w:val="none" w:sz="0" w:space="0" w:color="auto"/>
            <w:left w:val="none" w:sz="0" w:space="0" w:color="auto"/>
            <w:bottom w:val="none" w:sz="0" w:space="0" w:color="auto"/>
            <w:right w:val="none" w:sz="0" w:space="0" w:color="auto"/>
          </w:divBdr>
        </w:div>
        <w:div w:id="668675582">
          <w:marLeft w:val="640"/>
          <w:marRight w:val="0"/>
          <w:marTop w:val="0"/>
          <w:marBottom w:val="0"/>
          <w:divBdr>
            <w:top w:val="none" w:sz="0" w:space="0" w:color="auto"/>
            <w:left w:val="none" w:sz="0" w:space="0" w:color="auto"/>
            <w:bottom w:val="none" w:sz="0" w:space="0" w:color="auto"/>
            <w:right w:val="none" w:sz="0" w:space="0" w:color="auto"/>
          </w:divBdr>
        </w:div>
        <w:div w:id="2109692742">
          <w:marLeft w:val="640"/>
          <w:marRight w:val="0"/>
          <w:marTop w:val="0"/>
          <w:marBottom w:val="0"/>
          <w:divBdr>
            <w:top w:val="none" w:sz="0" w:space="0" w:color="auto"/>
            <w:left w:val="none" w:sz="0" w:space="0" w:color="auto"/>
            <w:bottom w:val="none" w:sz="0" w:space="0" w:color="auto"/>
            <w:right w:val="none" w:sz="0" w:space="0" w:color="auto"/>
          </w:divBdr>
        </w:div>
        <w:div w:id="534853006">
          <w:marLeft w:val="640"/>
          <w:marRight w:val="0"/>
          <w:marTop w:val="0"/>
          <w:marBottom w:val="0"/>
          <w:divBdr>
            <w:top w:val="none" w:sz="0" w:space="0" w:color="auto"/>
            <w:left w:val="none" w:sz="0" w:space="0" w:color="auto"/>
            <w:bottom w:val="none" w:sz="0" w:space="0" w:color="auto"/>
            <w:right w:val="none" w:sz="0" w:space="0" w:color="auto"/>
          </w:divBdr>
        </w:div>
        <w:div w:id="418063452">
          <w:marLeft w:val="640"/>
          <w:marRight w:val="0"/>
          <w:marTop w:val="0"/>
          <w:marBottom w:val="0"/>
          <w:divBdr>
            <w:top w:val="none" w:sz="0" w:space="0" w:color="auto"/>
            <w:left w:val="none" w:sz="0" w:space="0" w:color="auto"/>
            <w:bottom w:val="none" w:sz="0" w:space="0" w:color="auto"/>
            <w:right w:val="none" w:sz="0" w:space="0" w:color="auto"/>
          </w:divBdr>
        </w:div>
        <w:div w:id="2070758875">
          <w:marLeft w:val="640"/>
          <w:marRight w:val="0"/>
          <w:marTop w:val="0"/>
          <w:marBottom w:val="0"/>
          <w:divBdr>
            <w:top w:val="none" w:sz="0" w:space="0" w:color="auto"/>
            <w:left w:val="none" w:sz="0" w:space="0" w:color="auto"/>
            <w:bottom w:val="none" w:sz="0" w:space="0" w:color="auto"/>
            <w:right w:val="none" w:sz="0" w:space="0" w:color="auto"/>
          </w:divBdr>
        </w:div>
        <w:div w:id="147409250">
          <w:marLeft w:val="640"/>
          <w:marRight w:val="0"/>
          <w:marTop w:val="0"/>
          <w:marBottom w:val="0"/>
          <w:divBdr>
            <w:top w:val="none" w:sz="0" w:space="0" w:color="auto"/>
            <w:left w:val="none" w:sz="0" w:space="0" w:color="auto"/>
            <w:bottom w:val="none" w:sz="0" w:space="0" w:color="auto"/>
            <w:right w:val="none" w:sz="0" w:space="0" w:color="auto"/>
          </w:divBdr>
        </w:div>
        <w:div w:id="1189297186">
          <w:marLeft w:val="640"/>
          <w:marRight w:val="0"/>
          <w:marTop w:val="0"/>
          <w:marBottom w:val="0"/>
          <w:divBdr>
            <w:top w:val="none" w:sz="0" w:space="0" w:color="auto"/>
            <w:left w:val="none" w:sz="0" w:space="0" w:color="auto"/>
            <w:bottom w:val="none" w:sz="0" w:space="0" w:color="auto"/>
            <w:right w:val="none" w:sz="0" w:space="0" w:color="auto"/>
          </w:divBdr>
        </w:div>
        <w:div w:id="246766389">
          <w:marLeft w:val="640"/>
          <w:marRight w:val="0"/>
          <w:marTop w:val="0"/>
          <w:marBottom w:val="0"/>
          <w:divBdr>
            <w:top w:val="none" w:sz="0" w:space="0" w:color="auto"/>
            <w:left w:val="none" w:sz="0" w:space="0" w:color="auto"/>
            <w:bottom w:val="none" w:sz="0" w:space="0" w:color="auto"/>
            <w:right w:val="none" w:sz="0" w:space="0" w:color="auto"/>
          </w:divBdr>
        </w:div>
        <w:div w:id="583689137">
          <w:marLeft w:val="640"/>
          <w:marRight w:val="0"/>
          <w:marTop w:val="0"/>
          <w:marBottom w:val="0"/>
          <w:divBdr>
            <w:top w:val="none" w:sz="0" w:space="0" w:color="auto"/>
            <w:left w:val="none" w:sz="0" w:space="0" w:color="auto"/>
            <w:bottom w:val="none" w:sz="0" w:space="0" w:color="auto"/>
            <w:right w:val="none" w:sz="0" w:space="0" w:color="auto"/>
          </w:divBdr>
        </w:div>
        <w:div w:id="408308345">
          <w:marLeft w:val="640"/>
          <w:marRight w:val="0"/>
          <w:marTop w:val="0"/>
          <w:marBottom w:val="0"/>
          <w:divBdr>
            <w:top w:val="none" w:sz="0" w:space="0" w:color="auto"/>
            <w:left w:val="none" w:sz="0" w:space="0" w:color="auto"/>
            <w:bottom w:val="none" w:sz="0" w:space="0" w:color="auto"/>
            <w:right w:val="none" w:sz="0" w:space="0" w:color="auto"/>
          </w:divBdr>
        </w:div>
        <w:div w:id="268584940">
          <w:marLeft w:val="640"/>
          <w:marRight w:val="0"/>
          <w:marTop w:val="0"/>
          <w:marBottom w:val="0"/>
          <w:divBdr>
            <w:top w:val="none" w:sz="0" w:space="0" w:color="auto"/>
            <w:left w:val="none" w:sz="0" w:space="0" w:color="auto"/>
            <w:bottom w:val="none" w:sz="0" w:space="0" w:color="auto"/>
            <w:right w:val="none" w:sz="0" w:space="0" w:color="auto"/>
          </w:divBdr>
        </w:div>
        <w:div w:id="1432244685">
          <w:marLeft w:val="640"/>
          <w:marRight w:val="0"/>
          <w:marTop w:val="0"/>
          <w:marBottom w:val="0"/>
          <w:divBdr>
            <w:top w:val="none" w:sz="0" w:space="0" w:color="auto"/>
            <w:left w:val="none" w:sz="0" w:space="0" w:color="auto"/>
            <w:bottom w:val="none" w:sz="0" w:space="0" w:color="auto"/>
            <w:right w:val="none" w:sz="0" w:space="0" w:color="auto"/>
          </w:divBdr>
        </w:div>
        <w:div w:id="1434130031">
          <w:marLeft w:val="640"/>
          <w:marRight w:val="0"/>
          <w:marTop w:val="0"/>
          <w:marBottom w:val="0"/>
          <w:divBdr>
            <w:top w:val="none" w:sz="0" w:space="0" w:color="auto"/>
            <w:left w:val="none" w:sz="0" w:space="0" w:color="auto"/>
            <w:bottom w:val="none" w:sz="0" w:space="0" w:color="auto"/>
            <w:right w:val="none" w:sz="0" w:space="0" w:color="auto"/>
          </w:divBdr>
        </w:div>
      </w:divsChild>
    </w:div>
    <w:div w:id="988558168">
      <w:bodyDiv w:val="1"/>
      <w:marLeft w:val="0"/>
      <w:marRight w:val="0"/>
      <w:marTop w:val="0"/>
      <w:marBottom w:val="0"/>
      <w:divBdr>
        <w:top w:val="none" w:sz="0" w:space="0" w:color="auto"/>
        <w:left w:val="none" w:sz="0" w:space="0" w:color="auto"/>
        <w:bottom w:val="none" w:sz="0" w:space="0" w:color="auto"/>
        <w:right w:val="none" w:sz="0" w:space="0" w:color="auto"/>
      </w:divBdr>
      <w:divsChild>
        <w:div w:id="1705865010">
          <w:marLeft w:val="640"/>
          <w:marRight w:val="0"/>
          <w:marTop w:val="0"/>
          <w:marBottom w:val="0"/>
          <w:divBdr>
            <w:top w:val="none" w:sz="0" w:space="0" w:color="auto"/>
            <w:left w:val="none" w:sz="0" w:space="0" w:color="auto"/>
            <w:bottom w:val="none" w:sz="0" w:space="0" w:color="auto"/>
            <w:right w:val="none" w:sz="0" w:space="0" w:color="auto"/>
          </w:divBdr>
        </w:div>
        <w:div w:id="1903439201">
          <w:marLeft w:val="640"/>
          <w:marRight w:val="0"/>
          <w:marTop w:val="0"/>
          <w:marBottom w:val="0"/>
          <w:divBdr>
            <w:top w:val="none" w:sz="0" w:space="0" w:color="auto"/>
            <w:left w:val="none" w:sz="0" w:space="0" w:color="auto"/>
            <w:bottom w:val="none" w:sz="0" w:space="0" w:color="auto"/>
            <w:right w:val="none" w:sz="0" w:space="0" w:color="auto"/>
          </w:divBdr>
        </w:div>
        <w:div w:id="1761099145">
          <w:marLeft w:val="640"/>
          <w:marRight w:val="0"/>
          <w:marTop w:val="0"/>
          <w:marBottom w:val="0"/>
          <w:divBdr>
            <w:top w:val="none" w:sz="0" w:space="0" w:color="auto"/>
            <w:left w:val="none" w:sz="0" w:space="0" w:color="auto"/>
            <w:bottom w:val="none" w:sz="0" w:space="0" w:color="auto"/>
            <w:right w:val="none" w:sz="0" w:space="0" w:color="auto"/>
          </w:divBdr>
        </w:div>
        <w:div w:id="1312758637">
          <w:marLeft w:val="640"/>
          <w:marRight w:val="0"/>
          <w:marTop w:val="0"/>
          <w:marBottom w:val="0"/>
          <w:divBdr>
            <w:top w:val="none" w:sz="0" w:space="0" w:color="auto"/>
            <w:left w:val="none" w:sz="0" w:space="0" w:color="auto"/>
            <w:bottom w:val="none" w:sz="0" w:space="0" w:color="auto"/>
            <w:right w:val="none" w:sz="0" w:space="0" w:color="auto"/>
          </w:divBdr>
        </w:div>
        <w:div w:id="1024937617">
          <w:marLeft w:val="640"/>
          <w:marRight w:val="0"/>
          <w:marTop w:val="0"/>
          <w:marBottom w:val="0"/>
          <w:divBdr>
            <w:top w:val="none" w:sz="0" w:space="0" w:color="auto"/>
            <w:left w:val="none" w:sz="0" w:space="0" w:color="auto"/>
            <w:bottom w:val="none" w:sz="0" w:space="0" w:color="auto"/>
            <w:right w:val="none" w:sz="0" w:space="0" w:color="auto"/>
          </w:divBdr>
        </w:div>
        <w:div w:id="1089280206">
          <w:marLeft w:val="640"/>
          <w:marRight w:val="0"/>
          <w:marTop w:val="0"/>
          <w:marBottom w:val="0"/>
          <w:divBdr>
            <w:top w:val="none" w:sz="0" w:space="0" w:color="auto"/>
            <w:left w:val="none" w:sz="0" w:space="0" w:color="auto"/>
            <w:bottom w:val="none" w:sz="0" w:space="0" w:color="auto"/>
            <w:right w:val="none" w:sz="0" w:space="0" w:color="auto"/>
          </w:divBdr>
        </w:div>
        <w:div w:id="381489863">
          <w:marLeft w:val="640"/>
          <w:marRight w:val="0"/>
          <w:marTop w:val="0"/>
          <w:marBottom w:val="0"/>
          <w:divBdr>
            <w:top w:val="none" w:sz="0" w:space="0" w:color="auto"/>
            <w:left w:val="none" w:sz="0" w:space="0" w:color="auto"/>
            <w:bottom w:val="none" w:sz="0" w:space="0" w:color="auto"/>
            <w:right w:val="none" w:sz="0" w:space="0" w:color="auto"/>
          </w:divBdr>
        </w:div>
        <w:div w:id="1695036414">
          <w:marLeft w:val="640"/>
          <w:marRight w:val="0"/>
          <w:marTop w:val="0"/>
          <w:marBottom w:val="0"/>
          <w:divBdr>
            <w:top w:val="none" w:sz="0" w:space="0" w:color="auto"/>
            <w:left w:val="none" w:sz="0" w:space="0" w:color="auto"/>
            <w:bottom w:val="none" w:sz="0" w:space="0" w:color="auto"/>
            <w:right w:val="none" w:sz="0" w:space="0" w:color="auto"/>
          </w:divBdr>
        </w:div>
        <w:div w:id="485710835">
          <w:marLeft w:val="640"/>
          <w:marRight w:val="0"/>
          <w:marTop w:val="0"/>
          <w:marBottom w:val="0"/>
          <w:divBdr>
            <w:top w:val="none" w:sz="0" w:space="0" w:color="auto"/>
            <w:left w:val="none" w:sz="0" w:space="0" w:color="auto"/>
            <w:bottom w:val="none" w:sz="0" w:space="0" w:color="auto"/>
            <w:right w:val="none" w:sz="0" w:space="0" w:color="auto"/>
          </w:divBdr>
        </w:div>
        <w:div w:id="239143067">
          <w:marLeft w:val="640"/>
          <w:marRight w:val="0"/>
          <w:marTop w:val="0"/>
          <w:marBottom w:val="0"/>
          <w:divBdr>
            <w:top w:val="none" w:sz="0" w:space="0" w:color="auto"/>
            <w:left w:val="none" w:sz="0" w:space="0" w:color="auto"/>
            <w:bottom w:val="none" w:sz="0" w:space="0" w:color="auto"/>
            <w:right w:val="none" w:sz="0" w:space="0" w:color="auto"/>
          </w:divBdr>
        </w:div>
        <w:div w:id="783886691">
          <w:marLeft w:val="640"/>
          <w:marRight w:val="0"/>
          <w:marTop w:val="0"/>
          <w:marBottom w:val="0"/>
          <w:divBdr>
            <w:top w:val="none" w:sz="0" w:space="0" w:color="auto"/>
            <w:left w:val="none" w:sz="0" w:space="0" w:color="auto"/>
            <w:bottom w:val="none" w:sz="0" w:space="0" w:color="auto"/>
            <w:right w:val="none" w:sz="0" w:space="0" w:color="auto"/>
          </w:divBdr>
        </w:div>
        <w:div w:id="1132165204">
          <w:marLeft w:val="640"/>
          <w:marRight w:val="0"/>
          <w:marTop w:val="0"/>
          <w:marBottom w:val="0"/>
          <w:divBdr>
            <w:top w:val="none" w:sz="0" w:space="0" w:color="auto"/>
            <w:left w:val="none" w:sz="0" w:space="0" w:color="auto"/>
            <w:bottom w:val="none" w:sz="0" w:space="0" w:color="auto"/>
            <w:right w:val="none" w:sz="0" w:space="0" w:color="auto"/>
          </w:divBdr>
        </w:div>
        <w:div w:id="1330207269">
          <w:marLeft w:val="640"/>
          <w:marRight w:val="0"/>
          <w:marTop w:val="0"/>
          <w:marBottom w:val="0"/>
          <w:divBdr>
            <w:top w:val="none" w:sz="0" w:space="0" w:color="auto"/>
            <w:left w:val="none" w:sz="0" w:space="0" w:color="auto"/>
            <w:bottom w:val="none" w:sz="0" w:space="0" w:color="auto"/>
            <w:right w:val="none" w:sz="0" w:space="0" w:color="auto"/>
          </w:divBdr>
        </w:div>
        <w:div w:id="1494561742">
          <w:marLeft w:val="640"/>
          <w:marRight w:val="0"/>
          <w:marTop w:val="0"/>
          <w:marBottom w:val="0"/>
          <w:divBdr>
            <w:top w:val="none" w:sz="0" w:space="0" w:color="auto"/>
            <w:left w:val="none" w:sz="0" w:space="0" w:color="auto"/>
            <w:bottom w:val="none" w:sz="0" w:space="0" w:color="auto"/>
            <w:right w:val="none" w:sz="0" w:space="0" w:color="auto"/>
          </w:divBdr>
        </w:div>
        <w:div w:id="180366033">
          <w:marLeft w:val="640"/>
          <w:marRight w:val="0"/>
          <w:marTop w:val="0"/>
          <w:marBottom w:val="0"/>
          <w:divBdr>
            <w:top w:val="none" w:sz="0" w:space="0" w:color="auto"/>
            <w:left w:val="none" w:sz="0" w:space="0" w:color="auto"/>
            <w:bottom w:val="none" w:sz="0" w:space="0" w:color="auto"/>
            <w:right w:val="none" w:sz="0" w:space="0" w:color="auto"/>
          </w:divBdr>
        </w:div>
        <w:div w:id="819884912">
          <w:marLeft w:val="640"/>
          <w:marRight w:val="0"/>
          <w:marTop w:val="0"/>
          <w:marBottom w:val="0"/>
          <w:divBdr>
            <w:top w:val="none" w:sz="0" w:space="0" w:color="auto"/>
            <w:left w:val="none" w:sz="0" w:space="0" w:color="auto"/>
            <w:bottom w:val="none" w:sz="0" w:space="0" w:color="auto"/>
            <w:right w:val="none" w:sz="0" w:space="0" w:color="auto"/>
          </w:divBdr>
        </w:div>
        <w:div w:id="1198473123">
          <w:marLeft w:val="640"/>
          <w:marRight w:val="0"/>
          <w:marTop w:val="0"/>
          <w:marBottom w:val="0"/>
          <w:divBdr>
            <w:top w:val="none" w:sz="0" w:space="0" w:color="auto"/>
            <w:left w:val="none" w:sz="0" w:space="0" w:color="auto"/>
            <w:bottom w:val="none" w:sz="0" w:space="0" w:color="auto"/>
            <w:right w:val="none" w:sz="0" w:space="0" w:color="auto"/>
          </w:divBdr>
        </w:div>
        <w:div w:id="1696614140">
          <w:marLeft w:val="640"/>
          <w:marRight w:val="0"/>
          <w:marTop w:val="0"/>
          <w:marBottom w:val="0"/>
          <w:divBdr>
            <w:top w:val="none" w:sz="0" w:space="0" w:color="auto"/>
            <w:left w:val="none" w:sz="0" w:space="0" w:color="auto"/>
            <w:bottom w:val="none" w:sz="0" w:space="0" w:color="auto"/>
            <w:right w:val="none" w:sz="0" w:space="0" w:color="auto"/>
          </w:divBdr>
        </w:div>
        <w:div w:id="1525749806">
          <w:marLeft w:val="640"/>
          <w:marRight w:val="0"/>
          <w:marTop w:val="0"/>
          <w:marBottom w:val="0"/>
          <w:divBdr>
            <w:top w:val="none" w:sz="0" w:space="0" w:color="auto"/>
            <w:left w:val="none" w:sz="0" w:space="0" w:color="auto"/>
            <w:bottom w:val="none" w:sz="0" w:space="0" w:color="auto"/>
            <w:right w:val="none" w:sz="0" w:space="0" w:color="auto"/>
          </w:divBdr>
        </w:div>
      </w:divsChild>
    </w:div>
    <w:div w:id="1043093085">
      <w:bodyDiv w:val="1"/>
      <w:marLeft w:val="0"/>
      <w:marRight w:val="0"/>
      <w:marTop w:val="0"/>
      <w:marBottom w:val="0"/>
      <w:divBdr>
        <w:top w:val="none" w:sz="0" w:space="0" w:color="auto"/>
        <w:left w:val="none" w:sz="0" w:space="0" w:color="auto"/>
        <w:bottom w:val="none" w:sz="0" w:space="0" w:color="auto"/>
        <w:right w:val="none" w:sz="0" w:space="0" w:color="auto"/>
      </w:divBdr>
      <w:divsChild>
        <w:div w:id="1541897762">
          <w:marLeft w:val="0"/>
          <w:marRight w:val="0"/>
          <w:marTop w:val="0"/>
          <w:marBottom w:val="0"/>
          <w:divBdr>
            <w:top w:val="none" w:sz="0" w:space="0" w:color="auto"/>
            <w:left w:val="none" w:sz="0" w:space="0" w:color="auto"/>
            <w:bottom w:val="none" w:sz="0" w:space="0" w:color="auto"/>
            <w:right w:val="none" w:sz="0" w:space="0" w:color="auto"/>
          </w:divBdr>
        </w:div>
        <w:div w:id="337470240">
          <w:marLeft w:val="0"/>
          <w:marRight w:val="0"/>
          <w:marTop w:val="0"/>
          <w:marBottom w:val="0"/>
          <w:divBdr>
            <w:top w:val="none" w:sz="0" w:space="0" w:color="auto"/>
            <w:left w:val="none" w:sz="0" w:space="0" w:color="auto"/>
            <w:bottom w:val="none" w:sz="0" w:space="0" w:color="auto"/>
            <w:right w:val="none" w:sz="0" w:space="0" w:color="auto"/>
          </w:divBdr>
        </w:div>
        <w:div w:id="1441798722">
          <w:marLeft w:val="0"/>
          <w:marRight w:val="0"/>
          <w:marTop w:val="0"/>
          <w:marBottom w:val="0"/>
          <w:divBdr>
            <w:top w:val="none" w:sz="0" w:space="0" w:color="auto"/>
            <w:left w:val="none" w:sz="0" w:space="0" w:color="auto"/>
            <w:bottom w:val="none" w:sz="0" w:space="0" w:color="auto"/>
            <w:right w:val="none" w:sz="0" w:space="0" w:color="auto"/>
          </w:divBdr>
        </w:div>
        <w:div w:id="1689747444">
          <w:marLeft w:val="0"/>
          <w:marRight w:val="0"/>
          <w:marTop w:val="0"/>
          <w:marBottom w:val="0"/>
          <w:divBdr>
            <w:top w:val="none" w:sz="0" w:space="0" w:color="auto"/>
            <w:left w:val="none" w:sz="0" w:space="0" w:color="auto"/>
            <w:bottom w:val="none" w:sz="0" w:space="0" w:color="auto"/>
            <w:right w:val="none" w:sz="0" w:space="0" w:color="auto"/>
          </w:divBdr>
        </w:div>
      </w:divsChild>
    </w:div>
    <w:div w:id="1048724843">
      <w:bodyDiv w:val="1"/>
      <w:marLeft w:val="0"/>
      <w:marRight w:val="0"/>
      <w:marTop w:val="0"/>
      <w:marBottom w:val="0"/>
      <w:divBdr>
        <w:top w:val="none" w:sz="0" w:space="0" w:color="auto"/>
        <w:left w:val="none" w:sz="0" w:space="0" w:color="auto"/>
        <w:bottom w:val="none" w:sz="0" w:space="0" w:color="auto"/>
        <w:right w:val="none" w:sz="0" w:space="0" w:color="auto"/>
      </w:divBdr>
    </w:div>
    <w:div w:id="1056977278">
      <w:bodyDiv w:val="1"/>
      <w:marLeft w:val="0"/>
      <w:marRight w:val="0"/>
      <w:marTop w:val="0"/>
      <w:marBottom w:val="0"/>
      <w:divBdr>
        <w:top w:val="none" w:sz="0" w:space="0" w:color="auto"/>
        <w:left w:val="none" w:sz="0" w:space="0" w:color="auto"/>
        <w:bottom w:val="none" w:sz="0" w:space="0" w:color="auto"/>
        <w:right w:val="none" w:sz="0" w:space="0" w:color="auto"/>
      </w:divBdr>
      <w:divsChild>
        <w:div w:id="582186503">
          <w:marLeft w:val="640"/>
          <w:marRight w:val="0"/>
          <w:marTop w:val="0"/>
          <w:marBottom w:val="0"/>
          <w:divBdr>
            <w:top w:val="none" w:sz="0" w:space="0" w:color="auto"/>
            <w:left w:val="none" w:sz="0" w:space="0" w:color="auto"/>
            <w:bottom w:val="none" w:sz="0" w:space="0" w:color="auto"/>
            <w:right w:val="none" w:sz="0" w:space="0" w:color="auto"/>
          </w:divBdr>
        </w:div>
        <w:div w:id="459805430">
          <w:marLeft w:val="640"/>
          <w:marRight w:val="0"/>
          <w:marTop w:val="0"/>
          <w:marBottom w:val="0"/>
          <w:divBdr>
            <w:top w:val="none" w:sz="0" w:space="0" w:color="auto"/>
            <w:left w:val="none" w:sz="0" w:space="0" w:color="auto"/>
            <w:bottom w:val="none" w:sz="0" w:space="0" w:color="auto"/>
            <w:right w:val="none" w:sz="0" w:space="0" w:color="auto"/>
          </w:divBdr>
        </w:div>
        <w:div w:id="1653485649">
          <w:marLeft w:val="640"/>
          <w:marRight w:val="0"/>
          <w:marTop w:val="0"/>
          <w:marBottom w:val="0"/>
          <w:divBdr>
            <w:top w:val="none" w:sz="0" w:space="0" w:color="auto"/>
            <w:left w:val="none" w:sz="0" w:space="0" w:color="auto"/>
            <w:bottom w:val="none" w:sz="0" w:space="0" w:color="auto"/>
            <w:right w:val="none" w:sz="0" w:space="0" w:color="auto"/>
          </w:divBdr>
        </w:div>
        <w:div w:id="1009142748">
          <w:marLeft w:val="640"/>
          <w:marRight w:val="0"/>
          <w:marTop w:val="0"/>
          <w:marBottom w:val="0"/>
          <w:divBdr>
            <w:top w:val="none" w:sz="0" w:space="0" w:color="auto"/>
            <w:left w:val="none" w:sz="0" w:space="0" w:color="auto"/>
            <w:bottom w:val="none" w:sz="0" w:space="0" w:color="auto"/>
            <w:right w:val="none" w:sz="0" w:space="0" w:color="auto"/>
          </w:divBdr>
        </w:div>
        <w:div w:id="1510096248">
          <w:marLeft w:val="640"/>
          <w:marRight w:val="0"/>
          <w:marTop w:val="0"/>
          <w:marBottom w:val="0"/>
          <w:divBdr>
            <w:top w:val="none" w:sz="0" w:space="0" w:color="auto"/>
            <w:left w:val="none" w:sz="0" w:space="0" w:color="auto"/>
            <w:bottom w:val="none" w:sz="0" w:space="0" w:color="auto"/>
            <w:right w:val="none" w:sz="0" w:space="0" w:color="auto"/>
          </w:divBdr>
        </w:div>
        <w:div w:id="1234857309">
          <w:marLeft w:val="640"/>
          <w:marRight w:val="0"/>
          <w:marTop w:val="0"/>
          <w:marBottom w:val="0"/>
          <w:divBdr>
            <w:top w:val="none" w:sz="0" w:space="0" w:color="auto"/>
            <w:left w:val="none" w:sz="0" w:space="0" w:color="auto"/>
            <w:bottom w:val="none" w:sz="0" w:space="0" w:color="auto"/>
            <w:right w:val="none" w:sz="0" w:space="0" w:color="auto"/>
          </w:divBdr>
        </w:div>
        <w:div w:id="1144851865">
          <w:marLeft w:val="640"/>
          <w:marRight w:val="0"/>
          <w:marTop w:val="0"/>
          <w:marBottom w:val="0"/>
          <w:divBdr>
            <w:top w:val="none" w:sz="0" w:space="0" w:color="auto"/>
            <w:left w:val="none" w:sz="0" w:space="0" w:color="auto"/>
            <w:bottom w:val="none" w:sz="0" w:space="0" w:color="auto"/>
            <w:right w:val="none" w:sz="0" w:space="0" w:color="auto"/>
          </w:divBdr>
        </w:div>
        <w:div w:id="727992868">
          <w:marLeft w:val="640"/>
          <w:marRight w:val="0"/>
          <w:marTop w:val="0"/>
          <w:marBottom w:val="0"/>
          <w:divBdr>
            <w:top w:val="none" w:sz="0" w:space="0" w:color="auto"/>
            <w:left w:val="none" w:sz="0" w:space="0" w:color="auto"/>
            <w:bottom w:val="none" w:sz="0" w:space="0" w:color="auto"/>
            <w:right w:val="none" w:sz="0" w:space="0" w:color="auto"/>
          </w:divBdr>
        </w:div>
        <w:div w:id="1753160641">
          <w:marLeft w:val="640"/>
          <w:marRight w:val="0"/>
          <w:marTop w:val="0"/>
          <w:marBottom w:val="0"/>
          <w:divBdr>
            <w:top w:val="none" w:sz="0" w:space="0" w:color="auto"/>
            <w:left w:val="none" w:sz="0" w:space="0" w:color="auto"/>
            <w:bottom w:val="none" w:sz="0" w:space="0" w:color="auto"/>
            <w:right w:val="none" w:sz="0" w:space="0" w:color="auto"/>
          </w:divBdr>
        </w:div>
        <w:div w:id="1079057667">
          <w:marLeft w:val="640"/>
          <w:marRight w:val="0"/>
          <w:marTop w:val="0"/>
          <w:marBottom w:val="0"/>
          <w:divBdr>
            <w:top w:val="none" w:sz="0" w:space="0" w:color="auto"/>
            <w:left w:val="none" w:sz="0" w:space="0" w:color="auto"/>
            <w:bottom w:val="none" w:sz="0" w:space="0" w:color="auto"/>
            <w:right w:val="none" w:sz="0" w:space="0" w:color="auto"/>
          </w:divBdr>
        </w:div>
        <w:div w:id="295456595">
          <w:marLeft w:val="640"/>
          <w:marRight w:val="0"/>
          <w:marTop w:val="0"/>
          <w:marBottom w:val="0"/>
          <w:divBdr>
            <w:top w:val="none" w:sz="0" w:space="0" w:color="auto"/>
            <w:left w:val="none" w:sz="0" w:space="0" w:color="auto"/>
            <w:bottom w:val="none" w:sz="0" w:space="0" w:color="auto"/>
            <w:right w:val="none" w:sz="0" w:space="0" w:color="auto"/>
          </w:divBdr>
        </w:div>
        <w:div w:id="889459177">
          <w:marLeft w:val="640"/>
          <w:marRight w:val="0"/>
          <w:marTop w:val="0"/>
          <w:marBottom w:val="0"/>
          <w:divBdr>
            <w:top w:val="none" w:sz="0" w:space="0" w:color="auto"/>
            <w:left w:val="none" w:sz="0" w:space="0" w:color="auto"/>
            <w:bottom w:val="none" w:sz="0" w:space="0" w:color="auto"/>
            <w:right w:val="none" w:sz="0" w:space="0" w:color="auto"/>
          </w:divBdr>
        </w:div>
        <w:div w:id="529299219">
          <w:marLeft w:val="640"/>
          <w:marRight w:val="0"/>
          <w:marTop w:val="0"/>
          <w:marBottom w:val="0"/>
          <w:divBdr>
            <w:top w:val="none" w:sz="0" w:space="0" w:color="auto"/>
            <w:left w:val="none" w:sz="0" w:space="0" w:color="auto"/>
            <w:bottom w:val="none" w:sz="0" w:space="0" w:color="auto"/>
            <w:right w:val="none" w:sz="0" w:space="0" w:color="auto"/>
          </w:divBdr>
        </w:div>
        <w:div w:id="1083572979">
          <w:marLeft w:val="640"/>
          <w:marRight w:val="0"/>
          <w:marTop w:val="0"/>
          <w:marBottom w:val="0"/>
          <w:divBdr>
            <w:top w:val="none" w:sz="0" w:space="0" w:color="auto"/>
            <w:left w:val="none" w:sz="0" w:space="0" w:color="auto"/>
            <w:bottom w:val="none" w:sz="0" w:space="0" w:color="auto"/>
            <w:right w:val="none" w:sz="0" w:space="0" w:color="auto"/>
          </w:divBdr>
        </w:div>
        <w:div w:id="774666486">
          <w:marLeft w:val="640"/>
          <w:marRight w:val="0"/>
          <w:marTop w:val="0"/>
          <w:marBottom w:val="0"/>
          <w:divBdr>
            <w:top w:val="none" w:sz="0" w:space="0" w:color="auto"/>
            <w:left w:val="none" w:sz="0" w:space="0" w:color="auto"/>
            <w:bottom w:val="none" w:sz="0" w:space="0" w:color="auto"/>
            <w:right w:val="none" w:sz="0" w:space="0" w:color="auto"/>
          </w:divBdr>
        </w:div>
        <w:div w:id="335153303">
          <w:marLeft w:val="640"/>
          <w:marRight w:val="0"/>
          <w:marTop w:val="0"/>
          <w:marBottom w:val="0"/>
          <w:divBdr>
            <w:top w:val="none" w:sz="0" w:space="0" w:color="auto"/>
            <w:left w:val="none" w:sz="0" w:space="0" w:color="auto"/>
            <w:bottom w:val="none" w:sz="0" w:space="0" w:color="auto"/>
            <w:right w:val="none" w:sz="0" w:space="0" w:color="auto"/>
          </w:divBdr>
        </w:div>
        <w:div w:id="296225118">
          <w:marLeft w:val="640"/>
          <w:marRight w:val="0"/>
          <w:marTop w:val="0"/>
          <w:marBottom w:val="0"/>
          <w:divBdr>
            <w:top w:val="none" w:sz="0" w:space="0" w:color="auto"/>
            <w:left w:val="none" w:sz="0" w:space="0" w:color="auto"/>
            <w:bottom w:val="none" w:sz="0" w:space="0" w:color="auto"/>
            <w:right w:val="none" w:sz="0" w:space="0" w:color="auto"/>
          </w:divBdr>
        </w:div>
        <w:div w:id="1774087187">
          <w:marLeft w:val="640"/>
          <w:marRight w:val="0"/>
          <w:marTop w:val="0"/>
          <w:marBottom w:val="0"/>
          <w:divBdr>
            <w:top w:val="none" w:sz="0" w:space="0" w:color="auto"/>
            <w:left w:val="none" w:sz="0" w:space="0" w:color="auto"/>
            <w:bottom w:val="none" w:sz="0" w:space="0" w:color="auto"/>
            <w:right w:val="none" w:sz="0" w:space="0" w:color="auto"/>
          </w:divBdr>
        </w:div>
      </w:divsChild>
    </w:div>
    <w:div w:id="1099106188">
      <w:bodyDiv w:val="1"/>
      <w:marLeft w:val="0"/>
      <w:marRight w:val="0"/>
      <w:marTop w:val="0"/>
      <w:marBottom w:val="0"/>
      <w:divBdr>
        <w:top w:val="none" w:sz="0" w:space="0" w:color="auto"/>
        <w:left w:val="none" w:sz="0" w:space="0" w:color="auto"/>
        <w:bottom w:val="none" w:sz="0" w:space="0" w:color="auto"/>
        <w:right w:val="none" w:sz="0" w:space="0" w:color="auto"/>
      </w:divBdr>
      <w:divsChild>
        <w:div w:id="2055422179">
          <w:marLeft w:val="640"/>
          <w:marRight w:val="0"/>
          <w:marTop w:val="0"/>
          <w:marBottom w:val="0"/>
          <w:divBdr>
            <w:top w:val="none" w:sz="0" w:space="0" w:color="auto"/>
            <w:left w:val="none" w:sz="0" w:space="0" w:color="auto"/>
            <w:bottom w:val="none" w:sz="0" w:space="0" w:color="auto"/>
            <w:right w:val="none" w:sz="0" w:space="0" w:color="auto"/>
          </w:divBdr>
        </w:div>
        <w:div w:id="1454599078">
          <w:marLeft w:val="640"/>
          <w:marRight w:val="0"/>
          <w:marTop w:val="0"/>
          <w:marBottom w:val="0"/>
          <w:divBdr>
            <w:top w:val="none" w:sz="0" w:space="0" w:color="auto"/>
            <w:left w:val="none" w:sz="0" w:space="0" w:color="auto"/>
            <w:bottom w:val="none" w:sz="0" w:space="0" w:color="auto"/>
            <w:right w:val="none" w:sz="0" w:space="0" w:color="auto"/>
          </w:divBdr>
        </w:div>
        <w:div w:id="1724517964">
          <w:marLeft w:val="640"/>
          <w:marRight w:val="0"/>
          <w:marTop w:val="0"/>
          <w:marBottom w:val="0"/>
          <w:divBdr>
            <w:top w:val="none" w:sz="0" w:space="0" w:color="auto"/>
            <w:left w:val="none" w:sz="0" w:space="0" w:color="auto"/>
            <w:bottom w:val="none" w:sz="0" w:space="0" w:color="auto"/>
            <w:right w:val="none" w:sz="0" w:space="0" w:color="auto"/>
          </w:divBdr>
        </w:div>
        <w:div w:id="402262631">
          <w:marLeft w:val="640"/>
          <w:marRight w:val="0"/>
          <w:marTop w:val="0"/>
          <w:marBottom w:val="0"/>
          <w:divBdr>
            <w:top w:val="none" w:sz="0" w:space="0" w:color="auto"/>
            <w:left w:val="none" w:sz="0" w:space="0" w:color="auto"/>
            <w:bottom w:val="none" w:sz="0" w:space="0" w:color="auto"/>
            <w:right w:val="none" w:sz="0" w:space="0" w:color="auto"/>
          </w:divBdr>
        </w:div>
        <w:div w:id="610430974">
          <w:marLeft w:val="640"/>
          <w:marRight w:val="0"/>
          <w:marTop w:val="0"/>
          <w:marBottom w:val="0"/>
          <w:divBdr>
            <w:top w:val="none" w:sz="0" w:space="0" w:color="auto"/>
            <w:left w:val="none" w:sz="0" w:space="0" w:color="auto"/>
            <w:bottom w:val="none" w:sz="0" w:space="0" w:color="auto"/>
            <w:right w:val="none" w:sz="0" w:space="0" w:color="auto"/>
          </w:divBdr>
        </w:div>
        <w:div w:id="144393550">
          <w:marLeft w:val="640"/>
          <w:marRight w:val="0"/>
          <w:marTop w:val="0"/>
          <w:marBottom w:val="0"/>
          <w:divBdr>
            <w:top w:val="none" w:sz="0" w:space="0" w:color="auto"/>
            <w:left w:val="none" w:sz="0" w:space="0" w:color="auto"/>
            <w:bottom w:val="none" w:sz="0" w:space="0" w:color="auto"/>
            <w:right w:val="none" w:sz="0" w:space="0" w:color="auto"/>
          </w:divBdr>
        </w:div>
        <w:div w:id="1428186374">
          <w:marLeft w:val="640"/>
          <w:marRight w:val="0"/>
          <w:marTop w:val="0"/>
          <w:marBottom w:val="0"/>
          <w:divBdr>
            <w:top w:val="none" w:sz="0" w:space="0" w:color="auto"/>
            <w:left w:val="none" w:sz="0" w:space="0" w:color="auto"/>
            <w:bottom w:val="none" w:sz="0" w:space="0" w:color="auto"/>
            <w:right w:val="none" w:sz="0" w:space="0" w:color="auto"/>
          </w:divBdr>
        </w:div>
        <w:div w:id="870194145">
          <w:marLeft w:val="640"/>
          <w:marRight w:val="0"/>
          <w:marTop w:val="0"/>
          <w:marBottom w:val="0"/>
          <w:divBdr>
            <w:top w:val="none" w:sz="0" w:space="0" w:color="auto"/>
            <w:left w:val="none" w:sz="0" w:space="0" w:color="auto"/>
            <w:bottom w:val="none" w:sz="0" w:space="0" w:color="auto"/>
            <w:right w:val="none" w:sz="0" w:space="0" w:color="auto"/>
          </w:divBdr>
        </w:div>
        <w:div w:id="504562527">
          <w:marLeft w:val="640"/>
          <w:marRight w:val="0"/>
          <w:marTop w:val="0"/>
          <w:marBottom w:val="0"/>
          <w:divBdr>
            <w:top w:val="none" w:sz="0" w:space="0" w:color="auto"/>
            <w:left w:val="none" w:sz="0" w:space="0" w:color="auto"/>
            <w:bottom w:val="none" w:sz="0" w:space="0" w:color="auto"/>
            <w:right w:val="none" w:sz="0" w:space="0" w:color="auto"/>
          </w:divBdr>
        </w:div>
        <w:div w:id="1723628338">
          <w:marLeft w:val="640"/>
          <w:marRight w:val="0"/>
          <w:marTop w:val="0"/>
          <w:marBottom w:val="0"/>
          <w:divBdr>
            <w:top w:val="none" w:sz="0" w:space="0" w:color="auto"/>
            <w:left w:val="none" w:sz="0" w:space="0" w:color="auto"/>
            <w:bottom w:val="none" w:sz="0" w:space="0" w:color="auto"/>
            <w:right w:val="none" w:sz="0" w:space="0" w:color="auto"/>
          </w:divBdr>
        </w:div>
        <w:div w:id="1327198768">
          <w:marLeft w:val="640"/>
          <w:marRight w:val="0"/>
          <w:marTop w:val="0"/>
          <w:marBottom w:val="0"/>
          <w:divBdr>
            <w:top w:val="none" w:sz="0" w:space="0" w:color="auto"/>
            <w:left w:val="none" w:sz="0" w:space="0" w:color="auto"/>
            <w:bottom w:val="none" w:sz="0" w:space="0" w:color="auto"/>
            <w:right w:val="none" w:sz="0" w:space="0" w:color="auto"/>
          </w:divBdr>
        </w:div>
        <w:div w:id="906499963">
          <w:marLeft w:val="640"/>
          <w:marRight w:val="0"/>
          <w:marTop w:val="0"/>
          <w:marBottom w:val="0"/>
          <w:divBdr>
            <w:top w:val="none" w:sz="0" w:space="0" w:color="auto"/>
            <w:left w:val="none" w:sz="0" w:space="0" w:color="auto"/>
            <w:bottom w:val="none" w:sz="0" w:space="0" w:color="auto"/>
            <w:right w:val="none" w:sz="0" w:space="0" w:color="auto"/>
          </w:divBdr>
        </w:div>
        <w:div w:id="1189181213">
          <w:marLeft w:val="640"/>
          <w:marRight w:val="0"/>
          <w:marTop w:val="0"/>
          <w:marBottom w:val="0"/>
          <w:divBdr>
            <w:top w:val="none" w:sz="0" w:space="0" w:color="auto"/>
            <w:left w:val="none" w:sz="0" w:space="0" w:color="auto"/>
            <w:bottom w:val="none" w:sz="0" w:space="0" w:color="auto"/>
            <w:right w:val="none" w:sz="0" w:space="0" w:color="auto"/>
          </w:divBdr>
        </w:div>
        <w:div w:id="830415522">
          <w:marLeft w:val="640"/>
          <w:marRight w:val="0"/>
          <w:marTop w:val="0"/>
          <w:marBottom w:val="0"/>
          <w:divBdr>
            <w:top w:val="none" w:sz="0" w:space="0" w:color="auto"/>
            <w:left w:val="none" w:sz="0" w:space="0" w:color="auto"/>
            <w:bottom w:val="none" w:sz="0" w:space="0" w:color="auto"/>
            <w:right w:val="none" w:sz="0" w:space="0" w:color="auto"/>
          </w:divBdr>
        </w:div>
        <w:div w:id="587815534">
          <w:marLeft w:val="640"/>
          <w:marRight w:val="0"/>
          <w:marTop w:val="0"/>
          <w:marBottom w:val="0"/>
          <w:divBdr>
            <w:top w:val="none" w:sz="0" w:space="0" w:color="auto"/>
            <w:left w:val="none" w:sz="0" w:space="0" w:color="auto"/>
            <w:bottom w:val="none" w:sz="0" w:space="0" w:color="auto"/>
            <w:right w:val="none" w:sz="0" w:space="0" w:color="auto"/>
          </w:divBdr>
        </w:div>
      </w:divsChild>
    </w:div>
    <w:div w:id="1115560731">
      <w:bodyDiv w:val="1"/>
      <w:marLeft w:val="0"/>
      <w:marRight w:val="0"/>
      <w:marTop w:val="0"/>
      <w:marBottom w:val="0"/>
      <w:divBdr>
        <w:top w:val="none" w:sz="0" w:space="0" w:color="auto"/>
        <w:left w:val="none" w:sz="0" w:space="0" w:color="auto"/>
        <w:bottom w:val="none" w:sz="0" w:space="0" w:color="auto"/>
        <w:right w:val="none" w:sz="0" w:space="0" w:color="auto"/>
      </w:divBdr>
      <w:divsChild>
        <w:div w:id="1519197075">
          <w:marLeft w:val="640"/>
          <w:marRight w:val="0"/>
          <w:marTop w:val="0"/>
          <w:marBottom w:val="0"/>
          <w:divBdr>
            <w:top w:val="none" w:sz="0" w:space="0" w:color="auto"/>
            <w:left w:val="none" w:sz="0" w:space="0" w:color="auto"/>
            <w:bottom w:val="none" w:sz="0" w:space="0" w:color="auto"/>
            <w:right w:val="none" w:sz="0" w:space="0" w:color="auto"/>
          </w:divBdr>
        </w:div>
        <w:div w:id="2006473320">
          <w:marLeft w:val="640"/>
          <w:marRight w:val="0"/>
          <w:marTop w:val="0"/>
          <w:marBottom w:val="0"/>
          <w:divBdr>
            <w:top w:val="none" w:sz="0" w:space="0" w:color="auto"/>
            <w:left w:val="none" w:sz="0" w:space="0" w:color="auto"/>
            <w:bottom w:val="none" w:sz="0" w:space="0" w:color="auto"/>
            <w:right w:val="none" w:sz="0" w:space="0" w:color="auto"/>
          </w:divBdr>
        </w:div>
        <w:div w:id="1881749082">
          <w:marLeft w:val="640"/>
          <w:marRight w:val="0"/>
          <w:marTop w:val="0"/>
          <w:marBottom w:val="0"/>
          <w:divBdr>
            <w:top w:val="none" w:sz="0" w:space="0" w:color="auto"/>
            <w:left w:val="none" w:sz="0" w:space="0" w:color="auto"/>
            <w:bottom w:val="none" w:sz="0" w:space="0" w:color="auto"/>
            <w:right w:val="none" w:sz="0" w:space="0" w:color="auto"/>
          </w:divBdr>
        </w:div>
        <w:div w:id="804660404">
          <w:marLeft w:val="640"/>
          <w:marRight w:val="0"/>
          <w:marTop w:val="0"/>
          <w:marBottom w:val="0"/>
          <w:divBdr>
            <w:top w:val="none" w:sz="0" w:space="0" w:color="auto"/>
            <w:left w:val="none" w:sz="0" w:space="0" w:color="auto"/>
            <w:bottom w:val="none" w:sz="0" w:space="0" w:color="auto"/>
            <w:right w:val="none" w:sz="0" w:space="0" w:color="auto"/>
          </w:divBdr>
        </w:div>
        <w:div w:id="468935912">
          <w:marLeft w:val="640"/>
          <w:marRight w:val="0"/>
          <w:marTop w:val="0"/>
          <w:marBottom w:val="0"/>
          <w:divBdr>
            <w:top w:val="none" w:sz="0" w:space="0" w:color="auto"/>
            <w:left w:val="none" w:sz="0" w:space="0" w:color="auto"/>
            <w:bottom w:val="none" w:sz="0" w:space="0" w:color="auto"/>
            <w:right w:val="none" w:sz="0" w:space="0" w:color="auto"/>
          </w:divBdr>
        </w:div>
        <w:div w:id="1086420861">
          <w:marLeft w:val="640"/>
          <w:marRight w:val="0"/>
          <w:marTop w:val="0"/>
          <w:marBottom w:val="0"/>
          <w:divBdr>
            <w:top w:val="none" w:sz="0" w:space="0" w:color="auto"/>
            <w:left w:val="none" w:sz="0" w:space="0" w:color="auto"/>
            <w:bottom w:val="none" w:sz="0" w:space="0" w:color="auto"/>
            <w:right w:val="none" w:sz="0" w:space="0" w:color="auto"/>
          </w:divBdr>
        </w:div>
        <w:div w:id="562448543">
          <w:marLeft w:val="640"/>
          <w:marRight w:val="0"/>
          <w:marTop w:val="0"/>
          <w:marBottom w:val="0"/>
          <w:divBdr>
            <w:top w:val="none" w:sz="0" w:space="0" w:color="auto"/>
            <w:left w:val="none" w:sz="0" w:space="0" w:color="auto"/>
            <w:bottom w:val="none" w:sz="0" w:space="0" w:color="auto"/>
            <w:right w:val="none" w:sz="0" w:space="0" w:color="auto"/>
          </w:divBdr>
        </w:div>
        <w:div w:id="585774219">
          <w:marLeft w:val="640"/>
          <w:marRight w:val="0"/>
          <w:marTop w:val="0"/>
          <w:marBottom w:val="0"/>
          <w:divBdr>
            <w:top w:val="none" w:sz="0" w:space="0" w:color="auto"/>
            <w:left w:val="none" w:sz="0" w:space="0" w:color="auto"/>
            <w:bottom w:val="none" w:sz="0" w:space="0" w:color="auto"/>
            <w:right w:val="none" w:sz="0" w:space="0" w:color="auto"/>
          </w:divBdr>
        </w:div>
        <w:div w:id="1249119326">
          <w:marLeft w:val="640"/>
          <w:marRight w:val="0"/>
          <w:marTop w:val="0"/>
          <w:marBottom w:val="0"/>
          <w:divBdr>
            <w:top w:val="none" w:sz="0" w:space="0" w:color="auto"/>
            <w:left w:val="none" w:sz="0" w:space="0" w:color="auto"/>
            <w:bottom w:val="none" w:sz="0" w:space="0" w:color="auto"/>
            <w:right w:val="none" w:sz="0" w:space="0" w:color="auto"/>
          </w:divBdr>
        </w:div>
        <w:div w:id="107169449">
          <w:marLeft w:val="640"/>
          <w:marRight w:val="0"/>
          <w:marTop w:val="0"/>
          <w:marBottom w:val="0"/>
          <w:divBdr>
            <w:top w:val="none" w:sz="0" w:space="0" w:color="auto"/>
            <w:left w:val="none" w:sz="0" w:space="0" w:color="auto"/>
            <w:bottom w:val="none" w:sz="0" w:space="0" w:color="auto"/>
            <w:right w:val="none" w:sz="0" w:space="0" w:color="auto"/>
          </w:divBdr>
        </w:div>
        <w:div w:id="1448037631">
          <w:marLeft w:val="640"/>
          <w:marRight w:val="0"/>
          <w:marTop w:val="0"/>
          <w:marBottom w:val="0"/>
          <w:divBdr>
            <w:top w:val="none" w:sz="0" w:space="0" w:color="auto"/>
            <w:left w:val="none" w:sz="0" w:space="0" w:color="auto"/>
            <w:bottom w:val="none" w:sz="0" w:space="0" w:color="auto"/>
            <w:right w:val="none" w:sz="0" w:space="0" w:color="auto"/>
          </w:divBdr>
        </w:div>
        <w:div w:id="2136672523">
          <w:marLeft w:val="640"/>
          <w:marRight w:val="0"/>
          <w:marTop w:val="0"/>
          <w:marBottom w:val="0"/>
          <w:divBdr>
            <w:top w:val="none" w:sz="0" w:space="0" w:color="auto"/>
            <w:left w:val="none" w:sz="0" w:space="0" w:color="auto"/>
            <w:bottom w:val="none" w:sz="0" w:space="0" w:color="auto"/>
            <w:right w:val="none" w:sz="0" w:space="0" w:color="auto"/>
          </w:divBdr>
        </w:div>
        <w:div w:id="1936397609">
          <w:marLeft w:val="640"/>
          <w:marRight w:val="0"/>
          <w:marTop w:val="0"/>
          <w:marBottom w:val="0"/>
          <w:divBdr>
            <w:top w:val="none" w:sz="0" w:space="0" w:color="auto"/>
            <w:left w:val="none" w:sz="0" w:space="0" w:color="auto"/>
            <w:bottom w:val="none" w:sz="0" w:space="0" w:color="auto"/>
            <w:right w:val="none" w:sz="0" w:space="0" w:color="auto"/>
          </w:divBdr>
        </w:div>
        <w:div w:id="1616250794">
          <w:marLeft w:val="640"/>
          <w:marRight w:val="0"/>
          <w:marTop w:val="0"/>
          <w:marBottom w:val="0"/>
          <w:divBdr>
            <w:top w:val="none" w:sz="0" w:space="0" w:color="auto"/>
            <w:left w:val="none" w:sz="0" w:space="0" w:color="auto"/>
            <w:bottom w:val="none" w:sz="0" w:space="0" w:color="auto"/>
            <w:right w:val="none" w:sz="0" w:space="0" w:color="auto"/>
          </w:divBdr>
        </w:div>
        <w:div w:id="216283096">
          <w:marLeft w:val="640"/>
          <w:marRight w:val="0"/>
          <w:marTop w:val="0"/>
          <w:marBottom w:val="0"/>
          <w:divBdr>
            <w:top w:val="none" w:sz="0" w:space="0" w:color="auto"/>
            <w:left w:val="none" w:sz="0" w:space="0" w:color="auto"/>
            <w:bottom w:val="none" w:sz="0" w:space="0" w:color="auto"/>
            <w:right w:val="none" w:sz="0" w:space="0" w:color="auto"/>
          </w:divBdr>
        </w:div>
        <w:div w:id="1871143004">
          <w:marLeft w:val="640"/>
          <w:marRight w:val="0"/>
          <w:marTop w:val="0"/>
          <w:marBottom w:val="0"/>
          <w:divBdr>
            <w:top w:val="none" w:sz="0" w:space="0" w:color="auto"/>
            <w:left w:val="none" w:sz="0" w:space="0" w:color="auto"/>
            <w:bottom w:val="none" w:sz="0" w:space="0" w:color="auto"/>
            <w:right w:val="none" w:sz="0" w:space="0" w:color="auto"/>
          </w:divBdr>
        </w:div>
      </w:divsChild>
    </w:div>
    <w:div w:id="1139230638">
      <w:bodyDiv w:val="1"/>
      <w:marLeft w:val="0"/>
      <w:marRight w:val="0"/>
      <w:marTop w:val="0"/>
      <w:marBottom w:val="0"/>
      <w:divBdr>
        <w:top w:val="none" w:sz="0" w:space="0" w:color="auto"/>
        <w:left w:val="none" w:sz="0" w:space="0" w:color="auto"/>
        <w:bottom w:val="none" w:sz="0" w:space="0" w:color="auto"/>
        <w:right w:val="none" w:sz="0" w:space="0" w:color="auto"/>
      </w:divBdr>
      <w:divsChild>
        <w:div w:id="2041316124">
          <w:marLeft w:val="640"/>
          <w:marRight w:val="0"/>
          <w:marTop w:val="0"/>
          <w:marBottom w:val="0"/>
          <w:divBdr>
            <w:top w:val="none" w:sz="0" w:space="0" w:color="auto"/>
            <w:left w:val="none" w:sz="0" w:space="0" w:color="auto"/>
            <w:bottom w:val="none" w:sz="0" w:space="0" w:color="auto"/>
            <w:right w:val="none" w:sz="0" w:space="0" w:color="auto"/>
          </w:divBdr>
        </w:div>
        <w:div w:id="1578586712">
          <w:marLeft w:val="640"/>
          <w:marRight w:val="0"/>
          <w:marTop w:val="0"/>
          <w:marBottom w:val="0"/>
          <w:divBdr>
            <w:top w:val="none" w:sz="0" w:space="0" w:color="auto"/>
            <w:left w:val="none" w:sz="0" w:space="0" w:color="auto"/>
            <w:bottom w:val="none" w:sz="0" w:space="0" w:color="auto"/>
            <w:right w:val="none" w:sz="0" w:space="0" w:color="auto"/>
          </w:divBdr>
        </w:div>
        <w:div w:id="213393330">
          <w:marLeft w:val="640"/>
          <w:marRight w:val="0"/>
          <w:marTop w:val="0"/>
          <w:marBottom w:val="0"/>
          <w:divBdr>
            <w:top w:val="none" w:sz="0" w:space="0" w:color="auto"/>
            <w:left w:val="none" w:sz="0" w:space="0" w:color="auto"/>
            <w:bottom w:val="none" w:sz="0" w:space="0" w:color="auto"/>
            <w:right w:val="none" w:sz="0" w:space="0" w:color="auto"/>
          </w:divBdr>
        </w:div>
        <w:div w:id="2003577284">
          <w:marLeft w:val="640"/>
          <w:marRight w:val="0"/>
          <w:marTop w:val="0"/>
          <w:marBottom w:val="0"/>
          <w:divBdr>
            <w:top w:val="none" w:sz="0" w:space="0" w:color="auto"/>
            <w:left w:val="none" w:sz="0" w:space="0" w:color="auto"/>
            <w:bottom w:val="none" w:sz="0" w:space="0" w:color="auto"/>
            <w:right w:val="none" w:sz="0" w:space="0" w:color="auto"/>
          </w:divBdr>
        </w:div>
        <w:div w:id="1300382394">
          <w:marLeft w:val="640"/>
          <w:marRight w:val="0"/>
          <w:marTop w:val="0"/>
          <w:marBottom w:val="0"/>
          <w:divBdr>
            <w:top w:val="none" w:sz="0" w:space="0" w:color="auto"/>
            <w:left w:val="none" w:sz="0" w:space="0" w:color="auto"/>
            <w:bottom w:val="none" w:sz="0" w:space="0" w:color="auto"/>
            <w:right w:val="none" w:sz="0" w:space="0" w:color="auto"/>
          </w:divBdr>
        </w:div>
        <w:div w:id="1953171379">
          <w:marLeft w:val="640"/>
          <w:marRight w:val="0"/>
          <w:marTop w:val="0"/>
          <w:marBottom w:val="0"/>
          <w:divBdr>
            <w:top w:val="none" w:sz="0" w:space="0" w:color="auto"/>
            <w:left w:val="none" w:sz="0" w:space="0" w:color="auto"/>
            <w:bottom w:val="none" w:sz="0" w:space="0" w:color="auto"/>
            <w:right w:val="none" w:sz="0" w:space="0" w:color="auto"/>
          </w:divBdr>
        </w:div>
        <w:div w:id="1867330939">
          <w:marLeft w:val="640"/>
          <w:marRight w:val="0"/>
          <w:marTop w:val="0"/>
          <w:marBottom w:val="0"/>
          <w:divBdr>
            <w:top w:val="none" w:sz="0" w:space="0" w:color="auto"/>
            <w:left w:val="none" w:sz="0" w:space="0" w:color="auto"/>
            <w:bottom w:val="none" w:sz="0" w:space="0" w:color="auto"/>
            <w:right w:val="none" w:sz="0" w:space="0" w:color="auto"/>
          </w:divBdr>
        </w:div>
        <w:div w:id="1262879442">
          <w:marLeft w:val="640"/>
          <w:marRight w:val="0"/>
          <w:marTop w:val="0"/>
          <w:marBottom w:val="0"/>
          <w:divBdr>
            <w:top w:val="none" w:sz="0" w:space="0" w:color="auto"/>
            <w:left w:val="none" w:sz="0" w:space="0" w:color="auto"/>
            <w:bottom w:val="none" w:sz="0" w:space="0" w:color="auto"/>
            <w:right w:val="none" w:sz="0" w:space="0" w:color="auto"/>
          </w:divBdr>
        </w:div>
        <w:div w:id="1281836937">
          <w:marLeft w:val="640"/>
          <w:marRight w:val="0"/>
          <w:marTop w:val="0"/>
          <w:marBottom w:val="0"/>
          <w:divBdr>
            <w:top w:val="none" w:sz="0" w:space="0" w:color="auto"/>
            <w:left w:val="none" w:sz="0" w:space="0" w:color="auto"/>
            <w:bottom w:val="none" w:sz="0" w:space="0" w:color="auto"/>
            <w:right w:val="none" w:sz="0" w:space="0" w:color="auto"/>
          </w:divBdr>
        </w:div>
        <w:div w:id="1594053146">
          <w:marLeft w:val="640"/>
          <w:marRight w:val="0"/>
          <w:marTop w:val="0"/>
          <w:marBottom w:val="0"/>
          <w:divBdr>
            <w:top w:val="none" w:sz="0" w:space="0" w:color="auto"/>
            <w:left w:val="none" w:sz="0" w:space="0" w:color="auto"/>
            <w:bottom w:val="none" w:sz="0" w:space="0" w:color="auto"/>
            <w:right w:val="none" w:sz="0" w:space="0" w:color="auto"/>
          </w:divBdr>
        </w:div>
        <w:div w:id="1612394653">
          <w:marLeft w:val="640"/>
          <w:marRight w:val="0"/>
          <w:marTop w:val="0"/>
          <w:marBottom w:val="0"/>
          <w:divBdr>
            <w:top w:val="none" w:sz="0" w:space="0" w:color="auto"/>
            <w:left w:val="none" w:sz="0" w:space="0" w:color="auto"/>
            <w:bottom w:val="none" w:sz="0" w:space="0" w:color="auto"/>
            <w:right w:val="none" w:sz="0" w:space="0" w:color="auto"/>
          </w:divBdr>
        </w:div>
        <w:div w:id="241178720">
          <w:marLeft w:val="640"/>
          <w:marRight w:val="0"/>
          <w:marTop w:val="0"/>
          <w:marBottom w:val="0"/>
          <w:divBdr>
            <w:top w:val="none" w:sz="0" w:space="0" w:color="auto"/>
            <w:left w:val="none" w:sz="0" w:space="0" w:color="auto"/>
            <w:bottom w:val="none" w:sz="0" w:space="0" w:color="auto"/>
            <w:right w:val="none" w:sz="0" w:space="0" w:color="auto"/>
          </w:divBdr>
        </w:div>
        <w:div w:id="411313573">
          <w:marLeft w:val="640"/>
          <w:marRight w:val="0"/>
          <w:marTop w:val="0"/>
          <w:marBottom w:val="0"/>
          <w:divBdr>
            <w:top w:val="none" w:sz="0" w:space="0" w:color="auto"/>
            <w:left w:val="none" w:sz="0" w:space="0" w:color="auto"/>
            <w:bottom w:val="none" w:sz="0" w:space="0" w:color="auto"/>
            <w:right w:val="none" w:sz="0" w:space="0" w:color="auto"/>
          </w:divBdr>
        </w:div>
        <w:div w:id="1192184340">
          <w:marLeft w:val="640"/>
          <w:marRight w:val="0"/>
          <w:marTop w:val="0"/>
          <w:marBottom w:val="0"/>
          <w:divBdr>
            <w:top w:val="none" w:sz="0" w:space="0" w:color="auto"/>
            <w:left w:val="none" w:sz="0" w:space="0" w:color="auto"/>
            <w:bottom w:val="none" w:sz="0" w:space="0" w:color="auto"/>
            <w:right w:val="none" w:sz="0" w:space="0" w:color="auto"/>
          </w:divBdr>
        </w:div>
        <w:div w:id="192692417">
          <w:marLeft w:val="640"/>
          <w:marRight w:val="0"/>
          <w:marTop w:val="0"/>
          <w:marBottom w:val="0"/>
          <w:divBdr>
            <w:top w:val="none" w:sz="0" w:space="0" w:color="auto"/>
            <w:left w:val="none" w:sz="0" w:space="0" w:color="auto"/>
            <w:bottom w:val="none" w:sz="0" w:space="0" w:color="auto"/>
            <w:right w:val="none" w:sz="0" w:space="0" w:color="auto"/>
          </w:divBdr>
        </w:div>
        <w:div w:id="1292787937">
          <w:marLeft w:val="640"/>
          <w:marRight w:val="0"/>
          <w:marTop w:val="0"/>
          <w:marBottom w:val="0"/>
          <w:divBdr>
            <w:top w:val="none" w:sz="0" w:space="0" w:color="auto"/>
            <w:left w:val="none" w:sz="0" w:space="0" w:color="auto"/>
            <w:bottom w:val="none" w:sz="0" w:space="0" w:color="auto"/>
            <w:right w:val="none" w:sz="0" w:space="0" w:color="auto"/>
          </w:divBdr>
        </w:div>
        <w:div w:id="1243953541">
          <w:marLeft w:val="640"/>
          <w:marRight w:val="0"/>
          <w:marTop w:val="0"/>
          <w:marBottom w:val="0"/>
          <w:divBdr>
            <w:top w:val="none" w:sz="0" w:space="0" w:color="auto"/>
            <w:left w:val="none" w:sz="0" w:space="0" w:color="auto"/>
            <w:bottom w:val="none" w:sz="0" w:space="0" w:color="auto"/>
            <w:right w:val="none" w:sz="0" w:space="0" w:color="auto"/>
          </w:divBdr>
        </w:div>
        <w:div w:id="760679796">
          <w:marLeft w:val="640"/>
          <w:marRight w:val="0"/>
          <w:marTop w:val="0"/>
          <w:marBottom w:val="0"/>
          <w:divBdr>
            <w:top w:val="none" w:sz="0" w:space="0" w:color="auto"/>
            <w:left w:val="none" w:sz="0" w:space="0" w:color="auto"/>
            <w:bottom w:val="none" w:sz="0" w:space="0" w:color="auto"/>
            <w:right w:val="none" w:sz="0" w:space="0" w:color="auto"/>
          </w:divBdr>
        </w:div>
        <w:div w:id="356202189">
          <w:marLeft w:val="640"/>
          <w:marRight w:val="0"/>
          <w:marTop w:val="0"/>
          <w:marBottom w:val="0"/>
          <w:divBdr>
            <w:top w:val="none" w:sz="0" w:space="0" w:color="auto"/>
            <w:left w:val="none" w:sz="0" w:space="0" w:color="auto"/>
            <w:bottom w:val="none" w:sz="0" w:space="0" w:color="auto"/>
            <w:right w:val="none" w:sz="0" w:space="0" w:color="auto"/>
          </w:divBdr>
        </w:div>
        <w:div w:id="2128086061">
          <w:marLeft w:val="640"/>
          <w:marRight w:val="0"/>
          <w:marTop w:val="0"/>
          <w:marBottom w:val="0"/>
          <w:divBdr>
            <w:top w:val="none" w:sz="0" w:space="0" w:color="auto"/>
            <w:left w:val="none" w:sz="0" w:space="0" w:color="auto"/>
            <w:bottom w:val="none" w:sz="0" w:space="0" w:color="auto"/>
            <w:right w:val="none" w:sz="0" w:space="0" w:color="auto"/>
          </w:divBdr>
        </w:div>
        <w:div w:id="1301687228">
          <w:marLeft w:val="640"/>
          <w:marRight w:val="0"/>
          <w:marTop w:val="0"/>
          <w:marBottom w:val="0"/>
          <w:divBdr>
            <w:top w:val="none" w:sz="0" w:space="0" w:color="auto"/>
            <w:left w:val="none" w:sz="0" w:space="0" w:color="auto"/>
            <w:bottom w:val="none" w:sz="0" w:space="0" w:color="auto"/>
            <w:right w:val="none" w:sz="0" w:space="0" w:color="auto"/>
          </w:divBdr>
        </w:div>
        <w:div w:id="1846896552">
          <w:marLeft w:val="640"/>
          <w:marRight w:val="0"/>
          <w:marTop w:val="0"/>
          <w:marBottom w:val="0"/>
          <w:divBdr>
            <w:top w:val="none" w:sz="0" w:space="0" w:color="auto"/>
            <w:left w:val="none" w:sz="0" w:space="0" w:color="auto"/>
            <w:bottom w:val="none" w:sz="0" w:space="0" w:color="auto"/>
            <w:right w:val="none" w:sz="0" w:space="0" w:color="auto"/>
          </w:divBdr>
        </w:div>
      </w:divsChild>
    </w:div>
    <w:div w:id="1156841517">
      <w:bodyDiv w:val="1"/>
      <w:marLeft w:val="0"/>
      <w:marRight w:val="0"/>
      <w:marTop w:val="0"/>
      <w:marBottom w:val="0"/>
      <w:divBdr>
        <w:top w:val="none" w:sz="0" w:space="0" w:color="auto"/>
        <w:left w:val="none" w:sz="0" w:space="0" w:color="auto"/>
        <w:bottom w:val="none" w:sz="0" w:space="0" w:color="auto"/>
        <w:right w:val="none" w:sz="0" w:space="0" w:color="auto"/>
      </w:divBdr>
      <w:divsChild>
        <w:div w:id="155342759">
          <w:marLeft w:val="640"/>
          <w:marRight w:val="0"/>
          <w:marTop w:val="0"/>
          <w:marBottom w:val="0"/>
          <w:divBdr>
            <w:top w:val="none" w:sz="0" w:space="0" w:color="auto"/>
            <w:left w:val="none" w:sz="0" w:space="0" w:color="auto"/>
            <w:bottom w:val="none" w:sz="0" w:space="0" w:color="auto"/>
            <w:right w:val="none" w:sz="0" w:space="0" w:color="auto"/>
          </w:divBdr>
        </w:div>
        <w:div w:id="1030959582">
          <w:marLeft w:val="640"/>
          <w:marRight w:val="0"/>
          <w:marTop w:val="0"/>
          <w:marBottom w:val="0"/>
          <w:divBdr>
            <w:top w:val="none" w:sz="0" w:space="0" w:color="auto"/>
            <w:left w:val="none" w:sz="0" w:space="0" w:color="auto"/>
            <w:bottom w:val="none" w:sz="0" w:space="0" w:color="auto"/>
            <w:right w:val="none" w:sz="0" w:space="0" w:color="auto"/>
          </w:divBdr>
        </w:div>
        <w:div w:id="653681417">
          <w:marLeft w:val="640"/>
          <w:marRight w:val="0"/>
          <w:marTop w:val="0"/>
          <w:marBottom w:val="0"/>
          <w:divBdr>
            <w:top w:val="none" w:sz="0" w:space="0" w:color="auto"/>
            <w:left w:val="none" w:sz="0" w:space="0" w:color="auto"/>
            <w:bottom w:val="none" w:sz="0" w:space="0" w:color="auto"/>
            <w:right w:val="none" w:sz="0" w:space="0" w:color="auto"/>
          </w:divBdr>
        </w:div>
        <w:div w:id="1679842806">
          <w:marLeft w:val="640"/>
          <w:marRight w:val="0"/>
          <w:marTop w:val="0"/>
          <w:marBottom w:val="0"/>
          <w:divBdr>
            <w:top w:val="none" w:sz="0" w:space="0" w:color="auto"/>
            <w:left w:val="none" w:sz="0" w:space="0" w:color="auto"/>
            <w:bottom w:val="none" w:sz="0" w:space="0" w:color="auto"/>
            <w:right w:val="none" w:sz="0" w:space="0" w:color="auto"/>
          </w:divBdr>
        </w:div>
        <w:div w:id="1135294314">
          <w:marLeft w:val="640"/>
          <w:marRight w:val="0"/>
          <w:marTop w:val="0"/>
          <w:marBottom w:val="0"/>
          <w:divBdr>
            <w:top w:val="none" w:sz="0" w:space="0" w:color="auto"/>
            <w:left w:val="none" w:sz="0" w:space="0" w:color="auto"/>
            <w:bottom w:val="none" w:sz="0" w:space="0" w:color="auto"/>
            <w:right w:val="none" w:sz="0" w:space="0" w:color="auto"/>
          </w:divBdr>
        </w:div>
        <w:div w:id="45033290">
          <w:marLeft w:val="640"/>
          <w:marRight w:val="0"/>
          <w:marTop w:val="0"/>
          <w:marBottom w:val="0"/>
          <w:divBdr>
            <w:top w:val="none" w:sz="0" w:space="0" w:color="auto"/>
            <w:left w:val="none" w:sz="0" w:space="0" w:color="auto"/>
            <w:bottom w:val="none" w:sz="0" w:space="0" w:color="auto"/>
            <w:right w:val="none" w:sz="0" w:space="0" w:color="auto"/>
          </w:divBdr>
        </w:div>
        <w:div w:id="1541942193">
          <w:marLeft w:val="640"/>
          <w:marRight w:val="0"/>
          <w:marTop w:val="0"/>
          <w:marBottom w:val="0"/>
          <w:divBdr>
            <w:top w:val="none" w:sz="0" w:space="0" w:color="auto"/>
            <w:left w:val="none" w:sz="0" w:space="0" w:color="auto"/>
            <w:bottom w:val="none" w:sz="0" w:space="0" w:color="auto"/>
            <w:right w:val="none" w:sz="0" w:space="0" w:color="auto"/>
          </w:divBdr>
        </w:div>
        <w:div w:id="1001664276">
          <w:marLeft w:val="640"/>
          <w:marRight w:val="0"/>
          <w:marTop w:val="0"/>
          <w:marBottom w:val="0"/>
          <w:divBdr>
            <w:top w:val="none" w:sz="0" w:space="0" w:color="auto"/>
            <w:left w:val="none" w:sz="0" w:space="0" w:color="auto"/>
            <w:bottom w:val="none" w:sz="0" w:space="0" w:color="auto"/>
            <w:right w:val="none" w:sz="0" w:space="0" w:color="auto"/>
          </w:divBdr>
        </w:div>
        <w:div w:id="412163864">
          <w:marLeft w:val="640"/>
          <w:marRight w:val="0"/>
          <w:marTop w:val="0"/>
          <w:marBottom w:val="0"/>
          <w:divBdr>
            <w:top w:val="none" w:sz="0" w:space="0" w:color="auto"/>
            <w:left w:val="none" w:sz="0" w:space="0" w:color="auto"/>
            <w:bottom w:val="none" w:sz="0" w:space="0" w:color="auto"/>
            <w:right w:val="none" w:sz="0" w:space="0" w:color="auto"/>
          </w:divBdr>
        </w:div>
        <w:div w:id="1956254627">
          <w:marLeft w:val="640"/>
          <w:marRight w:val="0"/>
          <w:marTop w:val="0"/>
          <w:marBottom w:val="0"/>
          <w:divBdr>
            <w:top w:val="none" w:sz="0" w:space="0" w:color="auto"/>
            <w:left w:val="none" w:sz="0" w:space="0" w:color="auto"/>
            <w:bottom w:val="none" w:sz="0" w:space="0" w:color="auto"/>
            <w:right w:val="none" w:sz="0" w:space="0" w:color="auto"/>
          </w:divBdr>
        </w:div>
        <w:div w:id="1871184512">
          <w:marLeft w:val="640"/>
          <w:marRight w:val="0"/>
          <w:marTop w:val="0"/>
          <w:marBottom w:val="0"/>
          <w:divBdr>
            <w:top w:val="none" w:sz="0" w:space="0" w:color="auto"/>
            <w:left w:val="none" w:sz="0" w:space="0" w:color="auto"/>
            <w:bottom w:val="none" w:sz="0" w:space="0" w:color="auto"/>
            <w:right w:val="none" w:sz="0" w:space="0" w:color="auto"/>
          </w:divBdr>
        </w:div>
        <w:div w:id="26568909">
          <w:marLeft w:val="640"/>
          <w:marRight w:val="0"/>
          <w:marTop w:val="0"/>
          <w:marBottom w:val="0"/>
          <w:divBdr>
            <w:top w:val="none" w:sz="0" w:space="0" w:color="auto"/>
            <w:left w:val="none" w:sz="0" w:space="0" w:color="auto"/>
            <w:bottom w:val="none" w:sz="0" w:space="0" w:color="auto"/>
            <w:right w:val="none" w:sz="0" w:space="0" w:color="auto"/>
          </w:divBdr>
        </w:div>
        <w:div w:id="929434973">
          <w:marLeft w:val="640"/>
          <w:marRight w:val="0"/>
          <w:marTop w:val="0"/>
          <w:marBottom w:val="0"/>
          <w:divBdr>
            <w:top w:val="none" w:sz="0" w:space="0" w:color="auto"/>
            <w:left w:val="none" w:sz="0" w:space="0" w:color="auto"/>
            <w:bottom w:val="none" w:sz="0" w:space="0" w:color="auto"/>
            <w:right w:val="none" w:sz="0" w:space="0" w:color="auto"/>
          </w:divBdr>
        </w:div>
        <w:div w:id="803161384">
          <w:marLeft w:val="640"/>
          <w:marRight w:val="0"/>
          <w:marTop w:val="0"/>
          <w:marBottom w:val="0"/>
          <w:divBdr>
            <w:top w:val="none" w:sz="0" w:space="0" w:color="auto"/>
            <w:left w:val="none" w:sz="0" w:space="0" w:color="auto"/>
            <w:bottom w:val="none" w:sz="0" w:space="0" w:color="auto"/>
            <w:right w:val="none" w:sz="0" w:space="0" w:color="auto"/>
          </w:divBdr>
        </w:div>
        <w:div w:id="837383214">
          <w:marLeft w:val="640"/>
          <w:marRight w:val="0"/>
          <w:marTop w:val="0"/>
          <w:marBottom w:val="0"/>
          <w:divBdr>
            <w:top w:val="none" w:sz="0" w:space="0" w:color="auto"/>
            <w:left w:val="none" w:sz="0" w:space="0" w:color="auto"/>
            <w:bottom w:val="none" w:sz="0" w:space="0" w:color="auto"/>
            <w:right w:val="none" w:sz="0" w:space="0" w:color="auto"/>
          </w:divBdr>
        </w:div>
        <w:div w:id="1172142387">
          <w:marLeft w:val="640"/>
          <w:marRight w:val="0"/>
          <w:marTop w:val="0"/>
          <w:marBottom w:val="0"/>
          <w:divBdr>
            <w:top w:val="none" w:sz="0" w:space="0" w:color="auto"/>
            <w:left w:val="none" w:sz="0" w:space="0" w:color="auto"/>
            <w:bottom w:val="none" w:sz="0" w:space="0" w:color="auto"/>
            <w:right w:val="none" w:sz="0" w:space="0" w:color="auto"/>
          </w:divBdr>
        </w:div>
        <w:div w:id="924338923">
          <w:marLeft w:val="640"/>
          <w:marRight w:val="0"/>
          <w:marTop w:val="0"/>
          <w:marBottom w:val="0"/>
          <w:divBdr>
            <w:top w:val="none" w:sz="0" w:space="0" w:color="auto"/>
            <w:left w:val="none" w:sz="0" w:space="0" w:color="auto"/>
            <w:bottom w:val="none" w:sz="0" w:space="0" w:color="auto"/>
            <w:right w:val="none" w:sz="0" w:space="0" w:color="auto"/>
          </w:divBdr>
        </w:div>
      </w:divsChild>
    </w:div>
    <w:div w:id="1230111862">
      <w:bodyDiv w:val="1"/>
      <w:marLeft w:val="0"/>
      <w:marRight w:val="0"/>
      <w:marTop w:val="0"/>
      <w:marBottom w:val="0"/>
      <w:divBdr>
        <w:top w:val="none" w:sz="0" w:space="0" w:color="auto"/>
        <w:left w:val="none" w:sz="0" w:space="0" w:color="auto"/>
        <w:bottom w:val="none" w:sz="0" w:space="0" w:color="auto"/>
        <w:right w:val="none" w:sz="0" w:space="0" w:color="auto"/>
      </w:divBdr>
    </w:div>
    <w:div w:id="1277374322">
      <w:bodyDiv w:val="1"/>
      <w:marLeft w:val="0"/>
      <w:marRight w:val="0"/>
      <w:marTop w:val="0"/>
      <w:marBottom w:val="0"/>
      <w:divBdr>
        <w:top w:val="none" w:sz="0" w:space="0" w:color="auto"/>
        <w:left w:val="none" w:sz="0" w:space="0" w:color="auto"/>
        <w:bottom w:val="none" w:sz="0" w:space="0" w:color="auto"/>
        <w:right w:val="none" w:sz="0" w:space="0" w:color="auto"/>
      </w:divBdr>
    </w:div>
    <w:div w:id="1309628069">
      <w:bodyDiv w:val="1"/>
      <w:marLeft w:val="0"/>
      <w:marRight w:val="0"/>
      <w:marTop w:val="0"/>
      <w:marBottom w:val="0"/>
      <w:divBdr>
        <w:top w:val="none" w:sz="0" w:space="0" w:color="auto"/>
        <w:left w:val="none" w:sz="0" w:space="0" w:color="auto"/>
        <w:bottom w:val="none" w:sz="0" w:space="0" w:color="auto"/>
        <w:right w:val="none" w:sz="0" w:space="0" w:color="auto"/>
      </w:divBdr>
    </w:div>
    <w:div w:id="1309824466">
      <w:bodyDiv w:val="1"/>
      <w:marLeft w:val="0"/>
      <w:marRight w:val="0"/>
      <w:marTop w:val="0"/>
      <w:marBottom w:val="0"/>
      <w:divBdr>
        <w:top w:val="none" w:sz="0" w:space="0" w:color="auto"/>
        <w:left w:val="none" w:sz="0" w:space="0" w:color="auto"/>
        <w:bottom w:val="none" w:sz="0" w:space="0" w:color="auto"/>
        <w:right w:val="none" w:sz="0" w:space="0" w:color="auto"/>
      </w:divBdr>
      <w:divsChild>
        <w:div w:id="1610354844">
          <w:marLeft w:val="640"/>
          <w:marRight w:val="0"/>
          <w:marTop w:val="0"/>
          <w:marBottom w:val="0"/>
          <w:divBdr>
            <w:top w:val="none" w:sz="0" w:space="0" w:color="auto"/>
            <w:left w:val="none" w:sz="0" w:space="0" w:color="auto"/>
            <w:bottom w:val="none" w:sz="0" w:space="0" w:color="auto"/>
            <w:right w:val="none" w:sz="0" w:space="0" w:color="auto"/>
          </w:divBdr>
        </w:div>
        <w:div w:id="881092049">
          <w:marLeft w:val="640"/>
          <w:marRight w:val="0"/>
          <w:marTop w:val="0"/>
          <w:marBottom w:val="0"/>
          <w:divBdr>
            <w:top w:val="none" w:sz="0" w:space="0" w:color="auto"/>
            <w:left w:val="none" w:sz="0" w:space="0" w:color="auto"/>
            <w:bottom w:val="none" w:sz="0" w:space="0" w:color="auto"/>
            <w:right w:val="none" w:sz="0" w:space="0" w:color="auto"/>
          </w:divBdr>
        </w:div>
        <w:div w:id="818041332">
          <w:marLeft w:val="640"/>
          <w:marRight w:val="0"/>
          <w:marTop w:val="0"/>
          <w:marBottom w:val="0"/>
          <w:divBdr>
            <w:top w:val="none" w:sz="0" w:space="0" w:color="auto"/>
            <w:left w:val="none" w:sz="0" w:space="0" w:color="auto"/>
            <w:bottom w:val="none" w:sz="0" w:space="0" w:color="auto"/>
            <w:right w:val="none" w:sz="0" w:space="0" w:color="auto"/>
          </w:divBdr>
        </w:div>
        <w:div w:id="764113515">
          <w:marLeft w:val="640"/>
          <w:marRight w:val="0"/>
          <w:marTop w:val="0"/>
          <w:marBottom w:val="0"/>
          <w:divBdr>
            <w:top w:val="none" w:sz="0" w:space="0" w:color="auto"/>
            <w:left w:val="none" w:sz="0" w:space="0" w:color="auto"/>
            <w:bottom w:val="none" w:sz="0" w:space="0" w:color="auto"/>
            <w:right w:val="none" w:sz="0" w:space="0" w:color="auto"/>
          </w:divBdr>
        </w:div>
        <w:div w:id="227807868">
          <w:marLeft w:val="640"/>
          <w:marRight w:val="0"/>
          <w:marTop w:val="0"/>
          <w:marBottom w:val="0"/>
          <w:divBdr>
            <w:top w:val="none" w:sz="0" w:space="0" w:color="auto"/>
            <w:left w:val="none" w:sz="0" w:space="0" w:color="auto"/>
            <w:bottom w:val="none" w:sz="0" w:space="0" w:color="auto"/>
            <w:right w:val="none" w:sz="0" w:space="0" w:color="auto"/>
          </w:divBdr>
        </w:div>
        <w:div w:id="1055470824">
          <w:marLeft w:val="640"/>
          <w:marRight w:val="0"/>
          <w:marTop w:val="0"/>
          <w:marBottom w:val="0"/>
          <w:divBdr>
            <w:top w:val="none" w:sz="0" w:space="0" w:color="auto"/>
            <w:left w:val="none" w:sz="0" w:space="0" w:color="auto"/>
            <w:bottom w:val="none" w:sz="0" w:space="0" w:color="auto"/>
            <w:right w:val="none" w:sz="0" w:space="0" w:color="auto"/>
          </w:divBdr>
        </w:div>
        <w:div w:id="780565188">
          <w:marLeft w:val="640"/>
          <w:marRight w:val="0"/>
          <w:marTop w:val="0"/>
          <w:marBottom w:val="0"/>
          <w:divBdr>
            <w:top w:val="none" w:sz="0" w:space="0" w:color="auto"/>
            <w:left w:val="none" w:sz="0" w:space="0" w:color="auto"/>
            <w:bottom w:val="none" w:sz="0" w:space="0" w:color="auto"/>
            <w:right w:val="none" w:sz="0" w:space="0" w:color="auto"/>
          </w:divBdr>
        </w:div>
        <w:div w:id="1870338030">
          <w:marLeft w:val="640"/>
          <w:marRight w:val="0"/>
          <w:marTop w:val="0"/>
          <w:marBottom w:val="0"/>
          <w:divBdr>
            <w:top w:val="none" w:sz="0" w:space="0" w:color="auto"/>
            <w:left w:val="none" w:sz="0" w:space="0" w:color="auto"/>
            <w:bottom w:val="none" w:sz="0" w:space="0" w:color="auto"/>
            <w:right w:val="none" w:sz="0" w:space="0" w:color="auto"/>
          </w:divBdr>
        </w:div>
        <w:div w:id="255552392">
          <w:marLeft w:val="640"/>
          <w:marRight w:val="0"/>
          <w:marTop w:val="0"/>
          <w:marBottom w:val="0"/>
          <w:divBdr>
            <w:top w:val="none" w:sz="0" w:space="0" w:color="auto"/>
            <w:left w:val="none" w:sz="0" w:space="0" w:color="auto"/>
            <w:bottom w:val="none" w:sz="0" w:space="0" w:color="auto"/>
            <w:right w:val="none" w:sz="0" w:space="0" w:color="auto"/>
          </w:divBdr>
        </w:div>
        <w:div w:id="1627079755">
          <w:marLeft w:val="640"/>
          <w:marRight w:val="0"/>
          <w:marTop w:val="0"/>
          <w:marBottom w:val="0"/>
          <w:divBdr>
            <w:top w:val="none" w:sz="0" w:space="0" w:color="auto"/>
            <w:left w:val="none" w:sz="0" w:space="0" w:color="auto"/>
            <w:bottom w:val="none" w:sz="0" w:space="0" w:color="auto"/>
            <w:right w:val="none" w:sz="0" w:space="0" w:color="auto"/>
          </w:divBdr>
        </w:div>
        <w:div w:id="92749990">
          <w:marLeft w:val="640"/>
          <w:marRight w:val="0"/>
          <w:marTop w:val="0"/>
          <w:marBottom w:val="0"/>
          <w:divBdr>
            <w:top w:val="none" w:sz="0" w:space="0" w:color="auto"/>
            <w:left w:val="none" w:sz="0" w:space="0" w:color="auto"/>
            <w:bottom w:val="none" w:sz="0" w:space="0" w:color="auto"/>
            <w:right w:val="none" w:sz="0" w:space="0" w:color="auto"/>
          </w:divBdr>
        </w:div>
      </w:divsChild>
    </w:div>
    <w:div w:id="1409616434">
      <w:bodyDiv w:val="1"/>
      <w:marLeft w:val="0"/>
      <w:marRight w:val="0"/>
      <w:marTop w:val="0"/>
      <w:marBottom w:val="0"/>
      <w:divBdr>
        <w:top w:val="none" w:sz="0" w:space="0" w:color="auto"/>
        <w:left w:val="none" w:sz="0" w:space="0" w:color="auto"/>
        <w:bottom w:val="none" w:sz="0" w:space="0" w:color="auto"/>
        <w:right w:val="none" w:sz="0" w:space="0" w:color="auto"/>
      </w:divBdr>
      <w:divsChild>
        <w:div w:id="409621918">
          <w:marLeft w:val="640"/>
          <w:marRight w:val="0"/>
          <w:marTop w:val="0"/>
          <w:marBottom w:val="0"/>
          <w:divBdr>
            <w:top w:val="none" w:sz="0" w:space="0" w:color="auto"/>
            <w:left w:val="none" w:sz="0" w:space="0" w:color="auto"/>
            <w:bottom w:val="none" w:sz="0" w:space="0" w:color="auto"/>
            <w:right w:val="none" w:sz="0" w:space="0" w:color="auto"/>
          </w:divBdr>
        </w:div>
        <w:div w:id="623730672">
          <w:marLeft w:val="640"/>
          <w:marRight w:val="0"/>
          <w:marTop w:val="0"/>
          <w:marBottom w:val="0"/>
          <w:divBdr>
            <w:top w:val="none" w:sz="0" w:space="0" w:color="auto"/>
            <w:left w:val="none" w:sz="0" w:space="0" w:color="auto"/>
            <w:bottom w:val="none" w:sz="0" w:space="0" w:color="auto"/>
            <w:right w:val="none" w:sz="0" w:space="0" w:color="auto"/>
          </w:divBdr>
        </w:div>
        <w:div w:id="683046538">
          <w:marLeft w:val="640"/>
          <w:marRight w:val="0"/>
          <w:marTop w:val="0"/>
          <w:marBottom w:val="0"/>
          <w:divBdr>
            <w:top w:val="none" w:sz="0" w:space="0" w:color="auto"/>
            <w:left w:val="none" w:sz="0" w:space="0" w:color="auto"/>
            <w:bottom w:val="none" w:sz="0" w:space="0" w:color="auto"/>
            <w:right w:val="none" w:sz="0" w:space="0" w:color="auto"/>
          </w:divBdr>
        </w:div>
        <w:div w:id="850216348">
          <w:marLeft w:val="640"/>
          <w:marRight w:val="0"/>
          <w:marTop w:val="0"/>
          <w:marBottom w:val="0"/>
          <w:divBdr>
            <w:top w:val="none" w:sz="0" w:space="0" w:color="auto"/>
            <w:left w:val="none" w:sz="0" w:space="0" w:color="auto"/>
            <w:bottom w:val="none" w:sz="0" w:space="0" w:color="auto"/>
            <w:right w:val="none" w:sz="0" w:space="0" w:color="auto"/>
          </w:divBdr>
        </w:div>
        <w:div w:id="196353645">
          <w:marLeft w:val="640"/>
          <w:marRight w:val="0"/>
          <w:marTop w:val="0"/>
          <w:marBottom w:val="0"/>
          <w:divBdr>
            <w:top w:val="none" w:sz="0" w:space="0" w:color="auto"/>
            <w:left w:val="none" w:sz="0" w:space="0" w:color="auto"/>
            <w:bottom w:val="none" w:sz="0" w:space="0" w:color="auto"/>
            <w:right w:val="none" w:sz="0" w:space="0" w:color="auto"/>
          </w:divBdr>
        </w:div>
        <w:div w:id="1600678967">
          <w:marLeft w:val="640"/>
          <w:marRight w:val="0"/>
          <w:marTop w:val="0"/>
          <w:marBottom w:val="0"/>
          <w:divBdr>
            <w:top w:val="none" w:sz="0" w:space="0" w:color="auto"/>
            <w:left w:val="none" w:sz="0" w:space="0" w:color="auto"/>
            <w:bottom w:val="none" w:sz="0" w:space="0" w:color="auto"/>
            <w:right w:val="none" w:sz="0" w:space="0" w:color="auto"/>
          </w:divBdr>
        </w:div>
        <w:div w:id="848102336">
          <w:marLeft w:val="640"/>
          <w:marRight w:val="0"/>
          <w:marTop w:val="0"/>
          <w:marBottom w:val="0"/>
          <w:divBdr>
            <w:top w:val="none" w:sz="0" w:space="0" w:color="auto"/>
            <w:left w:val="none" w:sz="0" w:space="0" w:color="auto"/>
            <w:bottom w:val="none" w:sz="0" w:space="0" w:color="auto"/>
            <w:right w:val="none" w:sz="0" w:space="0" w:color="auto"/>
          </w:divBdr>
        </w:div>
        <w:div w:id="1408647318">
          <w:marLeft w:val="640"/>
          <w:marRight w:val="0"/>
          <w:marTop w:val="0"/>
          <w:marBottom w:val="0"/>
          <w:divBdr>
            <w:top w:val="none" w:sz="0" w:space="0" w:color="auto"/>
            <w:left w:val="none" w:sz="0" w:space="0" w:color="auto"/>
            <w:bottom w:val="none" w:sz="0" w:space="0" w:color="auto"/>
            <w:right w:val="none" w:sz="0" w:space="0" w:color="auto"/>
          </w:divBdr>
        </w:div>
        <w:div w:id="1275944469">
          <w:marLeft w:val="640"/>
          <w:marRight w:val="0"/>
          <w:marTop w:val="0"/>
          <w:marBottom w:val="0"/>
          <w:divBdr>
            <w:top w:val="none" w:sz="0" w:space="0" w:color="auto"/>
            <w:left w:val="none" w:sz="0" w:space="0" w:color="auto"/>
            <w:bottom w:val="none" w:sz="0" w:space="0" w:color="auto"/>
            <w:right w:val="none" w:sz="0" w:space="0" w:color="auto"/>
          </w:divBdr>
        </w:div>
        <w:div w:id="1595867799">
          <w:marLeft w:val="640"/>
          <w:marRight w:val="0"/>
          <w:marTop w:val="0"/>
          <w:marBottom w:val="0"/>
          <w:divBdr>
            <w:top w:val="none" w:sz="0" w:space="0" w:color="auto"/>
            <w:left w:val="none" w:sz="0" w:space="0" w:color="auto"/>
            <w:bottom w:val="none" w:sz="0" w:space="0" w:color="auto"/>
            <w:right w:val="none" w:sz="0" w:space="0" w:color="auto"/>
          </w:divBdr>
        </w:div>
        <w:div w:id="1779830597">
          <w:marLeft w:val="640"/>
          <w:marRight w:val="0"/>
          <w:marTop w:val="0"/>
          <w:marBottom w:val="0"/>
          <w:divBdr>
            <w:top w:val="none" w:sz="0" w:space="0" w:color="auto"/>
            <w:left w:val="none" w:sz="0" w:space="0" w:color="auto"/>
            <w:bottom w:val="none" w:sz="0" w:space="0" w:color="auto"/>
            <w:right w:val="none" w:sz="0" w:space="0" w:color="auto"/>
          </w:divBdr>
        </w:div>
        <w:div w:id="1458253119">
          <w:marLeft w:val="640"/>
          <w:marRight w:val="0"/>
          <w:marTop w:val="0"/>
          <w:marBottom w:val="0"/>
          <w:divBdr>
            <w:top w:val="none" w:sz="0" w:space="0" w:color="auto"/>
            <w:left w:val="none" w:sz="0" w:space="0" w:color="auto"/>
            <w:bottom w:val="none" w:sz="0" w:space="0" w:color="auto"/>
            <w:right w:val="none" w:sz="0" w:space="0" w:color="auto"/>
          </w:divBdr>
        </w:div>
      </w:divsChild>
    </w:div>
    <w:div w:id="1412041112">
      <w:bodyDiv w:val="1"/>
      <w:marLeft w:val="0"/>
      <w:marRight w:val="0"/>
      <w:marTop w:val="0"/>
      <w:marBottom w:val="0"/>
      <w:divBdr>
        <w:top w:val="none" w:sz="0" w:space="0" w:color="auto"/>
        <w:left w:val="none" w:sz="0" w:space="0" w:color="auto"/>
        <w:bottom w:val="none" w:sz="0" w:space="0" w:color="auto"/>
        <w:right w:val="none" w:sz="0" w:space="0" w:color="auto"/>
      </w:divBdr>
      <w:divsChild>
        <w:div w:id="843204377">
          <w:marLeft w:val="640"/>
          <w:marRight w:val="0"/>
          <w:marTop w:val="0"/>
          <w:marBottom w:val="0"/>
          <w:divBdr>
            <w:top w:val="none" w:sz="0" w:space="0" w:color="auto"/>
            <w:left w:val="none" w:sz="0" w:space="0" w:color="auto"/>
            <w:bottom w:val="none" w:sz="0" w:space="0" w:color="auto"/>
            <w:right w:val="none" w:sz="0" w:space="0" w:color="auto"/>
          </w:divBdr>
        </w:div>
        <w:div w:id="438567245">
          <w:marLeft w:val="640"/>
          <w:marRight w:val="0"/>
          <w:marTop w:val="0"/>
          <w:marBottom w:val="0"/>
          <w:divBdr>
            <w:top w:val="none" w:sz="0" w:space="0" w:color="auto"/>
            <w:left w:val="none" w:sz="0" w:space="0" w:color="auto"/>
            <w:bottom w:val="none" w:sz="0" w:space="0" w:color="auto"/>
            <w:right w:val="none" w:sz="0" w:space="0" w:color="auto"/>
          </w:divBdr>
        </w:div>
        <w:div w:id="1863548558">
          <w:marLeft w:val="640"/>
          <w:marRight w:val="0"/>
          <w:marTop w:val="0"/>
          <w:marBottom w:val="0"/>
          <w:divBdr>
            <w:top w:val="none" w:sz="0" w:space="0" w:color="auto"/>
            <w:left w:val="none" w:sz="0" w:space="0" w:color="auto"/>
            <w:bottom w:val="none" w:sz="0" w:space="0" w:color="auto"/>
            <w:right w:val="none" w:sz="0" w:space="0" w:color="auto"/>
          </w:divBdr>
        </w:div>
        <w:div w:id="868105048">
          <w:marLeft w:val="640"/>
          <w:marRight w:val="0"/>
          <w:marTop w:val="0"/>
          <w:marBottom w:val="0"/>
          <w:divBdr>
            <w:top w:val="none" w:sz="0" w:space="0" w:color="auto"/>
            <w:left w:val="none" w:sz="0" w:space="0" w:color="auto"/>
            <w:bottom w:val="none" w:sz="0" w:space="0" w:color="auto"/>
            <w:right w:val="none" w:sz="0" w:space="0" w:color="auto"/>
          </w:divBdr>
        </w:div>
        <w:div w:id="913315805">
          <w:marLeft w:val="640"/>
          <w:marRight w:val="0"/>
          <w:marTop w:val="0"/>
          <w:marBottom w:val="0"/>
          <w:divBdr>
            <w:top w:val="none" w:sz="0" w:space="0" w:color="auto"/>
            <w:left w:val="none" w:sz="0" w:space="0" w:color="auto"/>
            <w:bottom w:val="none" w:sz="0" w:space="0" w:color="auto"/>
            <w:right w:val="none" w:sz="0" w:space="0" w:color="auto"/>
          </w:divBdr>
        </w:div>
        <w:div w:id="1993177744">
          <w:marLeft w:val="640"/>
          <w:marRight w:val="0"/>
          <w:marTop w:val="0"/>
          <w:marBottom w:val="0"/>
          <w:divBdr>
            <w:top w:val="none" w:sz="0" w:space="0" w:color="auto"/>
            <w:left w:val="none" w:sz="0" w:space="0" w:color="auto"/>
            <w:bottom w:val="none" w:sz="0" w:space="0" w:color="auto"/>
            <w:right w:val="none" w:sz="0" w:space="0" w:color="auto"/>
          </w:divBdr>
        </w:div>
        <w:div w:id="153106749">
          <w:marLeft w:val="640"/>
          <w:marRight w:val="0"/>
          <w:marTop w:val="0"/>
          <w:marBottom w:val="0"/>
          <w:divBdr>
            <w:top w:val="none" w:sz="0" w:space="0" w:color="auto"/>
            <w:left w:val="none" w:sz="0" w:space="0" w:color="auto"/>
            <w:bottom w:val="none" w:sz="0" w:space="0" w:color="auto"/>
            <w:right w:val="none" w:sz="0" w:space="0" w:color="auto"/>
          </w:divBdr>
        </w:div>
        <w:div w:id="1756780579">
          <w:marLeft w:val="640"/>
          <w:marRight w:val="0"/>
          <w:marTop w:val="0"/>
          <w:marBottom w:val="0"/>
          <w:divBdr>
            <w:top w:val="none" w:sz="0" w:space="0" w:color="auto"/>
            <w:left w:val="none" w:sz="0" w:space="0" w:color="auto"/>
            <w:bottom w:val="none" w:sz="0" w:space="0" w:color="auto"/>
            <w:right w:val="none" w:sz="0" w:space="0" w:color="auto"/>
          </w:divBdr>
        </w:div>
        <w:div w:id="1503623474">
          <w:marLeft w:val="640"/>
          <w:marRight w:val="0"/>
          <w:marTop w:val="0"/>
          <w:marBottom w:val="0"/>
          <w:divBdr>
            <w:top w:val="none" w:sz="0" w:space="0" w:color="auto"/>
            <w:left w:val="none" w:sz="0" w:space="0" w:color="auto"/>
            <w:bottom w:val="none" w:sz="0" w:space="0" w:color="auto"/>
            <w:right w:val="none" w:sz="0" w:space="0" w:color="auto"/>
          </w:divBdr>
        </w:div>
        <w:div w:id="469830589">
          <w:marLeft w:val="640"/>
          <w:marRight w:val="0"/>
          <w:marTop w:val="0"/>
          <w:marBottom w:val="0"/>
          <w:divBdr>
            <w:top w:val="none" w:sz="0" w:space="0" w:color="auto"/>
            <w:left w:val="none" w:sz="0" w:space="0" w:color="auto"/>
            <w:bottom w:val="none" w:sz="0" w:space="0" w:color="auto"/>
            <w:right w:val="none" w:sz="0" w:space="0" w:color="auto"/>
          </w:divBdr>
        </w:div>
      </w:divsChild>
    </w:div>
    <w:div w:id="1420907879">
      <w:bodyDiv w:val="1"/>
      <w:marLeft w:val="0"/>
      <w:marRight w:val="0"/>
      <w:marTop w:val="0"/>
      <w:marBottom w:val="0"/>
      <w:divBdr>
        <w:top w:val="none" w:sz="0" w:space="0" w:color="auto"/>
        <w:left w:val="none" w:sz="0" w:space="0" w:color="auto"/>
        <w:bottom w:val="none" w:sz="0" w:space="0" w:color="auto"/>
        <w:right w:val="none" w:sz="0" w:space="0" w:color="auto"/>
      </w:divBdr>
    </w:div>
    <w:div w:id="1430199363">
      <w:bodyDiv w:val="1"/>
      <w:marLeft w:val="0"/>
      <w:marRight w:val="0"/>
      <w:marTop w:val="0"/>
      <w:marBottom w:val="0"/>
      <w:divBdr>
        <w:top w:val="none" w:sz="0" w:space="0" w:color="auto"/>
        <w:left w:val="none" w:sz="0" w:space="0" w:color="auto"/>
        <w:bottom w:val="none" w:sz="0" w:space="0" w:color="auto"/>
        <w:right w:val="none" w:sz="0" w:space="0" w:color="auto"/>
      </w:divBdr>
      <w:divsChild>
        <w:div w:id="1112749548">
          <w:marLeft w:val="640"/>
          <w:marRight w:val="0"/>
          <w:marTop w:val="0"/>
          <w:marBottom w:val="0"/>
          <w:divBdr>
            <w:top w:val="none" w:sz="0" w:space="0" w:color="auto"/>
            <w:left w:val="none" w:sz="0" w:space="0" w:color="auto"/>
            <w:bottom w:val="none" w:sz="0" w:space="0" w:color="auto"/>
            <w:right w:val="none" w:sz="0" w:space="0" w:color="auto"/>
          </w:divBdr>
        </w:div>
        <w:div w:id="1218123904">
          <w:marLeft w:val="640"/>
          <w:marRight w:val="0"/>
          <w:marTop w:val="0"/>
          <w:marBottom w:val="0"/>
          <w:divBdr>
            <w:top w:val="none" w:sz="0" w:space="0" w:color="auto"/>
            <w:left w:val="none" w:sz="0" w:space="0" w:color="auto"/>
            <w:bottom w:val="none" w:sz="0" w:space="0" w:color="auto"/>
            <w:right w:val="none" w:sz="0" w:space="0" w:color="auto"/>
          </w:divBdr>
        </w:div>
        <w:div w:id="1829517269">
          <w:marLeft w:val="640"/>
          <w:marRight w:val="0"/>
          <w:marTop w:val="0"/>
          <w:marBottom w:val="0"/>
          <w:divBdr>
            <w:top w:val="none" w:sz="0" w:space="0" w:color="auto"/>
            <w:left w:val="none" w:sz="0" w:space="0" w:color="auto"/>
            <w:bottom w:val="none" w:sz="0" w:space="0" w:color="auto"/>
            <w:right w:val="none" w:sz="0" w:space="0" w:color="auto"/>
          </w:divBdr>
        </w:div>
        <w:div w:id="100421795">
          <w:marLeft w:val="640"/>
          <w:marRight w:val="0"/>
          <w:marTop w:val="0"/>
          <w:marBottom w:val="0"/>
          <w:divBdr>
            <w:top w:val="none" w:sz="0" w:space="0" w:color="auto"/>
            <w:left w:val="none" w:sz="0" w:space="0" w:color="auto"/>
            <w:bottom w:val="none" w:sz="0" w:space="0" w:color="auto"/>
            <w:right w:val="none" w:sz="0" w:space="0" w:color="auto"/>
          </w:divBdr>
        </w:div>
        <w:div w:id="803425696">
          <w:marLeft w:val="640"/>
          <w:marRight w:val="0"/>
          <w:marTop w:val="0"/>
          <w:marBottom w:val="0"/>
          <w:divBdr>
            <w:top w:val="none" w:sz="0" w:space="0" w:color="auto"/>
            <w:left w:val="none" w:sz="0" w:space="0" w:color="auto"/>
            <w:bottom w:val="none" w:sz="0" w:space="0" w:color="auto"/>
            <w:right w:val="none" w:sz="0" w:space="0" w:color="auto"/>
          </w:divBdr>
        </w:div>
        <w:div w:id="269702896">
          <w:marLeft w:val="640"/>
          <w:marRight w:val="0"/>
          <w:marTop w:val="0"/>
          <w:marBottom w:val="0"/>
          <w:divBdr>
            <w:top w:val="none" w:sz="0" w:space="0" w:color="auto"/>
            <w:left w:val="none" w:sz="0" w:space="0" w:color="auto"/>
            <w:bottom w:val="none" w:sz="0" w:space="0" w:color="auto"/>
            <w:right w:val="none" w:sz="0" w:space="0" w:color="auto"/>
          </w:divBdr>
        </w:div>
        <w:div w:id="1619608263">
          <w:marLeft w:val="640"/>
          <w:marRight w:val="0"/>
          <w:marTop w:val="0"/>
          <w:marBottom w:val="0"/>
          <w:divBdr>
            <w:top w:val="none" w:sz="0" w:space="0" w:color="auto"/>
            <w:left w:val="none" w:sz="0" w:space="0" w:color="auto"/>
            <w:bottom w:val="none" w:sz="0" w:space="0" w:color="auto"/>
            <w:right w:val="none" w:sz="0" w:space="0" w:color="auto"/>
          </w:divBdr>
        </w:div>
        <w:div w:id="1819302581">
          <w:marLeft w:val="640"/>
          <w:marRight w:val="0"/>
          <w:marTop w:val="0"/>
          <w:marBottom w:val="0"/>
          <w:divBdr>
            <w:top w:val="none" w:sz="0" w:space="0" w:color="auto"/>
            <w:left w:val="none" w:sz="0" w:space="0" w:color="auto"/>
            <w:bottom w:val="none" w:sz="0" w:space="0" w:color="auto"/>
            <w:right w:val="none" w:sz="0" w:space="0" w:color="auto"/>
          </w:divBdr>
        </w:div>
        <w:div w:id="1993943662">
          <w:marLeft w:val="640"/>
          <w:marRight w:val="0"/>
          <w:marTop w:val="0"/>
          <w:marBottom w:val="0"/>
          <w:divBdr>
            <w:top w:val="none" w:sz="0" w:space="0" w:color="auto"/>
            <w:left w:val="none" w:sz="0" w:space="0" w:color="auto"/>
            <w:bottom w:val="none" w:sz="0" w:space="0" w:color="auto"/>
            <w:right w:val="none" w:sz="0" w:space="0" w:color="auto"/>
          </w:divBdr>
        </w:div>
        <w:div w:id="1219632790">
          <w:marLeft w:val="640"/>
          <w:marRight w:val="0"/>
          <w:marTop w:val="0"/>
          <w:marBottom w:val="0"/>
          <w:divBdr>
            <w:top w:val="none" w:sz="0" w:space="0" w:color="auto"/>
            <w:left w:val="none" w:sz="0" w:space="0" w:color="auto"/>
            <w:bottom w:val="none" w:sz="0" w:space="0" w:color="auto"/>
            <w:right w:val="none" w:sz="0" w:space="0" w:color="auto"/>
          </w:divBdr>
        </w:div>
        <w:div w:id="2064013377">
          <w:marLeft w:val="640"/>
          <w:marRight w:val="0"/>
          <w:marTop w:val="0"/>
          <w:marBottom w:val="0"/>
          <w:divBdr>
            <w:top w:val="none" w:sz="0" w:space="0" w:color="auto"/>
            <w:left w:val="none" w:sz="0" w:space="0" w:color="auto"/>
            <w:bottom w:val="none" w:sz="0" w:space="0" w:color="auto"/>
            <w:right w:val="none" w:sz="0" w:space="0" w:color="auto"/>
          </w:divBdr>
        </w:div>
      </w:divsChild>
    </w:div>
    <w:div w:id="1503810548">
      <w:bodyDiv w:val="1"/>
      <w:marLeft w:val="0"/>
      <w:marRight w:val="0"/>
      <w:marTop w:val="0"/>
      <w:marBottom w:val="0"/>
      <w:divBdr>
        <w:top w:val="none" w:sz="0" w:space="0" w:color="auto"/>
        <w:left w:val="none" w:sz="0" w:space="0" w:color="auto"/>
        <w:bottom w:val="none" w:sz="0" w:space="0" w:color="auto"/>
        <w:right w:val="none" w:sz="0" w:space="0" w:color="auto"/>
      </w:divBdr>
      <w:divsChild>
        <w:div w:id="1098335827">
          <w:marLeft w:val="640"/>
          <w:marRight w:val="0"/>
          <w:marTop w:val="0"/>
          <w:marBottom w:val="0"/>
          <w:divBdr>
            <w:top w:val="none" w:sz="0" w:space="0" w:color="auto"/>
            <w:left w:val="none" w:sz="0" w:space="0" w:color="auto"/>
            <w:bottom w:val="none" w:sz="0" w:space="0" w:color="auto"/>
            <w:right w:val="none" w:sz="0" w:space="0" w:color="auto"/>
          </w:divBdr>
        </w:div>
        <w:div w:id="1881285654">
          <w:marLeft w:val="640"/>
          <w:marRight w:val="0"/>
          <w:marTop w:val="0"/>
          <w:marBottom w:val="0"/>
          <w:divBdr>
            <w:top w:val="none" w:sz="0" w:space="0" w:color="auto"/>
            <w:left w:val="none" w:sz="0" w:space="0" w:color="auto"/>
            <w:bottom w:val="none" w:sz="0" w:space="0" w:color="auto"/>
            <w:right w:val="none" w:sz="0" w:space="0" w:color="auto"/>
          </w:divBdr>
        </w:div>
        <w:div w:id="2041003721">
          <w:marLeft w:val="640"/>
          <w:marRight w:val="0"/>
          <w:marTop w:val="0"/>
          <w:marBottom w:val="0"/>
          <w:divBdr>
            <w:top w:val="none" w:sz="0" w:space="0" w:color="auto"/>
            <w:left w:val="none" w:sz="0" w:space="0" w:color="auto"/>
            <w:bottom w:val="none" w:sz="0" w:space="0" w:color="auto"/>
            <w:right w:val="none" w:sz="0" w:space="0" w:color="auto"/>
          </w:divBdr>
        </w:div>
        <w:div w:id="1245145831">
          <w:marLeft w:val="640"/>
          <w:marRight w:val="0"/>
          <w:marTop w:val="0"/>
          <w:marBottom w:val="0"/>
          <w:divBdr>
            <w:top w:val="none" w:sz="0" w:space="0" w:color="auto"/>
            <w:left w:val="none" w:sz="0" w:space="0" w:color="auto"/>
            <w:bottom w:val="none" w:sz="0" w:space="0" w:color="auto"/>
            <w:right w:val="none" w:sz="0" w:space="0" w:color="auto"/>
          </w:divBdr>
        </w:div>
        <w:div w:id="1342775256">
          <w:marLeft w:val="640"/>
          <w:marRight w:val="0"/>
          <w:marTop w:val="0"/>
          <w:marBottom w:val="0"/>
          <w:divBdr>
            <w:top w:val="none" w:sz="0" w:space="0" w:color="auto"/>
            <w:left w:val="none" w:sz="0" w:space="0" w:color="auto"/>
            <w:bottom w:val="none" w:sz="0" w:space="0" w:color="auto"/>
            <w:right w:val="none" w:sz="0" w:space="0" w:color="auto"/>
          </w:divBdr>
        </w:div>
        <w:div w:id="585504977">
          <w:marLeft w:val="640"/>
          <w:marRight w:val="0"/>
          <w:marTop w:val="0"/>
          <w:marBottom w:val="0"/>
          <w:divBdr>
            <w:top w:val="none" w:sz="0" w:space="0" w:color="auto"/>
            <w:left w:val="none" w:sz="0" w:space="0" w:color="auto"/>
            <w:bottom w:val="none" w:sz="0" w:space="0" w:color="auto"/>
            <w:right w:val="none" w:sz="0" w:space="0" w:color="auto"/>
          </w:divBdr>
        </w:div>
        <w:div w:id="492989487">
          <w:marLeft w:val="640"/>
          <w:marRight w:val="0"/>
          <w:marTop w:val="0"/>
          <w:marBottom w:val="0"/>
          <w:divBdr>
            <w:top w:val="none" w:sz="0" w:space="0" w:color="auto"/>
            <w:left w:val="none" w:sz="0" w:space="0" w:color="auto"/>
            <w:bottom w:val="none" w:sz="0" w:space="0" w:color="auto"/>
            <w:right w:val="none" w:sz="0" w:space="0" w:color="auto"/>
          </w:divBdr>
        </w:div>
        <w:div w:id="1626278854">
          <w:marLeft w:val="640"/>
          <w:marRight w:val="0"/>
          <w:marTop w:val="0"/>
          <w:marBottom w:val="0"/>
          <w:divBdr>
            <w:top w:val="none" w:sz="0" w:space="0" w:color="auto"/>
            <w:left w:val="none" w:sz="0" w:space="0" w:color="auto"/>
            <w:bottom w:val="none" w:sz="0" w:space="0" w:color="auto"/>
            <w:right w:val="none" w:sz="0" w:space="0" w:color="auto"/>
          </w:divBdr>
        </w:div>
        <w:div w:id="1200818350">
          <w:marLeft w:val="640"/>
          <w:marRight w:val="0"/>
          <w:marTop w:val="0"/>
          <w:marBottom w:val="0"/>
          <w:divBdr>
            <w:top w:val="none" w:sz="0" w:space="0" w:color="auto"/>
            <w:left w:val="none" w:sz="0" w:space="0" w:color="auto"/>
            <w:bottom w:val="none" w:sz="0" w:space="0" w:color="auto"/>
            <w:right w:val="none" w:sz="0" w:space="0" w:color="auto"/>
          </w:divBdr>
        </w:div>
        <w:div w:id="249196484">
          <w:marLeft w:val="640"/>
          <w:marRight w:val="0"/>
          <w:marTop w:val="0"/>
          <w:marBottom w:val="0"/>
          <w:divBdr>
            <w:top w:val="none" w:sz="0" w:space="0" w:color="auto"/>
            <w:left w:val="none" w:sz="0" w:space="0" w:color="auto"/>
            <w:bottom w:val="none" w:sz="0" w:space="0" w:color="auto"/>
            <w:right w:val="none" w:sz="0" w:space="0" w:color="auto"/>
          </w:divBdr>
        </w:div>
      </w:divsChild>
    </w:div>
    <w:div w:id="1510289065">
      <w:bodyDiv w:val="1"/>
      <w:marLeft w:val="0"/>
      <w:marRight w:val="0"/>
      <w:marTop w:val="0"/>
      <w:marBottom w:val="0"/>
      <w:divBdr>
        <w:top w:val="none" w:sz="0" w:space="0" w:color="auto"/>
        <w:left w:val="none" w:sz="0" w:space="0" w:color="auto"/>
        <w:bottom w:val="none" w:sz="0" w:space="0" w:color="auto"/>
        <w:right w:val="none" w:sz="0" w:space="0" w:color="auto"/>
      </w:divBdr>
      <w:divsChild>
        <w:div w:id="92020042">
          <w:marLeft w:val="640"/>
          <w:marRight w:val="0"/>
          <w:marTop w:val="0"/>
          <w:marBottom w:val="0"/>
          <w:divBdr>
            <w:top w:val="none" w:sz="0" w:space="0" w:color="auto"/>
            <w:left w:val="none" w:sz="0" w:space="0" w:color="auto"/>
            <w:bottom w:val="none" w:sz="0" w:space="0" w:color="auto"/>
            <w:right w:val="none" w:sz="0" w:space="0" w:color="auto"/>
          </w:divBdr>
        </w:div>
        <w:div w:id="531849036">
          <w:marLeft w:val="640"/>
          <w:marRight w:val="0"/>
          <w:marTop w:val="0"/>
          <w:marBottom w:val="0"/>
          <w:divBdr>
            <w:top w:val="none" w:sz="0" w:space="0" w:color="auto"/>
            <w:left w:val="none" w:sz="0" w:space="0" w:color="auto"/>
            <w:bottom w:val="none" w:sz="0" w:space="0" w:color="auto"/>
            <w:right w:val="none" w:sz="0" w:space="0" w:color="auto"/>
          </w:divBdr>
        </w:div>
        <w:div w:id="139008133">
          <w:marLeft w:val="640"/>
          <w:marRight w:val="0"/>
          <w:marTop w:val="0"/>
          <w:marBottom w:val="0"/>
          <w:divBdr>
            <w:top w:val="none" w:sz="0" w:space="0" w:color="auto"/>
            <w:left w:val="none" w:sz="0" w:space="0" w:color="auto"/>
            <w:bottom w:val="none" w:sz="0" w:space="0" w:color="auto"/>
            <w:right w:val="none" w:sz="0" w:space="0" w:color="auto"/>
          </w:divBdr>
        </w:div>
        <w:div w:id="718553401">
          <w:marLeft w:val="640"/>
          <w:marRight w:val="0"/>
          <w:marTop w:val="0"/>
          <w:marBottom w:val="0"/>
          <w:divBdr>
            <w:top w:val="none" w:sz="0" w:space="0" w:color="auto"/>
            <w:left w:val="none" w:sz="0" w:space="0" w:color="auto"/>
            <w:bottom w:val="none" w:sz="0" w:space="0" w:color="auto"/>
            <w:right w:val="none" w:sz="0" w:space="0" w:color="auto"/>
          </w:divBdr>
        </w:div>
        <w:div w:id="929580816">
          <w:marLeft w:val="640"/>
          <w:marRight w:val="0"/>
          <w:marTop w:val="0"/>
          <w:marBottom w:val="0"/>
          <w:divBdr>
            <w:top w:val="none" w:sz="0" w:space="0" w:color="auto"/>
            <w:left w:val="none" w:sz="0" w:space="0" w:color="auto"/>
            <w:bottom w:val="none" w:sz="0" w:space="0" w:color="auto"/>
            <w:right w:val="none" w:sz="0" w:space="0" w:color="auto"/>
          </w:divBdr>
        </w:div>
        <w:div w:id="1517379414">
          <w:marLeft w:val="640"/>
          <w:marRight w:val="0"/>
          <w:marTop w:val="0"/>
          <w:marBottom w:val="0"/>
          <w:divBdr>
            <w:top w:val="none" w:sz="0" w:space="0" w:color="auto"/>
            <w:left w:val="none" w:sz="0" w:space="0" w:color="auto"/>
            <w:bottom w:val="none" w:sz="0" w:space="0" w:color="auto"/>
            <w:right w:val="none" w:sz="0" w:space="0" w:color="auto"/>
          </w:divBdr>
        </w:div>
        <w:div w:id="416248622">
          <w:marLeft w:val="640"/>
          <w:marRight w:val="0"/>
          <w:marTop w:val="0"/>
          <w:marBottom w:val="0"/>
          <w:divBdr>
            <w:top w:val="none" w:sz="0" w:space="0" w:color="auto"/>
            <w:left w:val="none" w:sz="0" w:space="0" w:color="auto"/>
            <w:bottom w:val="none" w:sz="0" w:space="0" w:color="auto"/>
            <w:right w:val="none" w:sz="0" w:space="0" w:color="auto"/>
          </w:divBdr>
        </w:div>
        <w:div w:id="1611543626">
          <w:marLeft w:val="640"/>
          <w:marRight w:val="0"/>
          <w:marTop w:val="0"/>
          <w:marBottom w:val="0"/>
          <w:divBdr>
            <w:top w:val="none" w:sz="0" w:space="0" w:color="auto"/>
            <w:left w:val="none" w:sz="0" w:space="0" w:color="auto"/>
            <w:bottom w:val="none" w:sz="0" w:space="0" w:color="auto"/>
            <w:right w:val="none" w:sz="0" w:space="0" w:color="auto"/>
          </w:divBdr>
        </w:div>
        <w:div w:id="269506791">
          <w:marLeft w:val="640"/>
          <w:marRight w:val="0"/>
          <w:marTop w:val="0"/>
          <w:marBottom w:val="0"/>
          <w:divBdr>
            <w:top w:val="none" w:sz="0" w:space="0" w:color="auto"/>
            <w:left w:val="none" w:sz="0" w:space="0" w:color="auto"/>
            <w:bottom w:val="none" w:sz="0" w:space="0" w:color="auto"/>
            <w:right w:val="none" w:sz="0" w:space="0" w:color="auto"/>
          </w:divBdr>
        </w:div>
        <w:div w:id="851844703">
          <w:marLeft w:val="640"/>
          <w:marRight w:val="0"/>
          <w:marTop w:val="0"/>
          <w:marBottom w:val="0"/>
          <w:divBdr>
            <w:top w:val="none" w:sz="0" w:space="0" w:color="auto"/>
            <w:left w:val="none" w:sz="0" w:space="0" w:color="auto"/>
            <w:bottom w:val="none" w:sz="0" w:space="0" w:color="auto"/>
            <w:right w:val="none" w:sz="0" w:space="0" w:color="auto"/>
          </w:divBdr>
        </w:div>
        <w:div w:id="734162193">
          <w:marLeft w:val="640"/>
          <w:marRight w:val="0"/>
          <w:marTop w:val="0"/>
          <w:marBottom w:val="0"/>
          <w:divBdr>
            <w:top w:val="none" w:sz="0" w:space="0" w:color="auto"/>
            <w:left w:val="none" w:sz="0" w:space="0" w:color="auto"/>
            <w:bottom w:val="none" w:sz="0" w:space="0" w:color="auto"/>
            <w:right w:val="none" w:sz="0" w:space="0" w:color="auto"/>
          </w:divBdr>
        </w:div>
        <w:div w:id="1309549818">
          <w:marLeft w:val="640"/>
          <w:marRight w:val="0"/>
          <w:marTop w:val="0"/>
          <w:marBottom w:val="0"/>
          <w:divBdr>
            <w:top w:val="none" w:sz="0" w:space="0" w:color="auto"/>
            <w:left w:val="none" w:sz="0" w:space="0" w:color="auto"/>
            <w:bottom w:val="none" w:sz="0" w:space="0" w:color="auto"/>
            <w:right w:val="none" w:sz="0" w:space="0" w:color="auto"/>
          </w:divBdr>
        </w:div>
        <w:div w:id="800655382">
          <w:marLeft w:val="640"/>
          <w:marRight w:val="0"/>
          <w:marTop w:val="0"/>
          <w:marBottom w:val="0"/>
          <w:divBdr>
            <w:top w:val="none" w:sz="0" w:space="0" w:color="auto"/>
            <w:left w:val="none" w:sz="0" w:space="0" w:color="auto"/>
            <w:bottom w:val="none" w:sz="0" w:space="0" w:color="auto"/>
            <w:right w:val="none" w:sz="0" w:space="0" w:color="auto"/>
          </w:divBdr>
        </w:div>
        <w:div w:id="1197817873">
          <w:marLeft w:val="640"/>
          <w:marRight w:val="0"/>
          <w:marTop w:val="0"/>
          <w:marBottom w:val="0"/>
          <w:divBdr>
            <w:top w:val="none" w:sz="0" w:space="0" w:color="auto"/>
            <w:left w:val="none" w:sz="0" w:space="0" w:color="auto"/>
            <w:bottom w:val="none" w:sz="0" w:space="0" w:color="auto"/>
            <w:right w:val="none" w:sz="0" w:space="0" w:color="auto"/>
          </w:divBdr>
        </w:div>
        <w:div w:id="1730297557">
          <w:marLeft w:val="640"/>
          <w:marRight w:val="0"/>
          <w:marTop w:val="0"/>
          <w:marBottom w:val="0"/>
          <w:divBdr>
            <w:top w:val="none" w:sz="0" w:space="0" w:color="auto"/>
            <w:left w:val="none" w:sz="0" w:space="0" w:color="auto"/>
            <w:bottom w:val="none" w:sz="0" w:space="0" w:color="auto"/>
            <w:right w:val="none" w:sz="0" w:space="0" w:color="auto"/>
          </w:divBdr>
        </w:div>
        <w:div w:id="17238743">
          <w:marLeft w:val="640"/>
          <w:marRight w:val="0"/>
          <w:marTop w:val="0"/>
          <w:marBottom w:val="0"/>
          <w:divBdr>
            <w:top w:val="none" w:sz="0" w:space="0" w:color="auto"/>
            <w:left w:val="none" w:sz="0" w:space="0" w:color="auto"/>
            <w:bottom w:val="none" w:sz="0" w:space="0" w:color="auto"/>
            <w:right w:val="none" w:sz="0" w:space="0" w:color="auto"/>
          </w:divBdr>
        </w:div>
        <w:div w:id="1571185458">
          <w:marLeft w:val="640"/>
          <w:marRight w:val="0"/>
          <w:marTop w:val="0"/>
          <w:marBottom w:val="0"/>
          <w:divBdr>
            <w:top w:val="none" w:sz="0" w:space="0" w:color="auto"/>
            <w:left w:val="none" w:sz="0" w:space="0" w:color="auto"/>
            <w:bottom w:val="none" w:sz="0" w:space="0" w:color="auto"/>
            <w:right w:val="none" w:sz="0" w:space="0" w:color="auto"/>
          </w:divBdr>
        </w:div>
        <w:div w:id="230241718">
          <w:marLeft w:val="640"/>
          <w:marRight w:val="0"/>
          <w:marTop w:val="0"/>
          <w:marBottom w:val="0"/>
          <w:divBdr>
            <w:top w:val="none" w:sz="0" w:space="0" w:color="auto"/>
            <w:left w:val="none" w:sz="0" w:space="0" w:color="auto"/>
            <w:bottom w:val="none" w:sz="0" w:space="0" w:color="auto"/>
            <w:right w:val="none" w:sz="0" w:space="0" w:color="auto"/>
          </w:divBdr>
        </w:div>
        <w:div w:id="478571865">
          <w:marLeft w:val="640"/>
          <w:marRight w:val="0"/>
          <w:marTop w:val="0"/>
          <w:marBottom w:val="0"/>
          <w:divBdr>
            <w:top w:val="none" w:sz="0" w:space="0" w:color="auto"/>
            <w:left w:val="none" w:sz="0" w:space="0" w:color="auto"/>
            <w:bottom w:val="none" w:sz="0" w:space="0" w:color="auto"/>
            <w:right w:val="none" w:sz="0" w:space="0" w:color="auto"/>
          </w:divBdr>
        </w:div>
        <w:div w:id="501428729">
          <w:marLeft w:val="640"/>
          <w:marRight w:val="0"/>
          <w:marTop w:val="0"/>
          <w:marBottom w:val="0"/>
          <w:divBdr>
            <w:top w:val="none" w:sz="0" w:space="0" w:color="auto"/>
            <w:left w:val="none" w:sz="0" w:space="0" w:color="auto"/>
            <w:bottom w:val="none" w:sz="0" w:space="0" w:color="auto"/>
            <w:right w:val="none" w:sz="0" w:space="0" w:color="auto"/>
          </w:divBdr>
        </w:div>
        <w:div w:id="734206779">
          <w:marLeft w:val="640"/>
          <w:marRight w:val="0"/>
          <w:marTop w:val="0"/>
          <w:marBottom w:val="0"/>
          <w:divBdr>
            <w:top w:val="none" w:sz="0" w:space="0" w:color="auto"/>
            <w:left w:val="none" w:sz="0" w:space="0" w:color="auto"/>
            <w:bottom w:val="none" w:sz="0" w:space="0" w:color="auto"/>
            <w:right w:val="none" w:sz="0" w:space="0" w:color="auto"/>
          </w:divBdr>
        </w:div>
        <w:div w:id="999308318">
          <w:marLeft w:val="640"/>
          <w:marRight w:val="0"/>
          <w:marTop w:val="0"/>
          <w:marBottom w:val="0"/>
          <w:divBdr>
            <w:top w:val="none" w:sz="0" w:space="0" w:color="auto"/>
            <w:left w:val="none" w:sz="0" w:space="0" w:color="auto"/>
            <w:bottom w:val="none" w:sz="0" w:space="0" w:color="auto"/>
            <w:right w:val="none" w:sz="0" w:space="0" w:color="auto"/>
          </w:divBdr>
        </w:div>
        <w:div w:id="1554731594">
          <w:marLeft w:val="640"/>
          <w:marRight w:val="0"/>
          <w:marTop w:val="0"/>
          <w:marBottom w:val="0"/>
          <w:divBdr>
            <w:top w:val="none" w:sz="0" w:space="0" w:color="auto"/>
            <w:left w:val="none" w:sz="0" w:space="0" w:color="auto"/>
            <w:bottom w:val="none" w:sz="0" w:space="0" w:color="auto"/>
            <w:right w:val="none" w:sz="0" w:space="0" w:color="auto"/>
          </w:divBdr>
        </w:div>
        <w:div w:id="100954319">
          <w:marLeft w:val="640"/>
          <w:marRight w:val="0"/>
          <w:marTop w:val="0"/>
          <w:marBottom w:val="0"/>
          <w:divBdr>
            <w:top w:val="none" w:sz="0" w:space="0" w:color="auto"/>
            <w:left w:val="none" w:sz="0" w:space="0" w:color="auto"/>
            <w:bottom w:val="none" w:sz="0" w:space="0" w:color="auto"/>
            <w:right w:val="none" w:sz="0" w:space="0" w:color="auto"/>
          </w:divBdr>
        </w:div>
        <w:div w:id="1700473670">
          <w:marLeft w:val="640"/>
          <w:marRight w:val="0"/>
          <w:marTop w:val="0"/>
          <w:marBottom w:val="0"/>
          <w:divBdr>
            <w:top w:val="none" w:sz="0" w:space="0" w:color="auto"/>
            <w:left w:val="none" w:sz="0" w:space="0" w:color="auto"/>
            <w:bottom w:val="none" w:sz="0" w:space="0" w:color="auto"/>
            <w:right w:val="none" w:sz="0" w:space="0" w:color="auto"/>
          </w:divBdr>
        </w:div>
        <w:div w:id="595480554">
          <w:marLeft w:val="640"/>
          <w:marRight w:val="0"/>
          <w:marTop w:val="0"/>
          <w:marBottom w:val="0"/>
          <w:divBdr>
            <w:top w:val="none" w:sz="0" w:space="0" w:color="auto"/>
            <w:left w:val="none" w:sz="0" w:space="0" w:color="auto"/>
            <w:bottom w:val="none" w:sz="0" w:space="0" w:color="auto"/>
            <w:right w:val="none" w:sz="0" w:space="0" w:color="auto"/>
          </w:divBdr>
        </w:div>
        <w:div w:id="1525360535">
          <w:marLeft w:val="640"/>
          <w:marRight w:val="0"/>
          <w:marTop w:val="0"/>
          <w:marBottom w:val="0"/>
          <w:divBdr>
            <w:top w:val="none" w:sz="0" w:space="0" w:color="auto"/>
            <w:left w:val="none" w:sz="0" w:space="0" w:color="auto"/>
            <w:bottom w:val="none" w:sz="0" w:space="0" w:color="auto"/>
            <w:right w:val="none" w:sz="0" w:space="0" w:color="auto"/>
          </w:divBdr>
        </w:div>
        <w:div w:id="1701123796">
          <w:marLeft w:val="640"/>
          <w:marRight w:val="0"/>
          <w:marTop w:val="0"/>
          <w:marBottom w:val="0"/>
          <w:divBdr>
            <w:top w:val="none" w:sz="0" w:space="0" w:color="auto"/>
            <w:left w:val="none" w:sz="0" w:space="0" w:color="auto"/>
            <w:bottom w:val="none" w:sz="0" w:space="0" w:color="auto"/>
            <w:right w:val="none" w:sz="0" w:space="0" w:color="auto"/>
          </w:divBdr>
        </w:div>
      </w:divsChild>
    </w:div>
    <w:div w:id="1517386449">
      <w:bodyDiv w:val="1"/>
      <w:marLeft w:val="0"/>
      <w:marRight w:val="0"/>
      <w:marTop w:val="0"/>
      <w:marBottom w:val="0"/>
      <w:divBdr>
        <w:top w:val="none" w:sz="0" w:space="0" w:color="auto"/>
        <w:left w:val="none" w:sz="0" w:space="0" w:color="auto"/>
        <w:bottom w:val="none" w:sz="0" w:space="0" w:color="auto"/>
        <w:right w:val="none" w:sz="0" w:space="0" w:color="auto"/>
      </w:divBdr>
      <w:divsChild>
        <w:div w:id="1243102612">
          <w:marLeft w:val="640"/>
          <w:marRight w:val="0"/>
          <w:marTop w:val="0"/>
          <w:marBottom w:val="0"/>
          <w:divBdr>
            <w:top w:val="none" w:sz="0" w:space="0" w:color="auto"/>
            <w:left w:val="none" w:sz="0" w:space="0" w:color="auto"/>
            <w:bottom w:val="none" w:sz="0" w:space="0" w:color="auto"/>
            <w:right w:val="none" w:sz="0" w:space="0" w:color="auto"/>
          </w:divBdr>
        </w:div>
        <w:div w:id="1620793254">
          <w:marLeft w:val="640"/>
          <w:marRight w:val="0"/>
          <w:marTop w:val="0"/>
          <w:marBottom w:val="0"/>
          <w:divBdr>
            <w:top w:val="none" w:sz="0" w:space="0" w:color="auto"/>
            <w:left w:val="none" w:sz="0" w:space="0" w:color="auto"/>
            <w:bottom w:val="none" w:sz="0" w:space="0" w:color="auto"/>
            <w:right w:val="none" w:sz="0" w:space="0" w:color="auto"/>
          </w:divBdr>
        </w:div>
        <w:div w:id="410812239">
          <w:marLeft w:val="640"/>
          <w:marRight w:val="0"/>
          <w:marTop w:val="0"/>
          <w:marBottom w:val="0"/>
          <w:divBdr>
            <w:top w:val="none" w:sz="0" w:space="0" w:color="auto"/>
            <w:left w:val="none" w:sz="0" w:space="0" w:color="auto"/>
            <w:bottom w:val="none" w:sz="0" w:space="0" w:color="auto"/>
            <w:right w:val="none" w:sz="0" w:space="0" w:color="auto"/>
          </w:divBdr>
        </w:div>
        <w:div w:id="928002692">
          <w:marLeft w:val="640"/>
          <w:marRight w:val="0"/>
          <w:marTop w:val="0"/>
          <w:marBottom w:val="0"/>
          <w:divBdr>
            <w:top w:val="none" w:sz="0" w:space="0" w:color="auto"/>
            <w:left w:val="none" w:sz="0" w:space="0" w:color="auto"/>
            <w:bottom w:val="none" w:sz="0" w:space="0" w:color="auto"/>
            <w:right w:val="none" w:sz="0" w:space="0" w:color="auto"/>
          </w:divBdr>
        </w:div>
        <w:div w:id="439379095">
          <w:marLeft w:val="640"/>
          <w:marRight w:val="0"/>
          <w:marTop w:val="0"/>
          <w:marBottom w:val="0"/>
          <w:divBdr>
            <w:top w:val="none" w:sz="0" w:space="0" w:color="auto"/>
            <w:left w:val="none" w:sz="0" w:space="0" w:color="auto"/>
            <w:bottom w:val="none" w:sz="0" w:space="0" w:color="auto"/>
            <w:right w:val="none" w:sz="0" w:space="0" w:color="auto"/>
          </w:divBdr>
        </w:div>
        <w:div w:id="614017292">
          <w:marLeft w:val="640"/>
          <w:marRight w:val="0"/>
          <w:marTop w:val="0"/>
          <w:marBottom w:val="0"/>
          <w:divBdr>
            <w:top w:val="none" w:sz="0" w:space="0" w:color="auto"/>
            <w:left w:val="none" w:sz="0" w:space="0" w:color="auto"/>
            <w:bottom w:val="none" w:sz="0" w:space="0" w:color="auto"/>
            <w:right w:val="none" w:sz="0" w:space="0" w:color="auto"/>
          </w:divBdr>
        </w:div>
        <w:div w:id="1334796971">
          <w:marLeft w:val="640"/>
          <w:marRight w:val="0"/>
          <w:marTop w:val="0"/>
          <w:marBottom w:val="0"/>
          <w:divBdr>
            <w:top w:val="none" w:sz="0" w:space="0" w:color="auto"/>
            <w:left w:val="none" w:sz="0" w:space="0" w:color="auto"/>
            <w:bottom w:val="none" w:sz="0" w:space="0" w:color="auto"/>
            <w:right w:val="none" w:sz="0" w:space="0" w:color="auto"/>
          </w:divBdr>
        </w:div>
        <w:div w:id="1490635394">
          <w:marLeft w:val="640"/>
          <w:marRight w:val="0"/>
          <w:marTop w:val="0"/>
          <w:marBottom w:val="0"/>
          <w:divBdr>
            <w:top w:val="none" w:sz="0" w:space="0" w:color="auto"/>
            <w:left w:val="none" w:sz="0" w:space="0" w:color="auto"/>
            <w:bottom w:val="none" w:sz="0" w:space="0" w:color="auto"/>
            <w:right w:val="none" w:sz="0" w:space="0" w:color="auto"/>
          </w:divBdr>
        </w:div>
        <w:div w:id="62605614">
          <w:marLeft w:val="640"/>
          <w:marRight w:val="0"/>
          <w:marTop w:val="0"/>
          <w:marBottom w:val="0"/>
          <w:divBdr>
            <w:top w:val="none" w:sz="0" w:space="0" w:color="auto"/>
            <w:left w:val="none" w:sz="0" w:space="0" w:color="auto"/>
            <w:bottom w:val="none" w:sz="0" w:space="0" w:color="auto"/>
            <w:right w:val="none" w:sz="0" w:space="0" w:color="auto"/>
          </w:divBdr>
        </w:div>
        <w:div w:id="141625787">
          <w:marLeft w:val="640"/>
          <w:marRight w:val="0"/>
          <w:marTop w:val="0"/>
          <w:marBottom w:val="0"/>
          <w:divBdr>
            <w:top w:val="none" w:sz="0" w:space="0" w:color="auto"/>
            <w:left w:val="none" w:sz="0" w:space="0" w:color="auto"/>
            <w:bottom w:val="none" w:sz="0" w:space="0" w:color="auto"/>
            <w:right w:val="none" w:sz="0" w:space="0" w:color="auto"/>
          </w:divBdr>
        </w:div>
        <w:div w:id="1252276430">
          <w:marLeft w:val="640"/>
          <w:marRight w:val="0"/>
          <w:marTop w:val="0"/>
          <w:marBottom w:val="0"/>
          <w:divBdr>
            <w:top w:val="none" w:sz="0" w:space="0" w:color="auto"/>
            <w:left w:val="none" w:sz="0" w:space="0" w:color="auto"/>
            <w:bottom w:val="none" w:sz="0" w:space="0" w:color="auto"/>
            <w:right w:val="none" w:sz="0" w:space="0" w:color="auto"/>
          </w:divBdr>
        </w:div>
        <w:div w:id="1468739782">
          <w:marLeft w:val="640"/>
          <w:marRight w:val="0"/>
          <w:marTop w:val="0"/>
          <w:marBottom w:val="0"/>
          <w:divBdr>
            <w:top w:val="none" w:sz="0" w:space="0" w:color="auto"/>
            <w:left w:val="none" w:sz="0" w:space="0" w:color="auto"/>
            <w:bottom w:val="none" w:sz="0" w:space="0" w:color="auto"/>
            <w:right w:val="none" w:sz="0" w:space="0" w:color="auto"/>
          </w:divBdr>
        </w:div>
        <w:div w:id="778793768">
          <w:marLeft w:val="640"/>
          <w:marRight w:val="0"/>
          <w:marTop w:val="0"/>
          <w:marBottom w:val="0"/>
          <w:divBdr>
            <w:top w:val="none" w:sz="0" w:space="0" w:color="auto"/>
            <w:left w:val="none" w:sz="0" w:space="0" w:color="auto"/>
            <w:bottom w:val="none" w:sz="0" w:space="0" w:color="auto"/>
            <w:right w:val="none" w:sz="0" w:space="0" w:color="auto"/>
          </w:divBdr>
        </w:div>
        <w:div w:id="2092848741">
          <w:marLeft w:val="640"/>
          <w:marRight w:val="0"/>
          <w:marTop w:val="0"/>
          <w:marBottom w:val="0"/>
          <w:divBdr>
            <w:top w:val="none" w:sz="0" w:space="0" w:color="auto"/>
            <w:left w:val="none" w:sz="0" w:space="0" w:color="auto"/>
            <w:bottom w:val="none" w:sz="0" w:space="0" w:color="auto"/>
            <w:right w:val="none" w:sz="0" w:space="0" w:color="auto"/>
          </w:divBdr>
        </w:div>
        <w:div w:id="2136674670">
          <w:marLeft w:val="640"/>
          <w:marRight w:val="0"/>
          <w:marTop w:val="0"/>
          <w:marBottom w:val="0"/>
          <w:divBdr>
            <w:top w:val="none" w:sz="0" w:space="0" w:color="auto"/>
            <w:left w:val="none" w:sz="0" w:space="0" w:color="auto"/>
            <w:bottom w:val="none" w:sz="0" w:space="0" w:color="auto"/>
            <w:right w:val="none" w:sz="0" w:space="0" w:color="auto"/>
          </w:divBdr>
        </w:div>
        <w:div w:id="1072312339">
          <w:marLeft w:val="640"/>
          <w:marRight w:val="0"/>
          <w:marTop w:val="0"/>
          <w:marBottom w:val="0"/>
          <w:divBdr>
            <w:top w:val="none" w:sz="0" w:space="0" w:color="auto"/>
            <w:left w:val="none" w:sz="0" w:space="0" w:color="auto"/>
            <w:bottom w:val="none" w:sz="0" w:space="0" w:color="auto"/>
            <w:right w:val="none" w:sz="0" w:space="0" w:color="auto"/>
          </w:divBdr>
        </w:div>
        <w:div w:id="1803380430">
          <w:marLeft w:val="640"/>
          <w:marRight w:val="0"/>
          <w:marTop w:val="0"/>
          <w:marBottom w:val="0"/>
          <w:divBdr>
            <w:top w:val="none" w:sz="0" w:space="0" w:color="auto"/>
            <w:left w:val="none" w:sz="0" w:space="0" w:color="auto"/>
            <w:bottom w:val="none" w:sz="0" w:space="0" w:color="auto"/>
            <w:right w:val="none" w:sz="0" w:space="0" w:color="auto"/>
          </w:divBdr>
        </w:div>
        <w:div w:id="259679411">
          <w:marLeft w:val="640"/>
          <w:marRight w:val="0"/>
          <w:marTop w:val="0"/>
          <w:marBottom w:val="0"/>
          <w:divBdr>
            <w:top w:val="none" w:sz="0" w:space="0" w:color="auto"/>
            <w:left w:val="none" w:sz="0" w:space="0" w:color="auto"/>
            <w:bottom w:val="none" w:sz="0" w:space="0" w:color="auto"/>
            <w:right w:val="none" w:sz="0" w:space="0" w:color="auto"/>
          </w:divBdr>
        </w:div>
        <w:div w:id="1339842447">
          <w:marLeft w:val="640"/>
          <w:marRight w:val="0"/>
          <w:marTop w:val="0"/>
          <w:marBottom w:val="0"/>
          <w:divBdr>
            <w:top w:val="none" w:sz="0" w:space="0" w:color="auto"/>
            <w:left w:val="none" w:sz="0" w:space="0" w:color="auto"/>
            <w:bottom w:val="none" w:sz="0" w:space="0" w:color="auto"/>
            <w:right w:val="none" w:sz="0" w:space="0" w:color="auto"/>
          </w:divBdr>
        </w:div>
        <w:div w:id="137116980">
          <w:marLeft w:val="640"/>
          <w:marRight w:val="0"/>
          <w:marTop w:val="0"/>
          <w:marBottom w:val="0"/>
          <w:divBdr>
            <w:top w:val="none" w:sz="0" w:space="0" w:color="auto"/>
            <w:left w:val="none" w:sz="0" w:space="0" w:color="auto"/>
            <w:bottom w:val="none" w:sz="0" w:space="0" w:color="auto"/>
            <w:right w:val="none" w:sz="0" w:space="0" w:color="auto"/>
          </w:divBdr>
        </w:div>
        <w:div w:id="283537600">
          <w:marLeft w:val="640"/>
          <w:marRight w:val="0"/>
          <w:marTop w:val="0"/>
          <w:marBottom w:val="0"/>
          <w:divBdr>
            <w:top w:val="none" w:sz="0" w:space="0" w:color="auto"/>
            <w:left w:val="none" w:sz="0" w:space="0" w:color="auto"/>
            <w:bottom w:val="none" w:sz="0" w:space="0" w:color="auto"/>
            <w:right w:val="none" w:sz="0" w:space="0" w:color="auto"/>
          </w:divBdr>
        </w:div>
        <w:div w:id="605428068">
          <w:marLeft w:val="640"/>
          <w:marRight w:val="0"/>
          <w:marTop w:val="0"/>
          <w:marBottom w:val="0"/>
          <w:divBdr>
            <w:top w:val="none" w:sz="0" w:space="0" w:color="auto"/>
            <w:left w:val="none" w:sz="0" w:space="0" w:color="auto"/>
            <w:bottom w:val="none" w:sz="0" w:space="0" w:color="auto"/>
            <w:right w:val="none" w:sz="0" w:space="0" w:color="auto"/>
          </w:divBdr>
        </w:div>
        <w:div w:id="750275101">
          <w:marLeft w:val="640"/>
          <w:marRight w:val="0"/>
          <w:marTop w:val="0"/>
          <w:marBottom w:val="0"/>
          <w:divBdr>
            <w:top w:val="none" w:sz="0" w:space="0" w:color="auto"/>
            <w:left w:val="none" w:sz="0" w:space="0" w:color="auto"/>
            <w:bottom w:val="none" w:sz="0" w:space="0" w:color="auto"/>
            <w:right w:val="none" w:sz="0" w:space="0" w:color="auto"/>
          </w:divBdr>
        </w:div>
      </w:divsChild>
    </w:div>
    <w:div w:id="1534415642">
      <w:bodyDiv w:val="1"/>
      <w:marLeft w:val="0"/>
      <w:marRight w:val="0"/>
      <w:marTop w:val="0"/>
      <w:marBottom w:val="0"/>
      <w:divBdr>
        <w:top w:val="none" w:sz="0" w:space="0" w:color="auto"/>
        <w:left w:val="none" w:sz="0" w:space="0" w:color="auto"/>
        <w:bottom w:val="none" w:sz="0" w:space="0" w:color="auto"/>
        <w:right w:val="none" w:sz="0" w:space="0" w:color="auto"/>
      </w:divBdr>
      <w:divsChild>
        <w:div w:id="795414382">
          <w:marLeft w:val="640"/>
          <w:marRight w:val="0"/>
          <w:marTop w:val="0"/>
          <w:marBottom w:val="0"/>
          <w:divBdr>
            <w:top w:val="none" w:sz="0" w:space="0" w:color="auto"/>
            <w:left w:val="none" w:sz="0" w:space="0" w:color="auto"/>
            <w:bottom w:val="none" w:sz="0" w:space="0" w:color="auto"/>
            <w:right w:val="none" w:sz="0" w:space="0" w:color="auto"/>
          </w:divBdr>
        </w:div>
        <w:div w:id="54938478">
          <w:marLeft w:val="640"/>
          <w:marRight w:val="0"/>
          <w:marTop w:val="0"/>
          <w:marBottom w:val="0"/>
          <w:divBdr>
            <w:top w:val="none" w:sz="0" w:space="0" w:color="auto"/>
            <w:left w:val="none" w:sz="0" w:space="0" w:color="auto"/>
            <w:bottom w:val="none" w:sz="0" w:space="0" w:color="auto"/>
            <w:right w:val="none" w:sz="0" w:space="0" w:color="auto"/>
          </w:divBdr>
        </w:div>
        <w:div w:id="1650402259">
          <w:marLeft w:val="640"/>
          <w:marRight w:val="0"/>
          <w:marTop w:val="0"/>
          <w:marBottom w:val="0"/>
          <w:divBdr>
            <w:top w:val="none" w:sz="0" w:space="0" w:color="auto"/>
            <w:left w:val="none" w:sz="0" w:space="0" w:color="auto"/>
            <w:bottom w:val="none" w:sz="0" w:space="0" w:color="auto"/>
            <w:right w:val="none" w:sz="0" w:space="0" w:color="auto"/>
          </w:divBdr>
        </w:div>
        <w:div w:id="1740984077">
          <w:marLeft w:val="640"/>
          <w:marRight w:val="0"/>
          <w:marTop w:val="0"/>
          <w:marBottom w:val="0"/>
          <w:divBdr>
            <w:top w:val="none" w:sz="0" w:space="0" w:color="auto"/>
            <w:left w:val="none" w:sz="0" w:space="0" w:color="auto"/>
            <w:bottom w:val="none" w:sz="0" w:space="0" w:color="auto"/>
            <w:right w:val="none" w:sz="0" w:space="0" w:color="auto"/>
          </w:divBdr>
        </w:div>
        <w:div w:id="1202672192">
          <w:marLeft w:val="640"/>
          <w:marRight w:val="0"/>
          <w:marTop w:val="0"/>
          <w:marBottom w:val="0"/>
          <w:divBdr>
            <w:top w:val="none" w:sz="0" w:space="0" w:color="auto"/>
            <w:left w:val="none" w:sz="0" w:space="0" w:color="auto"/>
            <w:bottom w:val="none" w:sz="0" w:space="0" w:color="auto"/>
            <w:right w:val="none" w:sz="0" w:space="0" w:color="auto"/>
          </w:divBdr>
        </w:div>
        <w:div w:id="2117209930">
          <w:marLeft w:val="640"/>
          <w:marRight w:val="0"/>
          <w:marTop w:val="0"/>
          <w:marBottom w:val="0"/>
          <w:divBdr>
            <w:top w:val="none" w:sz="0" w:space="0" w:color="auto"/>
            <w:left w:val="none" w:sz="0" w:space="0" w:color="auto"/>
            <w:bottom w:val="none" w:sz="0" w:space="0" w:color="auto"/>
            <w:right w:val="none" w:sz="0" w:space="0" w:color="auto"/>
          </w:divBdr>
        </w:div>
        <w:div w:id="678970668">
          <w:marLeft w:val="640"/>
          <w:marRight w:val="0"/>
          <w:marTop w:val="0"/>
          <w:marBottom w:val="0"/>
          <w:divBdr>
            <w:top w:val="none" w:sz="0" w:space="0" w:color="auto"/>
            <w:left w:val="none" w:sz="0" w:space="0" w:color="auto"/>
            <w:bottom w:val="none" w:sz="0" w:space="0" w:color="auto"/>
            <w:right w:val="none" w:sz="0" w:space="0" w:color="auto"/>
          </w:divBdr>
        </w:div>
        <w:div w:id="1368994913">
          <w:marLeft w:val="640"/>
          <w:marRight w:val="0"/>
          <w:marTop w:val="0"/>
          <w:marBottom w:val="0"/>
          <w:divBdr>
            <w:top w:val="none" w:sz="0" w:space="0" w:color="auto"/>
            <w:left w:val="none" w:sz="0" w:space="0" w:color="auto"/>
            <w:bottom w:val="none" w:sz="0" w:space="0" w:color="auto"/>
            <w:right w:val="none" w:sz="0" w:space="0" w:color="auto"/>
          </w:divBdr>
        </w:div>
        <w:div w:id="386228852">
          <w:marLeft w:val="640"/>
          <w:marRight w:val="0"/>
          <w:marTop w:val="0"/>
          <w:marBottom w:val="0"/>
          <w:divBdr>
            <w:top w:val="none" w:sz="0" w:space="0" w:color="auto"/>
            <w:left w:val="none" w:sz="0" w:space="0" w:color="auto"/>
            <w:bottom w:val="none" w:sz="0" w:space="0" w:color="auto"/>
            <w:right w:val="none" w:sz="0" w:space="0" w:color="auto"/>
          </w:divBdr>
        </w:div>
        <w:div w:id="310913638">
          <w:marLeft w:val="640"/>
          <w:marRight w:val="0"/>
          <w:marTop w:val="0"/>
          <w:marBottom w:val="0"/>
          <w:divBdr>
            <w:top w:val="none" w:sz="0" w:space="0" w:color="auto"/>
            <w:left w:val="none" w:sz="0" w:space="0" w:color="auto"/>
            <w:bottom w:val="none" w:sz="0" w:space="0" w:color="auto"/>
            <w:right w:val="none" w:sz="0" w:space="0" w:color="auto"/>
          </w:divBdr>
        </w:div>
        <w:div w:id="548104341">
          <w:marLeft w:val="640"/>
          <w:marRight w:val="0"/>
          <w:marTop w:val="0"/>
          <w:marBottom w:val="0"/>
          <w:divBdr>
            <w:top w:val="none" w:sz="0" w:space="0" w:color="auto"/>
            <w:left w:val="none" w:sz="0" w:space="0" w:color="auto"/>
            <w:bottom w:val="none" w:sz="0" w:space="0" w:color="auto"/>
            <w:right w:val="none" w:sz="0" w:space="0" w:color="auto"/>
          </w:divBdr>
        </w:div>
        <w:div w:id="986862746">
          <w:marLeft w:val="640"/>
          <w:marRight w:val="0"/>
          <w:marTop w:val="0"/>
          <w:marBottom w:val="0"/>
          <w:divBdr>
            <w:top w:val="none" w:sz="0" w:space="0" w:color="auto"/>
            <w:left w:val="none" w:sz="0" w:space="0" w:color="auto"/>
            <w:bottom w:val="none" w:sz="0" w:space="0" w:color="auto"/>
            <w:right w:val="none" w:sz="0" w:space="0" w:color="auto"/>
          </w:divBdr>
        </w:div>
        <w:div w:id="925646989">
          <w:marLeft w:val="640"/>
          <w:marRight w:val="0"/>
          <w:marTop w:val="0"/>
          <w:marBottom w:val="0"/>
          <w:divBdr>
            <w:top w:val="none" w:sz="0" w:space="0" w:color="auto"/>
            <w:left w:val="none" w:sz="0" w:space="0" w:color="auto"/>
            <w:bottom w:val="none" w:sz="0" w:space="0" w:color="auto"/>
            <w:right w:val="none" w:sz="0" w:space="0" w:color="auto"/>
          </w:divBdr>
        </w:div>
        <w:div w:id="1885946572">
          <w:marLeft w:val="640"/>
          <w:marRight w:val="0"/>
          <w:marTop w:val="0"/>
          <w:marBottom w:val="0"/>
          <w:divBdr>
            <w:top w:val="none" w:sz="0" w:space="0" w:color="auto"/>
            <w:left w:val="none" w:sz="0" w:space="0" w:color="auto"/>
            <w:bottom w:val="none" w:sz="0" w:space="0" w:color="auto"/>
            <w:right w:val="none" w:sz="0" w:space="0" w:color="auto"/>
          </w:divBdr>
        </w:div>
        <w:div w:id="353964229">
          <w:marLeft w:val="640"/>
          <w:marRight w:val="0"/>
          <w:marTop w:val="0"/>
          <w:marBottom w:val="0"/>
          <w:divBdr>
            <w:top w:val="none" w:sz="0" w:space="0" w:color="auto"/>
            <w:left w:val="none" w:sz="0" w:space="0" w:color="auto"/>
            <w:bottom w:val="none" w:sz="0" w:space="0" w:color="auto"/>
            <w:right w:val="none" w:sz="0" w:space="0" w:color="auto"/>
          </w:divBdr>
        </w:div>
        <w:div w:id="1337073261">
          <w:marLeft w:val="640"/>
          <w:marRight w:val="0"/>
          <w:marTop w:val="0"/>
          <w:marBottom w:val="0"/>
          <w:divBdr>
            <w:top w:val="none" w:sz="0" w:space="0" w:color="auto"/>
            <w:left w:val="none" w:sz="0" w:space="0" w:color="auto"/>
            <w:bottom w:val="none" w:sz="0" w:space="0" w:color="auto"/>
            <w:right w:val="none" w:sz="0" w:space="0" w:color="auto"/>
          </w:divBdr>
        </w:div>
        <w:div w:id="1418096277">
          <w:marLeft w:val="640"/>
          <w:marRight w:val="0"/>
          <w:marTop w:val="0"/>
          <w:marBottom w:val="0"/>
          <w:divBdr>
            <w:top w:val="none" w:sz="0" w:space="0" w:color="auto"/>
            <w:left w:val="none" w:sz="0" w:space="0" w:color="auto"/>
            <w:bottom w:val="none" w:sz="0" w:space="0" w:color="auto"/>
            <w:right w:val="none" w:sz="0" w:space="0" w:color="auto"/>
          </w:divBdr>
        </w:div>
        <w:div w:id="1637299331">
          <w:marLeft w:val="640"/>
          <w:marRight w:val="0"/>
          <w:marTop w:val="0"/>
          <w:marBottom w:val="0"/>
          <w:divBdr>
            <w:top w:val="none" w:sz="0" w:space="0" w:color="auto"/>
            <w:left w:val="none" w:sz="0" w:space="0" w:color="auto"/>
            <w:bottom w:val="none" w:sz="0" w:space="0" w:color="auto"/>
            <w:right w:val="none" w:sz="0" w:space="0" w:color="auto"/>
          </w:divBdr>
        </w:div>
        <w:div w:id="464667081">
          <w:marLeft w:val="640"/>
          <w:marRight w:val="0"/>
          <w:marTop w:val="0"/>
          <w:marBottom w:val="0"/>
          <w:divBdr>
            <w:top w:val="none" w:sz="0" w:space="0" w:color="auto"/>
            <w:left w:val="none" w:sz="0" w:space="0" w:color="auto"/>
            <w:bottom w:val="none" w:sz="0" w:space="0" w:color="auto"/>
            <w:right w:val="none" w:sz="0" w:space="0" w:color="auto"/>
          </w:divBdr>
        </w:div>
        <w:div w:id="1242064052">
          <w:marLeft w:val="640"/>
          <w:marRight w:val="0"/>
          <w:marTop w:val="0"/>
          <w:marBottom w:val="0"/>
          <w:divBdr>
            <w:top w:val="none" w:sz="0" w:space="0" w:color="auto"/>
            <w:left w:val="none" w:sz="0" w:space="0" w:color="auto"/>
            <w:bottom w:val="none" w:sz="0" w:space="0" w:color="auto"/>
            <w:right w:val="none" w:sz="0" w:space="0" w:color="auto"/>
          </w:divBdr>
        </w:div>
        <w:div w:id="1904758784">
          <w:marLeft w:val="640"/>
          <w:marRight w:val="0"/>
          <w:marTop w:val="0"/>
          <w:marBottom w:val="0"/>
          <w:divBdr>
            <w:top w:val="none" w:sz="0" w:space="0" w:color="auto"/>
            <w:left w:val="none" w:sz="0" w:space="0" w:color="auto"/>
            <w:bottom w:val="none" w:sz="0" w:space="0" w:color="auto"/>
            <w:right w:val="none" w:sz="0" w:space="0" w:color="auto"/>
          </w:divBdr>
        </w:div>
        <w:div w:id="994451404">
          <w:marLeft w:val="640"/>
          <w:marRight w:val="0"/>
          <w:marTop w:val="0"/>
          <w:marBottom w:val="0"/>
          <w:divBdr>
            <w:top w:val="none" w:sz="0" w:space="0" w:color="auto"/>
            <w:left w:val="none" w:sz="0" w:space="0" w:color="auto"/>
            <w:bottom w:val="none" w:sz="0" w:space="0" w:color="auto"/>
            <w:right w:val="none" w:sz="0" w:space="0" w:color="auto"/>
          </w:divBdr>
        </w:div>
      </w:divsChild>
    </w:div>
    <w:div w:id="1656031313">
      <w:bodyDiv w:val="1"/>
      <w:marLeft w:val="0"/>
      <w:marRight w:val="0"/>
      <w:marTop w:val="0"/>
      <w:marBottom w:val="0"/>
      <w:divBdr>
        <w:top w:val="none" w:sz="0" w:space="0" w:color="auto"/>
        <w:left w:val="none" w:sz="0" w:space="0" w:color="auto"/>
        <w:bottom w:val="none" w:sz="0" w:space="0" w:color="auto"/>
        <w:right w:val="none" w:sz="0" w:space="0" w:color="auto"/>
      </w:divBdr>
      <w:divsChild>
        <w:div w:id="64184078">
          <w:marLeft w:val="640"/>
          <w:marRight w:val="0"/>
          <w:marTop w:val="0"/>
          <w:marBottom w:val="0"/>
          <w:divBdr>
            <w:top w:val="none" w:sz="0" w:space="0" w:color="auto"/>
            <w:left w:val="none" w:sz="0" w:space="0" w:color="auto"/>
            <w:bottom w:val="none" w:sz="0" w:space="0" w:color="auto"/>
            <w:right w:val="none" w:sz="0" w:space="0" w:color="auto"/>
          </w:divBdr>
        </w:div>
        <w:div w:id="918245432">
          <w:marLeft w:val="640"/>
          <w:marRight w:val="0"/>
          <w:marTop w:val="0"/>
          <w:marBottom w:val="0"/>
          <w:divBdr>
            <w:top w:val="none" w:sz="0" w:space="0" w:color="auto"/>
            <w:left w:val="none" w:sz="0" w:space="0" w:color="auto"/>
            <w:bottom w:val="none" w:sz="0" w:space="0" w:color="auto"/>
            <w:right w:val="none" w:sz="0" w:space="0" w:color="auto"/>
          </w:divBdr>
        </w:div>
        <w:div w:id="638606672">
          <w:marLeft w:val="640"/>
          <w:marRight w:val="0"/>
          <w:marTop w:val="0"/>
          <w:marBottom w:val="0"/>
          <w:divBdr>
            <w:top w:val="none" w:sz="0" w:space="0" w:color="auto"/>
            <w:left w:val="none" w:sz="0" w:space="0" w:color="auto"/>
            <w:bottom w:val="none" w:sz="0" w:space="0" w:color="auto"/>
            <w:right w:val="none" w:sz="0" w:space="0" w:color="auto"/>
          </w:divBdr>
        </w:div>
        <w:div w:id="1636914756">
          <w:marLeft w:val="640"/>
          <w:marRight w:val="0"/>
          <w:marTop w:val="0"/>
          <w:marBottom w:val="0"/>
          <w:divBdr>
            <w:top w:val="none" w:sz="0" w:space="0" w:color="auto"/>
            <w:left w:val="none" w:sz="0" w:space="0" w:color="auto"/>
            <w:bottom w:val="none" w:sz="0" w:space="0" w:color="auto"/>
            <w:right w:val="none" w:sz="0" w:space="0" w:color="auto"/>
          </w:divBdr>
        </w:div>
        <w:div w:id="233661756">
          <w:marLeft w:val="640"/>
          <w:marRight w:val="0"/>
          <w:marTop w:val="0"/>
          <w:marBottom w:val="0"/>
          <w:divBdr>
            <w:top w:val="none" w:sz="0" w:space="0" w:color="auto"/>
            <w:left w:val="none" w:sz="0" w:space="0" w:color="auto"/>
            <w:bottom w:val="none" w:sz="0" w:space="0" w:color="auto"/>
            <w:right w:val="none" w:sz="0" w:space="0" w:color="auto"/>
          </w:divBdr>
        </w:div>
        <w:div w:id="1342588416">
          <w:marLeft w:val="640"/>
          <w:marRight w:val="0"/>
          <w:marTop w:val="0"/>
          <w:marBottom w:val="0"/>
          <w:divBdr>
            <w:top w:val="none" w:sz="0" w:space="0" w:color="auto"/>
            <w:left w:val="none" w:sz="0" w:space="0" w:color="auto"/>
            <w:bottom w:val="none" w:sz="0" w:space="0" w:color="auto"/>
            <w:right w:val="none" w:sz="0" w:space="0" w:color="auto"/>
          </w:divBdr>
        </w:div>
        <w:div w:id="2099864699">
          <w:marLeft w:val="640"/>
          <w:marRight w:val="0"/>
          <w:marTop w:val="0"/>
          <w:marBottom w:val="0"/>
          <w:divBdr>
            <w:top w:val="none" w:sz="0" w:space="0" w:color="auto"/>
            <w:left w:val="none" w:sz="0" w:space="0" w:color="auto"/>
            <w:bottom w:val="none" w:sz="0" w:space="0" w:color="auto"/>
            <w:right w:val="none" w:sz="0" w:space="0" w:color="auto"/>
          </w:divBdr>
        </w:div>
        <w:div w:id="1485051791">
          <w:marLeft w:val="640"/>
          <w:marRight w:val="0"/>
          <w:marTop w:val="0"/>
          <w:marBottom w:val="0"/>
          <w:divBdr>
            <w:top w:val="none" w:sz="0" w:space="0" w:color="auto"/>
            <w:left w:val="none" w:sz="0" w:space="0" w:color="auto"/>
            <w:bottom w:val="none" w:sz="0" w:space="0" w:color="auto"/>
            <w:right w:val="none" w:sz="0" w:space="0" w:color="auto"/>
          </w:divBdr>
        </w:div>
        <w:div w:id="1238907241">
          <w:marLeft w:val="640"/>
          <w:marRight w:val="0"/>
          <w:marTop w:val="0"/>
          <w:marBottom w:val="0"/>
          <w:divBdr>
            <w:top w:val="none" w:sz="0" w:space="0" w:color="auto"/>
            <w:left w:val="none" w:sz="0" w:space="0" w:color="auto"/>
            <w:bottom w:val="none" w:sz="0" w:space="0" w:color="auto"/>
            <w:right w:val="none" w:sz="0" w:space="0" w:color="auto"/>
          </w:divBdr>
        </w:div>
        <w:div w:id="2016105959">
          <w:marLeft w:val="640"/>
          <w:marRight w:val="0"/>
          <w:marTop w:val="0"/>
          <w:marBottom w:val="0"/>
          <w:divBdr>
            <w:top w:val="none" w:sz="0" w:space="0" w:color="auto"/>
            <w:left w:val="none" w:sz="0" w:space="0" w:color="auto"/>
            <w:bottom w:val="none" w:sz="0" w:space="0" w:color="auto"/>
            <w:right w:val="none" w:sz="0" w:space="0" w:color="auto"/>
          </w:divBdr>
        </w:div>
        <w:div w:id="806313641">
          <w:marLeft w:val="640"/>
          <w:marRight w:val="0"/>
          <w:marTop w:val="0"/>
          <w:marBottom w:val="0"/>
          <w:divBdr>
            <w:top w:val="none" w:sz="0" w:space="0" w:color="auto"/>
            <w:left w:val="none" w:sz="0" w:space="0" w:color="auto"/>
            <w:bottom w:val="none" w:sz="0" w:space="0" w:color="auto"/>
            <w:right w:val="none" w:sz="0" w:space="0" w:color="auto"/>
          </w:divBdr>
        </w:div>
        <w:div w:id="794982176">
          <w:marLeft w:val="640"/>
          <w:marRight w:val="0"/>
          <w:marTop w:val="0"/>
          <w:marBottom w:val="0"/>
          <w:divBdr>
            <w:top w:val="none" w:sz="0" w:space="0" w:color="auto"/>
            <w:left w:val="none" w:sz="0" w:space="0" w:color="auto"/>
            <w:bottom w:val="none" w:sz="0" w:space="0" w:color="auto"/>
            <w:right w:val="none" w:sz="0" w:space="0" w:color="auto"/>
          </w:divBdr>
        </w:div>
        <w:div w:id="727845301">
          <w:marLeft w:val="640"/>
          <w:marRight w:val="0"/>
          <w:marTop w:val="0"/>
          <w:marBottom w:val="0"/>
          <w:divBdr>
            <w:top w:val="none" w:sz="0" w:space="0" w:color="auto"/>
            <w:left w:val="none" w:sz="0" w:space="0" w:color="auto"/>
            <w:bottom w:val="none" w:sz="0" w:space="0" w:color="auto"/>
            <w:right w:val="none" w:sz="0" w:space="0" w:color="auto"/>
          </w:divBdr>
        </w:div>
        <w:div w:id="43452400">
          <w:marLeft w:val="640"/>
          <w:marRight w:val="0"/>
          <w:marTop w:val="0"/>
          <w:marBottom w:val="0"/>
          <w:divBdr>
            <w:top w:val="none" w:sz="0" w:space="0" w:color="auto"/>
            <w:left w:val="none" w:sz="0" w:space="0" w:color="auto"/>
            <w:bottom w:val="none" w:sz="0" w:space="0" w:color="auto"/>
            <w:right w:val="none" w:sz="0" w:space="0" w:color="auto"/>
          </w:divBdr>
        </w:div>
        <w:div w:id="34895480">
          <w:marLeft w:val="640"/>
          <w:marRight w:val="0"/>
          <w:marTop w:val="0"/>
          <w:marBottom w:val="0"/>
          <w:divBdr>
            <w:top w:val="none" w:sz="0" w:space="0" w:color="auto"/>
            <w:left w:val="none" w:sz="0" w:space="0" w:color="auto"/>
            <w:bottom w:val="none" w:sz="0" w:space="0" w:color="auto"/>
            <w:right w:val="none" w:sz="0" w:space="0" w:color="auto"/>
          </w:divBdr>
        </w:div>
        <w:div w:id="379985568">
          <w:marLeft w:val="640"/>
          <w:marRight w:val="0"/>
          <w:marTop w:val="0"/>
          <w:marBottom w:val="0"/>
          <w:divBdr>
            <w:top w:val="none" w:sz="0" w:space="0" w:color="auto"/>
            <w:left w:val="none" w:sz="0" w:space="0" w:color="auto"/>
            <w:bottom w:val="none" w:sz="0" w:space="0" w:color="auto"/>
            <w:right w:val="none" w:sz="0" w:space="0" w:color="auto"/>
          </w:divBdr>
        </w:div>
        <w:div w:id="1786658256">
          <w:marLeft w:val="640"/>
          <w:marRight w:val="0"/>
          <w:marTop w:val="0"/>
          <w:marBottom w:val="0"/>
          <w:divBdr>
            <w:top w:val="none" w:sz="0" w:space="0" w:color="auto"/>
            <w:left w:val="none" w:sz="0" w:space="0" w:color="auto"/>
            <w:bottom w:val="none" w:sz="0" w:space="0" w:color="auto"/>
            <w:right w:val="none" w:sz="0" w:space="0" w:color="auto"/>
          </w:divBdr>
        </w:div>
        <w:div w:id="1956134512">
          <w:marLeft w:val="640"/>
          <w:marRight w:val="0"/>
          <w:marTop w:val="0"/>
          <w:marBottom w:val="0"/>
          <w:divBdr>
            <w:top w:val="none" w:sz="0" w:space="0" w:color="auto"/>
            <w:left w:val="none" w:sz="0" w:space="0" w:color="auto"/>
            <w:bottom w:val="none" w:sz="0" w:space="0" w:color="auto"/>
            <w:right w:val="none" w:sz="0" w:space="0" w:color="auto"/>
          </w:divBdr>
        </w:div>
      </w:divsChild>
    </w:div>
    <w:div w:id="1669285420">
      <w:bodyDiv w:val="1"/>
      <w:marLeft w:val="0"/>
      <w:marRight w:val="0"/>
      <w:marTop w:val="0"/>
      <w:marBottom w:val="0"/>
      <w:divBdr>
        <w:top w:val="none" w:sz="0" w:space="0" w:color="auto"/>
        <w:left w:val="none" w:sz="0" w:space="0" w:color="auto"/>
        <w:bottom w:val="none" w:sz="0" w:space="0" w:color="auto"/>
        <w:right w:val="none" w:sz="0" w:space="0" w:color="auto"/>
      </w:divBdr>
      <w:divsChild>
        <w:div w:id="1495611014">
          <w:marLeft w:val="640"/>
          <w:marRight w:val="0"/>
          <w:marTop w:val="0"/>
          <w:marBottom w:val="0"/>
          <w:divBdr>
            <w:top w:val="none" w:sz="0" w:space="0" w:color="auto"/>
            <w:left w:val="none" w:sz="0" w:space="0" w:color="auto"/>
            <w:bottom w:val="none" w:sz="0" w:space="0" w:color="auto"/>
            <w:right w:val="none" w:sz="0" w:space="0" w:color="auto"/>
          </w:divBdr>
        </w:div>
        <w:div w:id="1483617781">
          <w:marLeft w:val="640"/>
          <w:marRight w:val="0"/>
          <w:marTop w:val="0"/>
          <w:marBottom w:val="0"/>
          <w:divBdr>
            <w:top w:val="none" w:sz="0" w:space="0" w:color="auto"/>
            <w:left w:val="none" w:sz="0" w:space="0" w:color="auto"/>
            <w:bottom w:val="none" w:sz="0" w:space="0" w:color="auto"/>
            <w:right w:val="none" w:sz="0" w:space="0" w:color="auto"/>
          </w:divBdr>
        </w:div>
        <w:div w:id="68357599">
          <w:marLeft w:val="640"/>
          <w:marRight w:val="0"/>
          <w:marTop w:val="0"/>
          <w:marBottom w:val="0"/>
          <w:divBdr>
            <w:top w:val="none" w:sz="0" w:space="0" w:color="auto"/>
            <w:left w:val="none" w:sz="0" w:space="0" w:color="auto"/>
            <w:bottom w:val="none" w:sz="0" w:space="0" w:color="auto"/>
            <w:right w:val="none" w:sz="0" w:space="0" w:color="auto"/>
          </w:divBdr>
        </w:div>
        <w:div w:id="1121650297">
          <w:marLeft w:val="640"/>
          <w:marRight w:val="0"/>
          <w:marTop w:val="0"/>
          <w:marBottom w:val="0"/>
          <w:divBdr>
            <w:top w:val="none" w:sz="0" w:space="0" w:color="auto"/>
            <w:left w:val="none" w:sz="0" w:space="0" w:color="auto"/>
            <w:bottom w:val="none" w:sz="0" w:space="0" w:color="auto"/>
            <w:right w:val="none" w:sz="0" w:space="0" w:color="auto"/>
          </w:divBdr>
        </w:div>
        <w:div w:id="1787458570">
          <w:marLeft w:val="640"/>
          <w:marRight w:val="0"/>
          <w:marTop w:val="0"/>
          <w:marBottom w:val="0"/>
          <w:divBdr>
            <w:top w:val="none" w:sz="0" w:space="0" w:color="auto"/>
            <w:left w:val="none" w:sz="0" w:space="0" w:color="auto"/>
            <w:bottom w:val="none" w:sz="0" w:space="0" w:color="auto"/>
            <w:right w:val="none" w:sz="0" w:space="0" w:color="auto"/>
          </w:divBdr>
        </w:div>
        <w:div w:id="1305308671">
          <w:marLeft w:val="640"/>
          <w:marRight w:val="0"/>
          <w:marTop w:val="0"/>
          <w:marBottom w:val="0"/>
          <w:divBdr>
            <w:top w:val="none" w:sz="0" w:space="0" w:color="auto"/>
            <w:left w:val="none" w:sz="0" w:space="0" w:color="auto"/>
            <w:bottom w:val="none" w:sz="0" w:space="0" w:color="auto"/>
            <w:right w:val="none" w:sz="0" w:space="0" w:color="auto"/>
          </w:divBdr>
        </w:div>
        <w:div w:id="128481704">
          <w:marLeft w:val="640"/>
          <w:marRight w:val="0"/>
          <w:marTop w:val="0"/>
          <w:marBottom w:val="0"/>
          <w:divBdr>
            <w:top w:val="none" w:sz="0" w:space="0" w:color="auto"/>
            <w:left w:val="none" w:sz="0" w:space="0" w:color="auto"/>
            <w:bottom w:val="none" w:sz="0" w:space="0" w:color="auto"/>
            <w:right w:val="none" w:sz="0" w:space="0" w:color="auto"/>
          </w:divBdr>
        </w:div>
        <w:div w:id="1199203753">
          <w:marLeft w:val="640"/>
          <w:marRight w:val="0"/>
          <w:marTop w:val="0"/>
          <w:marBottom w:val="0"/>
          <w:divBdr>
            <w:top w:val="none" w:sz="0" w:space="0" w:color="auto"/>
            <w:left w:val="none" w:sz="0" w:space="0" w:color="auto"/>
            <w:bottom w:val="none" w:sz="0" w:space="0" w:color="auto"/>
            <w:right w:val="none" w:sz="0" w:space="0" w:color="auto"/>
          </w:divBdr>
        </w:div>
        <w:div w:id="770398815">
          <w:marLeft w:val="640"/>
          <w:marRight w:val="0"/>
          <w:marTop w:val="0"/>
          <w:marBottom w:val="0"/>
          <w:divBdr>
            <w:top w:val="none" w:sz="0" w:space="0" w:color="auto"/>
            <w:left w:val="none" w:sz="0" w:space="0" w:color="auto"/>
            <w:bottom w:val="none" w:sz="0" w:space="0" w:color="auto"/>
            <w:right w:val="none" w:sz="0" w:space="0" w:color="auto"/>
          </w:divBdr>
        </w:div>
        <w:div w:id="361789949">
          <w:marLeft w:val="640"/>
          <w:marRight w:val="0"/>
          <w:marTop w:val="0"/>
          <w:marBottom w:val="0"/>
          <w:divBdr>
            <w:top w:val="none" w:sz="0" w:space="0" w:color="auto"/>
            <w:left w:val="none" w:sz="0" w:space="0" w:color="auto"/>
            <w:bottom w:val="none" w:sz="0" w:space="0" w:color="auto"/>
            <w:right w:val="none" w:sz="0" w:space="0" w:color="auto"/>
          </w:divBdr>
        </w:div>
        <w:div w:id="450513056">
          <w:marLeft w:val="640"/>
          <w:marRight w:val="0"/>
          <w:marTop w:val="0"/>
          <w:marBottom w:val="0"/>
          <w:divBdr>
            <w:top w:val="none" w:sz="0" w:space="0" w:color="auto"/>
            <w:left w:val="none" w:sz="0" w:space="0" w:color="auto"/>
            <w:bottom w:val="none" w:sz="0" w:space="0" w:color="auto"/>
            <w:right w:val="none" w:sz="0" w:space="0" w:color="auto"/>
          </w:divBdr>
        </w:div>
        <w:div w:id="1104156085">
          <w:marLeft w:val="640"/>
          <w:marRight w:val="0"/>
          <w:marTop w:val="0"/>
          <w:marBottom w:val="0"/>
          <w:divBdr>
            <w:top w:val="none" w:sz="0" w:space="0" w:color="auto"/>
            <w:left w:val="none" w:sz="0" w:space="0" w:color="auto"/>
            <w:bottom w:val="none" w:sz="0" w:space="0" w:color="auto"/>
            <w:right w:val="none" w:sz="0" w:space="0" w:color="auto"/>
          </w:divBdr>
        </w:div>
        <w:div w:id="1043208745">
          <w:marLeft w:val="640"/>
          <w:marRight w:val="0"/>
          <w:marTop w:val="0"/>
          <w:marBottom w:val="0"/>
          <w:divBdr>
            <w:top w:val="none" w:sz="0" w:space="0" w:color="auto"/>
            <w:left w:val="none" w:sz="0" w:space="0" w:color="auto"/>
            <w:bottom w:val="none" w:sz="0" w:space="0" w:color="auto"/>
            <w:right w:val="none" w:sz="0" w:space="0" w:color="auto"/>
          </w:divBdr>
        </w:div>
        <w:div w:id="849876450">
          <w:marLeft w:val="640"/>
          <w:marRight w:val="0"/>
          <w:marTop w:val="0"/>
          <w:marBottom w:val="0"/>
          <w:divBdr>
            <w:top w:val="none" w:sz="0" w:space="0" w:color="auto"/>
            <w:left w:val="none" w:sz="0" w:space="0" w:color="auto"/>
            <w:bottom w:val="none" w:sz="0" w:space="0" w:color="auto"/>
            <w:right w:val="none" w:sz="0" w:space="0" w:color="auto"/>
          </w:divBdr>
        </w:div>
        <w:div w:id="436146626">
          <w:marLeft w:val="640"/>
          <w:marRight w:val="0"/>
          <w:marTop w:val="0"/>
          <w:marBottom w:val="0"/>
          <w:divBdr>
            <w:top w:val="none" w:sz="0" w:space="0" w:color="auto"/>
            <w:left w:val="none" w:sz="0" w:space="0" w:color="auto"/>
            <w:bottom w:val="none" w:sz="0" w:space="0" w:color="auto"/>
            <w:right w:val="none" w:sz="0" w:space="0" w:color="auto"/>
          </w:divBdr>
        </w:div>
        <w:div w:id="1254826546">
          <w:marLeft w:val="640"/>
          <w:marRight w:val="0"/>
          <w:marTop w:val="0"/>
          <w:marBottom w:val="0"/>
          <w:divBdr>
            <w:top w:val="none" w:sz="0" w:space="0" w:color="auto"/>
            <w:left w:val="none" w:sz="0" w:space="0" w:color="auto"/>
            <w:bottom w:val="none" w:sz="0" w:space="0" w:color="auto"/>
            <w:right w:val="none" w:sz="0" w:space="0" w:color="auto"/>
          </w:divBdr>
        </w:div>
        <w:div w:id="1910116992">
          <w:marLeft w:val="640"/>
          <w:marRight w:val="0"/>
          <w:marTop w:val="0"/>
          <w:marBottom w:val="0"/>
          <w:divBdr>
            <w:top w:val="none" w:sz="0" w:space="0" w:color="auto"/>
            <w:left w:val="none" w:sz="0" w:space="0" w:color="auto"/>
            <w:bottom w:val="none" w:sz="0" w:space="0" w:color="auto"/>
            <w:right w:val="none" w:sz="0" w:space="0" w:color="auto"/>
          </w:divBdr>
        </w:div>
        <w:div w:id="1089231784">
          <w:marLeft w:val="640"/>
          <w:marRight w:val="0"/>
          <w:marTop w:val="0"/>
          <w:marBottom w:val="0"/>
          <w:divBdr>
            <w:top w:val="none" w:sz="0" w:space="0" w:color="auto"/>
            <w:left w:val="none" w:sz="0" w:space="0" w:color="auto"/>
            <w:bottom w:val="none" w:sz="0" w:space="0" w:color="auto"/>
            <w:right w:val="none" w:sz="0" w:space="0" w:color="auto"/>
          </w:divBdr>
        </w:div>
        <w:div w:id="1664049051">
          <w:marLeft w:val="640"/>
          <w:marRight w:val="0"/>
          <w:marTop w:val="0"/>
          <w:marBottom w:val="0"/>
          <w:divBdr>
            <w:top w:val="none" w:sz="0" w:space="0" w:color="auto"/>
            <w:left w:val="none" w:sz="0" w:space="0" w:color="auto"/>
            <w:bottom w:val="none" w:sz="0" w:space="0" w:color="auto"/>
            <w:right w:val="none" w:sz="0" w:space="0" w:color="auto"/>
          </w:divBdr>
        </w:div>
        <w:div w:id="1635788705">
          <w:marLeft w:val="640"/>
          <w:marRight w:val="0"/>
          <w:marTop w:val="0"/>
          <w:marBottom w:val="0"/>
          <w:divBdr>
            <w:top w:val="none" w:sz="0" w:space="0" w:color="auto"/>
            <w:left w:val="none" w:sz="0" w:space="0" w:color="auto"/>
            <w:bottom w:val="none" w:sz="0" w:space="0" w:color="auto"/>
            <w:right w:val="none" w:sz="0" w:space="0" w:color="auto"/>
          </w:divBdr>
        </w:div>
        <w:div w:id="1588732410">
          <w:marLeft w:val="640"/>
          <w:marRight w:val="0"/>
          <w:marTop w:val="0"/>
          <w:marBottom w:val="0"/>
          <w:divBdr>
            <w:top w:val="none" w:sz="0" w:space="0" w:color="auto"/>
            <w:left w:val="none" w:sz="0" w:space="0" w:color="auto"/>
            <w:bottom w:val="none" w:sz="0" w:space="0" w:color="auto"/>
            <w:right w:val="none" w:sz="0" w:space="0" w:color="auto"/>
          </w:divBdr>
        </w:div>
        <w:div w:id="1952977335">
          <w:marLeft w:val="640"/>
          <w:marRight w:val="0"/>
          <w:marTop w:val="0"/>
          <w:marBottom w:val="0"/>
          <w:divBdr>
            <w:top w:val="none" w:sz="0" w:space="0" w:color="auto"/>
            <w:left w:val="none" w:sz="0" w:space="0" w:color="auto"/>
            <w:bottom w:val="none" w:sz="0" w:space="0" w:color="auto"/>
            <w:right w:val="none" w:sz="0" w:space="0" w:color="auto"/>
          </w:divBdr>
        </w:div>
        <w:div w:id="554392295">
          <w:marLeft w:val="640"/>
          <w:marRight w:val="0"/>
          <w:marTop w:val="0"/>
          <w:marBottom w:val="0"/>
          <w:divBdr>
            <w:top w:val="none" w:sz="0" w:space="0" w:color="auto"/>
            <w:left w:val="none" w:sz="0" w:space="0" w:color="auto"/>
            <w:bottom w:val="none" w:sz="0" w:space="0" w:color="auto"/>
            <w:right w:val="none" w:sz="0" w:space="0" w:color="auto"/>
          </w:divBdr>
        </w:div>
      </w:divsChild>
    </w:div>
    <w:div w:id="1718892422">
      <w:bodyDiv w:val="1"/>
      <w:marLeft w:val="0"/>
      <w:marRight w:val="0"/>
      <w:marTop w:val="0"/>
      <w:marBottom w:val="0"/>
      <w:divBdr>
        <w:top w:val="none" w:sz="0" w:space="0" w:color="auto"/>
        <w:left w:val="none" w:sz="0" w:space="0" w:color="auto"/>
        <w:bottom w:val="none" w:sz="0" w:space="0" w:color="auto"/>
        <w:right w:val="none" w:sz="0" w:space="0" w:color="auto"/>
      </w:divBdr>
    </w:div>
    <w:div w:id="1733625486">
      <w:bodyDiv w:val="1"/>
      <w:marLeft w:val="0"/>
      <w:marRight w:val="0"/>
      <w:marTop w:val="0"/>
      <w:marBottom w:val="0"/>
      <w:divBdr>
        <w:top w:val="none" w:sz="0" w:space="0" w:color="auto"/>
        <w:left w:val="none" w:sz="0" w:space="0" w:color="auto"/>
        <w:bottom w:val="none" w:sz="0" w:space="0" w:color="auto"/>
        <w:right w:val="none" w:sz="0" w:space="0" w:color="auto"/>
      </w:divBdr>
      <w:divsChild>
        <w:div w:id="2039501246">
          <w:marLeft w:val="640"/>
          <w:marRight w:val="0"/>
          <w:marTop w:val="0"/>
          <w:marBottom w:val="0"/>
          <w:divBdr>
            <w:top w:val="none" w:sz="0" w:space="0" w:color="auto"/>
            <w:left w:val="none" w:sz="0" w:space="0" w:color="auto"/>
            <w:bottom w:val="none" w:sz="0" w:space="0" w:color="auto"/>
            <w:right w:val="none" w:sz="0" w:space="0" w:color="auto"/>
          </w:divBdr>
        </w:div>
        <w:div w:id="119038820">
          <w:marLeft w:val="640"/>
          <w:marRight w:val="0"/>
          <w:marTop w:val="0"/>
          <w:marBottom w:val="0"/>
          <w:divBdr>
            <w:top w:val="none" w:sz="0" w:space="0" w:color="auto"/>
            <w:left w:val="none" w:sz="0" w:space="0" w:color="auto"/>
            <w:bottom w:val="none" w:sz="0" w:space="0" w:color="auto"/>
            <w:right w:val="none" w:sz="0" w:space="0" w:color="auto"/>
          </w:divBdr>
        </w:div>
        <w:div w:id="374085267">
          <w:marLeft w:val="640"/>
          <w:marRight w:val="0"/>
          <w:marTop w:val="0"/>
          <w:marBottom w:val="0"/>
          <w:divBdr>
            <w:top w:val="none" w:sz="0" w:space="0" w:color="auto"/>
            <w:left w:val="none" w:sz="0" w:space="0" w:color="auto"/>
            <w:bottom w:val="none" w:sz="0" w:space="0" w:color="auto"/>
            <w:right w:val="none" w:sz="0" w:space="0" w:color="auto"/>
          </w:divBdr>
        </w:div>
        <w:div w:id="289940025">
          <w:marLeft w:val="640"/>
          <w:marRight w:val="0"/>
          <w:marTop w:val="0"/>
          <w:marBottom w:val="0"/>
          <w:divBdr>
            <w:top w:val="none" w:sz="0" w:space="0" w:color="auto"/>
            <w:left w:val="none" w:sz="0" w:space="0" w:color="auto"/>
            <w:bottom w:val="none" w:sz="0" w:space="0" w:color="auto"/>
            <w:right w:val="none" w:sz="0" w:space="0" w:color="auto"/>
          </w:divBdr>
        </w:div>
        <w:div w:id="97650243">
          <w:marLeft w:val="640"/>
          <w:marRight w:val="0"/>
          <w:marTop w:val="0"/>
          <w:marBottom w:val="0"/>
          <w:divBdr>
            <w:top w:val="none" w:sz="0" w:space="0" w:color="auto"/>
            <w:left w:val="none" w:sz="0" w:space="0" w:color="auto"/>
            <w:bottom w:val="none" w:sz="0" w:space="0" w:color="auto"/>
            <w:right w:val="none" w:sz="0" w:space="0" w:color="auto"/>
          </w:divBdr>
        </w:div>
        <w:div w:id="1136483736">
          <w:marLeft w:val="640"/>
          <w:marRight w:val="0"/>
          <w:marTop w:val="0"/>
          <w:marBottom w:val="0"/>
          <w:divBdr>
            <w:top w:val="none" w:sz="0" w:space="0" w:color="auto"/>
            <w:left w:val="none" w:sz="0" w:space="0" w:color="auto"/>
            <w:bottom w:val="none" w:sz="0" w:space="0" w:color="auto"/>
            <w:right w:val="none" w:sz="0" w:space="0" w:color="auto"/>
          </w:divBdr>
        </w:div>
        <w:div w:id="1084105424">
          <w:marLeft w:val="640"/>
          <w:marRight w:val="0"/>
          <w:marTop w:val="0"/>
          <w:marBottom w:val="0"/>
          <w:divBdr>
            <w:top w:val="none" w:sz="0" w:space="0" w:color="auto"/>
            <w:left w:val="none" w:sz="0" w:space="0" w:color="auto"/>
            <w:bottom w:val="none" w:sz="0" w:space="0" w:color="auto"/>
            <w:right w:val="none" w:sz="0" w:space="0" w:color="auto"/>
          </w:divBdr>
        </w:div>
        <w:div w:id="297690151">
          <w:marLeft w:val="640"/>
          <w:marRight w:val="0"/>
          <w:marTop w:val="0"/>
          <w:marBottom w:val="0"/>
          <w:divBdr>
            <w:top w:val="none" w:sz="0" w:space="0" w:color="auto"/>
            <w:left w:val="none" w:sz="0" w:space="0" w:color="auto"/>
            <w:bottom w:val="none" w:sz="0" w:space="0" w:color="auto"/>
            <w:right w:val="none" w:sz="0" w:space="0" w:color="auto"/>
          </w:divBdr>
        </w:div>
        <w:div w:id="1451440248">
          <w:marLeft w:val="640"/>
          <w:marRight w:val="0"/>
          <w:marTop w:val="0"/>
          <w:marBottom w:val="0"/>
          <w:divBdr>
            <w:top w:val="none" w:sz="0" w:space="0" w:color="auto"/>
            <w:left w:val="none" w:sz="0" w:space="0" w:color="auto"/>
            <w:bottom w:val="none" w:sz="0" w:space="0" w:color="auto"/>
            <w:right w:val="none" w:sz="0" w:space="0" w:color="auto"/>
          </w:divBdr>
        </w:div>
      </w:divsChild>
    </w:div>
    <w:div w:id="1757165068">
      <w:bodyDiv w:val="1"/>
      <w:marLeft w:val="0"/>
      <w:marRight w:val="0"/>
      <w:marTop w:val="0"/>
      <w:marBottom w:val="0"/>
      <w:divBdr>
        <w:top w:val="none" w:sz="0" w:space="0" w:color="auto"/>
        <w:left w:val="none" w:sz="0" w:space="0" w:color="auto"/>
        <w:bottom w:val="none" w:sz="0" w:space="0" w:color="auto"/>
        <w:right w:val="none" w:sz="0" w:space="0" w:color="auto"/>
      </w:divBdr>
      <w:divsChild>
        <w:div w:id="883562008">
          <w:marLeft w:val="640"/>
          <w:marRight w:val="0"/>
          <w:marTop w:val="0"/>
          <w:marBottom w:val="0"/>
          <w:divBdr>
            <w:top w:val="none" w:sz="0" w:space="0" w:color="auto"/>
            <w:left w:val="none" w:sz="0" w:space="0" w:color="auto"/>
            <w:bottom w:val="none" w:sz="0" w:space="0" w:color="auto"/>
            <w:right w:val="none" w:sz="0" w:space="0" w:color="auto"/>
          </w:divBdr>
        </w:div>
        <w:div w:id="850950843">
          <w:marLeft w:val="640"/>
          <w:marRight w:val="0"/>
          <w:marTop w:val="0"/>
          <w:marBottom w:val="0"/>
          <w:divBdr>
            <w:top w:val="none" w:sz="0" w:space="0" w:color="auto"/>
            <w:left w:val="none" w:sz="0" w:space="0" w:color="auto"/>
            <w:bottom w:val="none" w:sz="0" w:space="0" w:color="auto"/>
            <w:right w:val="none" w:sz="0" w:space="0" w:color="auto"/>
          </w:divBdr>
        </w:div>
        <w:div w:id="347100136">
          <w:marLeft w:val="640"/>
          <w:marRight w:val="0"/>
          <w:marTop w:val="0"/>
          <w:marBottom w:val="0"/>
          <w:divBdr>
            <w:top w:val="none" w:sz="0" w:space="0" w:color="auto"/>
            <w:left w:val="none" w:sz="0" w:space="0" w:color="auto"/>
            <w:bottom w:val="none" w:sz="0" w:space="0" w:color="auto"/>
            <w:right w:val="none" w:sz="0" w:space="0" w:color="auto"/>
          </w:divBdr>
        </w:div>
        <w:div w:id="2114938056">
          <w:marLeft w:val="640"/>
          <w:marRight w:val="0"/>
          <w:marTop w:val="0"/>
          <w:marBottom w:val="0"/>
          <w:divBdr>
            <w:top w:val="none" w:sz="0" w:space="0" w:color="auto"/>
            <w:left w:val="none" w:sz="0" w:space="0" w:color="auto"/>
            <w:bottom w:val="none" w:sz="0" w:space="0" w:color="auto"/>
            <w:right w:val="none" w:sz="0" w:space="0" w:color="auto"/>
          </w:divBdr>
        </w:div>
        <w:div w:id="1948275660">
          <w:marLeft w:val="640"/>
          <w:marRight w:val="0"/>
          <w:marTop w:val="0"/>
          <w:marBottom w:val="0"/>
          <w:divBdr>
            <w:top w:val="none" w:sz="0" w:space="0" w:color="auto"/>
            <w:left w:val="none" w:sz="0" w:space="0" w:color="auto"/>
            <w:bottom w:val="none" w:sz="0" w:space="0" w:color="auto"/>
            <w:right w:val="none" w:sz="0" w:space="0" w:color="auto"/>
          </w:divBdr>
        </w:div>
        <w:div w:id="1498182728">
          <w:marLeft w:val="640"/>
          <w:marRight w:val="0"/>
          <w:marTop w:val="0"/>
          <w:marBottom w:val="0"/>
          <w:divBdr>
            <w:top w:val="none" w:sz="0" w:space="0" w:color="auto"/>
            <w:left w:val="none" w:sz="0" w:space="0" w:color="auto"/>
            <w:bottom w:val="none" w:sz="0" w:space="0" w:color="auto"/>
            <w:right w:val="none" w:sz="0" w:space="0" w:color="auto"/>
          </w:divBdr>
        </w:div>
        <w:div w:id="129566284">
          <w:marLeft w:val="640"/>
          <w:marRight w:val="0"/>
          <w:marTop w:val="0"/>
          <w:marBottom w:val="0"/>
          <w:divBdr>
            <w:top w:val="none" w:sz="0" w:space="0" w:color="auto"/>
            <w:left w:val="none" w:sz="0" w:space="0" w:color="auto"/>
            <w:bottom w:val="none" w:sz="0" w:space="0" w:color="auto"/>
            <w:right w:val="none" w:sz="0" w:space="0" w:color="auto"/>
          </w:divBdr>
        </w:div>
        <w:div w:id="739597068">
          <w:marLeft w:val="640"/>
          <w:marRight w:val="0"/>
          <w:marTop w:val="0"/>
          <w:marBottom w:val="0"/>
          <w:divBdr>
            <w:top w:val="none" w:sz="0" w:space="0" w:color="auto"/>
            <w:left w:val="none" w:sz="0" w:space="0" w:color="auto"/>
            <w:bottom w:val="none" w:sz="0" w:space="0" w:color="auto"/>
            <w:right w:val="none" w:sz="0" w:space="0" w:color="auto"/>
          </w:divBdr>
        </w:div>
        <w:div w:id="2030906679">
          <w:marLeft w:val="640"/>
          <w:marRight w:val="0"/>
          <w:marTop w:val="0"/>
          <w:marBottom w:val="0"/>
          <w:divBdr>
            <w:top w:val="none" w:sz="0" w:space="0" w:color="auto"/>
            <w:left w:val="none" w:sz="0" w:space="0" w:color="auto"/>
            <w:bottom w:val="none" w:sz="0" w:space="0" w:color="auto"/>
            <w:right w:val="none" w:sz="0" w:space="0" w:color="auto"/>
          </w:divBdr>
        </w:div>
        <w:div w:id="875119543">
          <w:marLeft w:val="640"/>
          <w:marRight w:val="0"/>
          <w:marTop w:val="0"/>
          <w:marBottom w:val="0"/>
          <w:divBdr>
            <w:top w:val="none" w:sz="0" w:space="0" w:color="auto"/>
            <w:left w:val="none" w:sz="0" w:space="0" w:color="auto"/>
            <w:bottom w:val="none" w:sz="0" w:space="0" w:color="auto"/>
            <w:right w:val="none" w:sz="0" w:space="0" w:color="auto"/>
          </w:divBdr>
        </w:div>
      </w:divsChild>
    </w:div>
    <w:div w:id="1868104849">
      <w:bodyDiv w:val="1"/>
      <w:marLeft w:val="0"/>
      <w:marRight w:val="0"/>
      <w:marTop w:val="0"/>
      <w:marBottom w:val="0"/>
      <w:divBdr>
        <w:top w:val="none" w:sz="0" w:space="0" w:color="auto"/>
        <w:left w:val="none" w:sz="0" w:space="0" w:color="auto"/>
        <w:bottom w:val="none" w:sz="0" w:space="0" w:color="auto"/>
        <w:right w:val="none" w:sz="0" w:space="0" w:color="auto"/>
      </w:divBdr>
    </w:div>
    <w:div w:id="1872523960">
      <w:bodyDiv w:val="1"/>
      <w:marLeft w:val="0"/>
      <w:marRight w:val="0"/>
      <w:marTop w:val="0"/>
      <w:marBottom w:val="0"/>
      <w:divBdr>
        <w:top w:val="none" w:sz="0" w:space="0" w:color="auto"/>
        <w:left w:val="none" w:sz="0" w:space="0" w:color="auto"/>
        <w:bottom w:val="none" w:sz="0" w:space="0" w:color="auto"/>
        <w:right w:val="none" w:sz="0" w:space="0" w:color="auto"/>
      </w:divBdr>
      <w:divsChild>
        <w:div w:id="1152286213">
          <w:marLeft w:val="640"/>
          <w:marRight w:val="0"/>
          <w:marTop w:val="0"/>
          <w:marBottom w:val="0"/>
          <w:divBdr>
            <w:top w:val="none" w:sz="0" w:space="0" w:color="auto"/>
            <w:left w:val="none" w:sz="0" w:space="0" w:color="auto"/>
            <w:bottom w:val="none" w:sz="0" w:space="0" w:color="auto"/>
            <w:right w:val="none" w:sz="0" w:space="0" w:color="auto"/>
          </w:divBdr>
        </w:div>
        <w:div w:id="1083455815">
          <w:marLeft w:val="640"/>
          <w:marRight w:val="0"/>
          <w:marTop w:val="0"/>
          <w:marBottom w:val="0"/>
          <w:divBdr>
            <w:top w:val="none" w:sz="0" w:space="0" w:color="auto"/>
            <w:left w:val="none" w:sz="0" w:space="0" w:color="auto"/>
            <w:bottom w:val="none" w:sz="0" w:space="0" w:color="auto"/>
            <w:right w:val="none" w:sz="0" w:space="0" w:color="auto"/>
          </w:divBdr>
        </w:div>
        <w:div w:id="71588272">
          <w:marLeft w:val="640"/>
          <w:marRight w:val="0"/>
          <w:marTop w:val="0"/>
          <w:marBottom w:val="0"/>
          <w:divBdr>
            <w:top w:val="none" w:sz="0" w:space="0" w:color="auto"/>
            <w:left w:val="none" w:sz="0" w:space="0" w:color="auto"/>
            <w:bottom w:val="none" w:sz="0" w:space="0" w:color="auto"/>
            <w:right w:val="none" w:sz="0" w:space="0" w:color="auto"/>
          </w:divBdr>
        </w:div>
        <w:div w:id="1655180752">
          <w:marLeft w:val="640"/>
          <w:marRight w:val="0"/>
          <w:marTop w:val="0"/>
          <w:marBottom w:val="0"/>
          <w:divBdr>
            <w:top w:val="none" w:sz="0" w:space="0" w:color="auto"/>
            <w:left w:val="none" w:sz="0" w:space="0" w:color="auto"/>
            <w:bottom w:val="none" w:sz="0" w:space="0" w:color="auto"/>
            <w:right w:val="none" w:sz="0" w:space="0" w:color="auto"/>
          </w:divBdr>
        </w:div>
        <w:div w:id="2133740934">
          <w:marLeft w:val="640"/>
          <w:marRight w:val="0"/>
          <w:marTop w:val="0"/>
          <w:marBottom w:val="0"/>
          <w:divBdr>
            <w:top w:val="none" w:sz="0" w:space="0" w:color="auto"/>
            <w:left w:val="none" w:sz="0" w:space="0" w:color="auto"/>
            <w:bottom w:val="none" w:sz="0" w:space="0" w:color="auto"/>
            <w:right w:val="none" w:sz="0" w:space="0" w:color="auto"/>
          </w:divBdr>
        </w:div>
        <w:div w:id="618611444">
          <w:marLeft w:val="640"/>
          <w:marRight w:val="0"/>
          <w:marTop w:val="0"/>
          <w:marBottom w:val="0"/>
          <w:divBdr>
            <w:top w:val="none" w:sz="0" w:space="0" w:color="auto"/>
            <w:left w:val="none" w:sz="0" w:space="0" w:color="auto"/>
            <w:bottom w:val="none" w:sz="0" w:space="0" w:color="auto"/>
            <w:right w:val="none" w:sz="0" w:space="0" w:color="auto"/>
          </w:divBdr>
        </w:div>
        <w:div w:id="829566216">
          <w:marLeft w:val="640"/>
          <w:marRight w:val="0"/>
          <w:marTop w:val="0"/>
          <w:marBottom w:val="0"/>
          <w:divBdr>
            <w:top w:val="none" w:sz="0" w:space="0" w:color="auto"/>
            <w:left w:val="none" w:sz="0" w:space="0" w:color="auto"/>
            <w:bottom w:val="none" w:sz="0" w:space="0" w:color="auto"/>
            <w:right w:val="none" w:sz="0" w:space="0" w:color="auto"/>
          </w:divBdr>
        </w:div>
        <w:div w:id="623271780">
          <w:marLeft w:val="640"/>
          <w:marRight w:val="0"/>
          <w:marTop w:val="0"/>
          <w:marBottom w:val="0"/>
          <w:divBdr>
            <w:top w:val="none" w:sz="0" w:space="0" w:color="auto"/>
            <w:left w:val="none" w:sz="0" w:space="0" w:color="auto"/>
            <w:bottom w:val="none" w:sz="0" w:space="0" w:color="auto"/>
            <w:right w:val="none" w:sz="0" w:space="0" w:color="auto"/>
          </w:divBdr>
        </w:div>
        <w:div w:id="436096305">
          <w:marLeft w:val="640"/>
          <w:marRight w:val="0"/>
          <w:marTop w:val="0"/>
          <w:marBottom w:val="0"/>
          <w:divBdr>
            <w:top w:val="none" w:sz="0" w:space="0" w:color="auto"/>
            <w:left w:val="none" w:sz="0" w:space="0" w:color="auto"/>
            <w:bottom w:val="none" w:sz="0" w:space="0" w:color="auto"/>
            <w:right w:val="none" w:sz="0" w:space="0" w:color="auto"/>
          </w:divBdr>
        </w:div>
        <w:div w:id="2071613436">
          <w:marLeft w:val="640"/>
          <w:marRight w:val="0"/>
          <w:marTop w:val="0"/>
          <w:marBottom w:val="0"/>
          <w:divBdr>
            <w:top w:val="none" w:sz="0" w:space="0" w:color="auto"/>
            <w:left w:val="none" w:sz="0" w:space="0" w:color="auto"/>
            <w:bottom w:val="none" w:sz="0" w:space="0" w:color="auto"/>
            <w:right w:val="none" w:sz="0" w:space="0" w:color="auto"/>
          </w:divBdr>
        </w:div>
        <w:div w:id="365787961">
          <w:marLeft w:val="640"/>
          <w:marRight w:val="0"/>
          <w:marTop w:val="0"/>
          <w:marBottom w:val="0"/>
          <w:divBdr>
            <w:top w:val="none" w:sz="0" w:space="0" w:color="auto"/>
            <w:left w:val="none" w:sz="0" w:space="0" w:color="auto"/>
            <w:bottom w:val="none" w:sz="0" w:space="0" w:color="auto"/>
            <w:right w:val="none" w:sz="0" w:space="0" w:color="auto"/>
          </w:divBdr>
        </w:div>
        <w:div w:id="1512405896">
          <w:marLeft w:val="640"/>
          <w:marRight w:val="0"/>
          <w:marTop w:val="0"/>
          <w:marBottom w:val="0"/>
          <w:divBdr>
            <w:top w:val="none" w:sz="0" w:space="0" w:color="auto"/>
            <w:left w:val="none" w:sz="0" w:space="0" w:color="auto"/>
            <w:bottom w:val="none" w:sz="0" w:space="0" w:color="auto"/>
            <w:right w:val="none" w:sz="0" w:space="0" w:color="auto"/>
          </w:divBdr>
        </w:div>
        <w:div w:id="1140414676">
          <w:marLeft w:val="640"/>
          <w:marRight w:val="0"/>
          <w:marTop w:val="0"/>
          <w:marBottom w:val="0"/>
          <w:divBdr>
            <w:top w:val="none" w:sz="0" w:space="0" w:color="auto"/>
            <w:left w:val="none" w:sz="0" w:space="0" w:color="auto"/>
            <w:bottom w:val="none" w:sz="0" w:space="0" w:color="auto"/>
            <w:right w:val="none" w:sz="0" w:space="0" w:color="auto"/>
          </w:divBdr>
        </w:div>
        <w:div w:id="1565676980">
          <w:marLeft w:val="640"/>
          <w:marRight w:val="0"/>
          <w:marTop w:val="0"/>
          <w:marBottom w:val="0"/>
          <w:divBdr>
            <w:top w:val="none" w:sz="0" w:space="0" w:color="auto"/>
            <w:left w:val="none" w:sz="0" w:space="0" w:color="auto"/>
            <w:bottom w:val="none" w:sz="0" w:space="0" w:color="auto"/>
            <w:right w:val="none" w:sz="0" w:space="0" w:color="auto"/>
          </w:divBdr>
        </w:div>
        <w:div w:id="1957833122">
          <w:marLeft w:val="640"/>
          <w:marRight w:val="0"/>
          <w:marTop w:val="0"/>
          <w:marBottom w:val="0"/>
          <w:divBdr>
            <w:top w:val="none" w:sz="0" w:space="0" w:color="auto"/>
            <w:left w:val="none" w:sz="0" w:space="0" w:color="auto"/>
            <w:bottom w:val="none" w:sz="0" w:space="0" w:color="auto"/>
            <w:right w:val="none" w:sz="0" w:space="0" w:color="auto"/>
          </w:divBdr>
        </w:div>
        <w:div w:id="1104106471">
          <w:marLeft w:val="640"/>
          <w:marRight w:val="0"/>
          <w:marTop w:val="0"/>
          <w:marBottom w:val="0"/>
          <w:divBdr>
            <w:top w:val="none" w:sz="0" w:space="0" w:color="auto"/>
            <w:left w:val="none" w:sz="0" w:space="0" w:color="auto"/>
            <w:bottom w:val="none" w:sz="0" w:space="0" w:color="auto"/>
            <w:right w:val="none" w:sz="0" w:space="0" w:color="auto"/>
          </w:divBdr>
        </w:div>
        <w:div w:id="1797680282">
          <w:marLeft w:val="640"/>
          <w:marRight w:val="0"/>
          <w:marTop w:val="0"/>
          <w:marBottom w:val="0"/>
          <w:divBdr>
            <w:top w:val="none" w:sz="0" w:space="0" w:color="auto"/>
            <w:left w:val="none" w:sz="0" w:space="0" w:color="auto"/>
            <w:bottom w:val="none" w:sz="0" w:space="0" w:color="auto"/>
            <w:right w:val="none" w:sz="0" w:space="0" w:color="auto"/>
          </w:divBdr>
        </w:div>
        <w:div w:id="66730939">
          <w:marLeft w:val="640"/>
          <w:marRight w:val="0"/>
          <w:marTop w:val="0"/>
          <w:marBottom w:val="0"/>
          <w:divBdr>
            <w:top w:val="none" w:sz="0" w:space="0" w:color="auto"/>
            <w:left w:val="none" w:sz="0" w:space="0" w:color="auto"/>
            <w:bottom w:val="none" w:sz="0" w:space="0" w:color="auto"/>
            <w:right w:val="none" w:sz="0" w:space="0" w:color="auto"/>
          </w:divBdr>
        </w:div>
        <w:div w:id="2109691488">
          <w:marLeft w:val="640"/>
          <w:marRight w:val="0"/>
          <w:marTop w:val="0"/>
          <w:marBottom w:val="0"/>
          <w:divBdr>
            <w:top w:val="none" w:sz="0" w:space="0" w:color="auto"/>
            <w:left w:val="none" w:sz="0" w:space="0" w:color="auto"/>
            <w:bottom w:val="none" w:sz="0" w:space="0" w:color="auto"/>
            <w:right w:val="none" w:sz="0" w:space="0" w:color="auto"/>
          </w:divBdr>
        </w:div>
        <w:div w:id="1403216333">
          <w:marLeft w:val="640"/>
          <w:marRight w:val="0"/>
          <w:marTop w:val="0"/>
          <w:marBottom w:val="0"/>
          <w:divBdr>
            <w:top w:val="none" w:sz="0" w:space="0" w:color="auto"/>
            <w:left w:val="none" w:sz="0" w:space="0" w:color="auto"/>
            <w:bottom w:val="none" w:sz="0" w:space="0" w:color="auto"/>
            <w:right w:val="none" w:sz="0" w:space="0" w:color="auto"/>
          </w:divBdr>
        </w:div>
        <w:div w:id="147018822">
          <w:marLeft w:val="640"/>
          <w:marRight w:val="0"/>
          <w:marTop w:val="0"/>
          <w:marBottom w:val="0"/>
          <w:divBdr>
            <w:top w:val="none" w:sz="0" w:space="0" w:color="auto"/>
            <w:left w:val="none" w:sz="0" w:space="0" w:color="auto"/>
            <w:bottom w:val="none" w:sz="0" w:space="0" w:color="auto"/>
            <w:right w:val="none" w:sz="0" w:space="0" w:color="auto"/>
          </w:divBdr>
        </w:div>
        <w:div w:id="521937343">
          <w:marLeft w:val="640"/>
          <w:marRight w:val="0"/>
          <w:marTop w:val="0"/>
          <w:marBottom w:val="0"/>
          <w:divBdr>
            <w:top w:val="none" w:sz="0" w:space="0" w:color="auto"/>
            <w:left w:val="none" w:sz="0" w:space="0" w:color="auto"/>
            <w:bottom w:val="none" w:sz="0" w:space="0" w:color="auto"/>
            <w:right w:val="none" w:sz="0" w:space="0" w:color="auto"/>
          </w:divBdr>
        </w:div>
        <w:div w:id="916942352">
          <w:marLeft w:val="640"/>
          <w:marRight w:val="0"/>
          <w:marTop w:val="0"/>
          <w:marBottom w:val="0"/>
          <w:divBdr>
            <w:top w:val="none" w:sz="0" w:space="0" w:color="auto"/>
            <w:left w:val="none" w:sz="0" w:space="0" w:color="auto"/>
            <w:bottom w:val="none" w:sz="0" w:space="0" w:color="auto"/>
            <w:right w:val="none" w:sz="0" w:space="0" w:color="auto"/>
          </w:divBdr>
        </w:div>
        <w:div w:id="1963805841">
          <w:marLeft w:val="640"/>
          <w:marRight w:val="0"/>
          <w:marTop w:val="0"/>
          <w:marBottom w:val="0"/>
          <w:divBdr>
            <w:top w:val="none" w:sz="0" w:space="0" w:color="auto"/>
            <w:left w:val="none" w:sz="0" w:space="0" w:color="auto"/>
            <w:bottom w:val="none" w:sz="0" w:space="0" w:color="auto"/>
            <w:right w:val="none" w:sz="0" w:space="0" w:color="auto"/>
          </w:divBdr>
        </w:div>
      </w:divsChild>
    </w:div>
    <w:div w:id="1894080356">
      <w:bodyDiv w:val="1"/>
      <w:marLeft w:val="0"/>
      <w:marRight w:val="0"/>
      <w:marTop w:val="0"/>
      <w:marBottom w:val="0"/>
      <w:divBdr>
        <w:top w:val="none" w:sz="0" w:space="0" w:color="auto"/>
        <w:left w:val="none" w:sz="0" w:space="0" w:color="auto"/>
        <w:bottom w:val="none" w:sz="0" w:space="0" w:color="auto"/>
        <w:right w:val="none" w:sz="0" w:space="0" w:color="auto"/>
      </w:divBdr>
    </w:div>
    <w:div w:id="1938708973">
      <w:bodyDiv w:val="1"/>
      <w:marLeft w:val="0"/>
      <w:marRight w:val="0"/>
      <w:marTop w:val="0"/>
      <w:marBottom w:val="0"/>
      <w:divBdr>
        <w:top w:val="none" w:sz="0" w:space="0" w:color="auto"/>
        <w:left w:val="none" w:sz="0" w:space="0" w:color="auto"/>
        <w:bottom w:val="none" w:sz="0" w:space="0" w:color="auto"/>
        <w:right w:val="none" w:sz="0" w:space="0" w:color="auto"/>
      </w:divBdr>
      <w:divsChild>
        <w:div w:id="1876313594">
          <w:marLeft w:val="640"/>
          <w:marRight w:val="0"/>
          <w:marTop w:val="0"/>
          <w:marBottom w:val="0"/>
          <w:divBdr>
            <w:top w:val="none" w:sz="0" w:space="0" w:color="auto"/>
            <w:left w:val="none" w:sz="0" w:space="0" w:color="auto"/>
            <w:bottom w:val="none" w:sz="0" w:space="0" w:color="auto"/>
            <w:right w:val="none" w:sz="0" w:space="0" w:color="auto"/>
          </w:divBdr>
        </w:div>
        <w:div w:id="493110009">
          <w:marLeft w:val="640"/>
          <w:marRight w:val="0"/>
          <w:marTop w:val="0"/>
          <w:marBottom w:val="0"/>
          <w:divBdr>
            <w:top w:val="none" w:sz="0" w:space="0" w:color="auto"/>
            <w:left w:val="none" w:sz="0" w:space="0" w:color="auto"/>
            <w:bottom w:val="none" w:sz="0" w:space="0" w:color="auto"/>
            <w:right w:val="none" w:sz="0" w:space="0" w:color="auto"/>
          </w:divBdr>
        </w:div>
        <w:div w:id="1785267071">
          <w:marLeft w:val="640"/>
          <w:marRight w:val="0"/>
          <w:marTop w:val="0"/>
          <w:marBottom w:val="0"/>
          <w:divBdr>
            <w:top w:val="none" w:sz="0" w:space="0" w:color="auto"/>
            <w:left w:val="none" w:sz="0" w:space="0" w:color="auto"/>
            <w:bottom w:val="none" w:sz="0" w:space="0" w:color="auto"/>
            <w:right w:val="none" w:sz="0" w:space="0" w:color="auto"/>
          </w:divBdr>
        </w:div>
        <w:div w:id="870416111">
          <w:marLeft w:val="640"/>
          <w:marRight w:val="0"/>
          <w:marTop w:val="0"/>
          <w:marBottom w:val="0"/>
          <w:divBdr>
            <w:top w:val="none" w:sz="0" w:space="0" w:color="auto"/>
            <w:left w:val="none" w:sz="0" w:space="0" w:color="auto"/>
            <w:bottom w:val="none" w:sz="0" w:space="0" w:color="auto"/>
            <w:right w:val="none" w:sz="0" w:space="0" w:color="auto"/>
          </w:divBdr>
        </w:div>
        <w:div w:id="1109664032">
          <w:marLeft w:val="640"/>
          <w:marRight w:val="0"/>
          <w:marTop w:val="0"/>
          <w:marBottom w:val="0"/>
          <w:divBdr>
            <w:top w:val="none" w:sz="0" w:space="0" w:color="auto"/>
            <w:left w:val="none" w:sz="0" w:space="0" w:color="auto"/>
            <w:bottom w:val="none" w:sz="0" w:space="0" w:color="auto"/>
            <w:right w:val="none" w:sz="0" w:space="0" w:color="auto"/>
          </w:divBdr>
        </w:div>
        <w:div w:id="1391805071">
          <w:marLeft w:val="640"/>
          <w:marRight w:val="0"/>
          <w:marTop w:val="0"/>
          <w:marBottom w:val="0"/>
          <w:divBdr>
            <w:top w:val="none" w:sz="0" w:space="0" w:color="auto"/>
            <w:left w:val="none" w:sz="0" w:space="0" w:color="auto"/>
            <w:bottom w:val="none" w:sz="0" w:space="0" w:color="auto"/>
            <w:right w:val="none" w:sz="0" w:space="0" w:color="auto"/>
          </w:divBdr>
        </w:div>
        <w:div w:id="60295820">
          <w:marLeft w:val="640"/>
          <w:marRight w:val="0"/>
          <w:marTop w:val="0"/>
          <w:marBottom w:val="0"/>
          <w:divBdr>
            <w:top w:val="none" w:sz="0" w:space="0" w:color="auto"/>
            <w:left w:val="none" w:sz="0" w:space="0" w:color="auto"/>
            <w:bottom w:val="none" w:sz="0" w:space="0" w:color="auto"/>
            <w:right w:val="none" w:sz="0" w:space="0" w:color="auto"/>
          </w:divBdr>
        </w:div>
        <w:div w:id="364795043">
          <w:marLeft w:val="640"/>
          <w:marRight w:val="0"/>
          <w:marTop w:val="0"/>
          <w:marBottom w:val="0"/>
          <w:divBdr>
            <w:top w:val="none" w:sz="0" w:space="0" w:color="auto"/>
            <w:left w:val="none" w:sz="0" w:space="0" w:color="auto"/>
            <w:bottom w:val="none" w:sz="0" w:space="0" w:color="auto"/>
            <w:right w:val="none" w:sz="0" w:space="0" w:color="auto"/>
          </w:divBdr>
        </w:div>
        <w:div w:id="108548444">
          <w:marLeft w:val="640"/>
          <w:marRight w:val="0"/>
          <w:marTop w:val="0"/>
          <w:marBottom w:val="0"/>
          <w:divBdr>
            <w:top w:val="none" w:sz="0" w:space="0" w:color="auto"/>
            <w:left w:val="none" w:sz="0" w:space="0" w:color="auto"/>
            <w:bottom w:val="none" w:sz="0" w:space="0" w:color="auto"/>
            <w:right w:val="none" w:sz="0" w:space="0" w:color="auto"/>
          </w:divBdr>
        </w:div>
        <w:div w:id="1716192620">
          <w:marLeft w:val="640"/>
          <w:marRight w:val="0"/>
          <w:marTop w:val="0"/>
          <w:marBottom w:val="0"/>
          <w:divBdr>
            <w:top w:val="none" w:sz="0" w:space="0" w:color="auto"/>
            <w:left w:val="none" w:sz="0" w:space="0" w:color="auto"/>
            <w:bottom w:val="none" w:sz="0" w:space="0" w:color="auto"/>
            <w:right w:val="none" w:sz="0" w:space="0" w:color="auto"/>
          </w:divBdr>
        </w:div>
        <w:div w:id="156923693">
          <w:marLeft w:val="640"/>
          <w:marRight w:val="0"/>
          <w:marTop w:val="0"/>
          <w:marBottom w:val="0"/>
          <w:divBdr>
            <w:top w:val="none" w:sz="0" w:space="0" w:color="auto"/>
            <w:left w:val="none" w:sz="0" w:space="0" w:color="auto"/>
            <w:bottom w:val="none" w:sz="0" w:space="0" w:color="auto"/>
            <w:right w:val="none" w:sz="0" w:space="0" w:color="auto"/>
          </w:divBdr>
        </w:div>
        <w:div w:id="402223457">
          <w:marLeft w:val="640"/>
          <w:marRight w:val="0"/>
          <w:marTop w:val="0"/>
          <w:marBottom w:val="0"/>
          <w:divBdr>
            <w:top w:val="none" w:sz="0" w:space="0" w:color="auto"/>
            <w:left w:val="none" w:sz="0" w:space="0" w:color="auto"/>
            <w:bottom w:val="none" w:sz="0" w:space="0" w:color="auto"/>
            <w:right w:val="none" w:sz="0" w:space="0" w:color="auto"/>
          </w:divBdr>
        </w:div>
        <w:div w:id="1324548330">
          <w:marLeft w:val="640"/>
          <w:marRight w:val="0"/>
          <w:marTop w:val="0"/>
          <w:marBottom w:val="0"/>
          <w:divBdr>
            <w:top w:val="none" w:sz="0" w:space="0" w:color="auto"/>
            <w:left w:val="none" w:sz="0" w:space="0" w:color="auto"/>
            <w:bottom w:val="none" w:sz="0" w:space="0" w:color="auto"/>
            <w:right w:val="none" w:sz="0" w:space="0" w:color="auto"/>
          </w:divBdr>
        </w:div>
        <w:div w:id="459228840">
          <w:marLeft w:val="640"/>
          <w:marRight w:val="0"/>
          <w:marTop w:val="0"/>
          <w:marBottom w:val="0"/>
          <w:divBdr>
            <w:top w:val="none" w:sz="0" w:space="0" w:color="auto"/>
            <w:left w:val="none" w:sz="0" w:space="0" w:color="auto"/>
            <w:bottom w:val="none" w:sz="0" w:space="0" w:color="auto"/>
            <w:right w:val="none" w:sz="0" w:space="0" w:color="auto"/>
          </w:divBdr>
        </w:div>
        <w:div w:id="1065569767">
          <w:marLeft w:val="640"/>
          <w:marRight w:val="0"/>
          <w:marTop w:val="0"/>
          <w:marBottom w:val="0"/>
          <w:divBdr>
            <w:top w:val="none" w:sz="0" w:space="0" w:color="auto"/>
            <w:left w:val="none" w:sz="0" w:space="0" w:color="auto"/>
            <w:bottom w:val="none" w:sz="0" w:space="0" w:color="auto"/>
            <w:right w:val="none" w:sz="0" w:space="0" w:color="auto"/>
          </w:divBdr>
        </w:div>
        <w:div w:id="623535306">
          <w:marLeft w:val="640"/>
          <w:marRight w:val="0"/>
          <w:marTop w:val="0"/>
          <w:marBottom w:val="0"/>
          <w:divBdr>
            <w:top w:val="none" w:sz="0" w:space="0" w:color="auto"/>
            <w:left w:val="none" w:sz="0" w:space="0" w:color="auto"/>
            <w:bottom w:val="none" w:sz="0" w:space="0" w:color="auto"/>
            <w:right w:val="none" w:sz="0" w:space="0" w:color="auto"/>
          </w:divBdr>
        </w:div>
        <w:div w:id="924072475">
          <w:marLeft w:val="640"/>
          <w:marRight w:val="0"/>
          <w:marTop w:val="0"/>
          <w:marBottom w:val="0"/>
          <w:divBdr>
            <w:top w:val="none" w:sz="0" w:space="0" w:color="auto"/>
            <w:left w:val="none" w:sz="0" w:space="0" w:color="auto"/>
            <w:bottom w:val="none" w:sz="0" w:space="0" w:color="auto"/>
            <w:right w:val="none" w:sz="0" w:space="0" w:color="auto"/>
          </w:divBdr>
        </w:div>
        <w:div w:id="605696303">
          <w:marLeft w:val="640"/>
          <w:marRight w:val="0"/>
          <w:marTop w:val="0"/>
          <w:marBottom w:val="0"/>
          <w:divBdr>
            <w:top w:val="none" w:sz="0" w:space="0" w:color="auto"/>
            <w:left w:val="none" w:sz="0" w:space="0" w:color="auto"/>
            <w:bottom w:val="none" w:sz="0" w:space="0" w:color="auto"/>
            <w:right w:val="none" w:sz="0" w:space="0" w:color="auto"/>
          </w:divBdr>
        </w:div>
      </w:divsChild>
    </w:div>
    <w:div w:id="1957716742">
      <w:bodyDiv w:val="1"/>
      <w:marLeft w:val="0"/>
      <w:marRight w:val="0"/>
      <w:marTop w:val="0"/>
      <w:marBottom w:val="0"/>
      <w:divBdr>
        <w:top w:val="none" w:sz="0" w:space="0" w:color="auto"/>
        <w:left w:val="none" w:sz="0" w:space="0" w:color="auto"/>
        <w:bottom w:val="none" w:sz="0" w:space="0" w:color="auto"/>
        <w:right w:val="none" w:sz="0" w:space="0" w:color="auto"/>
      </w:divBdr>
      <w:divsChild>
        <w:div w:id="763571838">
          <w:marLeft w:val="640"/>
          <w:marRight w:val="0"/>
          <w:marTop w:val="0"/>
          <w:marBottom w:val="0"/>
          <w:divBdr>
            <w:top w:val="none" w:sz="0" w:space="0" w:color="auto"/>
            <w:left w:val="none" w:sz="0" w:space="0" w:color="auto"/>
            <w:bottom w:val="none" w:sz="0" w:space="0" w:color="auto"/>
            <w:right w:val="none" w:sz="0" w:space="0" w:color="auto"/>
          </w:divBdr>
        </w:div>
        <w:div w:id="517356845">
          <w:marLeft w:val="640"/>
          <w:marRight w:val="0"/>
          <w:marTop w:val="0"/>
          <w:marBottom w:val="0"/>
          <w:divBdr>
            <w:top w:val="none" w:sz="0" w:space="0" w:color="auto"/>
            <w:left w:val="none" w:sz="0" w:space="0" w:color="auto"/>
            <w:bottom w:val="none" w:sz="0" w:space="0" w:color="auto"/>
            <w:right w:val="none" w:sz="0" w:space="0" w:color="auto"/>
          </w:divBdr>
        </w:div>
        <w:div w:id="120075978">
          <w:marLeft w:val="640"/>
          <w:marRight w:val="0"/>
          <w:marTop w:val="0"/>
          <w:marBottom w:val="0"/>
          <w:divBdr>
            <w:top w:val="none" w:sz="0" w:space="0" w:color="auto"/>
            <w:left w:val="none" w:sz="0" w:space="0" w:color="auto"/>
            <w:bottom w:val="none" w:sz="0" w:space="0" w:color="auto"/>
            <w:right w:val="none" w:sz="0" w:space="0" w:color="auto"/>
          </w:divBdr>
        </w:div>
        <w:div w:id="1980525518">
          <w:marLeft w:val="640"/>
          <w:marRight w:val="0"/>
          <w:marTop w:val="0"/>
          <w:marBottom w:val="0"/>
          <w:divBdr>
            <w:top w:val="none" w:sz="0" w:space="0" w:color="auto"/>
            <w:left w:val="none" w:sz="0" w:space="0" w:color="auto"/>
            <w:bottom w:val="none" w:sz="0" w:space="0" w:color="auto"/>
            <w:right w:val="none" w:sz="0" w:space="0" w:color="auto"/>
          </w:divBdr>
        </w:div>
        <w:div w:id="1875654106">
          <w:marLeft w:val="640"/>
          <w:marRight w:val="0"/>
          <w:marTop w:val="0"/>
          <w:marBottom w:val="0"/>
          <w:divBdr>
            <w:top w:val="none" w:sz="0" w:space="0" w:color="auto"/>
            <w:left w:val="none" w:sz="0" w:space="0" w:color="auto"/>
            <w:bottom w:val="none" w:sz="0" w:space="0" w:color="auto"/>
            <w:right w:val="none" w:sz="0" w:space="0" w:color="auto"/>
          </w:divBdr>
        </w:div>
        <w:div w:id="2098475991">
          <w:marLeft w:val="640"/>
          <w:marRight w:val="0"/>
          <w:marTop w:val="0"/>
          <w:marBottom w:val="0"/>
          <w:divBdr>
            <w:top w:val="none" w:sz="0" w:space="0" w:color="auto"/>
            <w:left w:val="none" w:sz="0" w:space="0" w:color="auto"/>
            <w:bottom w:val="none" w:sz="0" w:space="0" w:color="auto"/>
            <w:right w:val="none" w:sz="0" w:space="0" w:color="auto"/>
          </w:divBdr>
        </w:div>
        <w:div w:id="1316642256">
          <w:marLeft w:val="640"/>
          <w:marRight w:val="0"/>
          <w:marTop w:val="0"/>
          <w:marBottom w:val="0"/>
          <w:divBdr>
            <w:top w:val="none" w:sz="0" w:space="0" w:color="auto"/>
            <w:left w:val="none" w:sz="0" w:space="0" w:color="auto"/>
            <w:bottom w:val="none" w:sz="0" w:space="0" w:color="auto"/>
            <w:right w:val="none" w:sz="0" w:space="0" w:color="auto"/>
          </w:divBdr>
        </w:div>
        <w:div w:id="711929397">
          <w:marLeft w:val="640"/>
          <w:marRight w:val="0"/>
          <w:marTop w:val="0"/>
          <w:marBottom w:val="0"/>
          <w:divBdr>
            <w:top w:val="none" w:sz="0" w:space="0" w:color="auto"/>
            <w:left w:val="none" w:sz="0" w:space="0" w:color="auto"/>
            <w:bottom w:val="none" w:sz="0" w:space="0" w:color="auto"/>
            <w:right w:val="none" w:sz="0" w:space="0" w:color="auto"/>
          </w:divBdr>
        </w:div>
        <w:div w:id="836962817">
          <w:marLeft w:val="640"/>
          <w:marRight w:val="0"/>
          <w:marTop w:val="0"/>
          <w:marBottom w:val="0"/>
          <w:divBdr>
            <w:top w:val="none" w:sz="0" w:space="0" w:color="auto"/>
            <w:left w:val="none" w:sz="0" w:space="0" w:color="auto"/>
            <w:bottom w:val="none" w:sz="0" w:space="0" w:color="auto"/>
            <w:right w:val="none" w:sz="0" w:space="0" w:color="auto"/>
          </w:divBdr>
        </w:div>
        <w:div w:id="1117330573">
          <w:marLeft w:val="640"/>
          <w:marRight w:val="0"/>
          <w:marTop w:val="0"/>
          <w:marBottom w:val="0"/>
          <w:divBdr>
            <w:top w:val="none" w:sz="0" w:space="0" w:color="auto"/>
            <w:left w:val="none" w:sz="0" w:space="0" w:color="auto"/>
            <w:bottom w:val="none" w:sz="0" w:space="0" w:color="auto"/>
            <w:right w:val="none" w:sz="0" w:space="0" w:color="auto"/>
          </w:divBdr>
        </w:div>
        <w:div w:id="1610040228">
          <w:marLeft w:val="640"/>
          <w:marRight w:val="0"/>
          <w:marTop w:val="0"/>
          <w:marBottom w:val="0"/>
          <w:divBdr>
            <w:top w:val="none" w:sz="0" w:space="0" w:color="auto"/>
            <w:left w:val="none" w:sz="0" w:space="0" w:color="auto"/>
            <w:bottom w:val="none" w:sz="0" w:space="0" w:color="auto"/>
            <w:right w:val="none" w:sz="0" w:space="0" w:color="auto"/>
          </w:divBdr>
        </w:div>
        <w:div w:id="275603528">
          <w:marLeft w:val="640"/>
          <w:marRight w:val="0"/>
          <w:marTop w:val="0"/>
          <w:marBottom w:val="0"/>
          <w:divBdr>
            <w:top w:val="none" w:sz="0" w:space="0" w:color="auto"/>
            <w:left w:val="none" w:sz="0" w:space="0" w:color="auto"/>
            <w:bottom w:val="none" w:sz="0" w:space="0" w:color="auto"/>
            <w:right w:val="none" w:sz="0" w:space="0" w:color="auto"/>
          </w:divBdr>
        </w:div>
        <w:div w:id="1346788713">
          <w:marLeft w:val="640"/>
          <w:marRight w:val="0"/>
          <w:marTop w:val="0"/>
          <w:marBottom w:val="0"/>
          <w:divBdr>
            <w:top w:val="none" w:sz="0" w:space="0" w:color="auto"/>
            <w:left w:val="none" w:sz="0" w:space="0" w:color="auto"/>
            <w:bottom w:val="none" w:sz="0" w:space="0" w:color="auto"/>
            <w:right w:val="none" w:sz="0" w:space="0" w:color="auto"/>
          </w:divBdr>
        </w:div>
        <w:div w:id="531649048">
          <w:marLeft w:val="640"/>
          <w:marRight w:val="0"/>
          <w:marTop w:val="0"/>
          <w:marBottom w:val="0"/>
          <w:divBdr>
            <w:top w:val="none" w:sz="0" w:space="0" w:color="auto"/>
            <w:left w:val="none" w:sz="0" w:space="0" w:color="auto"/>
            <w:bottom w:val="none" w:sz="0" w:space="0" w:color="auto"/>
            <w:right w:val="none" w:sz="0" w:space="0" w:color="auto"/>
          </w:divBdr>
        </w:div>
        <w:div w:id="179928628">
          <w:marLeft w:val="640"/>
          <w:marRight w:val="0"/>
          <w:marTop w:val="0"/>
          <w:marBottom w:val="0"/>
          <w:divBdr>
            <w:top w:val="none" w:sz="0" w:space="0" w:color="auto"/>
            <w:left w:val="none" w:sz="0" w:space="0" w:color="auto"/>
            <w:bottom w:val="none" w:sz="0" w:space="0" w:color="auto"/>
            <w:right w:val="none" w:sz="0" w:space="0" w:color="auto"/>
          </w:divBdr>
        </w:div>
        <w:div w:id="1287349945">
          <w:marLeft w:val="640"/>
          <w:marRight w:val="0"/>
          <w:marTop w:val="0"/>
          <w:marBottom w:val="0"/>
          <w:divBdr>
            <w:top w:val="none" w:sz="0" w:space="0" w:color="auto"/>
            <w:left w:val="none" w:sz="0" w:space="0" w:color="auto"/>
            <w:bottom w:val="none" w:sz="0" w:space="0" w:color="auto"/>
            <w:right w:val="none" w:sz="0" w:space="0" w:color="auto"/>
          </w:divBdr>
        </w:div>
      </w:divsChild>
    </w:div>
    <w:div w:id="1957717628">
      <w:bodyDiv w:val="1"/>
      <w:marLeft w:val="0"/>
      <w:marRight w:val="0"/>
      <w:marTop w:val="0"/>
      <w:marBottom w:val="0"/>
      <w:divBdr>
        <w:top w:val="none" w:sz="0" w:space="0" w:color="auto"/>
        <w:left w:val="none" w:sz="0" w:space="0" w:color="auto"/>
        <w:bottom w:val="none" w:sz="0" w:space="0" w:color="auto"/>
        <w:right w:val="none" w:sz="0" w:space="0" w:color="auto"/>
      </w:divBdr>
    </w:div>
    <w:div w:id="2016951608">
      <w:bodyDiv w:val="1"/>
      <w:marLeft w:val="0"/>
      <w:marRight w:val="0"/>
      <w:marTop w:val="0"/>
      <w:marBottom w:val="0"/>
      <w:divBdr>
        <w:top w:val="none" w:sz="0" w:space="0" w:color="auto"/>
        <w:left w:val="none" w:sz="0" w:space="0" w:color="auto"/>
        <w:bottom w:val="none" w:sz="0" w:space="0" w:color="auto"/>
        <w:right w:val="none" w:sz="0" w:space="0" w:color="auto"/>
      </w:divBdr>
    </w:div>
    <w:div w:id="2089032711">
      <w:bodyDiv w:val="1"/>
      <w:marLeft w:val="0"/>
      <w:marRight w:val="0"/>
      <w:marTop w:val="0"/>
      <w:marBottom w:val="0"/>
      <w:divBdr>
        <w:top w:val="none" w:sz="0" w:space="0" w:color="auto"/>
        <w:left w:val="none" w:sz="0" w:space="0" w:color="auto"/>
        <w:bottom w:val="none" w:sz="0" w:space="0" w:color="auto"/>
        <w:right w:val="none" w:sz="0" w:space="0" w:color="auto"/>
      </w:divBdr>
      <w:divsChild>
        <w:div w:id="184028779">
          <w:marLeft w:val="640"/>
          <w:marRight w:val="0"/>
          <w:marTop w:val="0"/>
          <w:marBottom w:val="0"/>
          <w:divBdr>
            <w:top w:val="none" w:sz="0" w:space="0" w:color="auto"/>
            <w:left w:val="none" w:sz="0" w:space="0" w:color="auto"/>
            <w:bottom w:val="none" w:sz="0" w:space="0" w:color="auto"/>
            <w:right w:val="none" w:sz="0" w:space="0" w:color="auto"/>
          </w:divBdr>
        </w:div>
        <w:div w:id="694578565">
          <w:marLeft w:val="640"/>
          <w:marRight w:val="0"/>
          <w:marTop w:val="0"/>
          <w:marBottom w:val="0"/>
          <w:divBdr>
            <w:top w:val="none" w:sz="0" w:space="0" w:color="auto"/>
            <w:left w:val="none" w:sz="0" w:space="0" w:color="auto"/>
            <w:bottom w:val="none" w:sz="0" w:space="0" w:color="auto"/>
            <w:right w:val="none" w:sz="0" w:space="0" w:color="auto"/>
          </w:divBdr>
        </w:div>
        <w:div w:id="775905931">
          <w:marLeft w:val="640"/>
          <w:marRight w:val="0"/>
          <w:marTop w:val="0"/>
          <w:marBottom w:val="0"/>
          <w:divBdr>
            <w:top w:val="none" w:sz="0" w:space="0" w:color="auto"/>
            <w:left w:val="none" w:sz="0" w:space="0" w:color="auto"/>
            <w:bottom w:val="none" w:sz="0" w:space="0" w:color="auto"/>
            <w:right w:val="none" w:sz="0" w:space="0" w:color="auto"/>
          </w:divBdr>
        </w:div>
        <w:div w:id="494613169">
          <w:marLeft w:val="640"/>
          <w:marRight w:val="0"/>
          <w:marTop w:val="0"/>
          <w:marBottom w:val="0"/>
          <w:divBdr>
            <w:top w:val="none" w:sz="0" w:space="0" w:color="auto"/>
            <w:left w:val="none" w:sz="0" w:space="0" w:color="auto"/>
            <w:bottom w:val="none" w:sz="0" w:space="0" w:color="auto"/>
            <w:right w:val="none" w:sz="0" w:space="0" w:color="auto"/>
          </w:divBdr>
        </w:div>
        <w:div w:id="1293750200">
          <w:marLeft w:val="640"/>
          <w:marRight w:val="0"/>
          <w:marTop w:val="0"/>
          <w:marBottom w:val="0"/>
          <w:divBdr>
            <w:top w:val="none" w:sz="0" w:space="0" w:color="auto"/>
            <w:left w:val="none" w:sz="0" w:space="0" w:color="auto"/>
            <w:bottom w:val="none" w:sz="0" w:space="0" w:color="auto"/>
            <w:right w:val="none" w:sz="0" w:space="0" w:color="auto"/>
          </w:divBdr>
        </w:div>
        <w:div w:id="541134175">
          <w:marLeft w:val="640"/>
          <w:marRight w:val="0"/>
          <w:marTop w:val="0"/>
          <w:marBottom w:val="0"/>
          <w:divBdr>
            <w:top w:val="none" w:sz="0" w:space="0" w:color="auto"/>
            <w:left w:val="none" w:sz="0" w:space="0" w:color="auto"/>
            <w:bottom w:val="none" w:sz="0" w:space="0" w:color="auto"/>
            <w:right w:val="none" w:sz="0" w:space="0" w:color="auto"/>
          </w:divBdr>
        </w:div>
        <w:div w:id="193886247">
          <w:marLeft w:val="640"/>
          <w:marRight w:val="0"/>
          <w:marTop w:val="0"/>
          <w:marBottom w:val="0"/>
          <w:divBdr>
            <w:top w:val="none" w:sz="0" w:space="0" w:color="auto"/>
            <w:left w:val="none" w:sz="0" w:space="0" w:color="auto"/>
            <w:bottom w:val="none" w:sz="0" w:space="0" w:color="auto"/>
            <w:right w:val="none" w:sz="0" w:space="0" w:color="auto"/>
          </w:divBdr>
        </w:div>
        <w:div w:id="317463277">
          <w:marLeft w:val="640"/>
          <w:marRight w:val="0"/>
          <w:marTop w:val="0"/>
          <w:marBottom w:val="0"/>
          <w:divBdr>
            <w:top w:val="none" w:sz="0" w:space="0" w:color="auto"/>
            <w:left w:val="none" w:sz="0" w:space="0" w:color="auto"/>
            <w:bottom w:val="none" w:sz="0" w:space="0" w:color="auto"/>
            <w:right w:val="none" w:sz="0" w:space="0" w:color="auto"/>
          </w:divBdr>
        </w:div>
        <w:div w:id="2106683963">
          <w:marLeft w:val="640"/>
          <w:marRight w:val="0"/>
          <w:marTop w:val="0"/>
          <w:marBottom w:val="0"/>
          <w:divBdr>
            <w:top w:val="none" w:sz="0" w:space="0" w:color="auto"/>
            <w:left w:val="none" w:sz="0" w:space="0" w:color="auto"/>
            <w:bottom w:val="none" w:sz="0" w:space="0" w:color="auto"/>
            <w:right w:val="none" w:sz="0" w:space="0" w:color="auto"/>
          </w:divBdr>
        </w:div>
      </w:divsChild>
    </w:div>
    <w:div w:id="2119913124">
      <w:bodyDiv w:val="1"/>
      <w:marLeft w:val="0"/>
      <w:marRight w:val="0"/>
      <w:marTop w:val="0"/>
      <w:marBottom w:val="0"/>
      <w:divBdr>
        <w:top w:val="none" w:sz="0" w:space="0" w:color="auto"/>
        <w:left w:val="none" w:sz="0" w:space="0" w:color="auto"/>
        <w:bottom w:val="none" w:sz="0" w:space="0" w:color="auto"/>
        <w:right w:val="none" w:sz="0" w:space="0" w:color="auto"/>
      </w:divBdr>
      <w:divsChild>
        <w:div w:id="938484542">
          <w:marLeft w:val="0"/>
          <w:marRight w:val="0"/>
          <w:marTop w:val="0"/>
          <w:marBottom w:val="0"/>
          <w:divBdr>
            <w:top w:val="none" w:sz="0" w:space="0" w:color="auto"/>
            <w:left w:val="none" w:sz="0" w:space="0" w:color="auto"/>
            <w:bottom w:val="none" w:sz="0" w:space="0" w:color="auto"/>
            <w:right w:val="none" w:sz="0" w:space="0" w:color="auto"/>
          </w:divBdr>
        </w:div>
        <w:div w:id="58519392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Γενικά"/>
          <w:gallery w:val="placeholder"/>
        </w:category>
        <w:types>
          <w:type w:val="bbPlcHdr"/>
        </w:types>
        <w:behaviors>
          <w:behavior w:val="content"/>
        </w:behaviors>
        <w:guid w:val="{EB01BD56-1B1C-4057-9889-CC8407A7521E}"/>
      </w:docPartPr>
      <w:docPartBody>
        <w:p w:rsidR="0019399D" w:rsidRDefault="00EF38E2">
          <w:r w:rsidRPr="0019141B">
            <w:rPr>
              <w:rStyle w:val="a3"/>
            </w:rPr>
            <w:t>Κάντε κλικ ή πατήστε εδώ για να εισαγάγετε κείμενο.</w:t>
          </w:r>
        </w:p>
      </w:docPartBody>
    </w:docPart>
    <w:docPart>
      <w:docPartPr>
        <w:name w:val="75D48CDF1558401CB8A34A8075BB1485"/>
        <w:category>
          <w:name w:val="Γενικά"/>
          <w:gallery w:val="placeholder"/>
        </w:category>
        <w:types>
          <w:type w:val="bbPlcHdr"/>
        </w:types>
        <w:behaviors>
          <w:behavior w:val="content"/>
        </w:behaviors>
        <w:guid w:val="{946F2B31-1EE9-4716-A479-20BC53072E59}"/>
      </w:docPartPr>
      <w:docPartBody>
        <w:p w:rsidR="00FE2DEE" w:rsidRDefault="003A46C2" w:rsidP="003A46C2">
          <w:pPr>
            <w:pStyle w:val="75D48CDF1558401CB8A34A8075BB1485"/>
          </w:pPr>
          <w:r w:rsidRPr="0019141B">
            <w:rPr>
              <w:rStyle w:val="a3"/>
            </w:rPr>
            <w:t>Κάντε κλικ ή πατήστε εδώ για να εισαγάγετε κείμενο.</w:t>
          </w:r>
        </w:p>
      </w:docPartBody>
    </w:docPart>
    <w:docPart>
      <w:docPartPr>
        <w:name w:val="1934B501282B461F867524477D89A899"/>
        <w:category>
          <w:name w:val="Γενικά"/>
          <w:gallery w:val="placeholder"/>
        </w:category>
        <w:types>
          <w:type w:val="bbPlcHdr"/>
        </w:types>
        <w:behaviors>
          <w:behavior w:val="content"/>
        </w:behaviors>
        <w:guid w:val="{2A038398-C607-420F-B77D-65583054248C}"/>
      </w:docPartPr>
      <w:docPartBody>
        <w:p w:rsidR="00FE2DEE" w:rsidRDefault="003A46C2" w:rsidP="003A46C2">
          <w:pPr>
            <w:pStyle w:val="1934B501282B461F867524477D89A899"/>
          </w:pPr>
          <w:r w:rsidRPr="0019141B">
            <w:rPr>
              <w:rStyle w:val="a3"/>
            </w:rPr>
            <w:t>Κάντε κλικ ή πατήστε εδώ για να εισαγάγετε κείμενο.</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 w:name="Arial">
    <w:panose1 w:val="020B0604020202020204"/>
    <w:charset w:val="A1"/>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DengXian Light">
    <w:charset w:val="86"/>
    <w:family w:val="auto"/>
    <w:pitch w:val="variable"/>
    <w:sig w:usb0="A00002BF" w:usb1="38CF7CFA" w:usb2="00000016" w:usb3="00000000" w:csb0="0004000F" w:csb1="00000000"/>
  </w:font>
  <w:font w:name="Arial Black">
    <w:panose1 w:val="020B0A04020102020204"/>
    <w:charset w:val="A1"/>
    <w:family w:val="swiss"/>
    <w:pitch w:val="variable"/>
    <w:sig w:usb0="A00002AF" w:usb1="400078FB" w:usb2="00000000" w:usb3="00000000" w:csb0="0000009F" w:csb1="00000000"/>
  </w:font>
  <w:font w:name="Cambria Math">
    <w:panose1 w:val="02040503050406030204"/>
    <w:charset w:val="A1"/>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38E2"/>
    <w:rsid w:val="00020B70"/>
    <w:rsid w:val="0008311E"/>
    <w:rsid w:val="00097995"/>
    <w:rsid w:val="0019399D"/>
    <w:rsid w:val="002019C6"/>
    <w:rsid w:val="0020609B"/>
    <w:rsid w:val="00225F23"/>
    <w:rsid w:val="00240466"/>
    <w:rsid w:val="00263FF3"/>
    <w:rsid w:val="00293DF2"/>
    <w:rsid w:val="003307F1"/>
    <w:rsid w:val="00335618"/>
    <w:rsid w:val="003A46C2"/>
    <w:rsid w:val="00440C6A"/>
    <w:rsid w:val="0045376D"/>
    <w:rsid w:val="00453CF5"/>
    <w:rsid w:val="004F4371"/>
    <w:rsid w:val="005076D9"/>
    <w:rsid w:val="00517571"/>
    <w:rsid w:val="005A3A48"/>
    <w:rsid w:val="005E02D1"/>
    <w:rsid w:val="006A5DD8"/>
    <w:rsid w:val="00711E51"/>
    <w:rsid w:val="00733116"/>
    <w:rsid w:val="00751697"/>
    <w:rsid w:val="00864F7C"/>
    <w:rsid w:val="008F5D58"/>
    <w:rsid w:val="00A17CFB"/>
    <w:rsid w:val="00A545CF"/>
    <w:rsid w:val="00A75B94"/>
    <w:rsid w:val="00AC31FE"/>
    <w:rsid w:val="00AC6253"/>
    <w:rsid w:val="00B123E1"/>
    <w:rsid w:val="00B8712C"/>
    <w:rsid w:val="00BE0AEC"/>
    <w:rsid w:val="00C47B90"/>
    <w:rsid w:val="00C66A32"/>
    <w:rsid w:val="00CC4BFD"/>
    <w:rsid w:val="00CC78AB"/>
    <w:rsid w:val="00CD3CA5"/>
    <w:rsid w:val="00CF549B"/>
    <w:rsid w:val="00D53C42"/>
    <w:rsid w:val="00D56CE4"/>
    <w:rsid w:val="00D9397C"/>
    <w:rsid w:val="00DA6E8B"/>
    <w:rsid w:val="00DF0012"/>
    <w:rsid w:val="00E43D6B"/>
    <w:rsid w:val="00EF38E2"/>
    <w:rsid w:val="00F0067D"/>
    <w:rsid w:val="00F76C77"/>
    <w:rsid w:val="00F90952"/>
    <w:rsid w:val="00FA2DE1"/>
    <w:rsid w:val="00FE2DEE"/>
    <w:rsid w:val="00FF33CB"/>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l-GR" w:eastAsia="el-G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3A46C2"/>
    <w:rPr>
      <w:color w:val="808080"/>
    </w:rPr>
  </w:style>
  <w:style w:type="paragraph" w:customStyle="1" w:styleId="75D48CDF1558401CB8A34A8075BB1485">
    <w:name w:val="75D48CDF1558401CB8A34A8075BB1485"/>
    <w:rsid w:val="003A46C2"/>
  </w:style>
  <w:style w:type="paragraph" w:customStyle="1" w:styleId="1934B501282B461F867524477D89A899">
    <w:name w:val="1934B501282B461F867524477D89A899"/>
    <w:rsid w:val="003A46C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5">
    <wetp:webextensionref xmlns:r="http://schemas.openxmlformats.org/officeDocument/2006/relationships" r:id="rId1"/>
  </wetp:taskpane>
  <wetp:taskpane dockstate="right" visibility="0" width="350" row="6">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19A77231-5B8A-4DB6-85C8-6C6275FC4BD2}">
  <we:reference id="wa104382081" version="1.55.1.0" store="el-GR" storeType="OMEX"/>
  <we:alternateReferences>
    <we:reference id="WA104382081" version="1.55.1.0" store="WA104382081" storeType="OMEX"/>
  </we:alternateReferences>
  <we:properties>
    <we:property name="MENDELEY_CITATIONS" value="[{&quot;citationID&quot;:&quot;MENDELEY_CITATION_171a598a-d10f-4304-9e49-cbeb73535cd8&quot;,&quot;properties&quot;:{&quot;noteIndex&quot;:0},&quot;isEdited&quot;:false,&quot;manualOverride&quot;:{&quot;isManuallyOverridden&quot;:false,&quot;citeprocText&quot;:&quot;[1], [2]&quot;,&quot;manualOverrideText&quot;:&quot;&quot;},&quot;citationTag&quot;:&quot;MENDELEY_CITATION_v3_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&quot;,&quot;citationItems&quot;:[{&quot;id&quot;:&quot;26238046-36c6-3d6d-a02a-4fd8a75e09f5&quot;,&quot;itemData&quot;:{&quot;type&quot;:&quot;report&quot;,&quot;id&quot;:&quot;26238046-36c6-3d6d-a02a-4fd8a75e09f5&quot;,&quot;title&quot;:&quot;Path-based Queries on Trajectory Data&quot;,&quot;author&quot;:[{&quot;family&quot;:&quot;Krogh&quot;,&quot;given&quot;:&quot;Benjamin&quot;,&quot;parse-names&quot;:false,&quot;dropping-particle&quot;:&quot;&quot;,&quot;non-dropping-particle&quot;:&quot;&quot;},{&quot;family&quot;:&quot;Pelekis&quot;,&quot;given&quot;:&quot;Nikos&quot;,&quot;parse-names&quot;:false,&quot;dropping-particle&quot;:&quot;&quot;,&quot;non-dropping-particle&quot;:&quot;&quot;},{&quot;family&quot;:&quot;Theodoridis&quot;,&quot;given&quot;:&quot;Yannis&quot;,&quot;parse-names&quot;:false,&quot;dropping-particle&quot;:&quot;&quot;,&quot;non-dropping-particle&quot;:&quot;&quot;},{&quot;family&quot;:&quot;Torp&quot;,&quot;given&quot;:&quot;Kristian&quot;,&quot;parse-names&quot;:false,&quot;dropping-particle&quot;:&quot;&quot;,&quot;non-dropping-particle&quot;:&quot;&quot;}],&quot;abstract&quot;:&quot;In traffic research, management, and planning a number of path-based analyses are heavily used, e.g., for computing turn-times, evaluating green waves, or studying traffic flow. These analyses require retrieving the trajectories that follow the full path being analyzed. Existing path queries cannot sufficiently support such path-based analyses because they retrieve all trajectories that touch any edge in the path. In this paper, we define and formalize the strict path query. This is a novel query type tailored to support path-based analysis, where trajectories must follow all edges in the path. To efficiently support strict path queries, we present a novel NETwork-constrained TRAjectory index (NETTRA). This index enables very efficient retrieval of trajectories that follow a specific path, i.e., strict path queries. NETTRA uses a new path encoding scheme that can determine if a tra-jectory follows a specific path by only retrieving data from the first and last edge in the path. To correctly answer strict path queries existing network-constrained trajectory indexes must retrieve data from all edges in the path. An extensive performance study of NETTRA using a very large real-world trajectory data set, consisting of 1.7 million tra-jectories (941 million GPS records) and a road network with 1.3 million edges, shows a speed-up of two orders of magnitude compared to state-of-the-art trajectory indexes.&quot;,&quot;container-title-short&quot;:&quot;&quot;},&quot;isTemporary&quot;:false},{&quot;id&quot;:&quot;23ec013c-27b8-3b59-81bd-42c22457f366&quot;,&quot;itemData&quot;:{&quot;type&quot;:&quot;report&quot;,&quot;id&quot;:&quot;23ec013c-27b8-3b59-81bd-42c22457f366&quot;,&quot;title&quot;:&quot;ΕΘΝΙΚΟ ΜΕΤΣΟΒΙΟ ΠΟΛΥΤΕΧΝΕΙΟ ΣΧΟΛΗ ΑΓΡΟΝΟΜΩΝ ΚΑΙ ΤΟΠΟΓΡΑΦΩΝ ΜΗΧΑΝΙΚΩΝ&quot;,&quot;container-title-short&quot;:&quot;&quot;},&quot;isTemporary&quot;:false}]},{&quot;citationID&quot;:&quot;MENDELEY_CITATION_4e7f810e-d396-46da-8fa4-b1d3a50b27ba&quot;,&quot;properties&quot;:{&quot;noteIndex&quot;:0},&quot;isEdited&quot;:false,&quot;manualOverride&quot;:{&quot;isManuallyOverridden&quot;:false,&quot;citeprocText&quot;:&quot;[3]&quot;,&quot;manualOverrideText&quot;:&quot;&quot;},&quot;citationTag&quot;:&quot;MENDELEY_CITATION_v3_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&quot;,&quot;citationItems&quot;:[{&quot;id&quot;:&quot;10da60af-f0fd-3971-83d9-e34e7ec9e346&quot;,&quot;itemData&quot;:{&quot;type&quot;:&quot;book&quot;,&quot;id&quot;:&quot;10da60af-f0fd-3971-83d9-e34e7ec9e346&quot;,&quot;title&quot;:&quot;2015 IEEE International Conference on Smart City : SmartCity 2015 : proceedings : 19-21 December 2015, Chengdu, China&quot;,&quot;author&quot;:[{&quot;family&quot;:&quot;Liu&quot;,&quot;given&quot;:&quot;Xingang&quot;,&quot;parse-names&quot;:false,&quot;dropping-particle&quot;:&quot;&quot;,&quot;non-dropping-particle&quot;:&quot;&quot;},{&quot;family&quot;:&quot;IEEE Computer Society&quot;,&quot;given&quot;:&quot;&quot;,&quot;parse-names&quot;:false,&quot;dropping-particle&quot;:&quot;&quot;,&quot;non-dropping-particle&quot;:&quot;&quot;},{&quot;family&quot;:&quot;Institute of Electrical and Electronics Engineers.&quot;,&quot;given&quot;:&quot;&quot;,&quot;parse-names&quot;:false,&quot;dropping-particle&quot;:&quot;&quot;,&quot;non-dropping-particle&quot;:&quot;&quot;},{&quot;family&quot;:&quot;IEEE International Conference on Social Computing and Networking (8th : 2015 : Chengdu&quot;,&quot;given&quot;:&quot;China)&quot;,&quot;parse-names&quot;:false,&quot;dropping-particle&quot;:&quot;&quot;,&quot;non-dropping-particle&quot;:&quot;&quot;},{&quot;family&quot;:&quot;IEEE International Conference on Sustainable Computing and Communications (5th : 2015 : Chengdu&quot;,&quot;given&quot;:&quot;China)&quot;,&quot;parse-names&quot;:false,&quot;dropping-particle&quot;:&quot;&quot;,&quot;non-dropping-particle&quot;:&quot;&quot;},{&quot;family&quot;:&quot;International Conference on Big Data Intelligence and Computing (2015 : Chengdu&quot;,&quot;given&quot;:&quot;China)&quot;,&quot;parse-names&quot;:false,&quot;dropping-particle&quot;:&quot;&quot;,&quot;non-dropping-particle&quot;:&quot;&quot;},{&quot;family&quot;:&quot;International Symposium on Cloud and Service Computing (5th : 2015 : Chengdu&quot;,&quot;given&quot;:&quot;China)&quot;,&quot;parse-names&quot;:false,&quot;dropping-particle&quot;:&quot;&quot;,&quot;non-dropping-particle&quot;:&quot;&quot;}],&quot;ISBN&quot;:&quot;9781509018932&quot;,&quot;number-of-pages&quot;:&quot;1184&quot;,&quot;abstract&quot;:&quot;\&quot;Held jointly with The 8th IEEE International Conference on Social Computing and Networking (SocialCom 2015), The 5th IEEE International Conference on Sustainable Computing and Communications (SustainCom 2015), The 2015 International Conference on Big Data Intelligence and Computing (DataCom 2015), The 5th International Symposium on Cloud and Service Computing (SC2 2015).\&quot; \&quot;IEEE Computer Society Order Number: E5752\&quot;--PDF copyright page.&quot;,&quot;container-title-short&quot;:&quot;&quot;},&quot;isTemporary&quot;:false}]},{&quot;citationID&quot;:&quot;MENDELEY_CITATION_5f93da88-6256-43d0-8834-a709df1e3701&quot;,&quot;properties&quot;:{&quot;noteIndex&quot;:0},&quot;isEdited&quot;:false,&quot;manualOverride&quot;:{&quot;isManuallyOverridden&quot;:false,&quot;citeprocText&quot;:&quot;[4]&quot;,&quot;manualOverrideText&quot;:&quot;&quot;},&quot;citationTag&quot;:&quot;MENDELEY_CITATION_v3_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&quot;,&quot;citationItems&quot;:[{&quot;id&quot;:&quot;b1935037-0c76-3b34-82af-d5f4c3d7bb4e&quot;,&quot;itemData&quot;:{&quot;type&quot;:&quot;article-journal&quot;,&quot;id&quot;:&quot;b1935037-0c76-3b34-82af-d5f4c3d7bb4e&quot;,&quot;title&quot;:&quot;Supervised_Deep_Learning_Based_for_Traffic_Flow_Prediction&quot;,&quot;container-title-short&quot;:&quot;&quot;},&quot;isTemporary&quot;:false}]},{&quot;citationID&quot;:&quot;MENDELEY_CITATION_67e667b6-eccd-4e7d-89b6-5a200b473096&quot;,&quot;properties&quot;:{&quot;noteIndex&quot;:0},&quot;isEdited&quot;:false,&quot;manualOverride&quot;:{&quot;isManuallyOverridden&quot;:false,&quot;citeprocText&quot;:&quot;[5]&quot;,&quot;manualOverrideText&quot;:&quot;&quot;},&quot;citationTag&quot;:&quot;MENDELEY_CITATION_v3_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&quot;,&quot;citationItems&quot;:[{&quot;id&quot;:&quot;68133fc5-619e-375b-9e99-44ad04149cf9&quot;,&quot;itemData&quot;:{&quot;type&quot;:&quot;article-journal&quot;,&quot;id&quot;:&quot;68133fc5-619e-375b-9e99-44ad04149cf9&quot;,&quot;title&quot;:&quot;Traffic Flow Prediction with Big Data: A Deep Learning Approach&quot;,&quot;author&quot;:[{&quot;family&quot;:&quot;Lv&quot;,&quot;given&quot;:&quot;Yisheng&quot;,&quot;parse-names&quot;:false,&quot;dropping-particle&quot;:&quot;&quot;,&quot;non-dropping-particle&quot;:&quot;&quot;},{&quot;family&quot;:&quot;Duan&quot;,&quot;given&quot;:&quot;Yanjie&quot;,&quot;parse-names&quot;:false,&quot;dropping-particle&quot;:&quot;&quot;,&quot;non-dropping-particle&quot;:&quot;&quot;},{&quot;family&quot;:&quot;Kang&quot;,&quot;given&quot;:&quot;Wenwen&quot;,&quot;parse-names&quot;:false,&quot;dropping-particle&quot;:&quot;&quot;,&quot;non-dropping-particle&quot;:&quot;&quot;},{&quot;family&quot;:&quot;Li&quot;,&quot;given&quot;:&quot;Zhengxi&quot;,&quot;parse-names&quot;:false,&quot;dropping-particle&quot;:&quot;&quot;,&quot;non-dropping-particle&quot;:&quot;&quot;},{&quot;family&quot;:&quot;Wang&quot;,&quot;given&quot;:&quot;Fei Yue&quot;,&quot;parse-names&quot;:false,&quot;dropping-particle&quot;:&quot;&quot;,&quot;non-dropping-particle&quot;:&quot;&quot;}],&quot;container-title&quot;:&quot;IEEE Transactions on Intelligent Transportation Systems&quot;,&quot;DOI&quot;:&quot;10.1109/TITS.2014.2345663&quot;,&quot;ISSN&quot;:&quot;15249050&quot;,&quot;issued&quot;:{&quot;date-parts&quot;:[[2015,4,1]]},&quot;page&quot;:&quot;865-873&quot;,&quot;abstract&quot;:&quot;Accurate and timely traffic flow information is important for the successful deployment of intelligent transportation systems. Over the last few years, traffic data have been exploding, and we have truly entered the era of big data for transportation. Existing traffic flow prediction methods mainly use shallow traffic prediction models and are still unsatisfying for many real-world applications. This situation inspires us to rethink the traffic flow prediction problem based on deep architecture models with big traffic data. In this paper, a novel deep-learning-based traffic flow prediction method is proposed, which considers the spatial and temporal correlations inherently. A stacked autoencoder model is used to learn generic traffic flow features, and it is trained in a greedy layerwise fashion. To the best of our knowledge, this is the first time that a deep architecture model is applied using autoencoders as building blocks to represent traffic flow features for prediction. Moreover, experiments demonstrate that the proposed method for traffic flow prediction has superior performance.&quot;,&quot;publisher&quot;:&quot;Institute of Electrical and Electronics Engineers Inc.&quot;,&quot;issue&quot;:&quot;2&quot;,&quot;volume&quot;:&quot;16&quot;,&quot;container-title-short&quot;:&quot;&quot;},&quot;isTemporary&quot;:false}]},{&quot;citationID&quot;:&quot;MENDELEY_CITATION_bd7fb636-a90e-434f-b311-9d7bce14e6d4&quot;,&quot;properties&quot;:{&quot;noteIndex&quot;:0},&quot;isEdited&quot;:false,&quot;manualOverride&quot;:{&quot;isManuallyOverridden&quot;:false,&quot;citeprocText&quot;:&quot;[6]&quot;,&quot;manualOverrideText&quot;:&quot;&quot;},&quot;citationTag&quot;:&quot;MENDELEY_CITATION_v3_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&quot;,&quot;citationItems&quot;:[{&quot;id&quot;:&quot;cd1b6829-144c-3eb2-8e6b-07f5d0b01fba&quot;,&quot;itemData&quot;:{&quot;type&quot;:&quot;article-journal&quot;,&quot;id&quot;:&quot;cd1b6829-144c-3eb2-8e6b-07f5d0b01fba&quot;,&quot;title&quot;:&quot;DeepCrowd: A Deep Model for Large-Scale Citywide Crowd Density and Flow Prediction&quot;,&quot;author&quot;:[{&quot;family&quot;:&quot;Jiang&quot;,&quot;given&quot;:&quot;Renhe&quot;,&quot;parse-names&quot;:false,&quot;dropping-particle&quot;:&quot;&quot;,&quot;non-dropping-particle&quot;:&quot;&quot;},{&quot;family&quot;:&quot;Cai&quot;,&quot;given&quot;:&quot;Zekun&quot;,&quot;parse-names&quot;:false,&quot;dropping-particle&quot;:&quot;&quot;,&quot;non-dropping-particle&quot;:&quot;&quot;},{&quot;family&quot;:&quot;Wang&quot;,&quot;given&quot;:&quot;Zhaonan&quot;,&quot;parse-names&quot;:false,&quot;dropping-particle&quot;:&quot;&quot;,&quot;non-dropping-particle&quot;:&quot;&quot;},{&quot;family&quot;:&quot;Yang&quot;,&quot;given&quot;:&quot;Chuang&quot;,&quot;parse-names&quot;:false,&quot;dropping-particle&quot;:&quot;&quot;,&quot;non-dropping-particle&quot;:&quot;&quot;},{&quot;family&quot;:&quot;Fan&quot;,&quot;given&quot;:&quot;Zipei&quot;,&quot;parse-names&quot;:false,&quot;dropping-particle&quot;:&quot;&quot;,&quot;non-dropping-particle&quot;:&quot;&quot;},{&quot;family&quot;:&quot;Chen&quot;,&quot;given&quot;:&quot;Quanjun&quot;,&quot;parse-names&quot;:false,&quot;dropping-particle&quot;:&quot;&quot;,&quot;non-dropping-particle&quot;:&quot;&quot;},{&quot;family&quot;:&quot;Tsubouchi&quot;,&quot;given&quot;:&quot;Kota&quot;,&quot;parse-names&quot;:false,&quot;dropping-particle&quot;:&quot;&quot;,&quot;non-dropping-particle&quot;:&quot;&quot;},{&quot;family&quot;:&quot;Song&quot;,&quot;given&quot;:&quot;Xuan&quot;,&quot;parse-names&quot;:false,&quot;dropping-particle&quot;:&quot;&quot;,&quot;non-dropping-particle&quot;:&quot;&quot;},{&quot;family&quot;:&quot;Shibasaki&quot;,&quot;given&quot;:&quot;Ryosuke&quot;,&quot;parse-names&quot;:false,&quot;dropping-particle&quot;:&quot;&quot;,&quot;non-dropping-particle&quot;:&quot;&quot;}],&quot;container-title&quot;:&quot;IEEE Transactions on Knowledge and Data Engineering&quot;,&quot;container-title-short&quot;:&quot;IEEE Trans Knowl Data Eng&quot;,&quot;DOI&quot;:&quot;10.1109/TKDE.2021.3077056&quot;,&quot;ISSN&quot;:&quot;15582191&quot;,&quot;issued&quot;:{&quot;date-parts&quot;:[[2023,1,1]]},&quot;page&quot;:&quot;276-290&quot;,&quot;abstract&quot;:&quot;Predicting the density and flow of the crowd or traffic at a citywide level becomes possible by using the big data and cutting-edge AI technologies. It has been a very significant research topic with high social impact, which can be widely applied to emergency management, traffic regulation, and urban planning. In particular, by meshing a large urban area to a number of fine-grained mesh-grids, citywide crowd and traffic information in a continuous time period can be represented with 4D tensor (Timestep, Height, Width, Channel). Based on this idea, a series of methods have been proposed to address grid-based prediction for citywide crowd and traffic. In this study, we revisit the density and in-out flow prediction problem and publish a new aggregated human mobility dataset generated from a real-world smartphone application. Comparing with the existing ones, our dataset holds several advantages including large mesh-grid number, fine-grained mesh size, and high user sample. Towards this large-scale crowd dataset, we propose a novel deep learning model called DeepCrowd by designing pyramid architectures and high-dimensional attention mechanism based on Convolutional LSTM. Lastly, thorough and comprehensive performance evaluations are conducted to demonstrate the superiority of the proposed DeepCrowd comparing to multiple state-of-the-art methods.&quot;,&quot;publisher&quot;:&quot;IEEE Computer Society&quot;,&quot;issue&quot;:&quot;1&quot;,&quot;volume&quot;:&quot;35&quot;},&quot;isTemporary&quot;:false}]},{&quot;citationID&quot;:&quot;MENDELEY_CITATION_1bb4bdf9-bd64-48d1-8664-aa062d08d67f&quot;,&quot;properties&quot;:{&quot;noteIndex&quot;:0},&quot;isEdited&quot;:false,&quot;manualOverride&quot;:{&quot;isManuallyOverridden&quot;:false,&quot;citeprocText&quot;:&quot;[7]&quot;,&quot;manualOverrideText&quot;:&quot;&quot;},&quot;citationTag&quot;:&quot;MENDELEY_CITATION_v3_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&quot;,&quot;citationItems&quot;:[{&quot;id&quot;:&quot;34456a2d-5a09-3bc1-b597-f824663b6d3c&quot;,&quot;itemData&quot;:{&quot;type&quot;:&quot;report&quot;,&quot;id&quot;:&quot;34456a2d-5a09-3bc1-b597-f824663b6d3c&quot;,&quot;title&quot;:&quot;Graph Hierarchical Convolutional Recurrent Neural Network (GHCRNN) for Vehicle Condition Prediction&quot;,&quot;author&quot;:[{&quot;family&quot;:&quot;Lu&quot;,&quot;given&quot;:&quot;Mingming&quot;,&quot;parse-names&quot;:false,&quot;dropping-particle&quot;:&quot;&quot;,&quot;non-dropping-particle&quot;:&quot;&quot;},{&quot;family&quot;:&quot;Zhang&quot;,&quot;given&quot;:&quot;Kunfang&quot;,&quot;parse-names&quot;:false,&quot;dropping-particle&quot;:&quot;&quot;,&quot;non-dropping-particle&quot;:&quot;&quot;},{&quot;family&quot;:&quot;Liu&quot;,&quot;given&quot;:&quot;Haiying&quot;,&quot;parse-names&quot;:false,&quot;dropping-particle&quot;:&quot;&quot;,&quot;non-dropping-particle&quot;:&quot;&quot;},{&quot;family&quot;:&quot;Xiong3&quot;,&quot;given&quot;:&quot;Naixue&quot;,&quot;parse-names&quot;:false,&quot;dropping-particle&quot;:&quot;&quot;,&quot;non-dropping-particle&quot;:&quot;&quot;}],&quot;abstract&quot;:&quot;The prediction of urban vehicle flow and speed can greatly facilitate people's travel, and also can provide reasonable advice for the decision-making of relevant government departments. However, due to the spatial, temporal and hierarchy of vehicle flow and many influencing factors such as weather, it is difficult to prediction. Most of the existing research methods are to extract spatial structure information on the road network and extract time series information from the historical data. However, when extracting spatial features, these methods have higher time and space complexity, and incorporate a lot of noise. It is difficult to apply on large graphs, and only considers the influence of surrounding connected road nodes on the central node, ignoring a very important hierarchical relationship, namely, similar information of similar node features and road network structures. In response to these problems, this paper proposes the Graph Hierarchical Convolutional Recurrent Neural Network (GHCRNN) model, which uses the learnable Pooling to extract hierarchical information, eliminate redundant information and reduce complexity on the basis of GCN and GRU. Applying this model to the vehicle flow and speed data of Shenzhen and Los Angeles has been well verified, and the time and memory consumption are effectively reduced under the same precision.&quot;,&quot;container-title-short&quot;:&quot;&quot;},&quot;isTemporary&quot;:false}]},{&quot;citationID&quot;:&quot;MENDELEY_CITATION_f4f052b7-5186-4d20-9479-ea7fad6ee1a9&quot;,&quot;properties&quot;:{&quot;noteIndex&quot;:0},&quot;isEdited&quot;:false,&quot;manualOverride&quot;:{&quot;isManuallyOverridden&quot;:false,&quot;citeprocText&quot;:&quot;[8]&quot;,&quot;manualOverrideText&quot;:&quot;&quot;},&quot;citationTag&quot;:&quot;MENDELEY_CITATION_v3_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&quot;,&quot;citationItems&quot;:[{&quot;id&quot;:&quot;b3c2cce4-916c-384d-aac6-1e13810a9f17&quot;,&quot;itemData&quot;:{&quot;type&quot;:&quot;article-journal&quot;,&quot;id&quot;:&quot;b3c2cce4-916c-384d-aac6-1e13810a9f17&quot;,&quot;title&quot;:&quot;Short-term traffic flow prediction based on XGBoost&quot;,&quot;author&quot;:[{&quot;family&quot;:&quot;Dong&quot;,&quot;given&quot;:&quot;Xuchen&quot;,&quot;parse-names&quot;:false,&quot;dropping-particle&quot;:&quot;&quot;,&quot;non-dropping-particle&quot;:&quot;&quot;},{&quot;family&quot;:&quot;Lei&quot;,&quot;given&quot;:&quot;Ting&quot;,&quot;parse-names&quot;:false,&quot;dropping-particle&quot;:&quot;&quot;,&quot;non-dropping-particle&quot;:&quot;&quot;},{&quot;family&quot;:&quot;Jin&quot;,&quot;given&quot;:&quot;Shangtai&quot;,&quot;parse-names&quot;:false,&quot;dropping-particle&quot;:&quot;&quot;,&quot;non-dropping-particle&quot;:&quot;&quot;},{&quot;family&quot;:&quot;Hou&quot;,&quot;given&quot;:&quot;Zhongsheng&quot;,&quot;parse-names&quot;:false,&quot;dropping-particle&quot;:&quot;&quot;,&quot;non-dropping-particle&quot;:&quot;&quot;}],&quot;container-title&quot;:&quot;Proceedings of 2018 IEEE 7th Data Driven Control and Learning Systems Conference, DDCLS 2018&quot;,&quot;accessed&quot;:{&quot;date-parts&quot;:[[2023,7,11]]},&quot;DOI&quot;:&quot;10.1109/DDCLS.2018.8516114&quot;,&quot;ISBN&quot;:&quot;9781538626184&quot;,&quot;issued&quot;:{&quot;date-parts&quot;:[[2018,10,30]]},&quot;page&quot;:&quot;854-859&quot;,&quot;abstract&quot;:&quot;Fast and accurate short-term traffic flow prediction is an important precondition for traffic analysis and control. Due to the fact that the short-term traffic flow has nonlinear characteristic and changes randomly, concurrent computation is difficult for traditional machine learning algorithms. In this paper, a traffic flow prediction model combining wavelets decomposition and reconstruction with the extreme gradient boosting (XGBoost) algorithm is proposed to predict the short-term traffic flow. First, in the training part, wavelet de-noising algorithm is utilized to obtain the high and low frequency information of target traffic flow. Secondly, the high frequency information of traffic flow is processed by threshold method. After that, the high and low frequency information is reconstituted as the training label. Finally, the de-noised target flow is sent to the XGBoost algorithm for training to predict traffic flow. In this way, the trend of the traffic flow in each sample period is retained, and the influence of the short-term high frequency noise is reduced. The proposed traffic flow prediction method is tested base on the traffic flow detector data collected in Beijing, and the proposed method is compared with support vector machine (SVM) algorithm. The result shows that the prediction accuracy of the proposed algorithm is much higher than SVM, which is of great importance in the field of traffic flow prediction.&quot;,&quot;publisher&quot;:&quot;Institute of Electrical and Electronics Engineers Inc.&quot;,&quot;container-title-short&quot;:&quot;&quot;},&quot;isTemporary&quot;:false}]},{&quot;citationID&quot;:&quot;MENDELEY_CITATION_4e082e1b-d429-4b4d-90d7-6412e282dd17&quot;,&quot;properties&quot;:{&quot;noteIndex&quot;:0},&quot;isEdited&quot;:false,&quot;manualOverride&quot;:{&quot;isManuallyOverridden&quot;:false,&quot;citeprocText&quot;:&quot;[9]&quot;,&quot;manualOverrideText&quot;:&quot;&quot;},&quot;citationTag&quot;:&quot;MENDELEY_CITATION_v3_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&quot;,&quot;citationItems&quot;:[{&quot;id&quot;:&quot;1d134a16-df9d-39f5-aacc-1e4de931e866&quot;,&quot;itemData&quot;:{&quot;type&quot;:&quot;webpage&quot;,&quot;id&quot;:&quot;1d134a16-df9d-39f5-aacc-1e4de931e866&quot;,&quot;title&quot;:&quot;Python History - javatpoint&quot;,&quot;accessed&quot;:{&quot;date-parts&quot;:[[2023,8,17]]},&quot;URL&quot;:&quot;https://www.javatpoint.com/python-history&quot;,&quot;container-title-short&quot;:&quot;&quot;},&quot;isTemporary&quot;:false}]},{&quot;citationID&quot;:&quot;MENDELEY_CITATION_53f1d686-6c3f-4f2e-9302-46ff9ba44239&quot;,&quot;properties&quot;:{&quot;noteIndex&quot;:0},&quot;isEdited&quot;:false,&quot;manualOverride&quot;:{&quot;isManuallyOverridden&quot;:false,&quot;citeprocText&quot;:&quot;[10]&quot;,&quot;manualOverrideText&quot;:&quot;&quot;},&quot;citationTag&quot;:&quot;MENDELEY_CITATION_v3_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&quot;,&quot;citationItems&quot;:[{&quot;id&quot;:&quot;fc2a6940-c1ba-348e-bca8-f8dad635e60a&quot;,&quot;itemData&quot;:{&quot;type&quot;:&quot;webpage&quot;,&quot;id&quot;:&quot;fc2a6940-c1ba-348e-bca8-f8dad635e60a&quot;,&quot;title&quot;:&quot;pandas - Python Data Analysis Library&quot;,&quot;accessed&quot;:{&quot;date-parts&quot;:[[2023,8,17]]},&quot;URL&quot;:&quot;https://pandas.pydata.org/&quot;,&quot;container-title-short&quot;:&quot;&quot;},&quot;isTemporary&quot;:false}]},{&quot;citationID&quot;:&quot;MENDELEY_CITATION_3461b828-ff06-49fe-b820-3f0c9e086a35&quot;,&quot;properties&quot;:{&quot;noteIndex&quot;:0},&quot;isEdited&quot;:false,&quot;manualOverride&quot;:{&quot;isManuallyOverridden&quot;:false,&quot;citeprocText&quot;:&quot;[11]&quot;,&quot;manualOverrideText&quot;:&quot;&quot;},&quot;citationTag&quot;:&quot;MENDELEY_CITATION_v3_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&quot;,&quot;citationItems&quot;:[{&quot;id&quot;:&quot;5c34a850-484e-335d-9bcd-367a19c93012&quot;,&quot;itemData&quot;:{&quot;type&quot;:&quot;webpage&quot;,&quot;id&quot;:&quot;5c34a850-484e-335d-9bcd-367a19c93012&quot;,&quot;title&quot;:&quot;NumPy&quot;,&quot;accessed&quot;:{&quot;date-parts&quot;:[[2023,8,17]]},&quot;URL&quot;:&quot;https://numpy.org/&quot;,&quot;container-title-short&quot;:&quot;&quot;},&quot;isTemporary&quot;:false}]},{&quot;citationID&quot;:&quot;MENDELEY_CITATION_c1be914e-9855-4664-ab8b-9cd963e3df23&quot;,&quot;properties&quot;:{&quot;noteIndex&quot;:0},&quot;isEdited&quot;:false,&quot;manualOverride&quot;:{&quot;isManuallyOverridden&quot;:false,&quot;citeprocText&quot;:&quot;[12]&quot;,&quot;manualOverrideText&quot;:&quot;&quot;},&quot;citationTag&quot;:&quot;MENDELEY_CITATION_v3_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&quot;,&quot;citationItems&quot;:[{&quot;id&quot;:&quot;48128d93-eadc-3949-981f-54702f3c9305&quot;,&quot;itemData&quot;:{&quot;type&quot;:&quot;webpage&quot;,&quot;id&quot;:&quot;48128d93-eadc-3949-981f-54702f3c9305&quot;,&quot;title&quot;:&quot;scikit-learn: machine learning in Python — scikit-learn 1.3.0 documentation&quot;,&quot;accessed&quot;:{&quot;date-parts&quot;:[[2023,8,17]]},&quot;URL&quot;:&quot;https://scikit-learn.org/stable/&quot;,&quot;container-title-short&quot;:&quot;&quot;},&quot;isTemporary&quot;:false}]},{&quot;citationID&quot;:&quot;MENDELEY_CITATION_9b206d4b-5b32-4579-b982-63a7a1cbd6a1&quot;,&quot;properties&quot;:{&quot;noteIndex&quot;:0},&quot;isEdited&quot;:false,&quot;manualOverride&quot;:{&quot;isManuallyOverridden&quot;:false,&quot;citeprocText&quot;:&quot;[13]&quot;,&quot;manualOverrideText&quot;:&quot;&quot;},&quot;citationTag&quot;:&quot;MENDELEY_CITATION_v3_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&quot;,&quot;citationItems&quot;:[{&quot;id&quot;:&quot;1134f6d8-607b-3042-9f78-5e9669b5c5a6&quot;,&quot;itemData&quot;:{&quot;type&quot;:&quot;webpage&quot;,&quot;id&quot;:&quot;1134f6d8-607b-3042-9f78-5e9669b5c5a6&quot;,&quot;title&quot;:&quot;TensorFlow&quot;,&quot;accessed&quot;:{&quot;date-parts&quot;:[[2023,8,17]]},&quot;URL&quot;:&quot;https://www.tensorflow.org/&quot;,&quot;container-title-short&quot;:&quot;&quot;},&quot;isTemporary&quot;:false}]},{&quot;citationID&quot;:&quot;MENDELEY_CITATION_1e548c9e-4a57-428a-a611-9e36767f3172&quot;,&quot;properties&quot;:{&quot;noteIndex&quot;:0},&quot;isEdited&quot;:false,&quot;manualOverride&quot;:{&quot;isManuallyOverridden&quot;:false,&quot;citeprocText&quot;:&quot;[14]&quot;,&quot;manualOverrideText&quot;:&quot;&quot;},&quot;citationTag&quot;:&quot;MENDELEY_CITATION_v3_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&quot;,&quot;citationItems&quot;:[{&quot;id&quot;:&quot;9c4f7096-5008-3431-b9cc-0f303da6e2f4&quot;,&quot;itemData&quot;:{&quot;type&quot;:&quot;webpage&quot;,&quot;id&quot;:&quot;9c4f7096-5008-3431-b9cc-0f303da6e2f4&quot;,&quot;title&quot;:&quot;Keras: Deep Learning for humans&quot;,&quot;accessed&quot;:{&quot;date-parts&quot;:[[2023,8,17]]},&quot;URL&quot;:&quot;https://keras.io/&quot;,&quot;container-title-short&quot;:&quot;&quot;},&quot;isTemporary&quot;:false}]},{&quot;citationID&quot;:&quot;MENDELEY_CITATION_612d0aa1-ffb2-40c4-a552-0c57efe3bb0e&quot;,&quot;properties&quot;:{&quot;noteIndex&quot;:0},&quot;isEdited&quot;:false,&quot;manualOverride&quot;:{&quot;isManuallyOverridden&quot;:false,&quot;citeprocText&quot;:&quot;[15]&quot;,&quot;manualOverrideText&quot;:&quot;&quot;},&quot;citationTag&quot;:&quot;MENDELEY_CITATION_v3_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&quot;,&quot;citationItems&quot;:[{&quot;id&quot;:&quot;0a337615-d2ca-3a99-926e-cadf03892d9b&quot;,&quot;itemData&quot;:{&quot;type&quot;:&quot;webpage&quot;,&quot;id&quot;:&quot;0a337615-d2ca-3a99-926e-cadf03892d9b&quot;,&quot;title&quot;:&quot;Matplotlib — Visualization with Python&quot;,&quot;accessed&quot;:{&quot;date-parts&quot;:[[2023,8,17]]},&quot;URL&quot;:&quot;https://matplotlib.org/&quot;,&quot;container-title-short&quot;:&quot;&quot;},&quot;isTemporary&quot;:false}]},{&quot;citationID&quot;:&quot;MENDELEY_CITATION_de2f7835-9088-4668-9a7b-b8438a1d3f33&quot;,&quot;properties&quot;:{&quot;noteIndex&quot;:0},&quot;isEdited&quot;:false,&quot;manualOverride&quot;:{&quot;isManuallyOverridden&quot;:false,&quot;citeprocText&quot;:&quot;[16]&quot;,&quot;manualOverrideText&quot;:&quot;&quot;},&quot;citationTag&quot;:&quot;MENDELEY_CITATION_v3_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&quot;,&quot;citationItems&quot;:[{&quot;id&quot;:&quot;d11ed31d-aa24-386a-b467-00b1ae16aeb9&quot;,&quot;itemData&quot;:{&quot;type&quot;:&quot;article-journal&quot;,&quot;id&quot;:&quot;d11ed31d-aa24-386a-b467-00b1ae16aeb9&quot;,&quot;title&quot;:&quot;seaborn: statistical data visualization&quot;,&quot;author&quot;:[{&quot;family&quot;:&quot;Waskom&quot;,&quot;given&quot;:&quot;Michael&quot;,&quot;parse-names&quot;:false,&quot;dropping-particle&quot;:&quot;&quot;,&quot;non-dropping-particle&quot;:&quot;&quot;}],&quot;container-title&quot;:&quot;Journal of Open Source Software&quot;,&quot;accessed&quot;:{&quot;date-parts&quot;:[[2023,8,17]]},&quot;DOI&quot;:&quot;10.21105/JOSS.03021&quot;,&quot;issued&quot;:{&quot;date-parts&quot;:[[2021,4,6]]},&quot;page&quot;:&quot;3021&quot;,&quot;abstract&quot;:&quot;Seaborn is a Python data visualization library based on matplotlib. It provides a high-level interface for drawing attractive and informative statistical graphics. For a brief introduction to the ideas behind the library, you can read the introductory notes. Visit the installation page to see how you can download the package. You can browse the example gallery to see what you can do with seaborn, and then check out the tutorial and API reference to find out how. To see the code or report a bug, please visit the github repository. General support issues are most at home on stackoverflow, where there is a seaborn tag.&quot;,&quot;publisher&quot;:&quot;The Open Journal&quot;,&quot;issue&quot;:&quot;60&quot;,&quot;volume&quot;:&quot;6&quot;,&quot;container-title-short&quot;:&quot;J Open Source Softw&quot;},&quot;isTemporary&quot;:false}]},{&quot;citationID&quot;:&quot;MENDELEY_CITATION_d56f7ee9-4526-4f4c-aaa5-cbe35d40386f&quot;,&quot;properties&quot;:{&quot;noteIndex&quot;:0},&quot;isEdited&quot;:false,&quot;manualOverride&quot;:{&quot;isManuallyOverridden&quot;:false,&quot;citeprocText&quot;:&quot;[17]&quot;,&quot;manualOverrideText&quot;:&quot;&quot;},&quot;citationTag&quot;:&quot;MENDELEY_CITATION_v3_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&quot;,&quot;citationItems&quot;:[{&quot;id&quot;:&quot;bb3af2bd-f019-3683-9acf-9d335b2574a4&quot;,&quot;itemData&quot;:{&quot;type&quot;:&quot;webpage&quot;,&quot;id&quot;:&quot;bb3af2bd-f019-3683-9acf-9d335b2574a4&quot;,&quot;title&quot;:&quot;Project Jupyter | Home&quot;,&quot;accessed&quot;:{&quot;date-parts&quot;:[[2023,8,17]]},&quot;URL&quot;:&quot;https://jupyter.org/&quot;,&quot;container-title-short&quot;:&quot;&quot;},&quot;isTemporary&quot;:false}]},{&quot;citationID&quot;:&quot;MENDELEY_CITATION_daa5b956-684b-4bd5-b207-db82d4621cb3&quot;,&quot;properties&quot;:{&quot;noteIndex&quot;:0},&quot;isEdited&quot;:false,&quot;manualOverride&quot;:{&quot;isManuallyOverridden&quot;:false,&quot;citeprocText&quot;:&quot;[18]&quot;,&quot;manualOverrideText&quot;:&quot;&quot;},&quot;citationTag&quot;:&quot;MENDELEY_CITATION_v3_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&quot;,&quot;citationItems&quot;:[{&quot;id&quot;:&quot;bfc4bdfa-5594-31a7-aad2-27263df065dd&quot;,&quot;itemData&quot;:{&quot;type&quot;:&quot;webpage&quot;,&quot;id&quot;:&quot;bfc4bdfa-5594-31a7-aad2-27263df065dd&quot;,&quot;title&quot;:&quot;Καλώς ορίσατε στο Colaboratory - Colaboratory&quot;,&quot;accessed&quot;:{&quot;date-parts&quot;:[[2023,8,17]]},&quot;URL&quot;:&quot;https://colab.research.google.com/&quot;,&quot;container-title-short&quot;:&quot;&quot;},&quot;isTemporary&quot;:false}]},{&quot;citationID&quot;:&quot;MENDELEY_CITATION_ffc77b98-a286-4dee-9fe4-e47c010d8f23&quot;,&quot;properties&quot;:{&quot;noteIndex&quot;:0},&quot;isEdited&quot;:false,&quot;manualOverride&quot;:{&quot;isManuallyOverridden&quot;:false,&quot;citeprocText&quot;:&quot;[2]&quot;,&quot;manualOverrideText&quot;:&quot;&quot;},&quot;citationTag&quot;:&quot;MENDELEY_CITATION_v3_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&quot;,&quot;citationItems&quot;:[{&quot;id&quot;:&quot;23ec013c-27b8-3b59-81bd-42c22457f366&quot;,&quot;itemData&quot;:{&quot;type&quot;:&quot;report&quot;,&quot;id&quot;:&quot;23ec013c-27b8-3b59-81bd-42c22457f366&quot;,&quot;title&quot;:&quot;ΕΘΝΙΚΟ ΜΕΤΣΟΒΙΟ ΠΟΛΥΤΕΧΝΕΙΟ ΣΧΟΛΗ ΑΓΡΟΝΟΜΩΝ ΚΑΙ ΤΟΠΟΓΡΑΦΩΝ ΜΗΧΑΝΙΚΩΝ&quot;,&quot;container-title-short&quot;:&quot;&quot;},&quot;isTemporary&quot;:false}]},{&quot;citationID&quot;:&quot;MENDELEY_CITATION_84c99fea-0ea9-4e97-908e-e316a97fd900&quot;,&quot;properties&quot;:{&quot;noteIndex&quot;:0},&quot;isEdited&quot;:false,&quot;manualOverride&quot;:{&quot;isManuallyOverridden&quot;:false,&quot;citeprocText&quot;:&quot;[19]&quot;,&quot;manualOverrideText&quot;:&quot;&quot;},&quot;citationTag&quot;:&quot;MENDELEY_CITATION_v3_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&quot;,&quot;citationItems&quot;:[{&quot;id&quot;:&quot;a70d6dbc-ea82-386b-a063-2a3b804b546b&quot;,&quot;itemData&quot;:{&quot;type&quot;:&quot;webpage&quot;,&quot;id&quot;:&quot;a70d6dbc-ea82-386b-a063-2a3b804b546b&quot;,&quot;title&quot;:&quot;PostgreSQL: Documentation: 15: Chapter 43. PL/pgSQL — SQL Procedural Language&quot;,&quot;accessed&quot;:{&quot;date-parts&quot;:[[2023,8,17]]},&quot;URL&quot;:&quot;https://www.postgresql.org/docs/current/plpgsql.html&quot;,&quot;container-title-short&quot;:&quot;&quot;},&quot;isTemporary&quot;:false}]},{&quot;citationID&quot;:&quot;MENDELEY_CITATION_4679c139-19a0-4103-b232-430494bb401f&quot;,&quot;properties&quot;:{&quot;noteIndex&quot;:0},&quot;isEdited&quot;:false,&quot;manualOverride&quot;:{&quot;isManuallyOverridden&quot;:false,&quot;citeprocText&quot;:&quot;[20]&quot;,&quot;manualOverrideText&quot;:&quot;&quot;},&quot;citationTag&quot;:&quot;MENDELEY_CITATION_v3_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&quot;,&quot;citationItems&quot;:[{&quot;id&quot;:&quot;1c0b5d55-3bef-30d5-a27e-eb87afa2c2ec&quot;,&quot;itemData&quot;:{&quot;type&quot;:&quot;webpage&quot;,&quot;id&quot;:&quot;1c0b5d55-3bef-30d5-a27e-eb87afa2c2ec&quot;,&quot;title&quot;:&quot;Docker: Accelerated Container Application Development&quot;,&quot;accessed&quot;:{&quot;date-parts&quot;:[[2023,8,17]]},&quot;URL&quot;:&quot;https://www.docker.com/&quot;,&quot;container-title-short&quot;:&quot;&quot;},&quot;isTemporary&quot;:false}]},{&quot;citationID&quot;:&quot;MENDELEY_CITATION_34db361b-8c24-4f8b-8c4a-1ba7a3e3e0c9&quot;,&quot;properties&quot;:{&quot;noteIndex&quot;:0},&quot;isEdited&quot;:false,&quot;manualOverride&quot;:{&quot;isManuallyOverridden&quot;:false,&quot;citeprocText&quot;:&quot;[21]&quot;,&quot;manualOverrideText&quot;:&quot;&quot;},&quot;citationTag&quot;:&quot;MENDELEY_CITATION_v3_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&quot;,&quot;citationItems&quot;:[{&quot;id&quot;:&quot;f6e8abb5-e8d6-3158-9bcd-3e39ec3cf88a&quot;,&quot;itemData&quot;:{&quot;type&quot;:&quot;webpage&quot;,&quot;id&quot;:&quot;f6e8abb5-e8d6-3158-9bcd-3e39ec3cf88a&quot;,&quot;title&quot;:&quot;Valhalla Docs&quot;,&quot;accessed&quot;:{&quot;date-parts&quot;:[[2023,8,17]]},&quot;URL&quot;:&quot;https://valhalla.github.io/valhalla/&quot;,&quot;container-title-short&quot;:&quot;&quot;},&quot;isTemporary&quot;:false}]},{&quot;citationID&quot;:&quot;MENDELEY_CITATION_28e75efe-9637-47a3-87fd-8fb4961fef8f&quot;,&quot;properties&quot;:{&quot;noteIndex&quot;:0},&quot;isEdited&quot;:false,&quot;manualOverride&quot;:{&quot;isManuallyOverridden&quot;:false,&quot;citeprocText&quot;:&quot;[22]&quot;,&quot;manualOverrideText&quot;:&quot;&quot;},&quot;citationTag&quot;:&quot;MENDELEY_CITATION_v3_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&quot;,&quot;citationItems&quot;:[{&quot;id&quot;:&quot;1bbf0701-3fc6-3bc5-a420-4c43848b344e&quot;,&quot;itemData&quot;:{&quot;type&quot;:&quot;webpage&quot;,&quot;id&quot;:&quot;1bbf0701-3fc6-3bc5-a420-4c43848b344e&quot;,&quot;title&quot;:&quot;OpenStreetMap&quot;,&quot;accessed&quot;:{&quot;date-parts&quot;:[[2023,8,17]]},&quot;URL&quot;:&quot;https://www.openstreetmap.org/#map=7/38.359/23.810&quot;,&quot;container-title-short&quot;:&quot;&quot;},&quot;isTemporary&quot;:false}]},{&quot;citationID&quot;:&quot;MENDELEY_CITATION_a215d265-9bcc-438f-a128-c5606a1409eb&quot;,&quot;properties&quot;:{&quot;noteIndex&quot;:0},&quot;isEdited&quot;:false,&quot;manualOverride&quot;:{&quot;isManuallyOverridden&quot;:false,&quot;citeprocText&quot;:&quot;[23]&quot;,&quot;manualOverrideText&quot;:&quot;&quot;},&quot;citationTag&quot;:&quot;MENDELEY_CITATION_v3_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&quot;,&quot;citationItems&quot;:[{&quot;id&quot;:&quot;056d3081-e7e3-3196-bcec-c842fbbd7123&quot;,&quot;itemData&quot;:{&quot;type&quot;:&quot;webpage&quot;,&quot;id&quot;:&quot;056d3081-e7e3-3196-bcec-c842fbbd7123&quot;,&quot;title&quot;:&quot;Cabspotting | Stamen&quot;,&quot;accessed&quot;:{&quot;date-parts&quot;:[[2023,8,17]]},&quot;URL&quot;:&quot;https://stamen.com/work/cabspotting/&quot;,&quot;container-title-short&quot;:&quot;&quot;},&quot;isTemporary&quot;:false}]},{&quot;citationID&quot;:&quot;MENDELEY_CITATION_f7d09856-4e89-4762-bdbc-ec9158d04ac0&quot;,&quot;properties&quot;:{&quot;noteIndex&quot;:0},&quot;isEdited&quot;:false,&quot;manualOverride&quot;:{&quot;isManuallyOverridden&quot;:false,&quot;citeprocText&quot;:&quot;[24]&quot;,&quot;manualOverrideText&quot;:&quot;&quot;},&quot;citationTag&quot;:&quot;MENDELEY_CITATION_v3_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&quot;,&quot;citationItems&quot;:[{&quot;id&quot;:&quot;d036c14a-749d-332a-9b08-5f16d96d2075&quot;,&quot;itemData&quot;:{&quot;type&quot;:&quot;webpage&quot;,&quot;id&quot;:&quot;d036c14a-749d-332a-9b08-5f16d96d2075&quot;,&quot;title&quot;:&quot;Weather Data Services | Visual Crossing&quot;,&quot;accessed&quot;:{&quot;date-parts&quot;:[[2023,8,17]]},&quot;URL&quot;:&quot;https://www.visualcrossing.com/weather/weather-data-services&quot;,&quot;container-title-short&quot;:&quot;&quot;},&quot;isTemporary&quot;:false}]},{&quot;citationID&quot;:&quot;MENDELEY_CITATION_4249afd0-fbcb-46d5-aba7-ca68425c3404&quot;,&quot;properties&quot;:{&quot;noteIndex&quot;:0},&quot;isEdited&quot;:false,&quot;manualOverride&quot;:{&quot;isManuallyOverridden&quot;:false,&quot;citeprocText&quot;:&quot;[25]&quot;,&quot;manualOverrideText&quot;:&quot;&quot;},&quot;citationTag&quot;:&quot;MENDELEY_CITATION_v3_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&quot;,&quot;citationItems&quot;:[{&quot;id&quot;:&quot;4691e056-4b45-346a-b9f8-aba59e213a91&quot;,&quot;itemData&quot;:{&quot;type&quot;:&quot;webpage&quot;,&quot;id&quot;:&quot;4691e056-4b45-346a-b9f8-aba59e213a91&quot;,&quot;title&quot;:&quot;Time Series Forecasting as Supervised Learning - MachineLearningMastery.com&quot;,&quot;accessed&quot;:{&quot;date-parts&quot;:[[2023,9,6]]},&quot;URL&quot;:&quot;https://machinelearningmastery.com/time-series-forecasting-supervised-learning/&quot;,&quot;container-title-short&quot;:&quot;&quot;},&quot;isTemporary&quot;:false}]},{&quot;citationID&quot;:&quot;MENDELEY_CITATION_c01d53e8-9d5b-4650-ba68-f9e2018cb475&quot;,&quot;properties&quot;:{&quot;noteIndex&quot;:0},&quot;isEdited&quot;:false,&quot;manualOverride&quot;:{&quot;isManuallyOverridden&quot;:false,&quot;citeprocText&quot;:&quot;[26]&quot;,&quot;manualOverrideText&quot;:&quot;&quot;},&quot;citationItems&quot;:[{&quot;id&quot;:&quot;9f916a8c-136a-3bd8-ac51-07cfbd513f68&quot;,&quot;itemData&quot;:{&quot;type&quot;:&quot;article-journal&quot;,&quot;id&quot;:&quot;9f916a8c-136a-3bd8-ac51-07cfbd513f68&quot;,&quot;title&quot;:&quot;XGBoost: A Scalable Tree Boosting System&quot;,&quot;author&quot;:[{&quot;family&quot;:&quot;Chen&quot;,&quot;given&quot;:&quot;Tianqi&quot;,&quot;parse-names&quot;:false,&quot;dropping-particle&quot;:&quot;&quot;,&quot;non-dropping-particle&quot;:&quot;&quot;},{&quot;family&quot;:&quot;Guestrin&quot;,&quot;given&quot;:&quot;Carlos&quot;,&quot;parse-names&quot;:false,&quot;dropping-particle&quot;:&quot;&quot;,&quot;non-dropping-particle&quot;:&quot;&quot;}],&quot;DOI&quot;:&quot;10.1145/2939672.2939785&quot;,&quot;URL&quot;:&quot;http://arxiv.org/abs/1603.02754&quot;,&quot;issued&quot;:{&quot;date-parts&quot;:[[2016,3,8]]},&quot;abstract&quot;:&quot;Tree boosting is a highly effective and widely used machine learning method. In this paper, we describe a scalable end-to-end tree boosting system called XGBoost, which is used widely by data scientists to achieve state-of-the-art results on many machine learning challenges. We propose a novel sparsity-aware algorithm for sparse data and weighted quantile sketch for approximate tree learning. More importantly, we provide insights on cache access patterns, data compression and sharding to build a scalable tree boosting system. By combining these insights, XGBoost scales beyond billions of examples using far fewer resources than existing systems.&quot;,&quot;container-title-short&quot;:&quot;&quot;},&quot;isTemporary&quot;:false}],&quot;citationTag&quot;:&quot;MENDELEY_CITATION_v3_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&quot;},{&quot;citationID&quot;:&quot;MENDELEY_CITATION_56cddce5-d50b-4ede-a134-bf47fec887f1&quot;,&quot;properties&quot;:{&quot;noteIndex&quot;:0},&quot;isEdited&quot;:false,&quot;manualOverride&quot;:{&quot;isManuallyOverridden&quot;:false,&quot;citeprocText&quot;:&quot;[3]&quot;,&quot;manualOverrideText&quot;:&quot;&quot;},&quot;citationTag&quot;:&quot;MENDELEY_CITATION_v3_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&quot;,&quot;citationItems&quot;:[{&quot;id&quot;:&quot;10da60af-f0fd-3971-83d9-e34e7ec9e346&quot;,&quot;itemData&quot;:{&quot;type&quot;:&quot;book&quot;,&quot;id&quot;:&quot;10da60af-f0fd-3971-83d9-e34e7ec9e346&quot;,&quot;title&quot;:&quot;2015 IEEE International Conference on Smart City : SmartCity 2015 : proceedings : 19-21 December 2015, Chengdu, China&quot;,&quot;author&quot;:[{&quot;family&quot;:&quot;Liu&quot;,&quot;given&quot;:&quot;Xingang&quot;,&quot;parse-names&quot;:false,&quot;dropping-particle&quot;:&quot;&quot;,&quot;non-dropping-particle&quot;:&quot;&quot;},{&quot;family&quot;:&quot;IEEE Computer Society&quot;,&quot;given&quot;:&quot;&quot;,&quot;parse-names&quot;:false,&quot;dropping-particle&quot;:&quot;&quot;,&quot;non-dropping-particle&quot;:&quot;&quot;},{&quot;family&quot;:&quot;Institute of Electrical and Electronics Engineers.&quot;,&quot;given&quot;:&quot;&quot;,&quot;parse-names&quot;:false,&quot;dropping-particle&quot;:&quot;&quot;,&quot;non-dropping-particle&quot;:&quot;&quot;},{&quot;family&quot;:&quot;IEEE International Conference on Social Computing and Networking (8th : 2015 : Chengdu&quot;,&quot;given&quot;:&quot;China)&quot;,&quot;parse-names&quot;:false,&quot;dropping-particle&quot;:&quot;&quot;,&quot;non-dropping-particle&quot;:&quot;&quot;},{&quot;family&quot;:&quot;IEEE International Conference on Sustainable Computing and Communications (5th : 2015 : Chengdu&quot;,&quot;given&quot;:&quot;China)&quot;,&quot;parse-names&quot;:false,&quot;dropping-particle&quot;:&quot;&quot;,&quot;non-dropping-particle&quot;:&quot;&quot;},{&quot;family&quot;:&quot;International Conference on Big Data Intelligence and Computing (2015 : Chengdu&quot;,&quot;given&quot;:&quot;China)&quot;,&quot;parse-names&quot;:false,&quot;dropping-particle&quot;:&quot;&quot;,&quot;non-dropping-particle&quot;:&quot;&quot;},{&quot;family&quot;:&quot;International Symposium on Cloud and Service Computing (5th : 2015 : Chengdu&quot;,&quot;given&quot;:&quot;China)&quot;,&quot;parse-names&quot;:false,&quot;dropping-particle&quot;:&quot;&quot;,&quot;non-dropping-particle&quot;:&quot;&quot;}],&quot;ISBN&quot;:&quot;9781509018932&quot;,&quot;number-of-pages&quot;:&quot;1184&quot;,&quot;abstract&quot;:&quot;\&quot;Held jointly with The 8th IEEE International Conference on Social Computing and Networking (SocialCom 2015), The 5th IEEE International Conference on Sustainable Computing and Communications (SustainCom 2015), The 2015 International Conference on Big Data Intelligence and Computing (DataCom 2015), The 5th International Symposium on Cloud and Service Computing (SC2 2015).\&quot; \&quot;IEEE Computer Society Order Number: E5752\&quot;--PDF copyright page.&quot;,&quot;container-title-short&quot;:&quot;&quot;},&quot;isTemporary&quot;:false}]},{&quot;citationID&quot;:&quot;MENDELEY_CITATION_0fd45532-27ac-48e3-abd8-daa320ec8cd0&quot;,&quot;properties&quot;:{&quot;noteIndex&quot;:0},&quot;isEdited&quot;:false,&quot;manualOverride&quot;:{&quot;isManuallyOverridden&quot;:false,&quot;citeprocText&quot;:&quot;[27]&quot;,&quot;manualOverrideText&quot;:&quot;&quot;},&quot;citationTag&quot;:&quot;MENDELEY_CITATION_v3_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&quot;,&quot;citationItems&quot;:[{&quot;id&quot;:&quot;aaa0f3c3-0433-36bc-a480-495fde6f41e8&quot;,&quot;itemData&quot;:{&quot;type&quot;:&quot;webpage&quot;,&quot;id&quot;:&quot;aaa0f3c3-0433-36bc-a480-495fde6f41e8&quot;,&quot;title&quot;:&quot;Encoder Decoder What and Why ? - Simple Explanation&quot;,&quot;accessed&quot;:{&quot;date-parts&quot;:[[2023,9,5]]},&quot;URL&quot;:&quot;https://inside-machinelearning.com/en/encoder-decoder-what-and-why-simple-explanation/&quot;,&quot;container-title-short&quot;:&quot;&quot;},&quot;isTemporary&quot;:false}]},{&quot;citationID&quot;:&quot;MENDELEY_CITATION_4db4b767-1750-4898-8dbd-36a81a2e0248&quot;,&quot;properties&quot;:{&quot;noteIndex&quot;:0},&quot;isEdited&quot;:false,&quot;manualOverride&quot;:{&quot;isManuallyOverridden&quot;:false,&quot;citeprocText&quot;:&quot;[28]&quot;,&quot;manualOverrideText&quot;:&quot;&quot;},&quot;citationTag&quot;:&quot;MENDELEY_CITATION_v3_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&quot;,&quot;citationItems&quot;:[{&quot;id&quot;:&quot;fcd055b9-9432-3884-be00-a95d8d24b3f9&quot;,&quot;itemData&quot;:{&quot;type&quot;:&quot;webpage&quot;,&quot;id&quot;:&quot;fcd055b9-9432-3884-be00-a95d8d24b3f9&quot;,&quot;title&quot;:&quot;Machine Learning Random Forest Algorithm - Javatpoint&quot;,&quot;accessed&quot;:{&quot;date-parts&quot;:[[2023,9,4]]},&quot;URL&quot;:&quot;https://www.javatpoint.com/machine-learning-random-forest-algorithm&quot;,&quot;container-title-short&quot;:&quot;&quot;},&quot;isTemporary&quot;:false}]}]"/>
    <we:property name="MENDELEY_CITATIONS_LOCALE_CODE" value="&quot;en-GB&quot;"/>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word/webextensions/webextension2.xml><?xml version="1.0" encoding="utf-8"?>
<we:webextension xmlns:we="http://schemas.microsoft.com/office/webextensions/webextension/2010/11" id="{A6781356-5555-4955-BD25-80BACFC5FDA4}">
  <we:reference id="wa104380955" version="3.6.4.1" store="el-GR" storeType="OMEX"/>
  <we:alternateReferences>
    <we:reference id="WA104380955" version="3.6.4.1"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8829AA8-B967-44E6-87A6-7A64F3130B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595</TotalTime>
  <Pages>49</Pages>
  <Words>21525</Words>
  <Characters>116241</Characters>
  <Application>Microsoft Office Word</Application>
  <DocSecurity>0</DocSecurity>
  <Lines>968</Lines>
  <Paragraphs>274</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137492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Στράτος Κ</dc:creator>
  <cp:keywords/>
  <dc:description/>
  <cp:lastModifiedBy>Efstratios Karkanis</cp:lastModifiedBy>
  <cp:revision>68</cp:revision>
  <cp:lastPrinted>2023-08-29T15:18:00Z</cp:lastPrinted>
  <dcterms:created xsi:type="dcterms:W3CDTF">2023-09-04T14:21:00Z</dcterms:created>
  <dcterms:modified xsi:type="dcterms:W3CDTF">2023-09-06T17:35:00Z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de2b5fbb725c156a219fd18cd03fc3d05dd3612b6c0c2378cc1a53bd8fa13bf4</vt:lpwstr>
  </property>
</Properties>
</file>