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551B8FAC">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224979"/>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F7E7474"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Χονδροδήμα Εύα, μέλος του Data Science Lab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4224980"/>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C70876E" w14:textId="0978903C" w:rsid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B44037">
      <w:pPr>
        <w:pStyle w:val="10"/>
        <w:rPr>
          <w:rFonts w:ascii="Arial Black" w:hAnsi="Arial Black" w:cs="Arial"/>
          <w:color w:val="000000" w:themeColor="text1"/>
          <w:sz w:val="24"/>
          <w:szCs w:val="24"/>
          <w:lang w:val="en-US" w:eastAsia="el-GR"/>
        </w:rPr>
      </w:pPr>
      <w:bookmarkStart w:id="2" w:name="_Toc144224981"/>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35A8C5A5" w14:textId="3EB346E1"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9B9DE45" w14:textId="77777777" w:rsidR="00932440" w:rsidRPr="00B44037" w:rsidRDefault="00932440" w:rsidP="000B0D31">
      <w:pPr>
        <w:spacing w:afterLines="60" w:after="144" w:line="240" w:lineRule="auto"/>
        <w:rPr>
          <w:sz w:val="20"/>
          <w:szCs w:val="20"/>
          <w:lang w:val="en-US" w:eastAsia="el-GR"/>
        </w:rPr>
      </w:pPr>
    </w:p>
    <w:p w14:paraId="5A87050A" w14:textId="77777777" w:rsidR="00932440" w:rsidRPr="00B44037" w:rsidRDefault="00932440" w:rsidP="000B0D31">
      <w:pPr>
        <w:spacing w:afterLines="60" w:after="144" w:line="240" w:lineRule="auto"/>
        <w:rPr>
          <w:sz w:val="20"/>
          <w:szCs w:val="20"/>
          <w:lang w:val="en-US" w:eastAsia="el-GR"/>
        </w:rPr>
      </w:pPr>
    </w:p>
    <w:p w14:paraId="10363F00" w14:textId="77777777" w:rsidR="00932440" w:rsidRPr="00B44037" w:rsidRDefault="00932440" w:rsidP="000B0D31">
      <w:pPr>
        <w:spacing w:afterLines="60" w:after="144" w:line="240" w:lineRule="auto"/>
        <w:rPr>
          <w:sz w:val="20"/>
          <w:szCs w:val="20"/>
          <w:lang w:val="en-US" w:eastAsia="el-GR"/>
        </w:rPr>
      </w:pPr>
    </w:p>
    <w:p w14:paraId="1A7F6B73" w14:textId="77777777" w:rsidR="00932440" w:rsidRPr="00B44037" w:rsidRDefault="00932440" w:rsidP="000B0D31">
      <w:pPr>
        <w:spacing w:afterLines="60" w:after="144" w:line="240" w:lineRule="auto"/>
        <w:rPr>
          <w:sz w:val="20"/>
          <w:szCs w:val="20"/>
          <w:lang w:val="en-US" w:eastAsia="el-GR"/>
        </w:rPr>
      </w:pPr>
    </w:p>
    <w:p w14:paraId="1EBEDFA7" w14:textId="77777777" w:rsidR="00932440" w:rsidRPr="00B44037" w:rsidRDefault="00932440" w:rsidP="000B0D31">
      <w:pPr>
        <w:spacing w:afterLines="60" w:after="144" w:line="240" w:lineRule="auto"/>
        <w:rPr>
          <w:sz w:val="20"/>
          <w:szCs w:val="20"/>
          <w:lang w:val="en-US" w:eastAsia="el-GR"/>
        </w:rPr>
      </w:pPr>
    </w:p>
    <w:p w14:paraId="051335E1" w14:textId="77777777" w:rsidR="00932440" w:rsidRPr="00B44037" w:rsidRDefault="00932440" w:rsidP="000B0D31">
      <w:pPr>
        <w:spacing w:afterLines="60" w:after="144" w:line="240" w:lineRule="auto"/>
        <w:rPr>
          <w:sz w:val="20"/>
          <w:szCs w:val="20"/>
          <w:lang w:val="en-US" w:eastAsia="el-GR"/>
        </w:rPr>
      </w:pPr>
    </w:p>
    <w:p w14:paraId="1393B0F5" w14:textId="77777777" w:rsidR="00932440" w:rsidRPr="00B44037" w:rsidRDefault="00932440" w:rsidP="000B0D31">
      <w:pPr>
        <w:spacing w:afterLines="60" w:after="144" w:line="240" w:lineRule="auto"/>
        <w:rPr>
          <w:sz w:val="20"/>
          <w:szCs w:val="20"/>
          <w:lang w:val="en-US" w:eastAsia="el-GR"/>
        </w:rPr>
      </w:pPr>
    </w:p>
    <w:p w14:paraId="0BF5B85D" w14:textId="77777777" w:rsidR="00932440" w:rsidRPr="00B44037" w:rsidRDefault="00932440" w:rsidP="000B0D31">
      <w:pPr>
        <w:spacing w:afterLines="60" w:after="144" w:line="240" w:lineRule="auto"/>
        <w:rPr>
          <w:sz w:val="20"/>
          <w:szCs w:val="20"/>
          <w:lang w:val="en-US" w:eastAsia="el-GR"/>
        </w:rPr>
      </w:pPr>
    </w:p>
    <w:p w14:paraId="4AFAF883" w14:textId="77777777" w:rsidR="000234B2" w:rsidRPr="00B44037" w:rsidRDefault="000234B2" w:rsidP="000B0D31">
      <w:pPr>
        <w:spacing w:afterLines="60" w:after="144" w:line="240" w:lineRule="auto"/>
        <w:rPr>
          <w:sz w:val="20"/>
          <w:szCs w:val="20"/>
          <w:lang w:val="en-US" w:eastAsia="el-GR"/>
        </w:rPr>
      </w:pPr>
    </w:p>
    <w:p w14:paraId="7711A2FC" w14:textId="77777777" w:rsidR="000234B2" w:rsidRPr="00B44037" w:rsidRDefault="000234B2" w:rsidP="000B0D31">
      <w:pPr>
        <w:spacing w:afterLines="60" w:after="144" w:line="240" w:lineRule="auto"/>
        <w:rPr>
          <w:sz w:val="20"/>
          <w:szCs w:val="20"/>
          <w:lang w:val="en-US" w:eastAsia="el-GR"/>
        </w:rPr>
      </w:pPr>
    </w:p>
    <w:p w14:paraId="647D4664" w14:textId="77777777" w:rsidR="000234B2" w:rsidRPr="00B44037" w:rsidRDefault="000234B2" w:rsidP="000B0D31">
      <w:pPr>
        <w:spacing w:afterLines="60" w:after="144" w:line="240" w:lineRule="auto"/>
        <w:rPr>
          <w:sz w:val="20"/>
          <w:szCs w:val="20"/>
          <w:lang w:val="en-US" w:eastAsia="el-GR"/>
        </w:rPr>
      </w:pPr>
    </w:p>
    <w:p w14:paraId="3411EAE1" w14:textId="77777777" w:rsidR="000234B2" w:rsidRPr="00B44037" w:rsidRDefault="000234B2" w:rsidP="000B0D31">
      <w:pPr>
        <w:spacing w:afterLines="60" w:after="144" w:line="240" w:lineRule="auto"/>
        <w:rPr>
          <w:sz w:val="20"/>
          <w:szCs w:val="20"/>
          <w:lang w:val="en-US" w:eastAsia="el-GR"/>
        </w:rPr>
      </w:pPr>
    </w:p>
    <w:p w14:paraId="14893BE9" w14:textId="77777777" w:rsidR="000234B2" w:rsidRPr="00B44037" w:rsidRDefault="000234B2" w:rsidP="000B0D31">
      <w:pPr>
        <w:spacing w:afterLines="60" w:after="144" w:line="240" w:lineRule="auto"/>
        <w:rPr>
          <w:sz w:val="20"/>
          <w:szCs w:val="20"/>
          <w:lang w:val="en-US" w:eastAsia="el-GR"/>
        </w:rPr>
      </w:pPr>
    </w:p>
    <w:p w14:paraId="0117BBD6" w14:textId="77777777" w:rsidR="000234B2" w:rsidRPr="00B44037" w:rsidRDefault="000234B2" w:rsidP="000B0D31">
      <w:pPr>
        <w:spacing w:afterLines="60" w:after="144" w:line="240" w:lineRule="auto"/>
        <w:rPr>
          <w:sz w:val="20"/>
          <w:szCs w:val="20"/>
          <w:lang w:val="en-US" w:eastAsia="el-GR"/>
        </w:rPr>
      </w:pPr>
    </w:p>
    <w:p w14:paraId="43DCB393" w14:textId="77777777" w:rsidR="00CC6FD0" w:rsidRPr="00B44037" w:rsidRDefault="00CC6FD0" w:rsidP="000B0D31">
      <w:pPr>
        <w:spacing w:afterLines="60" w:after="144" w:line="240" w:lineRule="auto"/>
        <w:rPr>
          <w:sz w:val="20"/>
          <w:szCs w:val="20"/>
          <w:lang w:val="en-US" w:eastAsia="el-GR"/>
        </w:rPr>
      </w:pPr>
    </w:p>
    <w:p w14:paraId="4CC5E2C4" w14:textId="6D356FBD" w:rsidR="00431FE0" w:rsidRPr="00431FE0" w:rsidRDefault="00D245B4" w:rsidP="00431FE0">
      <w:pPr>
        <w:pStyle w:val="10"/>
        <w:spacing w:after="120"/>
        <w:rPr>
          <w:rFonts w:ascii="Arial Black" w:hAnsi="Arial Black"/>
          <w:color w:val="000000" w:themeColor="text1"/>
          <w:sz w:val="24"/>
          <w:szCs w:val="24"/>
          <w:lang w:eastAsia="el-GR"/>
        </w:rPr>
      </w:pPr>
      <w:bookmarkStart w:id="3" w:name="_Toc144224982"/>
      <w:r>
        <w:rPr>
          <w:rFonts w:ascii="Arial Black" w:hAnsi="Arial Black"/>
          <w:color w:val="000000" w:themeColor="text1"/>
          <w:sz w:val="24"/>
          <w:szCs w:val="24"/>
          <w:lang w:eastAsia="el-GR"/>
        </w:rPr>
        <w:lastRenderedPageBreak/>
        <w:t>Κατάλογος Εικόνων</w:t>
      </w:r>
      <w:bookmarkEnd w:id="3"/>
    </w:p>
    <w:p w14:paraId="3A7B4586" w14:textId="5D27ED63" w:rsidR="00431FE0" w:rsidRPr="00C220AB" w:rsidRDefault="00431FE0" w:rsidP="00C220AB">
      <w:pPr>
        <w:pStyle w:val="a6"/>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DA7980">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4" w:name="_Toc144224983"/>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224984"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69603A7F" w14:textId="4BEE1DA7" w:rsidR="008F7793" w:rsidRPr="008F7793" w:rsidRDefault="00A845E1">
          <w:pPr>
            <w:pStyle w:val="11"/>
            <w:tabs>
              <w:tab w:val="right" w:leader="dot" w:pos="8494"/>
            </w:tabs>
            <w:rPr>
              <w:rFonts w:ascii="Arial" w:eastAsiaTheme="minorEastAsia" w:hAnsi="Arial" w:cs="Arial"/>
              <w:noProof/>
              <w:sz w:val="20"/>
              <w:szCs w:val="20"/>
              <w:lang w:eastAsia="el-GR"/>
            </w:rPr>
          </w:pPr>
          <w:r w:rsidRPr="00A76532">
            <w:rPr>
              <w:rFonts w:ascii="Arial" w:hAnsi="Arial" w:cs="Arial"/>
              <w:sz w:val="20"/>
              <w:szCs w:val="20"/>
            </w:rPr>
            <w:fldChar w:fldCharType="begin"/>
          </w:r>
          <w:r w:rsidRPr="00A76532">
            <w:rPr>
              <w:rFonts w:ascii="Arial" w:hAnsi="Arial" w:cs="Arial"/>
              <w:sz w:val="20"/>
              <w:szCs w:val="20"/>
            </w:rPr>
            <w:instrText xml:space="preserve"> TOC \o "1-4" \h \z \u </w:instrText>
          </w:r>
          <w:r w:rsidRPr="00A76532">
            <w:rPr>
              <w:rFonts w:ascii="Arial" w:hAnsi="Arial" w:cs="Arial"/>
              <w:sz w:val="20"/>
              <w:szCs w:val="20"/>
            </w:rPr>
            <w:fldChar w:fldCharType="separate"/>
          </w:r>
          <w:hyperlink w:anchor="_Toc144224979" w:history="1">
            <w:r w:rsidR="008F7793" w:rsidRPr="008F7793">
              <w:rPr>
                <w:rStyle w:val="-"/>
                <w:rFonts w:ascii="Arial" w:eastAsia="Times New Roman" w:hAnsi="Arial" w:cs="Arial"/>
                <w:noProof/>
                <w:kern w:val="0"/>
                <w:sz w:val="20"/>
                <w:szCs w:val="20"/>
                <w:lang w:eastAsia="el-GR"/>
                <w14:ligatures w14:val="none"/>
              </w:rPr>
              <w:t>Ευχαριστίες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_Toc144224979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w:t>
            </w:r>
            <w:r w:rsidR="008F7793" w:rsidRPr="008F7793">
              <w:rPr>
                <w:rFonts w:ascii="Arial" w:hAnsi="Arial" w:cs="Arial"/>
                <w:noProof/>
                <w:webHidden/>
                <w:sz w:val="20"/>
                <w:szCs w:val="20"/>
              </w:rPr>
              <w:fldChar w:fldCharType="end"/>
            </w:r>
          </w:hyperlink>
        </w:p>
        <w:p w14:paraId="2BB10CEE" w14:textId="219D87A1"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0" w:history="1">
            <w:r w:rsidR="008F7793" w:rsidRPr="008F7793">
              <w:rPr>
                <w:rStyle w:val="-"/>
                <w:rFonts w:ascii="Arial" w:eastAsia="Times New Roman" w:hAnsi="Arial" w:cs="Arial"/>
                <w:noProof/>
                <w:kern w:val="0"/>
                <w:sz w:val="20"/>
                <w:szCs w:val="20"/>
                <w:lang w:eastAsia="el-GR"/>
                <w14:ligatures w14:val="none"/>
              </w:rPr>
              <w:t>Περίληψη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4249C46D" w14:textId="5972391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1" w:history="1">
            <w:r w:rsidR="008F7793" w:rsidRPr="008F7793">
              <w:rPr>
                <w:rStyle w:val="-"/>
                <w:rFonts w:ascii="Arial" w:hAnsi="Arial" w:cs="Arial"/>
                <w:noProof/>
                <w:sz w:val="20"/>
                <w:szCs w:val="20"/>
                <w:lang w:val="en-US" w:eastAsia="el-GR"/>
              </w:rPr>
              <w:t>Abstract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23016BC1" w14:textId="5A5D321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2" w:history="1">
            <w:r w:rsidR="008F7793" w:rsidRPr="008F7793">
              <w:rPr>
                <w:rStyle w:val="-"/>
                <w:rFonts w:ascii="Arial" w:hAnsi="Arial" w:cs="Arial"/>
                <w:noProof/>
                <w:sz w:val="20"/>
                <w:szCs w:val="20"/>
                <w:lang w:eastAsia="el-GR"/>
              </w:rPr>
              <w:t>Κατάλογος Εικόνων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w:t>
            </w:r>
            <w:r w:rsidR="008F7793" w:rsidRPr="008F7793">
              <w:rPr>
                <w:rFonts w:ascii="Arial" w:hAnsi="Arial" w:cs="Arial"/>
                <w:noProof/>
                <w:webHidden/>
                <w:sz w:val="20"/>
                <w:szCs w:val="20"/>
              </w:rPr>
              <w:fldChar w:fldCharType="end"/>
            </w:r>
          </w:hyperlink>
        </w:p>
        <w:p w14:paraId="088FA302" w14:textId="534277FD"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3" w:history="1">
            <w:r w:rsidR="008F7793" w:rsidRPr="008F7793">
              <w:rPr>
                <w:rStyle w:val="-"/>
                <w:rFonts w:ascii="Arial" w:hAnsi="Arial" w:cs="Arial"/>
                <w:noProof/>
                <w:sz w:val="20"/>
                <w:szCs w:val="20"/>
                <w:lang w:eastAsia="el-GR"/>
              </w:rPr>
              <w:t>Κατάλογος Διαγραμμάτων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w:t>
            </w:r>
            <w:r w:rsidR="008F7793" w:rsidRPr="008F7793">
              <w:rPr>
                <w:rFonts w:ascii="Arial" w:hAnsi="Arial" w:cs="Arial"/>
                <w:noProof/>
                <w:webHidden/>
                <w:sz w:val="20"/>
                <w:szCs w:val="20"/>
              </w:rPr>
              <w:fldChar w:fldCharType="end"/>
            </w:r>
          </w:hyperlink>
        </w:p>
        <w:p w14:paraId="096D39AE" w14:textId="3FF2D949"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4" w:history="1">
            <w:r w:rsidR="008F7793" w:rsidRPr="008F7793">
              <w:rPr>
                <w:rStyle w:val="-"/>
                <w:rFonts w:ascii="Arial" w:hAnsi="Arial" w:cs="Arial"/>
                <w:noProof/>
                <w:sz w:val="20"/>
                <w:szCs w:val="20"/>
              </w:rPr>
              <w:t>Πίνακας Περιεχομένων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5</w:t>
            </w:r>
            <w:r w:rsidR="008F7793" w:rsidRPr="008F7793">
              <w:rPr>
                <w:rFonts w:ascii="Arial" w:hAnsi="Arial" w:cs="Arial"/>
                <w:noProof/>
                <w:webHidden/>
                <w:sz w:val="20"/>
                <w:szCs w:val="20"/>
              </w:rPr>
              <w:fldChar w:fldCharType="end"/>
            </w:r>
          </w:hyperlink>
        </w:p>
        <w:p w14:paraId="3E4A734C" w14:textId="5F073BD6"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5" w:history="1">
            <w:r w:rsidR="008F7793" w:rsidRPr="008F7793">
              <w:rPr>
                <w:rStyle w:val="-"/>
                <w:rFonts w:ascii="Arial" w:eastAsia="Times New Roman" w:hAnsi="Arial" w:cs="Arial"/>
                <w:noProof/>
                <w:kern w:val="0"/>
                <w:sz w:val="20"/>
                <w:szCs w:val="20"/>
                <w:lang w:eastAsia="el-GR"/>
                <w14:ligatures w14:val="none"/>
              </w:rPr>
              <w:t>Εισαγωγή</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4935EF18" w14:textId="219229C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6" w:history="1">
            <w:r w:rsidR="008F7793" w:rsidRPr="008F7793">
              <w:rPr>
                <w:rStyle w:val="-"/>
                <w:rFonts w:ascii="Arial" w:eastAsia="Times New Roman" w:hAnsi="Arial" w:cs="Arial"/>
                <w:noProof/>
                <w:kern w:val="0"/>
                <w:sz w:val="20"/>
                <w:szCs w:val="20"/>
                <w:lang w:eastAsia="el-GR"/>
                <w14:ligatures w14:val="none"/>
              </w:rPr>
              <w:t>Δομή Τόμου Εργασίας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3522464F" w14:textId="11ACF0B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7" w:history="1">
            <w:r w:rsidR="008F7793" w:rsidRPr="008F7793">
              <w:rPr>
                <w:rStyle w:val="-"/>
                <w:rFonts w:ascii="Arial" w:eastAsia="Times New Roman" w:hAnsi="Arial" w:cs="Arial"/>
                <w:noProof/>
                <w:kern w:val="0"/>
                <w:sz w:val="20"/>
                <w:szCs w:val="20"/>
                <w:lang w:eastAsia="el-GR"/>
                <w14:ligatures w14:val="none"/>
              </w:rPr>
              <w:t>1. Θεωρητικό Υπόβαθρο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7EF00F53" w14:textId="741347A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8" w:history="1">
            <w:r w:rsidR="008F7793" w:rsidRPr="008F7793">
              <w:rPr>
                <w:rStyle w:val="-"/>
                <w:rFonts w:ascii="Arial" w:eastAsia="Times New Roman" w:hAnsi="Arial" w:cs="Arial"/>
                <w:noProof/>
                <w:kern w:val="0"/>
                <w:sz w:val="20"/>
                <w:szCs w:val="20"/>
                <w:lang w:eastAsia="el-GR"/>
                <w14:ligatures w14:val="none"/>
              </w:rPr>
              <w:t>1.1 Παρουσίαση του Προβλήματος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A88E00E" w14:textId="5AF30F5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9" w:history="1">
            <w:r w:rsidR="008F7793" w:rsidRPr="008F7793">
              <w:rPr>
                <w:rStyle w:val="-"/>
                <w:rFonts w:ascii="Arial" w:eastAsia="Times New Roman" w:hAnsi="Arial" w:cs="Arial"/>
                <w:noProof/>
                <w:kern w:val="0"/>
                <w:sz w:val="20"/>
                <w:szCs w:val="20"/>
                <w:lang w:eastAsia="el-GR"/>
                <w14:ligatures w14:val="none"/>
              </w:rPr>
              <w:t>1.2 Τα Αυστηρά Ερωτήματα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008717F" w14:textId="45FBCA9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0" w:history="1">
            <w:r w:rsidR="008F7793" w:rsidRPr="008F7793">
              <w:rPr>
                <w:rStyle w:val="-"/>
                <w:rFonts w:ascii="Arial" w:eastAsia="Times New Roman" w:hAnsi="Arial" w:cs="Arial"/>
                <w:noProof/>
                <w:kern w:val="0"/>
                <w:sz w:val="20"/>
                <w:szCs w:val="20"/>
                <w:lang w:eastAsia="el-GR"/>
                <w14:ligatures w14:val="none"/>
              </w:rPr>
              <w:t>1.3 Εφαρμογή των ΑΕΜ στην Παρούσα Μελέτη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9</w:t>
            </w:r>
            <w:r w:rsidR="008F7793" w:rsidRPr="008F7793">
              <w:rPr>
                <w:rFonts w:ascii="Arial" w:hAnsi="Arial" w:cs="Arial"/>
                <w:noProof/>
                <w:webHidden/>
                <w:sz w:val="20"/>
                <w:szCs w:val="20"/>
              </w:rPr>
              <w:fldChar w:fldCharType="end"/>
            </w:r>
          </w:hyperlink>
        </w:p>
        <w:p w14:paraId="6EF6EB01" w14:textId="259B9634"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91" w:history="1">
            <w:r w:rsidR="008F7793" w:rsidRPr="008F7793">
              <w:rPr>
                <w:rStyle w:val="-"/>
                <w:rFonts w:ascii="Arial" w:hAnsi="Arial" w:cs="Arial"/>
                <w:noProof/>
                <w:sz w:val="20"/>
                <w:szCs w:val="20"/>
              </w:rPr>
              <w:t>2. Σχετικές Εργασίες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1A26559" w14:textId="4FCA9E68"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2" w:history="1">
            <w:r w:rsidR="008F7793" w:rsidRPr="008F7793">
              <w:rPr>
                <w:rStyle w:val="-"/>
                <w:rFonts w:ascii="Arial" w:hAnsi="Arial" w:cs="Arial"/>
                <w:noProof/>
                <w:sz w:val="20"/>
                <w:szCs w:val="20"/>
              </w:rPr>
              <w:t xml:space="preserve">2.1 Επίλυση του Προβλήματος με ένα Μοντέλο </w:t>
            </w:r>
            <w:r w:rsidR="008F7793" w:rsidRPr="008F7793">
              <w:rPr>
                <w:rStyle w:val="-"/>
                <w:rFonts w:ascii="Arial" w:hAnsi="Arial" w:cs="Arial"/>
                <w:noProof/>
                <w:sz w:val="20"/>
                <w:szCs w:val="20"/>
                <w:lang w:val="en-US"/>
              </w:rPr>
              <w:t>LSTM</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RNN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E16D509" w14:textId="4F43FD2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3" w:history="1">
            <w:r w:rsidR="008F7793" w:rsidRPr="008F7793">
              <w:rPr>
                <w:rStyle w:val="-"/>
                <w:rFonts w:ascii="Arial" w:hAnsi="Arial" w:cs="Arial"/>
                <w:noProof/>
                <w:sz w:val="20"/>
                <w:szCs w:val="20"/>
                <w:lang w:val="en-US"/>
              </w:rPr>
              <w:t xml:space="preserve">2.2 </w:t>
            </w:r>
            <w:r w:rsidR="008F7793" w:rsidRPr="008F7793">
              <w:rPr>
                <w:rStyle w:val="-"/>
                <w:rFonts w:ascii="Arial" w:hAnsi="Arial" w:cs="Arial"/>
                <w:noProof/>
                <w:sz w:val="20"/>
                <w:szCs w:val="20"/>
              </w:rPr>
              <w:t>Πρόβλεψη</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με</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Απλά</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Νευρωνικά</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Δίκτυα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11</w:t>
            </w:r>
            <w:r w:rsidR="008F7793" w:rsidRPr="008F7793">
              <w:rPr>
                <w:rFonts w:ascii="Arial" w:hAnsi="Arial" w:cs="Arial"/>
                <w:noProof/>
                <w:webHidden/>
                <w:sz w:val="20"/>
                <w:szCs w:val="20"/>
              </w:rPr>
              <w:fldChar w:fldCharType="end"/>
            </w:r>
          </w:hyperlink>
        </w:p>
        <w:p w14:paraId="6CF77B9B" w14:textId="0F11906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4" w:history="1">
            <w:r w:rsidR="008F7793" w:rsidRPr="008F7793">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6D4DD221" w14:textId="4E53BC3B"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5" w:history="1">
            <w:r w:rsidR="008F7793" w:rsidRPr="008F7793">
              <w:rPr>
                <w:rStyle w:val="-"/>
                <w:rFonts w:ascii="Arial" w:hAnsi="Arial" w:cs="Arial"/>
                <w:noProof/>
                <w:sz w:val="20"/>
                <w:szCs w:val="20"/>
              </w:rPr>
              <w:t xml:space="preserve">2.4 Πρόβλεψη Κυκλοφοριακής Ροής με το Μοντέλο </w:t>
            </w:r>
            <w:r w:rsidR="008F7793" w:rsidRPr="008F7793">
              <w:rPr>
                <w:rStyle w:val="-"/>
                <w:rFonts w:ascii="Arial" w:hAnsi="Arial" w:cs="Arial"/>
                <w:noProof/>
                <w:sz w:val="20"/>
                <w:szCs w:val="20"/>
                <w:lang w:val="en-US"/>
              </w:rPr>
              <w:t>Deep</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Crowd</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5D8340AF" w14:textId="3DC98F1F"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6" w:history="1">
            <w:r w:rsidR="008F7793" w:rsidRPr="008F7793">
              <w:rPr>
                <w:rStyle w:val="-"/>
                <w:rFonts w:ascii="Arial" w:eastAsia="Times New Roman" w:hAnsi="Arial" w:cs="Arial"/>
                <w:noProof/>
                <w:kern w:val="0"/>
                <w:sz w:val="20"/>
                <w:szCs w:val="20"/>
                <w:lang w:val="en-US" w:eastAsia="el-GR"/>
                <w14:ligatures w14:val="none"/>
              </w:rPr>
              <w:t xml:space="preserve">2.5 </w:t>
            </w:r>
            <w:r w:rsidR="008F7793" w:rsidRPr="008F7793">
              <w:rPr>
                <w:rStyle w:val="-"/>
                <w:rFonts w:ascii="Arial" w:eastAsia="Times New Roman" w:hAnsi="Arial" w:cs="Arial"/>
                <w:noProof/>
                <w:kern w:val="0"/>
                <w:sz w:val="20"/>
                <w:szCs w:val="20"/>
                <w:lang w:eastAsia="el-GR"/>
                <w14:ligatures w14:val="none"/>
              </w:rPr>
              <w:t>Χρήση</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Γραφημάτων</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και</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Νευρωνικών</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Δικτύων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13</w:t>
            </w:r>
            <w:r w:rsidR="008F7793" w:rsidRPr="008F7793">
              <w:rPr>
                <w:rFonts w:ascii="Arial" w:hAnsi="Arial" w:cs="Arial"/>
                <w:noProof/>
                <w:webHidden/>
                <w:sz w:val="20"/>
                <w:szCs w:val="20"/>
              </w:rPr>
              <w:fldChar w:fldCharType="end"/>
            </w:r>
          </w:hyperlink>
        </w:p>
        <w:p w14:paraId="0F556DCB" w14:textId="0CBB19E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7" w:history="1">
            <w:r w:rsidR="008F7793" w:rsidRPr="008F7793">
              <w:rPr>
                <w:rStyle w:val="-"/>
                <w:rFonts w:ascii="Arial" w:hAnsi="Arial" w:cs="Arial"/>
                <w:noProof/>
                <w:sz w:val="20"/>
                <w:szCs w:val="20"/>
                <w:lang w:val="en-US"/>
              </w:rPr>
              <w:t xml:space="preserve">2.6 </w:t>
            </w:r>
            <w:r w:rsidR="008F7793" w:rsidRPr="008F7793">
              <w:rPr>
                <w:rStyle w:val="-"/>
                <w:rFonts w:ascii="Arial" w:hAnsi="Arial" w:cs="Arial"/>
                <w:noProof/>
                <w:sz w:val="20"/>
                <w:szCs w:val="20"/>
              </w:rPr>
              <w:t>Έρευνα</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Βασισμένη</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στον</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Αλγόριθμο</w:t>
            </w:r>
            <w:r w:rsidR="008F7793" w:rsidRPr="008F7793">
              <w:rPr>
                <w:rStyle w:val="-"/>
                <w:rFonts w:ascii="Arial" w:hAnsi="Arial" w:cs="Arial"/>
                <w:noProof/>
                <w:sz w:val="20"/>
                <w:szCs w:val="20"/>
                <w:lang w:val="en-US"/>
              </w:rPr>
              <w:t xml:space="preserve">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14</w:t>
            </w:r>
            <w:r w:rsidR="008F7793" w:rsidRPr="008F7793">
              <w:rPr>
                <w:rFonts w:ascii="Arial" w:hAnsi="Arial" w:cs="Arial"/>
                <w:noProof/>
                <w:webHidden/>
                <w:sz w:val="20"/>
                <w:szCs w:val="20"/>
              </w:rPr>
              <w:fldChar w:fldCharType="end"/>
            </w:r>
          </w:hyperlink>
        </w:p>
        <w:p w14:paraId="5B61ADA8" w14:textId="260D1135"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98" w:history="1">
            <w:r w:rsidR="008F7793" w:rsidRPr="008F7793">
              <w:rPr>
                <w:rStyle w:val="-"/>
                <w:rFonts w:ascii="Arial" w:hAnsi="Arial" w:cs="Arial"/>
                <w:noProof/>
                <w:sz w:val="20"/>
                <w:szCs w:val="20"/>
              </w:rPr>
              <w:t>3. Δεδομένα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4D4FE69D" w14:textId="3867FDB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9" w:history="1">
            <w:r w:rsidR="008F7793" w:rsidRPr="008F7793">
              <w:rPr>
                <w:rStyle w:val="-"/>
                <w:rFonts w:ascii="Arial" w:eastAsia="Times New Roman" w:hAnsi="Arial" w:cs="Arial"/>
                <w:noProof/>
                <w:kern w:val="0"/>
                <w:sz w:val="20"/>
                <w:szCs w:val="20"/>
                <w:lang w:eastAsia="el-GR"/>
                <w14:ligatures w14:val="none"/>
              </w:rPr>
              <w:t>3.1 Δεδομένα Τροχιών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0D4EF40C" w14:textId="6E74F75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0" w:history="1">
            <w:r w:rsidR="008F7793" w:rsidRPr="008F7793">
              <w:rPr>
                <w:rStyle w:val="-"/>
                <w:rFonts w:ascii="Arial" w:eastAsia="Times New Roman" w:hAnsi="Arial" w:cs="Arial"/>
                <w:noProof/>
                <w:kern w:val="0"/>
                <w:sz w:val="20"/>
                <w:szCs w:val="20"/>
                <w:lang w:eastAsia="el-GR"/>
                <w14:ligatures w14:val="none"/>
              </w:rPr>
              <w:t>3.2 Δεδομένα Καιρού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28F53020" w14:textId="15268AE2"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01" w:history="1">
            <w:r w:rsidR="008F7793" w:rsidRPr="008F7793">
              <w:rPr>
                <w:rStyle w:val="-"/>
                <w:rFonts w:ascii="Arial" w:hAnsi="Arial" w:cs="Arial"/>
                <w:noProof/>
                <w:sz w:val="20"/>
                <w:szCs w:val="20"/>
              </w:rPr>
              <w:t>4. Τεχνολογίες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61440534" w14:textId="6AF7181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2" w:history="1">
            <w:r w:rsidR="008F7793" w:rsidRPr="008F7793">
              <w:rPr>
                <w:rStyle w:val="-"/>
                <w:rFonts w:ascii="Arial" w:hAnsi="Arial" w:cs="Arial"/>
                <w:noProof/>
                <w:sz w:val="20"/>
                <w:szCs w:val="20"/>
              </w:rPr>
              <w:t>4.1 Η Γλώσσα Python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098883F8" w14:textId="20E13B14"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3" w:history="1">
            <w:r w:rsidR="008F7793" w:rsidRPr="008F7793">
              <w:rPr>
                <w:rStyle w:val="-"/>
                <w:rFonts w:ascii="Arial" w:hAnsi="Arial" w:cs="Arial"/>
                <w:noProof/>
                <w:sz w:val="20"/>
                <w:szCs w:val="20"/>
              </w:rPr>
              <w:t>4.1.1 Python και Επιστήμη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553B8008" w14:textId="64EB4DF5"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4" w:history="1">
            <w:r w:rsidR="008F7793" w:rsidRPr="008F7793">
              <w:rPr>
                <w:rStyle w:val="-"/>
                <w:rFonts w:ascii="Arial" w:hAnsi="Arial" w:cs="Arial"/>
                <w:noProof/>
                <w:sz w:val="20"/>
                <w:szCs w:val="20"/>
              </w:rPr>
              <w:t xml:space="preserve">4.2 </w:t>
            </w:r>
            <w:r w:rsidR="008F7793" w:rsidRPr="008F7793">
              <w:rPr>
                <w:rStyle w:val="-"/>
                <w:rFonts w:ascii="Arial" w:hAnsi="Arial" w:cs="Arial"/>
                <w:noProof/>
                <w:sz w:val="20"/>
                <w:szCs w:val="20"/>
                <w:lang w:val="en-US"/>
              </w:rPr>
              <w:t>Jupyter</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Notebook</w:t>
            </w:r>
            <w:r w:rsidR="008F7793" w:rsidRPr="008F7793">
              <w:rPr>
                <w:rStyle w:val="-"/>
                <w:rFonts w:ascii="Arial" w:hAnsi="Arial" w:cs="Arial"/>
                <w:noProof/>
                <w:sz w:val="20"/>
                <w:szCs w:val="20"/>
              </w:rPr>
              <w:t xml:space="preserve"> και </w:t>
            </w:r>
            <w:r w:rsidR="008F7793" w:rsidRPr="008F7793">
              <w:rPr>
                <w:rStyle w:val="-"/>
                <w:rFonts w:ascii="Arial" w:hAnsi="Arial" w:cs="Arial"/>
                <w:noProof/>
                <w:sz w:val="20"/>
                <w:szCs w:val="20"/>
                <w:lang w:val="en-US"/>
              </w:rPr>
              <w:t>Google</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66ABA2EC" w14:textId="42AD8C8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5" w:history="1">
            <w:r w:rsidR="008F7793" w:rsidRPr="008F7793">
              <w:rPr>
                <w:rStyle w:val="-"/>
                <w:rFonts w:ascii="Arial" w:hAnsi="Arial" w:cs="Arial"/>
                <w:noProof/>
                <w:sz w:val="20"/>
                <w:szCs w:val="20"/>
              </w:rPr>
              <w:t>4.2.1 Jupyter Notebook</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619626C7" w14:textId="55050C7D"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6" w:history="1">
            <w:r w:rsidR="008F7793" w:rsidRPr="008F7793">
              <w:rPr>
                <w:rStyle w:val="-"/>
                <w:rFonts w:ascii="Arial" w:hAnsi="Arial" w:cs="Arial"/>
                <w:noProof/>
                <w:sz w:val="20"/>
                <w:szCs w:val="20"/>
              </w:rPr>
              <w:t>4.2.2 Google 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585A8179" w14:textId="13664299"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7" w:history="1">
            <w:r w:rsidR="008F7793" w:rsidRPr="008F7793">
              <w:rPr>
                <w:rStyle w:val="-"/>
                <w:rFonts w:ascii="Arial" w:hAnsi="Arial" w:cs="Arial"/>
                <w:noProof/>
                <w:sz w:val="20"/>
                <w:szCs w:val="20"/>
              </w:rPr>
              <w:t>4.3 PostgreSQL και PLpgSQL [2]</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2325EF5A" w14:textId="3BE13DFB"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8" w:history="1">
            <w:r w:rsidR="008F7793" w:rsidRPr="008F7793">
              <w:rPr>
                <w:rStyle w:val="-"/>
                <w:rFonts w:ascii="Arial" w:hAnsi="Arial" w:cs="Arial"/>
                <w:noProof/>
                <w:sz w:val="20"/>
                <w:szCs w:val="20"/>
              </w:rPr>
              <w:t>4.3.1 Γενικά Χαρακτηριστικά για την Βάση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015C14DC" w14:textId="48CCB06C"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9" w:history="1">
            <w:r w:rsidR="008F7793" w:rsidRPr="008F7793">
              <w:rPr>
                <w:rStyle w:val="-"/>
                <w:rFonts w:ascii="Arial" w:hAnsi="Arial" w:cs="Arial"/>
                <w:noProof/>
                <w:sz w:val="20"/>
                <w:szCs w:val="20"/>
              </w:rPr>
              <w:t>4.3.2 Η Γλώσσα PL/pgSQL [21]</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20</w:t>
            </w:r>
            <w:r w:rsidR="008F7793" w:rsidRPr="008F7793">
              <w:rPr>
                <w:rFonts w:ascii="Arial" w:hAnsi="Arial" w:cs="Arial"/>
                <w:noProof/>
                <w:webHidden/>
                <w:sz w:val="20"/>
                <w:szCs w:val="20"/>
              </w:rPr>
              <w:fldChar w:fldCharType="end"/>
            </w:r>
          </w:hyperlink>
        </w:p>
        <w:p w14:paraId="4498E223" w14:textId="5CE2853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0" w:history="1">
            <w:r w:rsidR="008F7793" w:rsidRPr="008F7793">
              <w:rPr>
                <w:rStyle w:val="-"/>
                <w:rFonts w:ascii="Arial" w:hAnsi="Arial" w:cs="Arial"/>
                <w:noProof/>
                <w:sz w:val="20"/>
                <w:szCs w:val="20"/>
              </w:rPr>
              <w:t>4.4 Το Λογισμικό Docker</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3828249F" w14:textId="563F9A1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1" w:history="1">
            <w:r w:rsidR="008F7793" w:rsidRPr="008F7793">
              <w:rPr>
                <w:rStyle w:val="-"/>
                <w:rFonts w:ascii="Arial" w:hAnsi="Arial" w:cs="Arial"/>
                <w:noProof/>
                <w:sz w:val="20"/>
                <w:szCs w:val="20"/>
              </w:rPr>
              <w:t>4.5 Το Λογισμικό Valhalla</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711A6C6" w14:textId="5AEA30A7"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2" w:history="1">
            <w:r w:rsidR="008F7793" w:rsidRPr="008F7793">
              <w:rPr>
                <w:rStyle w:val="-"/>
                <w:rFonts w:ascii="Arial" w:hAnsi="Arial" w:cs="Arial"/>
                <w:noProof/>
                <w:sz w:val="20"/>
                <w:szCs w:val="20"/>
              </w:rPr>
              <w:t>4.5.1 Η Υπηρεσία Valhalla Meili</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B37F0EA" w14:textId="32BC6B7F"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13" w:history="1">
            <w:r w:rsidR="008F7793" w:rsidRPr="008F7793">
              <w:rPr>
                <w:rStyle w:val="-"/>
                <w:rFonts w:ascii="Arial" w:hAnsi="Arial" w:cs="Arial"/>
                <w:noProof/>
                <w:sz w:val="20"/>
                <w:szCs w:val="20"/>
              </w:rPr>
              <w:t>5. Υλοποίηση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22</w:t>
            </w:r>
            <w:r w:rsidR="008F7793" w:rsidRPr="008F7793">
              <w:rPr>
                <w:rFonts w:ascii="Arial" w:hAnsi="Arial" w:cs="Arial"/>
                <w:noProof/>
                <w:webHidden/>
                <w:sz w:val="20"/>
                <w:szCs w:val="20"/>
              </w:rPr>
              <w:fldChar w:fldCharType="end"/>
            </w:r>
          </w:hyperlink>
        </w:p>
        <w:p w14:paraId="2C222BEF" w14:textId="76D70B98"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4" w:history="1">
            <w:r w:rsidR="008F7793" w:rsidRPr="008F7793">
              <w:rPr>
                <w:rStyle w:val="-"/>
                <w:rFonts w:ascii="Arial" w:eastAsia="Times New Roman" w:hAnsi="Arial" w:cs="Arial"/>
                <w:noProof/>
                <w:kern w:val="0"/>
                <w:sz w:val="20"/>
                <w:szCs w:val="20"/>
                <w:lang w:eastAsia="el-GR"/>
                <w14:ligatures w14:val="none"/>
              </w:rPr>
              <w:t>5.1 Προεπεξεργασία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35FC2B18" w14:textId="0B1ED73C"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5" w:history="1">
            <w:r w:rsidR="008F7793" w:rsidRPr="008F7793">
              <w:rPr>
                <w:rStyle w:val="-"/>
                <w:rFonts w:ascii="Arial" w:eastAsia="Times New Roman" w:hAnsi="Arial" w:cs="Arial"/>
                <w:noProof/>
                <w:kern w:val="0"/>
                <w:sz w:val="20"/>
                <w:szCs w:val="20"/>
                <w:lang w:eastAsia="el-GR"/>
                <w14:ligatures w14:val="none"/>
              </w:rPr>
              <w:t>5.2 Αντιστοίχιση Τροχιών στο Οδικό Δίκτυο</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260E0532" w14:textId="13220BC0"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6" w:history="1">
            <w:r w:rsidR="008F7793" w:rsidRPr="008F7793">
              <w:rPr>
                <w:rStyle w:val="-"/>
                <w:rFonts w:ascii="Arial" w:eastAsia="Times New Roman" w:hAnsi="Arial" w:cs="Arial"/>
                <w:noProof/>
                <w:kern w:val="0"/>
                <w:sz w:val="20"/>
                <w:szCs w:val="20"/>
                <w:lang w:eastAsia="el-GR"/>
                <w14:ligatures w14:val="none"/>
              </w:rPr>
              <w:t>5.3 Αναγωγή του Προβλήματος σε Χρονοσειρές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02EA21F7" w14:textId="00FB57F5"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7" w:history="1">
            <w:r w:rsidR="008F7793" w:rsidRPr="008F7793">
              <w:rPr>
                <w:rStyle w:val="-"/>
                <w:rFonts w:ascii="Arial" w:eastAsia="Times New Roman" w:hAnsi="Arial" w:cs="Arial"/>
                <w:noProof/>
                <w:kern w:val="0"/>
                <w:sz w:val="20"/>
                <w:szCs w:val="20"/>
                <w:lang w:eastAsia="el-GR"/>
                <w14:ligatures w14:val="none"/>
              </w:rPr>
              <w:t>5.3.1 Υλοποίηση των Αυστηρών Ερωτημάτων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6B25A930" w14:textId="0FE82B4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8" w:history="1">
            <w:r w:rsidR="008F7793" w:rsidRPr="008F7793">
              <w:rPr>
                <w:rStyle w:val="-"/>
                <w:rFonts w:ascii="Arial" w:eastAsia="Times New Roman" w:hAnsi="Arial" w:cs="Arial"/>
                <w:noProof/>
                <w:kern w:val="0"/>
                <w:sz w:val="20"/>
                <w:szCs w:val="20"/>
                <w:lang w:eastAsia="el-GR"/>
                <w14:ligatures w14:val="none"/>
              </w:rPr>
              <w:t>5.3.2 Το Τελικό Σύνολο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25</w:t>
            </w:r>
            <w:r w:rsidR="008F7793" w:rsidRPr="008F7793">
              <w:rPr>
                <w:rFonts w:ascii="Arial" w:hAnsi="Arial" w:cs="Arial"/>
                <w:noProof/>
                <w:webHidden/>
                <w:sz w:val="20"/>
                <w:szCs w:val="20"/>
              </w:rPr>
              <w:fldChar w:fldCharType="end"/>
            </w:r>
          </w:hyperlink>
        </w:p>
        <w:p w14:paraId="1ED899F1" w14:textId="6AA2F4B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9" w:history="1">
            <w:r w:rsidR="008F7793" w:rsidRPr="008F7793">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26</w:t>
            </w:r>
            <w:r w:rsidR="008F7793" w:rsidRPr="008F7793">
              <w:rPr>
                <w:rFonts w:ascii="Arial" w:hAnsi="Arial" w:cs="Arial"/>
                <w:noProof/>
                <w:webHidden/>
                <w:sz w:val="20"/>
                <w:szCs w:val="20"/>
              </w:rPr>
              <w:fldChar w:fldCharType="end"/>
            </w:r>
          </w:hyperlink>
        </w:p>
        <w:p w14:paraId="7696748F" w14:textId="3485938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0" w:history="1">
            <w:r w:rsidR="008F7793" w:rsidRPr="008F7793">
              <w:rPr>
                <w:rStyle w:val="-"/>
                <w:rFonts w:ascii="Arial" w:eastAsia="Times New Roman" w:hAnsi="Arial" w:cs="Arial"/>
                <w:noProof/>
                <w:kern w:val="0"/>
                <w:sz w:val="20"/>
                <w:szCs w:val="20"/>
                <w:lang w:eastAsia="el-GR"/>
                <w14:ligatures w14:val="none"/>
              </w:rPr>
              <w:t xml:space="preserve">5.5 Προσθήκη Επιπλέον Πληροφορίας στο Τελικό </w:t>
            </w:r>
            <w:r w:rsidR="008F7793" w:rsidRPr="008F7793">
              <w:rPr>
                <w:rStyle w:val="-"/>
                <w:rFonts w:ascii="Arial" w:eastAsia="Times New Roman" w:hAnsi="Arial" w:cs="Arial"/>
                <w:noProof/>
                <w:kern w:val="0"/>
                <w:sz w:val="20"/>
                <w:szCs w:val="20"/>
                <w:lang w:val="en-US" w:eastAsia="el-GR"/>
                <w14:ligatures w14:val="none"/>
              </w:rPr>
              <w:t>D</w:t>
            </w:r>
            <w:r w:rsidR="008F7793" w:rsidRPr="008F7793">
              <w:rPr>
                <w:rStyle w:val="-"/>
                <w:rFonts w:ascii="Arial" w:eastAsia="Times New Roman" w:hAnsi="Arial" w:cs="Arial"/>
                <w:noProof/>
                <w:kern w:val="0"/>
                <w:sz w:val="20"/>
                <w:szCs w:val="20"/>
                <w:lang w:eastAsia="el-GR"/>
                <w14:ligatures w14:val="none"/>
              </w:rPr>
              <w:t>ataset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27</w:t>
            </w:r>
            <w:r w:rsidR="008F7793" w:rsidRPr="008F7793">
              <w:rPr>
                <w:rFonts w:ascii="Arial" w:hAnsi="Arial" w:cs="Arial"/>
                <w:noProof/>
                <w:webHidden/>
                <w:sz w:val="20"/>
                <w:szCs w:val="20"/>
              </w:rPr>
              <w:fldChar w:fldCharType="end"/>
            </w:r>
          </w:hyperlink>
        </w:p>
        <w:p w14:paraId="05029321" w14:textId="40D2519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1" w:history="1">
            <w:r w:rsidR="008F7793" w:rsidRPr="008F7793">
              <w:rPr>
                <w:rStyle w:val="-"/>
                <w:rFonts w:ascii="Arial" w:eastAsia="Times New Roman" w:hAnsi="Arial" w:cs="Arial"/>
                <w:noProof/>
                <w:kern w:val="0"/>
                <w:sz w:val="20"/>
                <w:szCs w:val="20"/>
                <w:lang w:eastAsia="el-GR"/>
                <w14:ligatures w14:val="none"/>
              </w:rPr>
              <w:t>5.6 Οπτικοποίηση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28</w:t>
            </w:r>
            <w:r w:rsidR="008F7793" w:rsidRPr="008F7793">
              <w:rPr>
                <w:rFonts w:ascii="Arial" w:hAnsi="Arial" w:cs="Arial"/>
                <w:noProof/>
                <w:webHidden/>
                <w:sz w:val="20"/>
                <w:szCs w:val="20"/>
              </w:rPr>
              <w:fldChar w:fldCharType="end"/>
            </w:r>
          </w:hyperlink>
        </w:p>
        <w:p w14:paraId="4ED31228" w14:textId="3365ED5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2" w:history="1">
            <w:r w:rsidR="008F7793" w:rsidRPr="008F7793">
              <w:rPr>
                <w:rStyle w:val="-"/>
                <w:rFonts w:ascii="Arial" w:eastAsia="Times New Roman" w:hAnsi="Arial" w:cs="Arial"/>
                <w:noProof/>
                <w:kern w:val="0"/>
                <w:sz w:val="20"/>
                <w:szCs w:val="20"/>
                <w:lang w:eastAsia="el-GR"/>
                <w14:ligatures w14:val="none"/>
              </w:rPr>
              <w:t>5.7 Χρήση Μοντέλων Μηχανικής και Βαθιάς Μάθησης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29</w:t>
            </w:r>
            <w:r w:rsidR="008F7793" w:rsidRPr="008F7793">
              <w:rPr>
                <w:rFonts w:ascii="Arial" w:hAnsi="Arial" w:cs="Arial"/>
                <w:noProof/>
                <w:webHidden/>
                <w:sz w:val="20"/>
                <w:szCs w:val="20"/>
              </w:rPr>
              <w:fldChar w:fldCharType="end"/>
            </w:r>
          </w:hyperlink>
        </w:p>
        <w:p w14:paraId="126C7914" w14:textId="126EF1C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3" w:history="1">
            <w:r w:rsidR="008F7793" w:rsidRPr="008F7793">
              <w:rPr>
                <w:rStyle w:val="-"/>
                <w:rFonts w:ascii="Arial" w:eastAsia="Times New Roman" w:hAnsi="Arial" w:cs="Arial"/>
                <w:noProof/>
                <w:kern w:val="0"/>
                <w:sz w:val="20"/>
                <w:szCs w:val="20"/>
                <w:lang w:eastAsia="el-GR"/>
                <w14:ligatures w14:val="none"/>
              </w:rPr>
              <w:t>5.7.1 Διαχωρισμός σε Σύνολα Εκπαίδευσης και Ελέγχου</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666DA0FF" w14:textId="7F451D7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4" w:history="1">
            <w:r w:rsidR="008F7793" w:rsidRPr="008F7793">
              <w:rPr>
                <w:rStyle w:val="-"/>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16C64156" w14:textId="23A0ABC6"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5" w:history="1">
            <w:r w:rsidR="008F7793" w:rsidRPr="008F7793">
              <w:rPr>
                <w:rStyle w:val="-"/>
                <w:rFonts w:ascii="Arial" w:eastAsia="Times New Roman" w:hAnsi="Arial" w:cs="Arial"/>
                <w:noProof/>
                <w:kern w:val="0"/>
                <w:sz w:val="20"/>
                <w:szCs w:val="20"/>
                <w:lang w:eastAsia="el-GR"/>
                <w14:ligatures w14:val="none"/>
              </w:rPr>
              <w:t>5.7.3 Εκπαίδευση του Αλγορίθμου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31</w:t>
            </w:r>
            <w:r w:rsidR="008F7793" w:rsidRPr="008F7793">
              <w:rPr>
                <w:rFonts w:ascii="Arial" w:hAnsi="Arial" w:cs="Arial"/>
                <w:noProof/>
                <w:webHidden/>
                <w:sz w:val="20"/>
                <w:szCs w:val="20"/>
              </w:rPr>
              <w:fldChar w:fldCharType="end"/>
            </w:r>
          </w:hyperlink>
        </w:p>
        <w:p w14:paraId="4EC54CE5" w14:textId="74195E3F"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6" w:history="1">
            <w:r w:rsidR="008F7793" w:rsidRPr="008F7793">
              <w:rPr>
                <w:rStyle w:val="-"/>
                <w:rFonts w:ascii="Arial" w:eastAsia="Times New Roman" w:hAnsi="Arial" w:cs="Arial"/>
                <w:noProof/>
                <w:kern w:val="0"/>
                <w:sz w:val="20"/>
                <w:szCs w:val="20"/>
                <w:lang w:eastAsia="el-GR"/>
                <w14:ligatures w14:val="none"/>
              </w:rPr>
              <w:t>5.8 Προβλέψεις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37</w:t>
            </w:r>
            <w:r w:rsidR="008F7793" w:rsidRPr="008F7793">
              <w:rPr>
                <w:rFonts w:ascii="Arial" w:hAnsi="Arial" w:cs="Arial"/>
                <w:noProof/>
                <w:webHidden/>
                <w:sz w:val="20"/>
                <w:szCs w:val="20"/>
              </w:rPr>
              <w:fldChar w:fldCharType="end"/>
            </w:r>
          </w:hyperlink>
        </w:p>
        <w:p w14:paraId="0223C011" w14:textId="4A094DCA"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7" w:history="1">
            <w:r w:rsidR="008F7793" w:rsidRPr="008F7793">
              <w:rPr>
                <w:rStyle w:val="-"/>
                <w:rFonts w:ascii="Arial" w:hAnsi="Arial" w:cs="Arial"/>
                <w:noProof/>
                <w:sz w:val="20"/>
                <w:szCs w:val="20"/>
              </w:rPr>
              <w:t>6. Συμπεράσματα και Προτάσεις για Βελτίωση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39</w:t>
            </w:r>
            <w:r w:rsidR="008F7793" w:rsidRPr="008F7793">
              <w:rPr>
                <w:rFonts w:ascii="Arial" w:hAnsi="Arial" w:cs="Arial"/>
                <w:noProof/>
                <w:webHidden/>
                <w:sz w:val="20"/>
                <w:szCs w:val="20"/>
              </w:rPr>
              <w:fldChar w:fldCharType="end"/>
            </w:r>
          </w:hyperlink>
        </w:p>
        <w:p w14:paraId="308BFB9B" w14:textId="555193EB"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8" w:history="1">
            <w:r w:rsidR="008F7793" w:rsidRPr="008F7793">
              <w:rPr>
                <w:rStyle w:val="-"/>
                <w:rFonts w:ascii="Arial" w:hAnsi="Arial" w:cs="Arial"/>
                <w:noProof/>
                <w:sz w:val="20"/>
                <w:szCs w:val="20"/>
              </w:rPr>
              <w:t>Πίνακας Ορολογιών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5404254" w14:textId="01C9DF9D"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9" w:history="1">
            <w:r w:rsidR="008F7793" w:rsidRPr="008F7793">
              <w:rPr>
                <w:rStyle w:val="-"/>
                <w:rFonts w:ascii="Arial" w:hAnsi="Arial" w:cs="Arial"/>
                <w:noProof/>
                <w:sz w:val="20"/>
                <w:szCs w:val="20"/>
              </w:rPr>
              <w:t>Πίνακας Συντμήσεων – Αρκτικόλεξων – Ακρωνύμιων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D3D52E8" w14:textId="27AFD74C"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30" w:history="1">
            <w:r w:rsidR="008F7793" w:rsidRPr="008F7793">
              <w:rPr>
                <w:rStyle w:val="-"/>
                <w:rFonts w:ascii="Arial" w:hAnsi="Arial" w:cs="Arial"/>
                <w:noProof/>
                <w:sz w:val="20"/>
                <w:szCs w:val="20"/>
              </w:rPr>
              <w:t>Βιβλιογραφικές</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Πηγές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4A23F37" w14:textId="6A3EC51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31" w:history="1">
            <w:r w:rsidR="008F7793" w:rsidRPr="008F7793">
              <w:rPr>
                <w:rStyle w:val="-"/>
                <w:rFonts w:ascii="Arial" w:eastAsia="Times New Roman" w:hAnsi="Arial" w:cs="Arial"/>
                <w:noProof/>
                <w:kern w:val="0"/>
                <w:sz w:val="20"/>
                <w:szCs w:val="20"/>
                <w:lang w:eastAsia="el-GR"/>
                <w14:ligatures w14:val="none"/>
              </w:rPr>
              <w:t>Διαδικτυακές</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Αναφορές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41</w:t>
            </w:r>
            <w:r w:rsidR="008F7793" w:rsidRPr="008F7793">
              <w:rPr>
                <w:rFonts w:ascii="Arial" w:hAnsi="Arial" w:cs="Arial"/>
                <w:noProof/>
                <w:webHidden/>
                <w:sz w:val="20"/>
                <w:szCs w:val="20"/>
              </w:rPr>
              <w:fldChar w:fldCharType="end"/>
            </w:r>
          </w:hyperlink>
        </w:p>
        <w:p w14:paraId="5F5FC58B" w14:textId="06D6AA17"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32" w:history="1">
            <w:r w:rsidR="008F7793" w:rsidRPr="008F7793">
              <w:rPr>
                <w:rStyle w:val="-"/>
                <w:rFonts w:ascii="Arial" w:hAnsi="Arial" w:cs="Arial"/>
                <w:noProof/>
                <w:sz w:val="20"/>
                <w:szCs w:val="20"/>
              </w:rPr>
              <w:t>Παράρτημα 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782A57E9" w14:textId="046AB581" w:rsidR="008F7793" w:rsidRDefault="00000000">
          <w:pPr>
            <w:pStyle w:val="11"/>
            <w:tabs>
              <w:tab w:val="right" w:leader="dot" w:pos="8494"/>
            </w:tabs>
            <w:rPr>
              <w:rFonts w:eastAsiaTheme="minorEastAsia"/>
              <w:noProof/>
              <w:lang w:eastAsia="el-GR"/>
            </w:rPr>
          </w:pPr>
          <w:hyperlink w:anchor="_Toc144225033" w:history="1">
            <w:r w:rsidR="008F7793" w:rsidRPr="008F7793">
              <w:rPr>
                <w:rStyle w:val="-"/>
                <w:rFonts w:ascii="Arial" w:hAnsi="Arial" w:cs="Arial"/>
                <w:noProof/>
                <w:sz w:val="20"/>
                <w:szCs w:val="20"/>
              </w:rPr>
              <w:t>Παράρτημα Β</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5408F720" w14:textId="0B7B6D80" w:rsidR="00932440" w:rsidRPr="000B0D31" w:rsidRDefault="00A845E1" w:rsidP="000B0D31">
          <w:pPr>
            <w:spacing w:afterLines="60" w:after="144" w:line="240" w:lineRule="auto"/>
            <w:rPr>
              <w:rFonts w:ascii="Arial" w:hAnsi="Arial" w:cs="Arial"/>
              <w:sz w:val="20"/>
              <w:szCs w:val="20"/>
            </w:rPr>
          </w:pPr>
          <w:r w:rsidRPr="00A76532">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224985"/>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Default="005E06EC" w:rsidP="005E06EC">
      <w:pPr>
        <w:pStyle w:val="2"/>
        <w:spacing w:before="360" w:after="120"/>
        <w:rPr>
          <w:rFonts w:ascii="Arial Black" w:eastAsia="Times New Roman" w:hAnsi="Arial Black" w:cs="Arial"/>
          <w:b/>
          <w:bCs/>
          <w:color w:val="000000"/>
          <w:kern w:val="0"/>
          <w:sz w:val="22"/>
          <w:szCs w:val="22"/>
          <w:lang w:eastAsia="el-GR"/>
          <w14:ligatures w14:val="none"/>
        </w:rPr>
      </w:pPr>
      <w:r w:rsidRPr="005E06EC">
        <w:rPr>
          <w:rFonts w:ascii="Arial Black" w:eastAsia="Times New Roman" w:hAnsi="Arial Black" w:cs="Arial"/>
          <w:b/>
          <w:bCs/>
          <w:color w:val="000000"/>
          <w:kern w:val="0"/>
          <w:sz w:val="22"/>
          <w:szCs w:val="22"/>
          <w:lang w:eastAsia="el-GR"/>
          <w14:ligatures w14:val="none"/>
        </w:rPr>
        <w:t>Ο Κλάδος της Τεχνητής Νοημοσύνης</w:t>
      </w:r>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68FA6378" w:rsidR="005E06EC" w:rsidRPr="00BA7942" w:rsidRDefault="00BA7942" w:rsidP="00036372">
      <w:pPr>
        <w:spacing w:after="60"/>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ab/>
      </w:r>
      <w:r w:rsidR="005E06EC" w:rsidRPr="005E06EC">
        <w:rPr>
          <w:rFonts w:ascii="Arial" w:eastAsia="Times New Roman" w:hAnsi="Arial" w:cs="Arial"/>
          <w:color w:val="000000"/>
          <w:kern w:val="0"/>
          <w:sz w:val="20"/>
          <w:szCs w:val="20"/>
          <w:lang w:eastAsia="el-GR"/>
          <w14:ligatures w14:val="none"/>
        </w:rPr>
        <w:t>Η τεχνητή νοημοσύνη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Pr="00BA794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τα οποία είναι σε θέση να </w:t>
      </w:r>
      <w:r w:rsidR="005E06EC"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Pr>
          <w:rFonts w:ascii="Arial" w:eastAsia="Times New Roman" w:hAnsi="Arial" w:cs="Arial"/>
          <w:color w:val="000000"/>
          <w:kern w:val="0"/>
          <w:sz w:val="20"/>
          <w:szCs w:val="20"/>
          <w:lang w:eastAsia="el-GR"/>
          <w14:ligatures w14:val="none"/>
        </w:rPr>
        <w:t xml:space="preserve"> και </w:t>
      </w:r>
      <w:r w:rsidR="005E06EC" w:rsidRPr="005E06EC">
        <w:rPr>
          <w:rFonts w:ascii="Arial" w:eastAsia="Times New Roman" w:hAnsi="Arial" w:cs="Arial"/>
          <w:color w:val="000000"/>
          <w:kern w:val="0"/>
          <w:sz w:val="20"/>
          <w:szCs w:val="20"/>
          <w:lang w:eastAsia="el-GR"/>
          <w14:ligatures w14:val="none"/>
        </w:rPr>
        <w:t xml:space="preserve">η </w:t>
      </w:r>
      <w:r>
        <w:rPr>
          <w:rFonts w:ascii="Arial" w:eastAsia="Times New Roman" w:hAnsi="Arial" w:cs="Arial"/>
          <w:color w:val="000000"/>
          <w:kern w:val="0"/>
          <w:sz w:val="20"/>
          <w:szCs w:val="20"/>
          <w:lang w:eastAsia="el-GR"/>
          <w14:ligatures w14:val="none"/>
        </w:rPr>
        <w:t>αυτόματη</w:t>
      </w:r>
      <w:r w:rsidR="005E06EC"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Pr>
          <w:rFonts w:ascii="Arial" w:eastAsia="Times New Roman" w:hAnsi="Arial" w:cs="Arial"/>
          <w:color w:val="000000"/>
          <w:kern w:val="0"/>
          <w:sz w:val="20"/>
          <w:szCs w:val="20"/>
          <w:lang w:eastAsia="el-GR"/>
          <w14:ligatures w14:val="none"/>
        </w:rPr>
        <w:t>ισχύ</w:t>
      </w:r>
      <w:r w:rsidR="005E06EC"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Pr>
          <w:rFonts w:ascii="Arial" w:eastAsia="Times New Roman" w:hAnsi="Arial" w:cs="Arial"/>
          <w:color w:val="000000"/>
          <w:kern w:val="0"/>
          <w:sz w:val="20"/>
          <w:szCs w:val="20"/>
          <w:lang w:eastAsia="el-GR"/>
          <w14:ligatures w14:val="none"/>
        </w:rPr>
        <w:t>δεδομένα</w:t>
      </w:r>
      <w:r w:rsidR="005E06EC" w:rsidRPr="005E06EC">
        <w:rPr>
          <w:rFonts w:ascii="Arial" w:eastAsia="Times New Roman" w:hAnsi="Arial" w:cs="Arial"/>
          <w:color w:val="000000"/>
          <w:kern w:val="0"/>
          <w:sz w:val="20"/>
          <w:szCs w:val="20"/>
          <w:lang w:eastAsia="el-GR"/>
          <w14:ligatures w14:val="none"/>
        </w:rPr>
        <w:t xml:space="preserve">, προκειμένου να παράγει </w:t>
      </w:r>
      <w:r>
        <w:rPr>
          <w:rFonts w:ascii="Arial" w:eastAsia="Times New Roman" w:hAnsi="Arial" w:cs="Arial"/>
          <w:color w:val="000000"/>
          <w:kern w:val="0"/>
          <w:sz w:val="20"/>
          <w:szCs w:val="20"/>
          <w:lang w:eastAsia="el-GR"/>
          <w14:ligatures w14:val="none"/>
        </w:rPr>
        <w:t>λογικά</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αποτελέσματα</w:t>
      </w:r>
      <w:r w:rsidR="005E06EC" w:rsidRPr="005E06EC">
        <w:rPr>
          <w:rFonts w:ascii="Arial" w:eastAsia="Times New Roman" w:hAnsi="Arial" w:cs="Arial"/>
          <w:color w:val="000000"/>
          <w:kern w:val="0"/>
          <w:sz w:val="20"/>
          <w:szCs w:val="20"/>
          <w:lang w:eastAsia="el-GR"/>
          <w14:ligatures w14:val="none"/>
        </w:rPr>
        <w:t>.</w:t>
      </w:r>
    </w:p>
    <w:p w14:paraId="02921FDE" w14:textId="707FB468" w:rsidR="005E06EC" w:rsidRPr="005E06EC" w:rsidRDefault="00BA7942"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t>Συνεχίζοντας, η</w:t>
      </w:r>
      <w:r w:rsidR="005E06EC" w:rsidRPr="005E06EC">
        <w:rPr>
          <w:rFonts w:ascii="Arial" w:eastAsia="Times New Roman" w:hAnsi="Arial" w:cs="Arial"/>
          <w:color w:val="000000"/>
          <w:kern w:val="0"/>
          <w:sz w:val="20"/>
          <w:szCs w:val="20"/>
          <w:lang w:eastAsia="el-GR"/>
          <w14:ligatures w14:val="none"/>
        </w:rPr>
        <w:t xml:space="preserve"> μηχανική</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BA794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61962F07" w:rsidR="005E06EC" w:rsidRPr="005E06EC"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BA7942">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βαθιά μάθηση</w:t>
      </w:r>
      <w:r w:rsidR="00BA7942">
        <w:rPr>
          <w:rFonts w:ascii="Arial" w:eastAsia="Times New Roman" w:hAnsi="Arial" w:cs="Arial"/>
          <w:color w:val="000000"/>
          <w:kern w:val="0"/>
          <w:sz w:val="20"/>
          <w:szCs w:val="20"/>
          <w:lang w:eastAsia="el-GR"/>
          <w14:ligatures w14:val="none"/>
        </w:rPr>
        <w:t xml:space="preserve"> αποτελεί ένα </w:t>
      </w:r>
      <w:r w:rsidR="00BA7942" w:rsidRPr="0003637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sidR="00BA794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sidR="00BA7942">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sidR="00BA7942">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sidR="00BA7942">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500FAC8D" w:rsidR="005E06EC"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p>
    <w:p w14:paraId="6CBCDDF4" w14:textId="6BFF4129" w:rsidR="003B78ED" w:rsidRPr="00F414F3"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lastRenderedPageBreak/>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 xml:space="preserve">Ο τρόπος λειτουργίας των μοντέλων αυτών -  πλην του </w:t>
      </w:r>
      <w:r w:rsidR="00F414F3">
        <w:rPr>
          <w:rFonts w:ascii="Arial" w:eastAsia="Times New Roman" w:hAnsi="Arial" w:cs="Arial"/>
          <w:color w:val="000000"/>
          <w:kern w:val="0"/>
          <w:sz w:val="20"/>
          <w:szCs w:val="20"/>
          <w:lang w:val="en-US" w:eastAsia="el-GR"/>
          <w14:ligatures w14:val="none"/>
        </w:rPr>
        <w:t>XGBoost</w:t>
      </w:r>
      <w:r w:rsidR="00036372" w:rsidRPr="00036372">
        <w:rPr>
          <w:rFonts w:ascii="Arial" w:eastAsia="Times New Roman" w:hAnsi="Arial" w:cs="Arial"/>
          <w:color w:val="000000"/>
          <w:kern w:val="0"/>
          <w:sz w:val="20"/>
          <w:szCs w:val="20"/>
          <w:lang w:eastAsia="el-GR"/>
          <w14:ligatures w14:val="none"/>
        </w:rPr>
        <w:t xml:space="preserve"> - </w:t>
      </w:r>
      <w:r w:rsidR="00F414F3">
        <w:rPr>
          <w:rFonts w:ascii="Arial" w:eastAsia="Times New Roman" w:hAnsi="Arial" w:cs="Arial"/>
          <w:color w:val="000000"/>
          <w:kern w:val="0"/>
          <w:sz w:val="20"/>
          <w:szCs w:val="20"/>
          <w:lang w:eastAsia="el-GR"/>
          <w14:ligatures w14:val="none"/>
        </w:rPr>
        <w:t>αναλύεται περισσότερο στο παράρτημα Γ.</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4224986"/>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422498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422498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w:t>
      </w:r>
      <w:r w:rsidRPr="000B0D31">
        <w:rPr>
          <w:rFonts w:ascii="Arial" w:eastAsia="Times New Roman" w:hAnsi="Arial" w:cs="Arial"/>
          <w:color w:val="000000"/>
          <w:kern w:val="0"/>
          <w:sz w:val="20"/>
          <w:szCs w:val="20"/>
          <w:lang w:eastAsia="el-GR"/>
          <w14:ligatures w14:val="none"/>
        </w:rPr>
        <w:lastRenderedPageBreak/>
        <w:t xml:space="preserve">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422498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36DE980C"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8C1197" w:rsidRPr="008C1197">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r w:rsidR="00752F0D" w:rsidRPr="008E02ED">
        <w:rPr>
          <w:rFonts w:ascii="Arial" w:eastAsia="Times New Roman" w:hAnsi="Arial" w:cs="Arial"/>
          <w:b/>
          <w:bCs/>
          <w:color w:val="000000"/>
          <w:kern w:val="0"/>
          <w:sz w:val="20"/>
          <w:szCs w:val="20"/>
          <w:lang w:eastAsia="el-GR"/>
          <w14:ligatures w14:val="none"/>
        </w:rPr>
        <w:t>loc=(moid, ts, pos)</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moid</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moving object id)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pos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locmm=(tid, eid, tsenter, tsleave)</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tsenter</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tsleave</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 = [locmm1, locmm2, …, locmmn]</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SPQ μπορούν να θεωρηθούν ικανοποιητικά. Ο </w:t>
      </w:r>
      <w:r w:rsidRPr="000B0D31">
        <w:rPr>
          <w:rFonts w:ascii="Arial" w:eastAsia="Times New Roman" w:hAnsi="Arial" w:cs="Arial"/>
          <w:color w:val="000000"/>
          <w:kern w:val="0"/>
          <w:sz w:val="20"/>
          <w:szCs w:val="20"/>
          <w:lang w:eastAsia="el-GR"/>
          <w14:ligatures w14:val="none"/>
        </w:rPr>
        <w:lastRenderedPageBreak/>
        <w:t>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422499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lat</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lon</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8" w:name="_Toc143044151"/>
      <w:bookmarkStart w:id="19" w:name="_Toc144224991"/>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8"/>
      <w:bookmarkEnd w:id="19"/>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6A776662"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0" w:name="_Toc143044152"/>
      <w:bookmarkStart w:id="21" w:name="_Toc14422499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0"/>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1"/>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Content>
          <w:r w:rsidR="008C1197" w:rsidRPr="008C1197">
            <w:rPr>
              <w:rFonts w:ascii="Arial Black" w:hAnsi="Arial Black" w:cs="Arial"/>
              <w:color w:val="000000"/>
              <w:sz w:val="22"/>
              <w:szCs w:val="22"/>
            </w:rPr>
            <w:t>[3]</w:t>
          </w:r>
        </w:sdtContent>
      </w:sdt>
    </w:p>
    <w:p w14:paraId="3DACFBC6" w14:textId="2D839C79"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 Caltrans Performance Measurement System (PeMS),</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r w:rsidR="00280C82" w:rsidRPr="000B0D31">
        <w:rPr>
          <w:rFonts w:ascii="Arial" w:hAnsi="Arial" w:cs="Arial"/>
          <w:color w:val="000000"/>
          <w:sz w:val="20"/>
          <w:szCs w:val="20"/>
        </w:rPr>
        <w:t xml:space="preserve">andom </w:t>
      </w:r>
      <w:r w:rsidR="006D635C" w:rsidRPr="000B0D31">
        <w:rPr>
          <w:rFonts w:ascii="Arial" w:hAnsi="Arial" w:cs="Arial"/>
          <w:color w:val="000000"/>
          <w:sz w:val="20"/>
          <w:szCs w:val="20"/>
          <w:lang w:val="en-US"/>
        </w:rPr>
        <w:t>W</w:t>
      </w:r>
      <w:r w:rsidR="00280C82" w:rsidRPr="000B0D31">
        <w:rPr>
          <w:rFonts w:ascii="Arial" w:hAnsi="Arial" w:cs="Arial"/>
          <w:color w:val="000000"/>
          <w:sz w:val="20"/>
          <w:szCs w:val="20"/>
        </w:rPr>
        <w:t xml:space="preserve">alk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r w:rsidR="00280C82" w:rsidRPr="000B0D31">
        <w:rPr>
          <w:rFonts w:ascii="Arial" w:hAnsi="Arial" w:cs="Arial"/>
          <w:color w:val="000000"/>
          <w:sz w:val="20"/>
          <w:szCs w:val="20"/>
        </w:rPr>
        <w:t xml:space="preserve">upport </w:t>
      </w:r>
      <w:r w:rsidR="006D635C" w:rsidRPr="000B0D31">
        <w:rPr>
          <w:rFonts w:ascii="Arial" w:hAnsi="Arial" w:cs="Arial"/>
          <w:color w:val="000000"/>
          <w:sz w:val="20"/>
          <w:szCs w:val="20"/>
          <w:lang w:val="en-US"/>
        </w:rPr>
        <w:t>V</w:t>
      </w:r>
      <w:r w:rsidR="00280C82" w:rsidRPr="000B0D31">
        <w:rPr>
          <w:rFonts w:ascii="Arial" w:hAnsi="Arial" w:cs="Arial"/>
          <w:color w:val="000000"/>
          <w:sz w:val="20"/>
          <w:szCs w:val="20"/>
        </w:rPr>
        <w:t xml:space="preserve">ector </w:t>
      </w:r>
      <w:r w:rsidR="006D635C" w:rsidRPr="000B0D31">
        <w:rPr>
          <w:rFonts w:ascii="Arial" w:hAnsi="Arial" w:cs="Arial"/>
          <w:color w:val="000000"/>
          <w:sz w:val="20"/>
          <w:szCs w:val="20"/>
          <w:lang w:val="en-US"/>
        </w:rPr>
        <w:t>M</w:t>
      </w:r>
      <w:r w:rsidR="00280C82" w:rsidRPr="000B0D31">
        <w:rPr>
          <w:rFonts w:ascii="Arial" w:hAnsi="Arial" w:cs="Arial"/>
          <w:color w:val="000000"/>
          <w:sz w:val="20"/>
          <w:szCs w:val="20"/>
        </w:rPr>
        <w:t>achine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r w:rsidR="000E7E87" w:rsidRPr="000B0D31">
        <w:rPr>
          <w:rFonts w:ascii="Arial" w:hAnsi="Arial" w:cs="Arial"/>
          <w:color w:val="000000"/>
          <w:sz w:val="20"/>
          <w:szCs w:val="20"/>
        </w:rPr>
        <w:t xml:space="preserve">orward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 xml:space="preserve">eural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etwork</w:t>
      </w:r>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32E915F4"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2" w:name="_Toc143044153"/>
      <w:bookmarkStart w:id="23" w:name="_Toc144224993"/>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2"/>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Content>
          <w:r w:rsidR="008C1197" w:rsidRPr="008C1197">
            <w:rPr>
              <w:rFonts w:ascii="Arial Black" w:hAnsi="Arial Black" w:cs="Arial"/>
              <w:color w:val="000000"/>
              <w:sz w:val="22"/>
              <w:szCs w:val="22"/>
            </w:rPr>
            <w:t>[4]</w:t>
          </w:r>
        </w:sdtContent>
      </w:sdt>
    </w:p>
    <w:p w14:paraId="0C88981C" w14:textId="7777777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284D94EC"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4" w:name="_Toc143044154"/>
      <w:bookmarkStart w:id="25" w:name="_Toc144224994"/>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4"/>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Content>
          <w:r w:rsidR="008C1197" w:rsidRPr="008C1197">
            <w:rPr>
              <w:rFonts w:ascii="Arial Black" w:eastAsia="Times New Roman" w:hAnsi="Arial Black" w:cs="Arial"/>
              <w:color w:val="000000"/>
              <w:kern w:val="0"/>
              <w:sz w:val="22"/>
              <w:szCs w:val="22"/>
              <w:lang w:eastAsia="el-GR"/>
              <w14:ligatures w14:val="none"/>
            </w:rPr>
            <w:t>[5]</w:t>
          </w:r>
        </w:sdtContent>
      </w:sdt>
    </w:p>
    <w:p w14:paraId="3E278D54" w14:textId="4E021B33" w:rsidR="00AE0B4B" w:rsidRPr="000B0D31" w:rsidRDefault="00ED1A63" w:rsidP="00C63131">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r w:rsidR="00D93773" w:rsidRPr="000B0D31">
        <w:rPr>
          <w:rFonts w:ascii="Arial" w:hAnsi="Arial" w:cs="Arial"/>
          <w:color w:val="000000"/>
          <w:sz w:val="20"/>
          <w:szCs w:val="20"/>
        </w:rPr>
        <w:t>PeMS της Caltrans</w:t>
      </w:r>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α δεδομένα κυκλοφοριακής ροής συλλέγονται από τη βάση δεδομένων PeMS της Caltrans.</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w:t>
      </w:r>
      <w:r w:rsidR="00B32000" w:rsidRPr="000B0D31">
        <w:rPr>
          <w:rFonts w:ascii="Arial" w:hAnsi="Arial" w:cs="Arial"/>
          <w:color w:val="000000"/>
          <w:sz w:val="20"/>
          <w:szCs w:val="20"/>
        </w:rPr>
        <w:lastRenderedPageBreak/>
        <w:t>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3F0C4B3B"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6" w:name="_Toc143044155"/>
      <w:bookmarkStart w:id="27" w:name="_Toc14422499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6"/>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Content>
          <w:r w:rsidR="008C1197" w:rsidRPr="008C1197">
            <w:rPr>
              <w:rFonts w:ascii="Arial Black" w:hAnsi="Arial Black" w:cs="Arial"/>
              <w:color w:val="000000"/>
              <w:sz w:val="22"/>
              <w:szCs w:val="22"/>
            </w:rPr>
            <w:t>[6]</w:t>
          </w:r>
        </w:sdtContent>
      </w:sdt>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proofErr w:type="spellStart"/>
      <w:r>
        <w:rPr>
          <w:rFonts w:ascii="Arial" w:hAnsi="Arial" w:cs="Arial"/>
          <w:color w:val="000000"/>
          <w:sz w:val="20"/>
          <w:szCs w:val="20"/>
        </w:rPr>
        <w:t>πιπρόσθετα</w:t>
      </w:r>
      <w:proofErr w:type="spellEnd"/>
      <w:r>
        <w:rPr>
          <w:rFonts w:ascii="Arial" w:hAnsi="Arial" w:cs="Arial"/>
          <w:color w:val="000000"/>
          <w:sz w:val="20"/>
          <w:szCs w:val="20"/>
        </w:rPr>
        <w:t>,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682C34">
        <w:rPr>
          <w:rFonts w:ascii="Arial" w:hAnsi="Arial" w:cs="Arial"/>
          <w:color w:val="000000"/>
          <w:sz w:val="20"/>
          <w:szCs w:val="20"/>
        </w:rPr>
        <w:t xml:space="preserve">βαχυπρόθεσμη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6FD9A643"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28" w:name="_Toc143044157"/>
      <w:bookmarkStart w:id="29" w:name="_Toc144224996"/>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8"/>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9"/>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Content>
          <w:r w:rsidR="008C1197" w:rsidRPr="008C1197">
            <w:rPr>
              <w:rFonts w:ascii="Arial Black" w:eastAsia="Times New Roman" w:hAnsi="Arial Black" w:cs="Arial"/>
              <w:color w:val="000000"/>
              <w:kern w:val="0"/>
              <w:sz w:val="22"/>
              <w:szCs w:val="22"/>
              <w:lang w:eastAsia="el-GR"/>
              <w14:ligatures w14:val="none"/>
            </w:rPr>
            <w:t>[7]</w:t>
          </w:r>
        </w:sdtContent>
      </w:sdt>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Graph Hierarchical Convolutional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w:t>
      </w:r>
      <w:r w:rsidRPr="000B0D31">
        <w:rPr>
          <w:rFonts w:ascii="Arial" w:eastAsia="Times New Roman" w:hAnsi="Arial" w:cs="Arial"/>
          <w:color w:val="000000"/>
          <w:kern w:val="0"/>
          <w:sz w:val="20"/>
          <w:szCs w:val="20"/>
          <w:lang w:eastAsia="el-GR"/>
          <w14:ligatures w14:val="none"/>
        </w:rPr>
        <w:lastRenderedPageBreak/>
        <w:t xml:space="preserve">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7818DBFE"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0" w:name="_Toc143044158"/>
      <w:bookmarkStart w:id="31" w:name="_Toc144224997"/>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0"/>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Content>
          <w:r w:rsidR="008C1197" w:rsidRPr="008C1197">
            <w:rPr>
              <w:rFonts w:ascii="Arial Black" w:hAnsi="Arial Black" w:cs="Arial"/>
              <w:color w:val="000000"/>
              <w:sz w:val="22"/>
              <w:szCs w:val="22"/>
            </w:rPr>
            <w:t>[8]</w:t>
          </w:r>
        </w:sdtContent>
      </w:sdt>
    </w:p>
    <w:p w14:paraId="1D0F3DDC" w14:textId="27DA2F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lastRenderedPageBreak/>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1FA53778" w14:textId="3185C116"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2"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2"/>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3" w:name="_Toc143044162"/>
      <w:bookmarkStart w:id="34" w:name="_Toc144225001"/>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3"/>
      <w:bookmarkEnd w:id="34"/>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35" w:name="_Toc143044163"/>
      <w:bookmarkStart w:id="36" w:name="_Toc144225002"/>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5"/>
      <w:bookmarkEnd w:id="36"/>
    </w:p>
    <w:p w14:paraId="42436333" w14:textId="375F1BCA"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είναι μια γλώσσα προγραμματισμού υψηλού επιπέδου που δημιουργήθηκε από τον Guido van Rossum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8C1197" w:rsidRPr="008C1197">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37" w:name="_Toc143044164"/>
      <w:bookmarkStart w:id="38" w:name="_Toc144225003"/>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37"/>
      <w:bookmarkEnd w:id="38"/>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4143682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8C1197" w:rsidRPr="008C1197">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8C1197" w:rsidRPr="008C1197">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8C1197" w:rsidRPr="008C1197">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49DBE564"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8C1197" w:rsidRPr="008C1197">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8C1197" w:rsidRPr="008C1197">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03978E53"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8C1197" w:rsidRPr="008C1197">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8C1197" w:rsidRPr="008C1197">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39" w:name="_Toc143044165"/>
      <w:bookmarkStart w:id="40" w:name="_Toc144225004"/>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39"/>
      <w:bookmarkEnd w:id="40"/>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1" w:name="_Toc143044166"/>
      <w:bookmarkStart w:id="42" w:name="_Toc144225005"/>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1"/>
      <w:bookmarkEnd w:id="42"/>
    </w:p>
    <w:p w14:paraId="1EA9AC65" w14:textId="041E03E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8C1197" w:rsidRPr="008C1197">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3" w:name="_Toc143044167"/>
      <w:bookmarkStart w:id="44" w:name="_Toc144225006"/>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3"/>
      <w:bookmarkEnd w:id="44"/>
    </w:p>
    <w:p w14:paraId="0D696739" w14:textId="2FB30B5F"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8C1197" w:rsidRPr="008C1197">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3DA15D0F" w:rsidR="00111036" w:rsidRPr="00184E38" w:rsidRDefault="00555164" w:rsidP="00111036">
      <w:pPr>
        <w:pStyle w:val="Web"/>
        <w:spacing w:before="360" w:beforeAutospacing="0" w:after="120" w:afterAutospacing="0"/>
        <w:outlineLvl w:val="1"/>
        <w:rPr>
          <w:rFonts w:ascii="Arial Black" w:hAnsi="Arial Black" w:cs="Arial"/>
          <w:color w:val="000000"/>
          <w:sz w:val="22"/>
          <w:szCs w:val="22"/>
        </w:rPr>
      </w:pPr>
      <w:bookmarkStart w:id="45" w:name="_Toc143044168"/>
      <w:bookmarkStart w:id="46" w:name="_Toc144225007"/>
      <w:r w:rsidRPr="00007080">
        <w:rPr>
          <w:rFonts w:ascii="Arial Black" w:hAnsi="Arial Black" w:cs="Arial"/>
          <w:color w:val="000000"/>
          <w:sz w:val="22"/>
          <w:szCs w:val="22"/>
        </w:rPr>
        <w:t>3</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45"/>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8C1197" w:rsidRPr="008C1197">
            <w:rPr>
              <w:rFonts w:ascii="Arial Black" w:hAnsi="Arial Black" w:cs="Arial"/>
              <w:color w:val="000000"/>
              <w:sz w:val="22"/>
              <w:szCs w:val="22"/>
            </w:rPr>
            <w:t>[2]</w:t>
          </w:r>
        </w:sdtContent>
      </w:sdt>
      <w:bookmarkEnd w:id="46"/>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47" w:name="_Toc143044169"/>
      <w:bookmarkStart w:id="48" w:name="_Toc144225008"/>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47"/>
      <w:bookmarkEnd w:id="48"/>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15249C76" w:rsidR="00381810" w:rsidRPr="00184E38" w:rsidRDefault="00555164" w:rsidP="00381810">
      <w:pPr>
        <w:pStyle w:val="Web"/>
        <w:spacing w:before="360" w:beforeAutospacing="0" w:after="120" w:afterAutospacing="0"/>
        <w:jc w:val="both"/>
        <w:outlineLvl w:val="2"/>
        <w:rPr>
          <w:rFonts w:ascii="Arial Black" w:hAnsi="Arial Black"/>
          <w:b/>
          <w:bCs/>
          <w:sz w:val="20"/>
          <w:szCs w:val="20"/>
        </w:rPr>
      </w:pPr>
      <w:bookmarkStart w:id="49" w:name="_Toc143044170"/>
      <w:bookmarkStart w:id="50" w:name="_Toc144225009"/>
      <w:r w:rsidRPr="00007080">
        <w:rPr>
          <w:rFonts w:ascii="Arial Black" w:hAnsi="Arial Black" w:cs="Arial"/>
          <w:b/>
          <w:bCs/>
          <w:color w:val="000000"/>
          <w:sz w:val="20"/>
          <w:szCs w:val="20"/>
        </w:rPr>
        <w:t>3</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49"/>
      <w:r w:rsidR="000C2A81" w:rsidRPr="00184E38">
        <w:rPr>
          <w:rFonts w:ascii="Arial Black" w:hAnsi="Arial Black" w:cs="Arial"/>
          <w:b/>
          <w:bCs/>
          <w:color w:val="000000"/>
          <w:sz w:val="20"/>
          <w:szCs w:val="20"/>
        </w:rPr>
        <w:t xml:space="preserve"> </w:t>
      </w:r>
      <w:sdt>
        <w:sdtPr>
          <w:rPr>
            <w:rFonts w:ascii="Arial Black" w:hAnsi="Arial Black" w:cs="Arial"/>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8C1197" w:rsidRPr="008C1197">
            <w:rPr>
              <w:rFonts w:ascii="Arial Black" w:hAnsi="Arial Black" w:cs="Arial"/>
              <w:bCs/>
              <w:color w:val="000000"/>
              <w:sz w:val="20"/>
              <w:szCs w:val="20"/>
            </w:rPr>
            <w:t>[19]</w:t>
          </w:r>
        </w:sdtContent>
      </w:sdt>
      <w:bookmarkEnd w:id="50"/>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1" w:name="_Toc143044171"/>
      <w:bookmarkStart w:id="52" w:name="_Toc144225010"/>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1"/>
      <w:bookmarkEnd w:id="52"/>
    </w:p>
    <w:p w14:paraId="189D259D" w14:textId="28BB71C2"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lastRenderedPageBreak/>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8C1197" w:rsidRPr="008C1197">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3" w:name="_Toc143044172"/>
      <w:bookmarkStart w:id="54" w:name="_Toc144225011"/>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3"/>
      <w:bookmarkEnd w:id="54"/>
    </w:p>
    <w:p w14:paraId="7A8F6E45" w14:textId="2B024957"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8C1197" w:rsidRPr="008C1197">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55" w:name="_Toc143044173"/>
      <w:bookmarkStart w:id="56" w:name="_Toc144225012"/>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5"/>
      <w:bookmarkEnd w:id="56"/>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5D3F8093"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8C1197" w:rsidRPr="008C1197">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555164">
      <w:pPr>
        <w:pStyle w:val="Web"/>
        <w:spacing w:before="360" w:beforeAutospacing="0" w:after="120" w:afterAutospacing="0"/>
        <w:jc w:val="both"/>
        <w:rPr>
          <w:rFonts w:ascii="Arial Black" w:hAnsi="Arial Black" w:cs="Arial"/>
          <w:color w:val="000000"/>
        </w:rPr>
      </w:pPr>
      <w:r w:rsidRPr="00555164">
        <w:rPr>
          <w:rFonts w:ascii="Arial Black" w:hAnsi="Arial Black" w:cs="Arial"/>
          <w:color w:val="000000"/>
        </w:rPr>
        <w:t>4. Μεθοδολογία</w:t>
      </w:r>
    </w:p>
    <w:p w14:paraId="689664B3" w14:textId="5C1062A4" w:rsidR="00770930" w:rsidRPr="00B937F8" w:rsidRDefault="00770930" w:rsidP="00B937F8">
      <w:pPr>
        <w:pStyle w:val="Web"/>
        <w:spacing w:before="0" w:beforeAutospacing="0" w:after="60" w:afterAutospacing="0"/>
        <w:jc w:val="both"/>
        <w:rPr>
          <w:rFonts w:ascii="Arial Black" w:hAnsi="Arial Black" w:cs="Arial"/>
          <w:color w:val="000000"/>
        </w:rPr>
      </w:pPr>
      <w:r w:rsidRPr="00770930">
        <w:rPr>
          <w:rFonts w:ascii="Arial" w:hAnsi="Arial" w:cs="Arial"/>
          <w:color w:val="000000"/>
          <w:sz w:val="20"/>
          <w:szCs w:val="20"/>
        </w:rPr>
        <w:t>Στο κεφάλαιο αυτό γίνεται μία εκτενής ανάλυση της μεθοδολογίας που ακολουθήθηκε από την αρχή έως το τέλος, προκειμένου να οδηγηθούμε από τα απλά δεδομένα κυκλοφοριακής ροής που έχουμε στη διάθεσή μας, στις μελλοντικές προβλέψεις του κυκλοφοριακού φόρτου σε διάφορα μονοπάτια του οδικού δικτύου που έχουμε επιλέξει</w:t>
      </w:r>
      <w:r>
        <w:rPr>
          <w:rFonts w:ascii="Arial" w:hAnsi="Arial" w:cs="Arial"/>
          <w:color w:val="000000"/>
          <w:sz w:val="20"/>
          <w:szCs w:val="20"/>
        </w:rPr>
        <w:t>. Για την ευκολότερη κατανόηση της μεθοδολογίας, έχει γίνει τμηματοποίηση των σταδίων της σε υποκεφάλαια.</w:t>
      </w:r>
      <w:r w:rsidR="00FD7A04">
        <w:rPr>
          <w:rFonts w:ascii="Arial" w:hAnsi="Arial" w:cs="Arial"/>
          <w:color w:val="000000"/>
          <w:sz w:val="20"/>
          <w:szCs w:val="20"/>
        </w:rPr>
        <w:t xml:space="preserve"> Η εφαρμογή αυτής της μεθοδολογίας περιγράφεται στο πέμπτο κεφάλαιο.</w:t>
      </w:r>
    </w:p>
    <w:p w14:paraId="1AF9D514" w14:textId="26696A90"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4.1 Δεδομένα</w:t>
      </w:r>
      <w:r w:rsidR="00350371">
        <w:rPr>
          <w:rFonts w:ascii="Arial Black" w:hAnsi="Arial Black" w:cs="Arial"/>
          <w:color w:val="000000"/>
          <w:sz w:val="22"/>
          <w:szCs w:val="22"/>
        </w:rPr>
        <w:t xml:space="preserve"> που Χρησιμοποιήθηκαν</w:t>
      </w:r>
    </w:p>
    <w:p w14:paraId="7758E0E5" w14:textId="77777777" w:rsidR="00350371" w:rsidRDefault="00350371" w:rsidP="00B937F8">
      <w:pPr>
        <w:pStyle w:val="Web1"/>
        <w:spacing w:before="0" w:beforeAutospacing="0" w:after="60" w:afterAutospacing="0"/>
        <w:jc w:val="both"/>
        <w:rPr>
          <w:rFonts w:ascii="Arial" w:hAnsi="Arial" w:cs="Arial"/>
          <w:b/>
          <w:bCs/>
          <w:color w:val="00000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 για την κατανόηση και την πρόβλεψη της κυκλοφοριακής ροής. Για τους σκοπούς της έρευνας, έχουμε εκμεταλλευτεί δύο σύνολα δεδομένων:</w:t>
      </w:r>
    </w:p>
    <w:p w14:paraId="27B8967F" w14:textId="77777777" w:rsidR="00350371" w:rsidRDefault="00350371" w:rsidP="00B937F8">
      <w:pPr>
        <w:pStyle w:val="22"/>
        <w:numPr>
          <w:ilvl w:val="0"/>
          <w:numId w:val="56"/>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lastRenderedPageBreak/>
        <w:t xml:space="preserve">τα </w:t>
      </w:r>
      <w:r>
        <w:rPr>
          <w:rFonts w:ascii="Arial" w:hAnsi="Arial" w:cs="Arial"/>
          <w:b/>
          <w:bCs/>
          <w:color w:val="000000"/>
          <w:kern w:val="0"/>
          <w:sz w:val="20"/>
          <w:szCs w:val="20"/>
        </w:rPr>
        <w:t>δεδομένα τροχιών</w:t>
      </w:r>
      <w:r>
        <w:rPr>
          <w:rFonts w:ascii="Arial" w:hAnsi="Arial" w:cs="Arial"/>
          <w:color w:val="000000"/>
          <w:kern w:val="0"/>
          <w:sz w:val="20"/>
          <w:szCs w:val="20"/>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6F724FCA" w14:textId="77777777" w:rsidR="00350371" w:rsidRDefault="00350371" w:rsidP="00B937F8">
      <w:pPr>
        <w:pStyle w:val="22"/>
        <w:numPr>
          <w:ilvl w:val="0"/>
          <w:numId w:val="57"/>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καιρού</w:t>
      </w:r>
      <w:r>
        <w:rPr>
          <w:rFonts w:ascii="Arial" w:hAnsi="Arial" w:cs="Arial"/>
          <w:color w:val="000000"/>
          <w:kern w:val="0"/>
          <w:sz w:val="20"/>
          <w:szCs w:val="20"/>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0F6BE76E" w14:textId="77777777" w:rsidR="00350371" w:rsidRDefault="00350371" w:rsidP="00B937F8">
      <w:pPr>
        <w:pStyle w:val="22"/>
        <w:spacing w:before="0" w:beforeAutospacing="0" w:after="60"/>
        <w:ind w:firstLine="360"/>
        <w:jc w:val="both"/>
        <w:rPr>
          <w:rFonts w:ascii="Times New Roman" w:hAnsi="Times New Roman"/>
          <w:kern w:val="0"/>
          <w:sz w:val="20"/>
          <w:szCs w:val="20"/>
        </w:rPr>
      </w:pPr>
      <w:r>
        <w:rPr>
          <w:rFonts w:ascii="Arial" w:hAnsi="Arial" w:cs="Arial"/>
          <w:color w:val="000000"/>
          <w:kern w:val="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99A21EE" w14:textId="47D62877" w:rsidR="00350371" w:rsidRPr="00B937F8" w:rsidRDefault="00B937F8" w:rsidP="00B937F8">
      <w:pPr>
        <w:pStyle w:val="210"/>
        <w:spacing w:before="360" w:after="120"/>
        <w:outlineLvl w:val="2"/>
        <w:rPr>
          <w:rFonts w:ascii="Arial Black" w:eastAsia="Times New Roman" w:hAnsi="Arial Black" w:cs="Arial"/>
          <w:color w:val="000000"/>
          <w:kern w:val="0"/>
          <w:sz w:val="20"/>
          <w:szCs w:val="20"/>
        </w:rPr>
      </w:pPr>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.1</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 xml:space="preserve"> Δεδομένα Τροχιών</w:t>
      </w:r>
    </w:p>
    <w:p w14:paraId="69147F6D" w14:textId="77777777" w:rsidR="00350371" w:rsidRDefault="00350371" w:rsidP="00B937F8">
      <w:pPr>
        <w:pStyle w:val="22"/>
        <w:spacing w:before="0" w:beforeAutospacing="0" w:after="60" w:line="257" w:lineRule="auto"/>
        <w:jc w:val="both"/>
        <w:rPr>
          <w:rFonts w:ascii="Arial" w:hAnsi="Arial" w:cs="Arial"/>
          <w:color w:val="000000"/>
          <w:kern w:val="0"/>
          <w:sz w:val="20"/>
          <w:szCs w:val="20"/>
        </w:rPr>
      </w:pPr>
      <w:r>
        <w:rPr>
          <w:rFonts w:ascii="Arial" w:hAnsi="Arial" w:cs="Arial"/>
          <w:color w:val="000000"/>
          <w:kern w:val="0"/>
          <w:sz w:val="20"/>
          <w:szCs w:val="20"/>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52695BE0" w14:textId="77777777" w:rsidR="00350371" w:rsidRDefault="00350371" w:rsidP="00B937F8">
      <w:pPr>
        <w:pStyle w:val="14"/>
        <w:numPr>
          <w:ilvl w:val="0"/>
          <w:numId w:val="58"/>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2EF69411" w14:textId="77777777" w:rsidR="00350371" w:rsidRDefault="00350371" w:rsidP="00B937F8">
      <w:pPr>
        <w:pStyle w:val="14"/>
        <w:numPr>
          <w:ilvl w:val="0"/>
          <w:numId w:val="58"/>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449B1509" w14:textId="77777777" w:rsidR="00350371" w:rsidRDefault="00350371" w:rsidP="00B937F8">
      <w:pPr>
        <w:pStyle w:val="14"/>
        <w:numPr>
          <w:ilvl w:val="0"/>
          <w:numId w:val="58"/>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0C82D157" w14:textId="77777777" w:rsidR="00350371" w:rsidRDefault="00350371" w:rsidP="00B937F8">
      <w:pPr>
        <w:pStyle w:val="14"/>
        <w:numPr>
          <w:ilvl w:val="0"/>
          <w:numId w:val="58"/>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τέταρτο, ο χρόνος καταγραφής για κάθε σημείο GPS πρέπει να δίνεται ως πληροφορία στο σύνολο δεδομένων.</w:t>
      </w:r>
    </w:p>
    <w:p w14:paraId="11A5ACA2" w14:textId="750FEBE8"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Ένα σύνολο δεδομένων που καλύπτει όλες αυτές τις προϋποθέσεις είναι γνωστό ως Cab Mobility Traces </w:t>
      </w:r>
      <w:sdt>
        <w:sdtPr>
          <w:rPr>
            <w:color w:val="000000"/>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8C1197" w:rsidRPr="008C1197">
            <w:rPr>
              <w:rFonts w:ascii="Arial" w:hAnsi="Arial" w:cs="Arial"/>
              <w:color w:val="000000"/>
              <w:kern w:val="0"/>
              <w:sz w:val="20"/>
              <w:szCs w:val="20"/>
            </w:rPr>
            <w:t>[23]</w:t>
          </w:r>
        </w:sdtContent>
      </w:sdt>
      <w:r>
        <w:rPr>
          <w:rFonts w:ascii="Arial" w:hAnsi="Arial" w:cs="Arial"/>
          <w:color w:val="000000"/>
          <w:kern w:val="0"/>
          <w:sz w:val="20"/>
          <w:szCs w:val="20"/>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1BDC74E8"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7DA8A4" w14:textId="1B1CB030" w:rsidR="00350371" w:rsidRDefault="00350371" w:rsidP="00B937F8">
      <w:pPr>
        <w:pStyle w:val="22"/>
        <w:keepNext/>
        <w:spacing w:before="0" w:beforeAutospacing="0" w:after="60"/>
        <w:ind w:firstLine="360"/>
        <w:jc w:val="center"/>
      </w:pPr>
      <w:r>
        <w:rPr>
          <w:noProof/>
        </w:rPr>
        <w:lastRenderedPageBreak/>
        <w:drawing>
          <wp:inline distT="0" distB="0" distL="0" distR="0" wp14:anchorId="31146AFB" wp14:editId="1162ECA2">
            <wp:extent cx="4253865" cy="4086860"/>
            <wp:effectExtent l="0" t="0" r="0" b="8890"/>
            <wp:docPr id="19" name="Εικόνα 19" descr="Εικόνα που περιέχει χάρτης, στιγμιότυπο οθόνης, ασπρόμαυρ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χάρτης, στιγμιότυπο οθόνης, ασπρόμαυρο, κείμεν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86860"/>
                    </a:xfrm>
                    <a:prstGeom prst="rect">
                      <a:avLst/>
                    </a:prstGeom>
                    <a:noFill/>
                    <a:ln>
                      <a:noFill/>
                    </a:ln>
                  </pic:spPr>
                </pic:pic>
              </a:graphicData>
            </a:graphic>
          </wp:inline>
        </w:drawing>
      </w:r>
      <w:r>
        <w:t xml:space="preserve"> </w:t>
      </w:r>
    </w:p>
    <w:p w14:paraId="19A5EBA1" w14:textId="0D4D5090" w:rsidR="00B937F8" w:rsidRDefault="00350371" w:rsidP="00B937F8">
      <w:pPr>
        <w:pStyle w:val="15"/>
        <w:spacing w:before="0" w:beforeAutospacing="0" w:after="60"/>
        <w:rPr>
          <w:rFonts w:ascii="Arial" w:eastAsia="Calibri" w:hAnsi="Arial" w:cs="Arial"/>
          <w:b/>
          <w:bCs/>
          <w:i w:val="0"/>
          <w:iCs w:val="0"/>
          <w:color w:val="000000"/>
        </w:rPr>
      </w:pPr>
      <w:r>
        <w:rPr>
          <w:rFonts w:ascii="Arial" w:eastAsia="Calibri" w:hAnsi="Arial" w:cs="Arial"/>
          <w:b/>
          <w:bCs/>
          <w:i w:val="0"/>
          <w:iCs w:val="0"/>
          <w:color w:val="000000"/>
        </w:rPr>
        <w:t xml:space="preserve">Εικόνα </w:t>
      </w:r>
      <w:r w:rsidR="00B937F8">
        <w:rPr>
          <w:rFonts w:ascii="Arial" w:eastAsia="Calibri" w:hAnsi="Arial" w:cs="Arial"/>
          <w:b/>
          <w:bCs/>
          <w:i w:val="0"/>
          <w:iCs w:val="0"/>
          <w:color w:val="000000"/>
        </w:rPr>
        <w:t>4</w:t>
      </w:r>
      <w:r>
        <w:rPr>
          <w:rFonts w:ascii="Arial" w:eastAsia="Calibri" w:hAnsi="Arial" w:cs="Arial"/>
          <w:b/>
          <w:bCs/>
          <w:i w:val="0"/>
          <w:iCs w:val="0"/>
          <w:color w:val="000000"/>
        </w:rPr>
        <w:t>.1: Το οδικό δίκτυο της πόλης του San Francisco, California. Επάνω σε αυτό το δίκτυο κινούνται τα ταξί, των οποίων την κίνηση μελετάμε.</w:t>
      </w:r>
    </w:p>
    <w:p w14:paraId="46004E9F" w14:textId="77777777" w:rsidR="00B937F8" w:rsidRPr="00B937F8" w:rsidRDefault="00B937F8" w:rsidP="00B937F8">
      <w:pPr>
        <w:pStyle w:val="22"/>
        <w:spacing w:before="0" w:beforeAutospacing="0" w:after="60" w:line="257" w:lineRule="auto"/>
      </w:pPr>
    </w:p>
    <w:p w14:paraId="567F3789"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69827901"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4D690D54"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523133EB" w14:textId="44AE7875" w:rsidR="00350371" w:rsidRPr="00B937F8" w:rsidRDefault="00B937F8" w:rsidP="00B937F8">
      <w:pPr>
        <w:pStyle w:val="210"/>
        <w:spacing w:before="360" w:after="120" w:line="257" w:lineRule="auto"/>
        <w:rPr>
          <w:rFonts w:ascii="Arial Black" w:eastAsia="Times New Roman" w:hAnsi="Arial Black" w:cs="Arial"/>
          <w:color w:val="000000"/>
          <w:kern w:val="0"/>
          <w:sz w:val="20"/>
          <w:szCs w:val="20"/>
        </w:rPr>
      </w:pPr>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2 Δεδομένα Καιρού</w:t>
      </w:r>
    </w:p>
    <w:p w14:paraId="44A1A77F" w14:textId="77777777" w:rsidR="00350371" w:rsidRDefault="00350371" w:rsidP="00B937F8">
      <w:pPr>
        <w:pStyle w:val="22"/>
        <w:spacing w:before="0" w:beforeAutospacing="0" w:after="60"/>
        <w:jc w:val="both"/>
        <w:rPr>
          <w:rFonts w:ascii="Arial Black" w:hAnsi="Arial Black"/>
          <w:color w:val="2F5496"/>
          <w:kern w:val="0"/>
        </w:rPr>
      </w:pPr>
      <w:r>
        <w:rPr>
          <w:rFonts w:ascii="Arial" w:hAnsi="Arial" w:cs="Arial"/>
          <w:color w:val="000000"/>
          <w:kern w:val="0"/>
          <w:sz w:val="20"/>
          <w:szCs w:val="20"/>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w:t>
      </w:r>
    </w:p>
    <w:p w14:paraId="08A386E9" w14:textId="1B368ED2" w:rsidR="00350371"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 xml:space="preserve">Επομένως, για να εξασφαλιστούν ακόμα καλύτερα αποτελέσματα, έχουν συμπεριληφθεί δεδομένα καιρού της πόλης του San Francisco κατά τον μήνα Μάιο του έτους 2008 </w:t>
      </w:r>
      <w:sdt>
        <w:sdtPr>
          <w:rPr>
            <w:color w:val="000000"/>
          </w:rPr>
          <w:tag w:val="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sdtPr>
        <w:sdtContent>
          <w:r w:rsidR="008C1197" w:rsidRPr="008C1197">
            <w:rPr>
              <w:rFonts w:ascii="Arial" w:hAnsi="Arial" w:cs="Arial"/>
              <w:color w:val="000000"/>
              <w:kern w:val="0"/>
              <w:sz w:val="20"/>
              <w:szCs w:val="20"/>
            </w:rPr>
            <w:t>[24]</w:t>
          </w:r>
        </w:sdtContent>
      </w:sdt>
      <w:r>
        <w:rPr>
          <w:rFonts w:ascii="Arial" w:hAnsi="Arial" w:cs="Arial"/>
          <w:color w:val="000000"/>
          <w:kern w:val="0"/>
          <w:sz w:val="20"/>
          <w:szCs w:val="20"/>
        </w:rPr>
        <w:t xml:space="preserve">. </w:t>
      </w:r>
      <w:r>
        <w:rPr>
          <w:rFonts w:ascii="Arial" w:hAnsi="Arial" w:cs="Arial"/>
          <w:color w:val="000000"/>
          <w:kern w:val="0"/>
          <w:sz w:val="20"/>
          <w:szCs w:val="20"/>
        </w:rPr>
        <w:lastRenderedPageBreak/>
        <w:t>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w:t>
      </w:r>
    </w:p>
    <w:p w14:paraId="047B4EF9" w14:textId="77777777" w:rsidR="00350371" w:rsidRDefault="00350371" w:rsidP="00B937F8">
      <w:pPr>
        <w:pStyle w:val="22"/>
        <w:numPr>
          <w:ilvl w:val="0"/>
          <w:numId w:val="59"/>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θερμοκρασία:</w:t>
      </w:r>
      <w:r>
        <w:rPr>
          <w:rFonts w:ascii="Arial" w:hAnsi="Arial" w:cs="Arial"/>
          <w:color w:val="000000"/>
          <w:kern w:val="0"/>
          <w:sz w:val="20"/>
          <w:szCs w:val="20"/>
        </w:rPr>
        <w:t xml:space="preserve"> η θερμοκρασία μπορεί να επηρεάσει την ταχύτητα των οχημάτων, καθώς και την ορατότητα. </w:t>
      </w:r>
    </w:p>
    <w:p w14:paraId="09914E06" w14:textId="77777777" w:rsidR="00350371" w:rsidRDefault="00350371" w:rsidP="00B937F8">
      <w:pPr>
        <w:pStyle w:val="22"/>
        <w:numPr>
          <w:ilvl w:val="0"/>
          <w:numId w:val="60"/>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υγρασία:</w:t>
      </w:r>
      <w:r>
        <w:rPr>
          <w:rFonts w:ascii="Arial" w:hAnsi="Arial" w:cs="Arial"/>
          <w:color w:val="000000"/>
          <w:kern w:val="0"/>
          <w:sz w:val="20"/>
          <w:szCs w:val="20"/>
        </w:rPr>
        <w:t xml:space="preserve"> η υγρασία μπορεί να επηρεάσει την πρόσφυση των ελαστικών στον δρόμο και την ασφάλεια της οδήγησης. </w:t>
      </w:r>
    </w:p>
    <w:p w14:paraId="266AEC10" w14:textId="77777777" w:rsidR="00350371" w:rsidRDefault="00350371" w:rsidP="00B937F8">
      <w:pPr>
        <w:pStyle w:val="22"/>
        <w:numPr>
          <w:ilvl w:val="0"/>
          <w:numId w:val="61"/>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ταχύτητα του ανέμου:</w:t>
      </w:r>
      <w:r>
        <w:rPr>
          <w:rFonts w:ascii="Arial" w:hAnsi="Arial" w:cs="Arial"/>
          <w:color w:val="000000"/>
          <w:kern w:val="0"/>
          <w:sz w:val="20"/>
          <w:szCs w:val="20"/>
        </w:rPr>
        <w:t xml:space="preserve"> η ταχύτητα του ανέμου επηρεάζει την συμπεριφορά των οχημάτων και την σταθερότητα της κίνησης. </w:t>
      </w:r>
    </w:p>
    <w:p w14:paraId="6EEED7E8" w14:textId="77777777" w:rsidR="00350371" w:rsidRDefault="00350371" w:rsidP="00B937F8">
      <w:pPr>
        <w:pStyle w:val="22"/>
        <w:numPr>
          <w:ilvl w:val="0"/>
          <w:numId w:val="61"/>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ατμοσφαιρική πίεση:</w:t>
      </w:r>
      <w:r>
        <w:rPr>
          <w:rFonts w:ascii="Arial" w:hAnsi="Arial" w:cs="Arial"/>
          <w:color w:val="000000"/>
          <w:kern w:val="0"/>
          <w:sz w:val="20"/>
          <w:szCs w:val="20"/>
        </w:rPr>
        <w:t xml:space="preserve"> η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DDE507" w14:textId="77777777" w:rsidR="00350371" w:rsidRDefault="00350371" w:rsidP="00B937F8">
      <w:pPr>
        <w:pStyle w:val="22"/>
        <w:numPr>
          <w:ilvl w:val="0"/>
          <w:numId w:val="62"/>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 </w:t>
      </w:r>
      <w:r>
        <w:rPr>
          <w:rFonts w:ascii="Arial" w:hAnsi="Arial" w:cs="Arial"/>
          <w:b/>
          <w:bCs/>
          <w:color w:val="000000"/>
          <w:kern w:val="0"/>
          <w:sz w:val="20"/>
          <w:szCs w:val="20"/>
        </w:rPr>
        <w:t>ορατότητα:</w:t>
      </w:r>
      <w:r>
        <w:rPr>
          <w:rFonts w:ascii="Arial" w:hAnsi="Arial" w:cs="Arial"/>
          <w:color w:val="000000"/>
          <w:kern w:val="0"/>
          <w:sz w:val="20"/>
          <w:szCs w:val="20"/>
        </w:rPr>
        <w:t xml:space="preserve"> η ορατότητα είναι κρίσιμη για την ασφάλεια της οδήγησης και μπορεί να επηρεάσει την ταχύτητα και τον τρόπο κίνησης. </w:t>
      </w:r>
    </w:p>
    <w:p w14:paraId="21C71E2F" w14:textId="7977DC24" w:rsidR="00350371" w:rsidRPr="00B937F8"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39817965" w14:textId="432DF35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4.2 Προεπεξεργασία Δεδομένων</w:t>
      </w:r>
    </w:p>
    <w:p w14:paraId="5272918D" w14:textId="7C94A4AF" w:rsidR="00007080" w:rsidRDefault="00007080" w:rsidP="00007080">
      <w:pPr>
        <w:pStyle w:val="Web"/>
        <w:spacing w:before="0" w:beforeAutospacing="0" w:after="60" w:afterAutospacing="0"/>
        <w:jc w:val="both"/>
        <w:rPr>
          <w:rFonts w:ascii="Arial" w:hAnsi="Arial" w:cs="Arial"/>
          <w:color w:val="000000"/>
          <w:sz w:val="20"/>
          <w:szCs w:val="20"/>
        </w:rPr>
      </w:pPr>
      <w:r w:rsidRPr="00007080">
        <w:rPr>
          <w:rFonts w:ascii="Arial" w:hAnsi="Arial" w:cs="Arial"/>
          <w:color w:val="000000"/>
          <w:sz w:val="20"/>
          <w:szCs w:val="20"/>
        </w:rPr>
        <w:t xml:space="preserve">Κατά το στάδιο της προεπεξεργασίας των δεδομένων, χρησιμοποιούμε τεχνικές που μπορούν να μετατρέψουν τα αρχικά δεδομένα κίνησης στο οδικό δίκτυο </w:t>
      </w:r>
      <w:r>
        <w:rPr>
          <w:rFonts w:ascii="Arial" w:hAnsi="Arial" w:cs="Arial"/>
          <w:color w:val="000000"/>
          <w:sz w:val="20"/>
          <w:szCs w:val="20"/>
        </w:rPr>
        <w:t xml:space="preserve">του </w:t>
      </w:r>
      <w:r>
        <w:rPr>
          <w:rFonts w:ascii="Arial" w:hAnsi="Arial" w:cs="Arial"/>
          <w:color w:val="000000"/>
          <w:sz w:val="20"/>
          <w:szCs w:val="20"/>
          <w:lang w:val="en-US"/>
        </w:rPr>
        <w:t>San</w:t>
      </w:r>
      <w:r w:rsidRPr="00007080">
        <w:rPr>
          <w:rFonts w:ascii="Arial" w:hAnsi="Arial" w:cs="Arial"/>
          <w:color w:val="000000"/>
          <w:sz w:val="20"/>
          <w:szCs w:val="20"/>
        </w:rPr>
        <w:t xml:space="preserve"> </w:t>
      </w:r>
      <w:r>
        <w:rPr>
          <w:rFonts w:ascii="Arial" w:hAnsi="Arial" w:cs="Arial"/>
          <w:color w:val="000000"/>
          <w:sz w:val="20"/>
          <w:szCs w:val="20"/>
          <w:lang w:val="en-US"/>
        </w:rPr>
        <w:t>Francisco</w:t>
      </w:r>
      <w:r w:rsidRPr="00007080">
        <w:rPr>
          <w:rFonts w:ascii="Arial" w:hAnsi="Arial" w:cs="Arial"/>
          <w:color w:val="000000"/>
          <w:sz w:val="20"/>
          <w:szCs w:val="20"/>
        </w:rPr>
        <w:t xml:space="preserve"> σε μία μορφή κατάλληλη για τις τεχνικές που θα αναφέρουμε σε λίγο.</w:t>
      </w:r>
    </w:p>
    <w:p w14:paraId="3ABC581D" w14:textId="15ECF37E" w:rsidR="006A33E4" w:rsidRDefault="006A33E4" w:rsidP="006A33E4">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r>
      <w:r w:rsidR="00007080">
        <w:rPr>
          <w:rFonts w:ascii="Arial" w:hAnsi="Arial" w:cs="Arial"/>
          <w:color w:val="000000"/>
          <w:sz w:val="20"/>
          <w:szCs w:val="20"/>
        </w:rPr>
        <w:t xml:space="preserve">Αρχικά, οι καταγραφές κίνησης για κάθε ταξί που κινείται μέσα στο οδικό δίκτυο της πόλης βρίσκονται σε ξεχωριστά αρχεία, τα οποία φέρουν τον τίτλο του εκάστοτε οχήματος. </w:t>
      </w:r>
      <w:r w:rsidR="00E82BBD">
        <w:rPr>
          <w:rFonts w:ascii="Arial" w:hAnsi="Arial" w:cs="Arial"/>
          <w:color w:val="000000"/>
          <w:sz w:val="20"/>
          <w:szCs w:val="20"/>
        </w:rPr>
        <w:t xml:space="preserve">Τα αρχεία αυτά, παραθέτουν δηλαδή την συνολική τροχιά που διένυσε κάθε ταξί. </w:t>
      </w:r>
      <w:r w:rsidR="00007080">
        <w:rPr>
          <w:rFonts w:ascii="Arial" w:hAnsi="Arial" w:cs="Arial"/>
          <w:color w:val="000000"/>
          <w:sz w:val="20"/>
          <w:szCs w:val="20"/>
        </w:rPr>
        <w:t xml:space="preserve">Όλες οι </w:t>
      </w:r>
      <w:r>
        <w:rPr>
          <w:rFonts w:ascii="Arial" w:hAnsi="Arial" w:cs="Arial"/>
          <w:color w:val="000000"/>
          <w:sz w:val="20"/>
          <w:szCs w:val="20"/>
        </w:rPr>
        <w:t>καταγραφές</w:t>
      </w:r>
      <w:r w:rsidR="00007080">
        <w:rPr>
          <w:rFonts w:ascii="Arial" w:hAnsi="Arial" w:cs="Arial"/>
          <w:color w:val="000000"/>
          <w:sz w:val="20"/>
          <w:szCs w:val="20"/>
        </w:rPr>
        <w:t xml:space="preserve"> των δεδομένων κίνησης για κάθε όχημα </w:t>
      </w:r>
      <w:r>
        <w:rPr>
          <w:rFonts w:ascii="Arial" w:hAnsi="Arial" w:cs="Arial"/>
          <w:color w:val="000000"/>
          <w:sz w:val="20"/>
          <w:szCs w:val="20"/>
        </w:rPr>
        <w:t>έχουν συλλεχθεί</w:t>
      </w:r>
      <w:r w:rsidR="00007080">
        <w:rPr>
          <w:rFonts w:ascii="Arial" w:hAnsi="Arial" w:cs="Arial"/>
          <w:color w:val="000000"/>
          <w:sz w:val="20"/>
          <w:szCs w:val="20"/>
        </w:rPr>
        <w:t xml:space="preserve"> κατά το διάστημα ολόκληρου του μήνα Μάιου, του έτους 2008.</w:t>
      </w:r>
      <w:r>
        <w:rPr>
          <w:rFonts w:ascii="Arial" w:hAnsi="Arial" w:cs="Arial"/>
          <w:color w:val="000000"/>
          <w:sz w:val="20"/>
          <w:szCs w:val="20"/>
        </w:rPr>
        <w:t xml:space="preserve"> Για κάθε ταξί, η καταγραφή της θέσης του στο οδικό δίκτυο γίνεται ανά μερικά δευτερόλεπτα. Τα βήματα που πρέπει να γίνουν </w:t>
      </w:r>
      <w:r w:rsidR="00E82BBD">
        <w:rPr>
          <w:rFonts w:ascii="Arial" w:hAnsi="Arial" w:cs="Arial"/>
          <w:color w:val="000000"/>
          <w:sz w:val="20"/>
          <w:szCs w:val="20"/>
        </w:rPr>
        <w:t xml:space="preserve">με τη σειρά </w:t>
      </w:r>
      <w:r>
        <w:rPr>
          <w:rFonts w:ascii="Arial" w:hAnsi="Arial" w:cs="Arial"/>
          <w:color w:val="000000"/>
          <w:sz w:val="20"/>
          <w:szCs w:val="20"/>
        </w:rPr>
        <w:t>κατά την προεπεξεργασία των δεδομένων είναι τα ακόλουθα:</w:t>
      </w:r>
    </w:p>
    <w:p w14:paraId="71A511E5" w14:textId="13E9DCE8" w:rsidR="00E82BBD" w:rsidRDefault="006A33E4"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δοθέντος αυτών των δεδομένων, απαραίτητο είναι να ενοποιηθούν όλα τα αρχεία </w:t>
      </w:r>
      <w:r w:rsidR="00E82BBD">
        <w:rPr>
          <w:rFonts w:ascii="Arial" w:hAnsi="Arial" w:cs="Arial"/>
          <w:color w:val="000000"/>
          <w:sz w:val="20"/>
          <w:szCs w:val="20"/>
        </w:rPr>
        <w:t xml:space="preserve">των τροχιών </w:t>
      </w:r>
      <w:r>
        <w:rPr>
          <w:rFonts w:ascii="Arial" w:hAnsi="Arial" w:cs="Arial"/>
          <w:color w:val="000000"/>
          <w:sz w:val="20"/>
          <w:szCs w:val="20"/>
        </w:rPr>
        <w:t>κάθε ταξί σε ένα ενιαίο αρχείο</w:t>
      </w:r>
      <w:r w:rsidR="00E82BBD">
        <w:rPr>
          <w:rFonts w:ascii="Arial" w:hAnsi="Arial" w:cs="Arial"/>
          <w:color w:val="000000"/>
          <w:sz w:val="20"/>
          <w:szCs w:val="20"/>
        </w:rPr>
        <w:t xml:space="preserve"> </w:t>
      </w:r>
      <w:r>
        <w:rPr>
          <w:rFonts w:ascii="Arial" w:hAnsi="Arial" w:cs="Arial"/>
          <w:color w:val="000000"/>
          <w:sz w:val="20"/>
          <w:szCs w:val="20"/>
        </w:rPr>
        <w:t>-</w:t>
      </w:r>
      <w:r w:rsidR="00E82BBD">
        <w:rPr>
          <w:rFonts w:ascii="Arial" w:hAnsi="Arial" w:cs="Arial"/>
          <w:color w:val="000000"/>
          <w:sz w:val="20"/>
          <w:szCs w:val="20"/>
        </w:rPr>
        <w:t xml:space="preserve"> </w:t>
      </w:r>
      <w:r>
        <w:rPr>
          <w:rFonts w:ascii="Arial" w:hAnsi="Arial" w:cs="Arial"/>
          <w:color w:val="000000"/>
          <w:sz w:val="20"/>
          <w:szCs w:val="20"/>
        </w:rPr>
        <w:t xml:space="preserve">πίνακα. </w:t>
      </w:r>
    </w:p>
    <w:p w14:paraId="33875045" w14:textId="30CEEBAD" w:rsidR="006A33E4" w:rsidRDefault="00E82BBD"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στον νέο αυτό πίνακα, προσπαθούμε να διαχωρίσουμε τις ενιαίες τροχιές κάθε ταξί σε μικρότερες υποτροχιές. Μετά τον διαχωρισμό των ενιαίων τροχιών, κάθε υποτροχιά θα περιέχει καταγραφές θέσεων που απέχουν όλες ανά δύο το πολύ </w:t>
      </w:r>
      <w:r w:rsidRPr="00E82BBD">
        <w:rPr>
          <w:rFonts w:ascii="Arial" w:hAnsi="Arial" w:cs="Arial"/>
          <w:b/>
          <w:bCs/>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χρονικές μονάδες. Ο αριθμός </w:t>
      </w:r>
      <w:r>
        <w:rPr>
          <w:rFonts w:ascii="Arial" w:hAnsi="Arial" w:cs="Arial"/>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ορίζεται σε </w:t>
      </w:r>
      <w:r w:rsidRPr="00E82BBD">
        <w:rPr>
          <w:rFonts w:ascii="Arial" w:hAnsi="Arial" w:cs="Arial"/>
          <w:b/>
          <w:bCs/>
          <w:color w:val="000000"/>
          <w:sz w:val="20"/>
          <w:szCs w:val="20"/>
        </w:rPr>
        <w:t>δευτερόλεπτα</w:t>
      </w:r>
      <w:r>
        <w:rPr>
          <w:rFonts w:ascii="Arial" w:hAnsi="Arial" w:cs="Arial"/>
          <w:color w:val="000000"/>
          <w:sz w:val="20"/>
          <w:szCs w:val="20"/>
        </w:rPr>
        <w:t>.</w:t>
      </w:r>
    </w:p>
    <w:p w14:paraId="21636778" w14:textId="13F2F8E6" w:rsidR="00E82BBD" w:rsidRPr="006A33E4" w:rsidRDefault="00B27B79"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βήμα έχει ήδη γίνει ο διαχωρισμός των τροχιών σε υποτροχιές. Ωστόσο, τα δεδομένα αυτά δεν έχουν αντιστοιχηθεί σωστά στο οδικό δίκτυο της πόλης, αφού κατά την συλλογή τους μπορεί να υπήρξε θόρυβος. Επομένως, μία διαδικασία αντιστοίχισης των τροχιών στο οδικό δίκτυο καθίσταται αναγκαία. Η διαδικασία αυτή γίνεται με το </w:t>
      </w:r>
      <w:r w:rsidR="00797C9B">
        <w:rPr>
          <w:rFonts w:ascii="Arial" w:hAnsi="Arial" w:cs="Arial"/>
          <w:color w:val="000000"/>
          <w:sz w:val="20"/>
          <w:szCs w:val="20"/>
        </w:rPr>
        <w:t>πρόγραμμα</w:t>
      </w:r>
      <w:r>
        <w:rPr>
          <w:rFonts w:ascii="Arial" w:hAnsi="Arial" w:cs="Arial"/>
          <w:color w:val="000000"/>
          <w:sz w:val="20"/>
          <w:szCs w:val="20"/>
        </w:rPr>
        <w:t xml:space="preserve"> </w:t>
      </w:r>
      <w:r w:rsidRPr="00837607">
        <w:rPr>
          <w:rFonts w:ascii="Arial" w:hAnsi="Arial" w:cs="Arial"/>
          <w:b/>
          <w:bCs/>
          <w:color w:val="000000"/>
          <w:sz w:val="20"/>
          <w:szCs w:val="20"/>
          <w:lang w:val="en-US"/>
        </w:rPr>
        <w:t>Valhalla</w:t>
      </w:r>
      <w:r w:rsidRPr="00837607">
        <w:rPr>
          <w:rFonts w:ascii="Arial" w:hAnsi="Arial" w:cs="Arial"/>
          <w:b/>
          <w:bCs/>
          <w:color w:val="000000"/>
          <w:sz w:val="20"/>
          <w:szCs w:val="20"/>
        </w:rPr>
        <w:t xml:space="preserve"> </w:t>
      </w:r>
      <w:r w:rsidRPr="00837607">
        <w:rPr>
          <w:rFonts w:ascii="Arial" w:hAnsi="Arial" w:cs="Arial"/>
          <w:b/>
          <w:bCs/>
          <w:color w:val="000000"/>
          <w:sz w:val="20"/>
          <w:szCs w:val="20"/>
          <w:lang w:val="en-US"/>
        </w:rPr>
        <w:t>Meili</w:t>
      </w:r>
      <w:r>
        <w:rPr>
          <w:rFonts w:ascii="Arial" w:hAnsi="Arial" w:cs="Arial"/>
          <w:color w:val="000000"/>
          <w:sz w:val="20"/>
          <w:szCs w:val="20"/>
        </w:rPr>
        <w:t>.</w:t>
      </w:r>
      <w:r w:rsidR="00797C9B">
        <w:rPr>
          <w:rFonts w:ascii="Arial" w:hAnsi="Arial" w:cs="Arial"/>
          <w:color w:val="000000"/>
          <w:sz w:val="20"/>
          <w:szCs w:val="20"/>
        </w:rPr>
        <w:t xml:space="preserve"> Η έξοδος του προγράμματος αυτή θα περιέχει την πληροφορία των αντιστοιχιζόμενων τροχιών σε έναν νέο πίνακα.</w:t>
      </w:r>
    </w:p>
    <w:p w14:paraId="2BE15B63" w14:textId="74E395B6"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4.3 Δημιουργία Χρονοσειρών</w:t>
      </w:r>
    </w:p>
    <w:p w14:paraId="6F200240" w14:textId="51A3A37F" w:rsidR="003B35CE" w:rsidRDefault="00797C9B" w:rsidP="00DA7E51">
      <w:pPr>
        <w:pStyle w:val="Web"/>
        <w:spacing w:before="0" w:beforeAutospacing="0" w:after="60" w:afterAutospacing="0"/>
        <w:jc w:val="both"/>
        <w:rPr>
          <w:rFonts w:ascii="Arial" w:hAnsi="Arial" w:cs="Arial"/>
          <w:color w:val="000000"/>
          <w:sz w:val="20"/>
          <w:szCs w:val="20"/>
        </w:rPr>
      </w:pPr>
      <w:r w:rsidRPr="00797C9B">
        <w:rPr>
          <w:rFonts w:ascii="Arial" w:hAnsi="Arial" w:cs="Arial"/>
          <w:color w:val="000000"/>
          <w:sz w:val="20"/>
          <w:szCs w:val="20"/>
        </w:rPr>
        <w:t xml:space="preserve">Ο τρόπος με τον οποίο προσεγγίζουμε το πρόβλημα </w:t>
      </w:r>
      <w:r w:rsidR="00DA7E51">
        <w:rPr>
          <w:rFonts w:ascii="Arial" w:hAnsi="Arial" w:cs="Arial"/>
          <w:color w:val="000000"/>
          <w:sz w:val="20"/>
          <w:szCs w:val="20"/>
        </w:rPr>
        <w:t xml:space="preserve">στην πτυχιακή έρευνα </w:t>
      </w:r>
      <w:r w:rsidRPr="00797C9B">
        <w:rPr>
          <w:rFonts w:ascii="Arial" w:hAnsi="Arial" w:cs="Arial"/>
          <w:color w:val="000000"/>
          <w:sz w:val="20"/>
          <w:szCs w:val="20"/>
        </w:rPr>
        <w:t xml:space="preserve">είναι μέσω των δεδομένων χρονοσειράς. Ως χρονοσειρές ορίζουμε τα δεδομένα που έχουν διαταχθεί σε συνάρτηση με τον χρόνο. </w:t>
      </w:r>
      <w:r w:rsidR="00837607">
        <w:rPr>
          <w:rFonts w:ascii="Arial" w:hAnsi="Arial" w:cs="Arial"/>
          <w:color w:val="000000"/>
          <w:sz w:val="20"/>
          <w:szCs w:val="20"/>
        </w:rPr>
        <w:t>Με άλλα λόγια</w:t>
      </w:r>
      <w:r w:rsidRPr="00797C9B">
        <w:rPr>
          <w:rFonts w:ascii="Arial" w:hAnsi="Arial" w:cs="Arial"/>
          <w:color w:val="000000"/>
          <w:sz w:val="20"/>
          <w:szCs w:val="20"/>
        </w:rPr>
        <w:t>, αποτελούν δεδομένα που εξαρτώνται πλήρως από τον χρόνο.</w:t>
      </w:r>
    </w:p>
    <w:p w14:paraId="3E8AF2F0" w14:textId="3ABDBE81" w:rsidR="00DA7E51" w:rsidRDefault="003B35CE"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Το επόμενο βήμα στην μεθοδολογία μας είναι να μετατρέψουμε τα δεδομένα που έχουμε στη διάθεσή μας σε χρονοσειρές. Υπενθυμίζεται ότι το πρόβλημα που επιλύεται είναι η πρόβλεψη της κυκλοφοριακής ροής σε ολόκληρα μονοπάτια εντός του οδικού δικτύου</w:t>
      </w:r>
      <w:r w:rsidR="00DA7E51">
        <w:rPr>
          <w:rFonts w:ascii="Arial" w:hAnsi="Arial" w:cs="Arial"/>
          <w:color w:val="000000"/>
          <w:sz w:val="20"/>
          <w:szCs w:val="20"/>
        </w:rPr>
        <w:t xml:space="preserve"> του </w:t>
      </w:r>
      <w:r w:rsidR="00DA7E51">
        <w:rPr>
          <w:rFonts w:ascii="Arial" w:hAnsi="Arial" w:cs="Arial"/>
          <w:color w:val="000000"/>
          <w:sz w:val="20"/>
          <w:szCs w:val="20"/>
          <w:lang w:val="en-US"/>
        </w:rPr>
        <w:t>San</w:t>
      </w:r>
      <w:r w:rsidR="00DA7E51" w:rsidRPr="00DA7E51">
        <w:rPr>
          <w:rFonts w:ascii="Arial" w:hAnsi="Arial" w:cs="Arial"/>
          <w:color w:val="000000"/>
          <w:sz w:val="20"/>
          <w:szCs w:val="20"/>
        </w:rPr>
        <w:t xml:space="preserve"> </w:t>
      </w:r>
      <w:r w:rsidR="00DA7E51">
        <w:rPr>
          <w:rFonts w:ascii="Arial" w:hAnsi="Arial" w:cs="Arial"/>
          <w:color w:val="000000"/>
          <w:sz w:val="20"/>
          <w:szCs w:val="20"/>
          <w:lang w:val="en-US"/>
        </w:rPr>
        <w:t>Francisco</w:t>
      </w:r>
      <w:r>
        <w:rPr>
          <w:rFonts w:ascii="Arial" w:hAnsi="Arial" w:cs="Arial"/>
          <w:color w:val="000000"/>
          <w:sz w:val="20"/>
          <w:szCs w:val="20"/>
        </w:rPr>
        <w:t xml:space="preserve">. Αρχικά, ορίζουμε </w:t>
      </w:r>
      <w:r w:rsidRPr="00DA7E51">
        <w:rPr>
          <w:rFonts w:ascii="Arial" w:hAnsi="Arial" w:cs="Arial"/>
          <w:b/>
          <w:bCs/>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t xml:space="preserve">διαφορετικά μονοπάτια με τυχαία μήκη το κάθε ένα. Ο αριθμός </w:t>
      </w:r>
      <w:r>
        <w:rPr>
          <w:rFonts w:ascii="Arial" w:hAnsi="Arial" w:cs="Arial"/>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lastRenderedPageBreak/>
        <w:t xml:space="preserve">προσδιορίζεται πάντα </w:t>
      </w:r>
      <w:r w:rsidR="00DA7E51">
        <w:rPr>
          <w:rFonts w:ascii="Arial" w:hAnsi="Arial" w:cs="Arial"/>
          <w:color w:val="000000"/>
          <w:sz w:val="20"/>
          <w:szCs w:val="20"/>
        </w:rPr>
        <w:t xml:space="preserve">από το χρήστη </w:t>
      </w:r>
      <w:r>
        <w:rPr>
          <w:rFonts w:ascii="Arial" w:hAnsi="Arial" w:cs="Arial"/>
          <w:color w:val="000000"/>
          <w:sz w:val="20"/>
          <w:szCs w:val="20"/>
        </w:rPr>
        <w:t>και είναι θετικός αριθμός. Δεύτερο, κατακερματίζουμε το συνολικό χρονικό διάστημα του ενός μήνα (</w:t>
      </w:r>
      <w:r w:rsidR="00AE280A">
        <w:rPr>
          <w:rFonts w:ascii="Arial" w:hAnsi="Arial" w:cs="Arial"/>
          <w:color w:val="000000"/>
          <w:sz w:val="20"/>
          <w:szCs w:val="20"/>
        </w:rPr>
        <w:t xml:space="preserve">η </w:t>
      </w:r>
      <w:r>
        <w:rPr>
          <w:rFonts w:ascii="Arial" w:hAnsi="Arial" w:cs="Arial"/>
          <w:color w:val="000000"/>
          <w:sz w:val="20"/>
          <w:szCs w:val="20"/>
        </w:rPr>
        <w:t xml:space="preserve">συνολική διάρκεια καταγραφών </w:t>
      </w:r>
      <w:r w:rsidR="00AE280A">
        <w:rPr>
          <w:rFonts w:ascii="Arial" w:hAnsi="Arial" w:cs="Arial"/>
          <w:color w:val="000000"/>
          <w:sz w:val="20"/>
          <w:szCs w:val="20"/>
        </w:rPr>
        <w:t xml:space="preserve">για </w:t>
      </w:r>
      <w:r>
        <w:rPr>
          <w:rFonts w:ascii="Arial" w:hAnsi="Arial" w:cs="Arial"/>
          <w:color w:val="000000"/>
          <w:sz w:val="20"/>
          <w:szCs w:val="20"/>
        </w:rPr>
        <w:t xml:space="preserve">κάθε ταξί) σε μικρότερα </w:t>
      </w:r>
      <w:r w:rsidR="00DA7E51">
        <w:rPr>
          <w:rFonts w:ascii="Arial" w:hAnsi="Arial" w:cs="Arial"/>
          <w:color w:val="000000"/>
          <w:sz w:val="20"/>
          <w:szCs w:val="20"/>
        </w:rPr>
        <w:t xml:space="preserve">ίσα </w:t>
      </w:r>
      <w:r>
        <w:rPr>
          <w:rFonts w:ascii="Arial" w:hAnsi="Arial" w:cs="Arial"/>
          <w:color w:val="000000"/>
          <w:sz w:val="20"/>
          <w:szCs w:val="20"/>
        </w:rPr>
        <w:t>χρονικά υποδιαστήματα. Επομένως, για κάθε μονοπάτι και για κάθε χρονικό υποδιάστημα, μετράμε την κυκλοφοριακή ροή μέσα σε αυτό</w:t>
      </w:r>
      <w:r w:rsidR="00DA7E51">
        <w:rPr>
          <w:rFonts w:ascii="Arial" w:hAnsi="Arial" w:cs="Arial"/>
          <w:color w:val="000000"/>
          <w:sz w:val="20"/>
          <w:szCs w:val="20"/>
        </w:rPr>
        <w:t xml:space="preserve"> χρησιμοποιώντας τον αλγόριθμο των ΑΕΜ</w:t>
      </w:r>
      <w:r>
        <w:rPr>
          <w:rFonts w:ascii="Arial" w:hAnsi="Arial" w:cs="Arial"/>
          <w:color w:val="000000"/>
          <w:sz w:val="20"/>
          <w:szCs w:val="20"/>
        </w:rPr>
        <w:t xml:space="preserve">. Το αποτέλεσμα θα είναι ένα </w:t>
      </w:r>
      <w:r w:rsidR="00DA7E51">
        <w:rPr>
          <w:rFonts w:ascii="Arial" w:hAnsi="Arial" w:cs="Arial"/>
          <w:color w:val="000000"/>
          <w:sz w:val="20"/>
          <w:szCs w:val="20"/>
        </w:rPr>
        <w:t xml:space="preserve">καινούριο </w:t>
      </w:r>
      <w:r>
        <w:rPr>
          <w:rFonts w:ascii="Arial" w:hAnsi="Arial" w:cs="Arial"/>
          <w:color w:val="000000"/>
          <w:sz w:val="20"/>
          <w:szCs w:val="20"/>
        </w:rPr>
        <w:t xml:space="preserve">σύνολο δεδομένων, το οποίο για κάθε μονοπάτι θα αναφέρει </w:t>
      </w:r>
      <w:r w:rsidR="00AE280A">
        <w:rPr>
          <w:rFonts w:ascii="Arial" w:hAnsi="Arial" w:cs="Arial"/>
          <w:color w:val="000000"/>
          <w:sz w:val="20"/>
          <w:szCs w:val="20"/>
        </w:rPr>
        <w:t>το πλήθος</w:t>
      </w:r>
      <w:r>
        <w:rPr>
          <w:rFonts w:ascii="Arial" w:hAnsi="Arial" w:cs="Arial"/>
          <w:color w:val="000000"/>
          <w:sz w:val="20"/>
          <w:szCs w:val="20"/>
        </w:rPr>
        <w:t xml:space="preserve"> των ταξί που το </w:t>
      </w:r>
      <w:r w:rsidR="00DA7E51">
        <w:rPr>
          <w:rFonts w:ascii="Arial" w:hAnsi="Arial" w:cs="Arial"/>
          <w:color w:val="000000"/>
          <w:sz w:val="20"/>
          <w:szCs w:val="20"/>
        </w:rPr>
        <w:t>διένυσαν</w:t>
      </w:r>
      <w:r>
        <w:rPr>
          <w:rFonts w:ascii="Arial" w:hAnsi="Arial" w:cs="Arial"/>
          <w:color w:val="000000"/>
          <w:sz w:val="20"/>
          <w:szCs w:val="20"/>
        </w:rPr>
        <w:t xml:space="preserve"> σε κάθε χρονικό υποδιάστημα, δημιουργώντας έτσι πληροφορία που εξαρτάται πλήρως από το μέγεθος του χρόνου.</w:t>
      </w:r>
    </w:p>
    <w:p w14:paraId="0E3DF5CB" w14:textId="64CDB9C6"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καταστεί ευκολότερη η κατανόηση της μορφής ενός τέτοιου συνόλου, τα δεδομένα χρονοσειράς περιέχουν πληροφορίες όπως τα ονόματα των μονοπατιών, το μήκος τους και </w:t>
      </w:r>
      <w:r w:rsidR="00AE280A">
        <w:rPr>
          <w:rFonts w:ascii="Arial" w:hAnsi="Arial" w:cs="Arial"/>
          <w:color w:val="000000"/>
          <w:sz w:val="20"/>
          <w:szCs w:val="20"/>
        </w:rPr>
        <w:t xml:space="preserve">το πλήθος των </w:t>
      </w:r>
      <w:r>
        <w:rPr>
          <w:rFonts w:ascii="Arial" w:hAnsi="Arial" w:cs="Arial"/>
          <w:color w:val="000000"/>
          <w:sz w:val="20"/>
          <w:szCs w:val="20"/>
        </w:rPr>
        <w:t>ταξί</w:t>
      </w:r>
      <w:r w:rsidR="00AE280A">
        <w:rPr>
          <w:rFonts w:ascii="Arial" w:hAnsi="Arial" w:cs="Arial"/>
          <w:color w:val="000000"/>
          <w:sz w:val="20"/>
          <w:szCs w:val="20"/>
        </w:rPr>
        <w:t xml:space="preserve"> που το διέτρεξαν</w:t>
      </w:r>
      <w:r>
        <w:rPr>
          <w:rFonts w:ascii="Arial" w:hAnsi="Arial" w:cs="Arial"/>
          <w:color w:val="000000"/>
          <w:sz w:val="20"/>
          <w:szCs w:val="20"/>
        </w:rPr>
        <w:t xml:space="preserve"> σε κάθε ένα χρονικό διάστημα. Αυτές οι πληροφορίες αποθηκεύονται κατά μήκος των στηλών του. Από την άλλη, κατά μήκος των γραμμών είναι αποθηκευμένα τα χρονικά διαστήματα.</w:t>
      </w:r>
    </w:p>
    <w:p w14:paraId="47382660" w14:textId="6FA77EEE"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Μέχρι τώρα, το σύνολο δεδομένων περιέχει μόνο την πληροφορία της κυκλοφοριακής ροής μέσα σε ένα μονοπάτι για κάθε χρονικό διάστημα. Προκειμένου να καταστήσουμε ακριβέστερη την διαδικασία της πρόβλεψης, προσθέτουμε επιπλέον δεδομένα </w:t>
      </w:r>
      <w:r w:rsidR="00AE280A">
        <w:rPr>
          <w:rFonts w:ascii="Arial" w:hAnsi="Arial" w:cs="Arial"/>
          <w:color w:val="000000"/>
          <w:sz w:val="20"/>
          <w:szCs w:val="20"/>
        </w:rPr>
        <w:t xml:space="preserve">κατά μήκος των στηλών </w:t>
      </w:r>
      <w:r>
        <w:rPr>
          <w:rFonts w:ascii="Arial" w:hAnsi="Arial" w:cs="Arial"/>
          <w:color w:val="000000"/>
          <w:sz w:val="20"/>
          <w:szCs w:val="20"/>
        </w:rPr>
        <w:t xml:space="preserve">μέσα στα υπάρχοντα, συγχωνεύοντάς τα κατάλληλα, ώστε να μην υπάρχει αλλοίωση της πληροφορίας. Τα επιπλέον δεδομένα αναφέρονται </w:t>
      </w:r>
      <w:r w:rsidR="00AE280A">
        <w:rPr>
          <w:rFonts w:ascii="Arial" w:hAnsi="Arial" w:cs="Arial"/>
          <w:color w:val="000000"/>
          <w:sz w:val="20"/>
          <w:szCs w:val="20"/>
        </w:rPr>
        <w:t>σε</w:t>
      </w:r>
      <w:r>
        <w:rPr>
          <w:rFonts w:ascii="Arial" w:hAnsi="Arial" w:cs="Arial"/>
          <w:color w:val="000000"/>
          <w:sz w:val="20"/>
          <w:szCs w:val="20"/>
        </w:rPr>
        <w:t xml:space="preserve"> δεδομένα </w:t>
      </w:r>
      <w:r w:rsidRPr="00AE280A">
        <w:rPr>
          <w:rFonts w:ascii="Arial" w:hAnsi="Arial" w:cs="Arial"/>
          <w:b/>
          <w:bCs/>
          <w:color w:val="000000"/>
          <w:sz w:val="20"/>
          <w:szCs w:val="20"/>
        </w:rPr>
        <w:t>καιρού</w:t>
      </w:r>
      <w:r>
        <w:rPr>
          <w:rFonts w:ascii="Arial" w:hAnsi="Arial" w:cs="Arial"/>
          <w:color w:val="000000"/>
          <w:sz w:val="20"/>
          <w:szCs w:val="20"/>
        </w:rPr>
        <w:t xml:space="preserve"> και σε δεδομένα σχετικά με τον </w:t>
      </w:r>
      <w:r w:rsidRPr="00AE280A">
        <w:rPr>
          <w:rFonts w:ascii="Arial" w:hAnsi="Arial" w:cs="Arial"/>
          <w:b/>
          <w:bCs/>
          <w:color w:val="000000"/>
          <w:sz w:val="20"/>
          <w:szCs w:val="20"/>
        </w:rPr>
        <w:t>χρόνο</w:t>
      </w:r>
      <w:r>
        <w:rPr>
          <w:rFonts w:ascii="Arial" w:hAnsi="Arial" w:cs="Arial"/>
          <w:color w:val="000000"/>
          <w:sz w:val="20"/>
          <w:szCs w:val="20"/>
        </w:rPr>
        <w:t>, όπως η ώρα, η ημέρα, η εβδομάδα κ.α.</w:t>
      </w:r>
    </w:p>
    <w:p w14:paraId="66D8A8AD" w14:textId="3E8616A2"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w:t>
      </w:r>
      <w:r w:rsidR="007B4E46">
        <w:rPr>
          <w:rFonts w:ascii="Arial Black" w:hAnsi="Arial Black" w:cs="Arial"/>
          <w:color w:val="000000"/>
          <w:sz w:val="22"/>
          <w:szCs w:val="22"/>
        </w:rPr>
        <w:t>4</w:t>
      </w:r>
      <w:r w:rsidRPr="00770930">
        <w:rPr>
          <w:rFonts w:ascii="Arial Black" w:hAnsi="Arial Black" w:cs="Arial"/>
          <w:color w:val="000000"/>
          <w:sz w:val="22"/>
          <w:szCs w:val="22"/>
        </w:rPr>
        <w:t xml:space="preserve"> Η Τεχνική του Κυλιόμενου Παραθύρου</w:t>
      </w:r>
    </w:p>
    <w:p w14:paraId="581E7922" w14:textId="68AF2874" w:rsidR="007B4E46" w:rsidRPr="005D0E38" w:rsidRDefault="007B4E46" w:rsidP="007B4E46">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Σε προβλήματα, στα οποία προσπαθούμε να διαχειριστούμε χρονοσειρές</w:t>
      </w:r>
      <w:r w:rsidR="008C1197" w:rsidRPr="008C119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προκειμένου να κάνουμε προβλέψεις, μία δημοφιλής τεχνική που εφαρμόζεται συχνά για την υποβοήθηση αυτής της διαδικασίας είναι το κυλιόμενο παράθυρο</w:t>
      </w:r>
      <w:r w:rsidR="008C1197" w:rsidRPr="008C1197">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
          <w:id w:val="-1157067747"/>
          <w:placeholder>
            <w:docPart w:val="DefaultPlaceholder_-1854013440"/>
          </w:placeholder>
        </w:sdtPr>
        <w:sdtContent>
          <w:r w:rsidR="008C1197" w:rsidRPr="008C1197">
            <w:rPr>
              <w:rFonts w:ascii="Arial" w:eastAsia="Times New Roman" w:hAnsi="Arial" w:cs="Arial"/>
              <w:color w:val="000000"/>
              <w:kern w:val="0"/>
              <w:sz w:val="20"/>
              <w:szCs w:val="20"/>
              <w:lang w:eastAsia="el-GR"/>
              <w14:ligatures w14:val="none"/>
            </w:rPr>
            <w:t>[25]</w:t>
          </w:r>
        </w:sdtContent>
      </w:sdt>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κυλιόμενο παράθυρο (ή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proofErr w:type="spellStart"/>
      <w:r w:rsidRPr="000B0D31">
        <w:rPr>
          <w:rFonts w:ascii="Arial" w:eastAsia="Times New Roman" w:hAnsi="Arial" w:cs="Arial"/>
          <w:color w:val="000000"/>
          <w:kern w:val="0"/>
          <w:sz w:val="20"/>
          <w:szCs w:val="20"/>
          <w:lang w:eastAsia="el-GR"/>
          <w14:ligatures w14:val="none"/>
        </w:rPr>
        <w:t>liding</w:t>
      </w:r>
      <w:proofErr w:type="spellEnd"/>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proofErr w:type="spellStart"/>
      <w:r w:rsidRPr="000B0D31">
        <w:rPr>
          <w:rFonts w:ascii="Arial" w:eastAsia="Times New Roman" w:hAnsi="Arial" w:cs="Arial"/>
          <w:color w:val="000000"/>
          <w:kern w:val="0"/>
          <w:sz w:val="20"/>
          <w:szCs w:val="20"/>
          <w:lang w:eastAsia="el-GR"/>
          <w14:ligatures w14:val="none"/>
        </w:rPr>
        <w:t>indo</w:t>
      </w:r>
      <w:proofErr w:type="spellEnd"/>
      <w:r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είναι μια τεχνική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419EFE2" w14:textId="33F249C6" w:rsidR="007B4E46" w:rsidRPr="00FA640B" w:rsidRDefault="007B4E46" w:rsidP="007B4E46">
      <w:pPr>
        <w:pStyle w:val="a4"/>
        <w:numPr>
          <w:ilvl w:val="0"/>
          <w:numId w:val="42"/>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μπορούν να χρησιμοποιηθούν, για να προβλέψουν το μέλλον. Με το </w:t>
      </w:r>
      <w:r>
        <w:rPr>
          <w:rFonts w:ascii="Arial" w:eastAsia="Times New Roman" w:hAnsi="Arial" w:cs="Arial"/>
          <w:color w:val="000000"/>
          <w:kern w:val="0"/>
          <w:sz w:val="20"/>
          <w:szCs w:val="20"/>
          <w:lang w:eastAsia="el-GR"/>
          <w14:ligatures w14:val="none"/>
        </w:rPr>
        <w:t xml:space="preserve">κυλιόμενο παράθυρο </w:t>
      </w:r>
      <w:r w:rsidRPr="000B0D31">
        <w:rPr>
          <w:rFonts w:ascii="Arial" w:eastAsia="Times New Roman" w:hAnsi="Arial" w:cs="Arial"/>
          <w:color w:val="000000"/>
          <w:kern w:val="0"/>
          <w:sz w:val="20"/>
          <w:szCs w:val="20"/>
          <w:lang w:eastAsia="el-GR"/>
          <w14:ligatures w14:val="none"/>
        </w:rPr>
        <w:t xml:space="preserve">δημιουργούνται διαδοχικά παράθυρα </w:t>
      </w:r>
      <w:r>
        <w:rPr>
          <w:rFonts w:ascii="Arial" w:eastAsia="Times New Roman" w:hAnsi="Arial" w:cs="Arial"/>
          <w:color w:val="000000"/>
          <w:kern w:val="0"/>
          <w:sz w:val="20"/>
          <w:szCs w:val="20"/>
          <w:lang w:eastAsia="el-GR"/>
          <w14:ligatures w14:val="none"/>
        </w:rPr>
        <w:t xml:space="preserve">(δηλαδή τμήματα χρονοσειρών) </w:t>
      </w:r>
      <w:r w:rsidRPr="000B0D31">
        <w:rPr>
          <w:rFonts w:ascii="Arial" w:eastAsia="Times New Roman" w:hAnsi="Arial" w:cs="Arial"/>
          <w:color w:val="000000"/>
          <w:kern w:val="0"/>
          <w:sz w:val="20"/>
          <w:szCs w:val="20"/>
          <w:lang w:eastAsia="el-GR"/>
          <w14:ligatures w14:val="none"/>
        </w:rPr>
        <w:t>που περιλαμβάνουν τις προηγούμενες παρατηρήσεις και το μοντέλο εκπαιδεύεται σε αυτά τα παράθυρα για να παράγει τις μελλοντικές τιμές του μεγέθους προς πρόβλεψη.</w:t>
      </w:r>
    </w:p>
    <w:p w14:paraId="12148579" w14:textId="5F8412F3" w:rsidR="007B4E46" w:rsidRPr="00FA640B" w:rsidRDefault="007B4E46" w:rsidP="007B4E46">
      <w:pPr>
        <w:pStyle w:val="a4"/>
        <w:numPr>
          <w:ilvl w:val="0"/>
          <w:numId w:val="42"/>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την πρόοδο του χρόνου, το </w:t>
      </w:r>
      <w:r w:rsidR="008C1197">
        <w:rPr>
          <w:rFonts w:ascii="Arial" w:eastAsia="Times New Roman" w:hAnsi="Arial" w:cs="Arial"/>
          <w:color w:val="000000"/>
          <w:kern w:val="0"/>
          <w:sz w:val="20"/>
          <w:szCs w:val="20"/>
          <w:lang w:eastAsia="el-GR"/>
          <w14:ligatures w14:val="none"/>
        </w:rPr>
        <w:t>κυλιόμενο παράθυρο</w:t>
      </w:r>
      <w:r w:rsidRPr="000B0D31">
        <w:rPr>
          <w:rFonts w:ascii="Arial" w:eastAsia="Times New Roman" w:hAnsi="Arial" w:cs="Arial"/>
          <w:color w:val="000000"/>
          <w:kern w:val="0"/>
          <w:sz w:val="20"/>
          <w:szCs w:val="20"/>
          <w:lang w:eastAsia="el-GR"/>
          <w14:ligatures w14:val="none"/>
        </w:rPr>
        <w:t xml:space="preserve">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4B9972C1" w14:textId="64974924" w:rsidR="007B4E46" w:rsidRPr="007B4E46" w:rsidRDefault="007B4E46" w:rsidP="007B4E4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r w:rsidR="008C1197">
        <w:rPr>
          <w:rFonts w:ascii="Arial" w:eastAsia="Times New Roman" w:hAnsi="Arial" w:cs="Arial"/>
          <w:color w:val="000000"/>
          <w:kern w:val="0"/>
          <w:sz w:val="20"/>
          <w:szCs w:val="20"/>
          <w:lang w:eastAsia="el-GR"/>
          <w14:ligatures w14:val="none"/>
        </w:rPr>
        <w:t xml:space="preserve"> Ως συνέχεια λοιπόν της μεθοδολογίας που εφαρμόζουμε, αφενός τμηματοποιούμε τις χρονοσειρές, εφαρμόζοντας σε κάθε μία από αυτές την παρούσα τεχνική, αφετέρου προσπαθούμε να προσδιορίσουμε το βέλτιστο μήκος παραθύρου για όλες τις χρονοσειρές.</w:t>
      </w:r>
    </w:p>
    <w:p w14:paraId="5E08EB94" w14:textId="7881EE2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w:t>
      </w:r>
      <w:r w:rsidR="007B4E46">
        <w:rPr>
          <w:rFonts w:ascii="Arial Black" w:hAnsi="Arial Black" w:cs="Arial"/>
          <w:color w:val="000000"/>
          <w:sz w:val="22"/>
          <w:szCs w:val="22"/>
        </w:rPr>
        <w:t>5</w:t>
      </w:r>
      <w:r w:rsidRPr="00770930">
        <w:rPr>
          <w:rFonts w:ascii="Arial Black" w:hAnsi="Arial Black" w:cs="Arial"/>
          <w:color w:val="000000"/>
          <w:sz w:val="22"/>
          <w:szCs w:val="22"/>
        </w:rPr>
        <w:t xml:space="preserve"> Χρήση Μοντέλων Μηχανικής Μάθησης</w:t>
      </w:r>
    </w:p>
    <w:p w14:paraId="3579F982" w14:textId="2E0FD280" w:rsidR="00002716" w:rsidRDefault="00002716" w:rsidP="00DA0303">
      <w:pPr>
        <w:pStyle w:val="Web"/>
        <w:spacing w:before="0" w:beforeAutospacing="0" w:after="60" w:afterAutospacing="0"/>
        <w:jc w:val="both"/>
        <w:rPr>
          <w:rFonts w:ascii="Arial" w:hAnsi="Arial" w:cs="Arial"/>
          <w:color w:val="000000"/>
          <w:sz w:val="20"/>
          <w:szCs w:val="20"/>
        </w:rPr>
      </w:pPr>
      <w:r w:rsidRPr="00DA0303">
        <w:rPr>
          <w:rFonts w:ascii="Arial" w:hAnsi="Arial" w:cs="Arial"/>
          <w:color w:val="000000"/>
          <w:sz w:val="20"/>
          <w:szCs w:val="20"/>
        </w:rPr>
        <w:t>Το τελευταίο βήμα όλης της μεθοδολογίας</w:t>
      </w:r>
      <w:r w:rsidR="00DA0303" w:rsidRPr="00DA0303">
        <w:rPr>
          <w:rFonts w:ascii="Arial" w:hAnsi="Arial" w:cs="Arial"/>
          <w:color w:val="000000"/>
          <w:sz w:val="20"/>
          <w:szCs w:val="20"/>
        </w:rPr>
        <w:t xml:space="preserve"> αναφέρεται</w:t>
      </w:r>
      <w:r w:rsidRPr="00DA0303">
        <w:rPr>
          <w:rFonts w:ascii="Arial" w:hAnsi="Arial" w:cs="Arial"/>
          <w:color w:val="000000"/>
          <w:sz w:val="20"/>
          <w:szCs w:val="20"/>
        </w:rPr>
        <w:t xml:space="preserve"> </w:t>
      </w:r>
      <w:r w:rsidR="00DA0303" w:rsidRPr="00DA0303">
        <w:rPr>
          <w:rFonts w:ascii="Arial" w:hAnsi="Arial" w:cs="Arial"/>
          <w:color w:val="000000"/>
          <w:sz w:val="20"/>
          <w:szCs w:val="20"/>
        </w:rPr>
        <w:t>στ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εκπαίδευση και </w:t>
      </w:r>
      <w:r w:rsidR="00DA0303" w:rsidRPr="00DA0303">
        <w:rPr>
          <w:rFonts w:ascii="Arial" w:hAnsi="Arial" w:cs="Arial"/>
          <w:color w:val="000000"/>
          <w:sz w:val="20"/>
          <w:szCs w:val="20"/>
        </w:rPr>
        <w:t>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αξιολόγηση </w:t>
      </w:r>
      <w:r w:rsidR="00DA0303" w:rsidRPr="00DA0303">
        <w:rPr>
          <w:rFonts w:ascii="Arial" w:hAnsi="Arial" w:cs="Arial"/>
          <w:color w:val="000000"/>
          <w:sz w:val="20"/>
          <w:szCs w:val="20"/>
        </w:rPr>
        <w:t>διαφόρων</w:t>
      </w:r>
      <w:r w:rsidRPr="00DA0303">
        <w:rPr>
          <w:rFonts w:ascii="Arial" w:hAnsi="Arial" w:cs="Arial"/>
          <w:color w:val="000000"/>
          <w:sz w:val="20"/>
          <w:szCs w:val="20"/>
        </w:rPr>
        <w:t xml:space="preserve"> μοντέλων μηχανικής και βαθιάς μάθησης. Στην έρευνά μας χρησιμοποιούμε, </w:t>
      </w:r>
      <w:r w:rsidR="00DA0303" w:rsidRPr="00DA0303">
        <w:rPr>
          <w:rFonts w:ascii="Arial" w:hAnsi="Arial" w:cs="Arial"/>
          <w:color w:val="000000"/>
          <w:sz w:val="20"/>
          <w:szCs w:val="20"/>
        </w:rPr>
        <w:t>εκπαιδεύουμε</w:t>
      </w:r>
      <w:r w:rsidRPr="00DA0303">
        <w:rPr>
          <w:rFonts w:ascii="Arial" w:hAnsi="Arial" w:cs="Arial"/>
          <w:color w:val="000000"/>
          <w:sz w:val="20"/>
          <w:szCs w:val="20"/>
        </w:rPr>
        <w:t xml:space="preserve"> και </w:t>
      </w:r>
      <w:r w:rsidR="00DA0303" w:rsidRPr="00DA0303">
        <w:rPr>
          <w:rFonts w:ascii="Arial" w:hAnsi="Arial" w:cs="Arial"/>
          <w:color w:val="000000"/>
          <w:sz w:val="20"/>
          <w:szCs w:val="20"/>
        </w:rPr>
        <w:t>αξιολογούμε</w:t>
      </w:r>
      <w:r w:rsidRPr="00DA0303">
        <w:rPr>
          <w:rFonts w:ascii="Arial" w:hAnsi="Arial" w:cs="Arial"/>
          <w:color w:val="000000"/>
          <w:sz w:val="20"/>
          <w:szCs w:val="20"/>
        </w:rPr>
        <w:t xml:space="preserve"> </w:t>
      </w:r>
      <w:r w:rsidRPr="00DA0303">
        <w:rPr>
          <w:rFonts w:ascii="Arial" w:hAnsi="Arial" w:cs="Arial"/>
          <w:b/>
          <w:bCs/>
          <w:color w:val="000000"/>
          <w:sz w:val="20"/>
          <w:szCs w:val="20"/>
        </w:rPr>
        <w:t>τέσσερα</w:t>
      </w:r>
      <w:r w:rsidRPr="00DA0303">
        <w:rPr>
          <w:rFonts w:ascii="Arial" w:hAnsi="Arial" w:cs="Arial"/>
          <w:color w:val="000000"/>
          <w:sz w:val="20"/>
          <w:szCs w:val="20"/>
        </w:rPr>
        <w:t xml:space="preserve"> διαφορετικά μοντέλα μηχανικής μάθησης πάνω στα ίδια δεδομένα. Αυτά τα μοντέλα είναι </w:t>
      </w:r>
      <w:r w:rsidR="00F32741">
        <w:rPr>
          <w:rFonts w:ascii="Arial" w:hAnsi="Arial" w:cs="Arial"/>
          <w:color w:val="000000"/>
          <w:sz w:val="20"/>
          <w:szCs w:val="20"/>
        </w:rPr>
        <w:t>ένα</w:t>
      </w:r>
      <w:r w:rsidRPr="00DA0303">
        <w:rPr>
          <w:rFonts w:ascii="Arial" w:hAnsi="Arial" w:cs="Arial"/>
          <w:color w:val="000000"/>
          <w:sz w:val="20"/>
          <w:szCs w:val="20"/>
        </w:rPr>
        <w:t xml:space="preserve"> </w:t>
      </w:r>
      <w:r w:rsidRPr="00DA0303">
        <w:rPr>
          <w:rFonts w:ascii="Arial" w:hAnsi="Arial" w:cs="Arial"/>
          <w:b/>
          <w:bCs/>
          <w:color w:val="000000"/>
          <w:sz w:val="20"/>
          <w:szCs w:val="20"/>
        </w:rPr>
        <w:t>XGBoost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Pr="00DA0303">
        <w:rPr>
          <w:rFonts w:ascii="Arial" w:hAnsi="Arial" w:cs="Arial"/>
          <w:b/>
          <w:bCs/>
          <w:color w:val="000000"/>
          <w:sz w:val="20"/>
          <w:szCs w:val="20"/>
        </w:rPr>
        <w:t>Random Forest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00DA0303" w:rsidRPr="00DA0303">
        <w:rPr>
          <w:rFonts w:ascii="Arial" w:hAnsi="Arial" w:cs="Arial"/>
          <w:b/>
          <w:bCs/>
          <w:color w:val="000000"/>
          <w:sz w:val="20"/>
          <w:szCs w:val="20"/>
        </w:rPr>
        <w:t>νευρωνικό δίκτυο</w:t>
      </w:r>
      <w:r w:rsidR="00DA0303">
        <w:rPr>
          <w:rFonts w:ascii="Arial" w:hAnsi="Arial" w:cs="Arial"/>
          <w:color w:val="000000"/>
          <w:sz w:val="20"/>
          <w:szCs w:val="20"/>
        </w:rPr>
        <w:t xml:space="preserve"> </w:t>
      </w:r>
      <w:r w:rsidRPr="00DA0303">
        <w:rPr>
          <w:rFonts w:ascii="Arial" w:hAnsi="Arial" w:cs="Arial"/>
          <w:b/>
          <w:bCs/>
          <w:color w:val="000000"/>
          <w:sz w:val="20"/>
          <w:szCs w:val="20"/>
        </w:rPr>
        <w:t xml:space="preserve">LSTM </w:t>
      </w:r>
      <w:r w:rsidRPr="00DA0303">
        <w:rPr>
          <w:rFonts w:ascii="Arial" w:hAnsi="Arial" w:cs="Arial"/>
          <w:color w:val="000000"/>
          <w:sz w:val="20"/>
          <w:szCs w:val="20"/>
        </w:rPr>
        <w:t xml:space="preserve">και </w:t>
      </w:r>
      <w:r w:rsidR="00DA0303">
        <w:rPr>
          <w:rFonts w:ascii="Arial" w:hAnsi="Arial" w:cs="Arial"/>
          <w:color w:val="000000"/>
          <w:sz w:val="20"/>
          <w:szCs w:val="20"/>
        </w:rPr>
        <w:t xml:space="preserve">ένα </w:t>
      </w:r>
      <w:r w:rsidRPr="00DA0303">
        <w:rPr>
          <w:rFonts w:ascii="Arial" w:hAnsi="Arial" w:cs="Arial"/>
          <w:b/>
          <w:bCs/>
          <w:color w:val="000000"/>
          <w:sz w:val="20"/>
          <w:szCs w:val="20"/>
        </w:rPr>
        <w:t>νευρωνικό δίκτυο</w:t>
      </w:r>
      <w:r w:rsidRPr="00DA0303">
        <w:rPr>
          <w:rFonts w:ascii="Arial" w:hAnsi="Arial" w:cs="Arial"/>
          <w:color w:val="000000"/>
          <w:sz w:val="20"/>
          <w:szCs w:val="20"/>
        </w:rPr>
        <w:t xml:space="preserve"> </w:t>
      </w:r>
      <w:r w:rsidRPr="00DA0303">
        <w:rPr>
          <w:rFonts w:ascii="Arial" w:hAnsi="Arial" w:cs="Arial"/>
          <w:b/>
          <w:bCs/>
          <w:color w:val="000000"/>
          <w:sz w:val="20"/>
          <w:szCs w:val="20"/>
        </w:rPr>
        <w:t>κωδικοποιητή-αποκωδικοποιητή</w:t>
      </w:r>
      <w:r w:rsidRPr="00DA0303">
        <w:rPr>
          <w:rFonts w:ascii="Arial" w:hAnsi="Arial" w:cs="Arial"/>
          <w:color w:val="000000"/>
          <w:sz w:val="20"/>
          <w:szCs w:val="20"/>
        </w:rPr>
        <w:t xml:space="preserve">. Περισσότερες </w:t>
      </w:r>
      <w:r w:rsidR="00DA0303" w:rsidRPr="00DA0303">
        <w:rPr>
          <w:rFonts w:ascii="Arial" w:hAnsi="Arial" w:cs="Arial"/>
          <w:color w:val="000000"/>
          <w:sz w:val="20"/>
          <w:szCs w:val="20"/>
        </w:rPr>
        <w:lastRenderedPageBreak/>
        <w:t>λεπτομ</w:t>
      </w:r>
      <w:r w:rsidR="00DA0303">
        <w:rPr>
          <w:rFonts w:ascii="Arial" w:hAnsi="Arial" w:cs="Arial"/>
          <w:color w:val="000000"/>
          <w:sz w:val="20"/>
          <w:szCs w:val="20"/>
        </w:rPr>
        <w:t>έρειες</w:t>
      </w:r>
      <w:r w:rsidRPr="00DA0303">
        <w:rPr>
          <w:rFonts w:ascii="Arial" w:hAnsi="Arial" w:cs="Arial"/>
          <w:color w:val="000000"/>
          <w:sz w:val="20"/>
          <w:szCs w:val="20"/>
        </w:rPr>
        <w:t xml:space="preserve"> σχετικά με τον τρόπο λειτουργίας κάθε ενός από αυτούς τους αλγορίθμου</w:t>
      </w:r>
      <w:r w:rsidR="00DA0303">
        <w:rPr>
          <w:rFonts w:ascii="Arial" w:hAnsi="Arial" w:cs="Arial"/>
          <w:color w:val="000000"/>
          <w:sz w:val="20"/>
          <w:szCs w:val="20"/>
        </w:rPr>
        <w:t>ς</w:t>
      </w:r>
      <w:r w:rsidRPr="00DA0303">
        <w:rPr>
          <w:rFonts w:ascii="Arial" w:hAnsi="Arial" w:cs="Arial"/>
          <w:color w:val="000000"/>
          <w:sz w:val="20"/>
          <w:szCs w:val="20"/>
        </w:rPr>
        <w:t xml:space="preserve"> βρίσκονται στο παράρτημα Γ του τόμου εργασίας.</w:t>
      </w:r>
    </w:p>
    <w:p w14:paraId="424DDE04" w14:textId="6BE3EE23" w:rsidR="00DA0303" w:rsidRDefault="00F32741" w:rsidP="00DA0303">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r>
      <w:r w:rsidR="00DA0303">
        <w:rPr>
          <w:rFonts w:ascii="Arial" w:hAnsi="Arial" w:cs="Arial"/>
          <w:color w:val="000000"/>
          <w:sz w:val="20"/>
          <w:szCs w:val="20"/>
        </w:rPr>
        <w:t xml:space="preserve">Αφού γίνει η εκπαίδευση και η αξιολόγηση των μοντέλων, για την διαδικασία των προβλέψεων του μεγέθους της κυκλοφοριακής ροής σε κάθε μονοπάτι επιλέγουμε το μοντέλο με την καλύτερη επίδοση. Η επίδοση του μοντέλου </w:t>
      </w:r>
      <w:r>
        <w:rPr>
          <w:rFonts w:ascii="Arial" w:hAnsi="Arial" w:cs="Arial"/>
          <w:color w:val="000000"/>
          <w:sz w:val="20"/>
          <w:szCs w:val="20"/>
        </w:rPr>
        <w:t xml:space="preserve">μετριέται </w:t>
      </w:r>
      <w:r w:rsidR="00DA0303">
        <w:rPr>
          <w:rFonts w:ascii="Arial" w:hAnsi="Arial" w:cs="Arial"/>
          <w:color w:val="000000"/>
          <w:sz w:val="20"/>
          <w:szCs w:val="20"/>
        </w:rPr>
        <w:t xml:space="preserve">με την βοήθεια </w:t>
      </w:r>
      <w:r>
        <w:rPr>
          <w:rFonts w:ascii="Arial" w:hAnsi="Arial" w:cs="Arial"/>
          <w:color w:val="000000"/>
          <w:sz w:val="20"/>
          <w:szCs w:val="20"/>
        </w:rPr>
        <w:t xml:space="preserve">δύο τύπων: </w:t>
      </w:r>
      <w:r w:rsidR="00DA0303">
        <w:rPr>
          <w:rFonts w:ascii="Arial" w:hAnsi="Arial" w:cs="Arial"/>
          <w:color w:val="000000"/>
          <w:sz w:val="20"/>
          <w:szCs w:val="20"/>
        </w:rPr>
        <w:t xml:space="preserve">το </w:t>
      </w:r>
      <w:r w:rsidR="00DA0303" w:rsidRPr="00F32741">
        <w:rPr>
          <w:rFonts w:ascii="Arial" w:hAnsi="Arial" w:cs="Arial"/>
          <w:b/>
          <w:bCs/>
          <w:color w:val="000000"/>
          <w:sz w:val="20"/>
          <w:szCs w:val="20"/>
        </w:rPr>
        <w:t>Μέσο Απόλυτο Σφάλμα</w:t>
      </w:r>
      <w:r w:rsidR="00DA0303">
        <w:rPr>
          <w:rFonts w:ascii="Arial" w:hAnsi="Arial" w:cs="Arial"/>
          <w:color w:val="000000"/>
          <w:sz w:val="20"/>
          <w:szCs w:val="20"/>
        </w:rPr>
        <w:t xml:space="preserve"> (</w:t>
      </w:r>
      <w:r w:rsidR="00DA0303">
        <w:rPr>
          <w:rFonts w:ascii="Arial" w:hAnsi="Arial" w:cs="Arial"/>
          <w:color w:val="000000"/>
          <w:sz w:val="20"/>
          <w:szCs w:val="20"/>
          <w:lang w:val="en-US"/>
        </w:rPr>
        <w:t>Mean</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Absolute</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Error</w:t>
      </w:r>
      <w:r w:rsidR="00DA0303" w:rsidRPr="00DA0303">
        <w:rPr>
          <w:rFonts w:ascii="Arial" w:hAnsi="Arial" w:cs="Arial"/>
          <w:color w:val="000000"/>
          <w:sz w:val="20"/>
          <w:szCs w:val="20"/>
        </w:rPr>
        <w:t xml:space="preserve"> </w:t>
      </w:r>
      <w:r w:rsidR="00DA0303">
        <w:rPr>
          <w:rFonts w:ascii="Arial" w:hAnsi="Arial" w:cs="Arial"/>
          <w:color w:val="000000"/>
          <w:sz w:val="20"/>
          <w:szCs w:val="20"/>
        </w:rPr>
        <w:t>–</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Mae</w:t>
      </w:r>
      <w:r w:rsidR="00DA0303" w:rsidRPr="00DA0303">
        <w:rPr>
          <w:rFonts w:ascii="Arial" w:hAnsi="Arial" w:cs="Arial"/>
          <w:color w:val="000000"/>
          <w:sz w:val="20"/>
          <w:szCs w:val="20"/>
        </w:rPr>
        <w:t xml:space="preserve">) </w:t>
      </w:r>
      <w:r w:rsidR="00DA0303">
        <w:rPr>
          <w:rFonts w:ascii="Arial" w:hAnsi="Arial" w:cs="Arial"/>
          <w:color w:val="000000"/>
          <w:sz w:val="20"/>
          <w:szCs w:val="20"/>
        </w:rPr>
        <w:t xml:space="preserve">και τη </w:t>
      </w:r>
      <w:r w:rsidR="00DA0303" w:rsidRPr="00F32741">
        <w:rPr>
          <w:rFonts w:ascii="Arial" w:hAnsi="Arial" w:cs="Arial"/>
          <w:b/>
          <w:bCs/>
          <w:color w:val="000000"/>
          <w:sz w:val="20"/>
          <w:szCs w:val="20"/>
        </w:rPr>
        <w:t>Ρίζα του Μέσου Τετραγωνικού Σφάλματος</w:t>
      </w:r>
      <w:r w:rsidR="00DA0303">
        <w:rPr>
          <w:rFonts w:ascii="Arial" w:hAnsi="Arial" w:cs="Arial"/>
          <w:color w:val="000000"/>
          <w:sz w:val="20"/>
          <w:szCs w:val="20"/>
        </w:rPr>
        <w:t xml:space="preserve"> </w:t>
      </w:r>
      <w:r w:rsidR="00DA0303" w:rsidRPr="00DA0303">
        <w:rPr>
          <w:rFonts w:ascii="Arial" w:hAnsi="Arial" w:cs="Arial"/>
          <w:color w:val="000000"/>
          <w:sz w:val="20"/>
          <w:szCs w:val="20"/>
        </w:rPr>
        <w:t>(</w:t>
      </w:r>
      <w:r w:rsidR="00DA0303">
        <w:rPr>
          <w:rFonts w:ascii="Arial" w:hAnsi="Arial" w:cs="Arial"/>
          <w:color w:val="000000"/>
          <w:sz w:val="20"/>
          <w:szCs w:val="20"/>
          <w:lang w:val="en-US"/>
        </w:rPr>
        <w:t>Root</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Mean</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Square</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Error</w:t>
      </w:r>
      <w:r w:rsidR="00DA0303" w:rsidRPr="00DA0303">
        <w:rPr>
          <w:rFonts w:ascii="Arial" w:hAnsi="Arial" w:cs="Arial"/>
          <w:color w:val="000000"/>
          <w:sz w:val="20"/>
          <w:szCs w:val="20"/>
        </w:rPr>
        <w:t xml:space="preserve"> </w:t>
      </w:r>
      <w:r w:rsidR="00DA0303">
        <w:rPr>
          <w:rFonts w:ascii="Arial" w:hAnsi="Arial" w:cs="Arial"/>
          <w:color w:val="000000"/>
          <w:sz w:val="20"/>
          <w:szCs w:val="20"/>
        </w:rPr>
        <w:t>–</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RMSE</w:t>
      </w:r>
      <w:r w:rsidR="00DA0303" w:rsidRPr="00DA0303">
        <w:rPr>
          <w:rFonts w:ascii="Arial" w:hAnsi="Arial" w:cs="Arial"/>
          <w:color w:val="000000"/>
          <w:sz w:val="20"/>
          <w:szCs w:val="20"/>
        </w:rPr>
        <w:t xml:space="preserve">). </w:t>
      </w:r>
      <w:r w:rsidR="00DA0303">
        <w:rPr>
          <w:rFonts w:ascii="Arial" w:hAnsi="Arial" w:cs="Arial"/>
          <w:color w:val="000000"/>
          <w:sz w:val="20"/>
          <w:szCs w:val="20"/>
        </w:rPr>
        <w:t xml:space="preserve">Το μοντέλο με τις χαμηλότερες τιμές για κάθε μία από τις δύο αυτές μετρικές επιλέγεται ως το πλέον κατάλληλο για την διαδικασία των προβλέψεων. </w:t>
      </w:r>
      <w:r>
        <w:rPr>
          <w:rFonts w:ascii="Arial" w:hAnsi="Arial" w:cs="Arial"/>
          <w:color w:val="000000"/>
          <w:sz w:val="20"/>
          <w:szCs w:val="20"/>
        </w:rPr>
        <w:t>Εδώ υπονοείται ότι όσο χαμηλότερος είναι ο δείκτης κάθε μίας μετρικής, τόσο ακριβέστερες είναι οι προβλέψεις που παράγει το μοντέλο πάνω στα συγκεκριμένα δεδομένα.</w:t>
      </w:r>
    </w:p>
    <w:p w14:paraId="374C0EA9" w14:textId="4E6B8F78" w:rsidR="00DA0303" w:rsidRPr="00DA0303" w:rsidRDefault="00DA0303" w:rsidP="00DA0303">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t xml:space="preserve">Το τελευταίο βήμα της μεθοδολογίας αυτής είναι η </w:t>
      </w:r>
      <w:r w:rsidRPr="00F32741">
        <w:rPr>
          <w:rFonts w:ascii="Arial" w:hAnsi="Arial" w:cs="Arial"/>
          <w:b/>
          <w:bCs/>
          <w:color w:val="000000"/>
          <w:sz w:val="20"/>
          <w:szCs w:val="20"/>
        </w:rPr>
        <w:t>παραγωγή των προβλέψεων</w:t>
      </w:r>
      <w:r>
        <w:rPr>
          <w:rFonts w:ascii="Arial" w:hAnsi="Arial" w:cs="Arial"/>
          <w:color w:val="000000"/>
          <w:sz w:val="20"/>
          <w:szCs w:val="20"/>
        </w:rPr>
        <w:t xml:space="preserve">. Αρχικά, οι προβλέψεις επιλέγουμε να γίνουν εντός ενός μικρού χρονικού διαστήματος στο μέλλον, καθώς η κυκλοφοριακή ροή είναι ένα μέγεθος </w:t>
      </w:r>
      <w:r w:rsidRPr="00F32741">
        <w:rPr>
          <w:rFonts w:ascii="Arial" w:hAnsi="Arial" w:cs="Arial"/>
          <w:b/>
          <w:bCs/>
          <w:color w:val="000000"/>
          <w:sz w:val="20"/>
          <w:szCs w:val="20"/>
        </w:rPr>
        <w:t>απρόβλεπτο</w:t>
      </w:r>
      <w:r>
        <w:rPr>
          <w:rFonts w:ascii="Arial" w:hAnsi="Arial" w:cs="Arial"/>
          <w:color w:val="000000"/>
          <w:sz w:val="20"/>
          <w:szCs w:val="20"/>
        </w:rPr>
        <w:t xml:space="preserve"> και </w:t>
      </w:r>
      <w:r w:rsidRPr="00F32741">
        <w:rPr>
          <w:rFonts w:ascii="Arial" w:hAnsi="Arial" w:cs="Arial"/>
          <w:b/>
          <w:bCs/>
          <w:color w:val="000000"/>
          <w:sz w:val="20"/>
          <w:szCs w:val="20"/>
        </w:rPr>
        <w:t>μη γραμμικό</w:t>
      </w:r>
      <w:r>
        <w:rPr>
          <w:rFonts w:ascii="Arial" w:hAnsi="Arial" w:cs="Arial"/>
          <w:color w:val="000000"/>
          <w:sz w:val="20"/>
          <w:szCs w:val="20"/>
        </w:rPr>
        <w:t xml:space="preserve">. Επομένως, μακροπρόθεσμες προβλέψεις του κυκλοφοριακού φόρτου δεν δύνανται να έχουν νόημα. Οι προβλέψεις επιλέγουμε να γίνουν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ώρες στο μέλλον. Το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ορίζεται </w:t>
      </w:r>
      <w:r w:rsidR="00F32741">
        <w:rPr>
          <w:rFonts w:ascii="Arial" w:hAnsi="Arial" w:cs="Arial"/>
          <w:color w:val="000000"/>
          <w:sz w:val="20"/>
          <w:szCs w:val="20"/>
        </w:rPr>
        <w:t>να</w:t>
      </w:r>
      <w:r>
        <w:rPr>
          <w:rFonts w:ascii="Arial" w:hAnsi="Arial" w:cs="Arial"/>
          <w:color w:val="000000"/>
          <w:sz w:val="20"/>
          <w:szCs w:val="20"/>
        </w:rPr>
        <w:t xml:space="preserve"> είναι ένας θετικός αριθμός μικρότερος του δέκα. Επίσης, ως μέλλον ορίζουμε τα χρονικά διαστήματα, για τα οποία δεν έχουμε καμία πληροφορία για την κυκλοφοριακή ροή σε κάθε μονοπάτι, αλλά προσπαθούμε να την προβλέψουμε.</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57" w:name="_Toc143044174"/>
      <w:bookmarkStart w:id="58" w:name="_Toc144225013"/>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57"/>
      <w:bookmarkEnd w:id="58"/>
    </w:p>
    <w:p w14:paraId="05602455" w14:textId="7D9AEA0A"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9F73C6">
        <w:rPr>
          <w:rFonts w:ascii="Arial" w:hAnsi="Arial" w:cs="Arial"/>
          <w:color w:val="000000"/>
          <w:sz w:val="20"/>
          <w:szCs w:val="20"/>
        </w:rPr>
        <w:t>τέσσερα</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9F73C6">
        <w:rPr>
          <w:rFonts w:ascii="Arial" w:hAnsi="Arial" w:cs="Arial"/>
          <w:color w:val="000000"/>
          <w:sz w:val="20"/>
          <w:szCs w:val="20"/>
        </w:rPr>
        <w:t xml:space="preserve"> και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4732CC90" w:rsidR="00307103" w:rsidRDefault="009F73C6"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0F772347" w:rsidR="009F73C6" w:rsidRPr="000B0D31" w:rsidRDefault="009F73C6"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59" w:name="_Toc143044175"/>
      <w:bookmarkStart w:id="60" w:name="_Toc144225014"/>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59"/>
      <w:bookmarkEnd w:id="60"/>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ημερομηνία και η ώρα που έγινε η καταγραφή. Είναι της μορφής χρονιά-μήνας-ημέρα ώρα:λεπτό:δευτερολεπτο.</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1" w:name="_Toc143044176"/>
      <w:bookmarkStart w:id="62" w:name="_Toc144225015"/>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1"/>
      <w:r w:rsidRPr="00184E38">
        <w:rPr>
          <w:rFonts w:ascii="Arial Black" w:eastAsia="Times New Roman" w:hAnsi="Arial Black" w:cs="Arial"/>
          <w:color w:val="000000"/>
          <w:kern w:val="0"/>
          <w:sz w:val="22"/>
          <w:szCs w:val="22"/>
          <w:lang w:eastAsia="el-GR"/>
          <w14:ligatures w14:val="none"/>
        </w:rPr>
        <w:t>Δίκτυο</w:t>
      </w:r>
      <w:bookmarkEnd w:id="62"/>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(Start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3" w:name="_Toc143044177"/>
      <w:bookmarkStart w:id="64" w:name="_Toc144225016"/>
      <w:r w:rsidRPr="00F43215">
        <w:rPr>
          <w:rFonts w:ascii="Arial Black" w:eastAsia="Times New Roman" w:hAnsi="Arial Black" w:cs="Arial"/>
          <w:color w:val="000000"/>
          <w:kern w:val="0"/>
          <w:sz w:val="22"/>
          <w:szCs w:val="22"/>
          <w:lang w:eastAsia="el-GR"/>
          <w14:ligatures w14:val="none"/>
        </w:rPr>
        <w:lastRenderedPageBreak/>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3"/>
      <w:bookmarkEnd w:id="64"/>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65" w:name="_Toc143044178"/>
      <w:bookmarkStart w:id="66" w:name="_Toc144225017"/>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65"/>
      <w:bookmarkEnd w:id="66"/>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Δεύτερο, σε κάθε προγραμματιστικό περιβάλλον (Python ή Postgre</w:t>
      </w:r>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lastRenderedPageBreak/>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67" w:name="_Toc143044179"/>
      <w:bookmarkStart w:id="68" w:name="_Toc144225018"/>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67"/>
      <w:bookmarkEnd w:id="68"/>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69" w:name="_Toc143044180"/>
      <w:bookmarkStart w:id="70" w:name="_Toc144225019"/>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69"/>
      <w:bookmarkEnd w:id="70"/>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w:t>
      </w:r>
      <w:r w:rsidRPr="000B0D31">
        <w:rPr>
          <w:rFonts w:ascii="Arial" w:eastAsia="Times New Roman" w:hAnsi="Arial" w:cs="Arial"/>
          <w:color w:val="000000"/>
          <w:kern w:val="0"/>
          <w:sz w:val="20"/>
          <w:szCs w:val="20"/>
          <w:lang w:eastAsia="el-GR"/>
          <w14:ligatures w14:val="none"/>
        </w:rPr>
        <w:lastRenderedPageBreak/>
        <w:t xml:space="preserve">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1" w:name="_Toc143044181"/>
      <w:bookmarkStart w:id="72" w:name="_Toc144225020"/>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r w:rsidR="00307103" w:rsidRPr="00C9348F">
        <w:rPr>
          <w:rFonts w:ascii="Arial Black" w:eastAsia="Times New Roman" w:hAnsi="Arial Black" w:cs="Arial"/>
          <w:color w:val="000000"/>
          <w:kern w:val="0"/>
          <w:sz w:val="22"/>
          <w:szCs w:val="22"/>
          <w:lang w:eastAsia="el-GR"/>
          <w14:ligatures w14:val="none"/>
        </w:rPr>
        <w:t>ataset</w:t>
      </w:r>
      <w:bookmarkEnd w:id="71"/>
      <w:bookmarkEnd w:id="72"/>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3" w:name="_Toc143044182"/>
      <w:bookmarkStart w:id="74" w:name="_Toc144225021"/>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3"/>
      <w:bookmarkEnd w:id="74"/>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1800DFF9"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w:t>
      </w:r>
      <w:r w:rsidRPr="000B0D31">
        <w:rPr>
          <w:rFonts w:ascii="Arial" w:eastAsia="Times New Roman" w:hAnsi="Arial" w:cs="Arial"/>
          <w:color w:val="000000"/>
          <w:kern w:val="0"/>
          <w:sz w:val="20"/>
          <w:szCs w:val="20"/>
          <w:lang w:eastAsia="el-GR"/>
          <w14:ligatures w14:val="none"/>
        </w:rPr>
        <w:lastRenderedPageBreak/>
        <w:t xml:space="preserve">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5" w:name="_Toc143044183"/>
      <w:bookmarkStart w:id="76" w:name="_Toc144225022"/>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75"/>
      <w:bookmarkEnd w:id="76"/>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7" w:name="_Toc143044184"/>
      <w:bookmarkStart w:id="78" w:name="_Toc144225023"/>
      <w:r w:rsidRPr="00FA640B">
        <w:rPr>
          <w:rFonts w:ascii="Arial Black" w:eastAsia="Times New Roman" w:hAnsi="Arial Black" w:cs="Arial"/>
          <w:color w:val="000000"/>
          <w:kern w:val="0"/>
          <w:sz w:val="20"/>
          <w:szCs w:val="20"/>
          <w:lang w:eastAsia="el-GR"/>
          <w14:ligatures w14:val="none"/>
        </w:rPr>
        <w:lastRenderedPageBreak/>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77"/>
      <w:bookmarkEnd w:id="78"/>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5"/>
      <w:bookmarkStart w:id="80" w:name="_Toc14422502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79"/>
      <w:bookmarkEnd w:id="80"/>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34794267"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6"/>
      <w:bookmarkStart w:id="82" w:name="_Toc14422502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1"/>
      <w:bookmarkEnd w:id="82"/>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3"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3"/>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4"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4"/>
    </w:p>
    <w:p w14:paraId="50C3A1A2" w14:textId="56BFEAFF"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8C1197" w:rsidRPr="008C1197">
            <w:rPr>
              <w:rFonts w:ascii="Arial" w:eastAsia="Times New Roman" w:hAnsi="Arial" w:cs="Arial"/>
              <w:color w:val="000000"/>
              <w:kern w:val="0"/>
              <w:sz w:val="20"/>
              <w:szCs w:val="20"/>
              <w:lang w:eastAsia="el-GR"/>
              <w14:ligatures w14:val="none"/>
            </w:rPr>
            <w:t>[26]</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learner).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85"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85"/>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Την απάντηση σε αυτό το πρόβλημα δίνει η μέθοδος Grid Search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86"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86"/>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405010EA"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 xml:space="preserve">5.7: </w:t>
      </w:r>
      <w:r w:rsidR="00D53FE5">
        <w:rPr>
          <w:rFonts w:ascii="Arial" w:hAnsi="Arial" w:cs="Arial"/>
          <w:b/>
          <w:bCs/>
          <w:i w:val="0"/>
          <w:iCs w:val="0"/>
          <w:color w:val="000000" w:themeColor="text1"/>
        </w:rPr>
        <w:t>Α</w:t>
      </w:r>
      <w:r w:rsidR="000C00F1" w:rsidRPr="000C00F1">
        <w:rPr>
          <w:rFonts w:ascii="Arial" w:hAnsi="Arial" w:cs="Arial"/>
          <w:b/>
          <w:bCs/>
          <w:i w:val="0"/>
          <w:iCs w:val="0"/>
          <w:color w:val="000000" w:themeColor="text1"/>
        </w:rPr>
        <w:t>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lastRenderedPageBreak/>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Encoder Decoder)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87"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87"/>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EAE3BE8"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r w:rsidR="00D53FE5">
        <w:rPr>
          <w:rFonts w:ascii="Arial" w:hAnsi="Arial" w:cs="Arial"/>
          <w:b/>
          <w:bCs/>
          <w:i w:val="0"/>
          <w:iCs w:val="0"/>
          <w:color w:val="000000" w:themeColor="text1"/>
        </w:rPr>
        <w:t>.</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3D3CFAD7"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w:t>
      </w:r>
      <w:r w:rsidRPr="000B0D31">
        <w:rPr>
          <w:rFonts w:ascii="Arial" w:eastAsia="Times New Roman" w:hAnsi="Arial" w:cs="Arial"/>
          <w:color w:val="000000"/>
          <w:kern w:val="0"/>
          <w:sz w:val="20"/>
          <w:szCs w:val="20"/>
          <w:lang w:eastAsia="el-GR"/>
          <w14:ligatures w14:val="none"/>
        </w:rPr>
        <w:lastRenderedPageBreak/>
        <w:t xml:space="preserve">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μεγέθη που χρησιμοποιήθηκαν για να εξετάσουν την ικανότητα του αλγορίθμου XGBoost είναι τα Root Mean Square Error (RMSE) και το Mean Absolute Error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88"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88"/>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Grid Search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Για </w:t>
      </w:r>
      <w:r w:rsidR="004F5B68" w:rsidRPr="000B0D31">
        <w:rPr>
          <w:rFonts w:ascii="Arial" w:eastAsia="Times New Roman" w:hAnsi="Arial" w:cs="Arial"/>
          <w:color w:val="000000"/>
          <w:kern w:val="0"/>
          <w:sz w:val="20"/>
          <w:szCs w:val="20"/>
          <w:lang w:eastAsia="el-GR"/>
          <w14:ligatures w14:val="none"/>
        </w:rPr>
        <w:lastRenderedPageBreak/>
        <w:t>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C4001CE">
            <wp:extent cx="3180522" cy="1700625"/>
            <wp:effectExtent l="0" t="0" r="1270"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1"/>
                    <a:srcRect l="7131"/>
                    <a:stretch/>
                  </pic:blipFill>
                  <pic:spPr bwMode="auto">
                    <a:xfrm>
                      <a:off x="0" y="0"/>
                      <a:ext cx="3210579" cy="1716697"/>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A3CDFE7" w14:textId="7C666510" w:rsidR="00AB0190"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6C53F773"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9" w:name="_Toc144225026"/>
      <w:r w:rsidRPr="005F3DA4">
        <w:rPr>
          <w:rFonts w:ascii="Arial Black" w:eastAsia="Times New Roman" w:hAnsi="Arial Black" w:cs="Arial"/>
          <w:color w:val="000000" w:themeColor="text1"/>
          <w:kern w:val="0"/>
          <w:sz w:val="22"/>
          <w:szCs w:val="22"/>
          <w:lang w:eastAsia="el-GR"/>
          <w14:ligatures w14:val="none"/>
        </w:rPr>
        <w:t xml:space="preserve">5.8 </w:t>
      </w:r>
      <w:r w:rsidRPr="00AB0190">
        <w:rPr>
          <w:rFonts w:ascii="Arial Black" w:eastAsia="Times New Roman" w:hAnsi="Arial Black" w:cs="Arial"/>
          <w:color w:val="000000" w:themeColor="text1"/>
          <w:kern w:val="0"/>
          <w:sz w:val="22"/>
          <w:szCs w:val="22"/>
          <w:lang w:eastAsia="el-GR"/>
          <w14:ligatures w14:val="none"/>
        </w:rPr>
        <w:t>Προβλέψεις</w:t>
      </w:r>
      <w:bookmarkEnd w:id="89"/>
    </w:p>
    <w:p w14:paraId="43DC2817" w14:textId="780A2C19" w:rsidR="00AB0190" w:rsidRDefault="00AB0190" w:rsidP="00532D3F">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51258530" w14:textId="77777777" w:rsidR="00532D3F" w:rsidRDefault="00532D3F" w:rsidP="00532D3F">
      <w:pPr>
        <w:spacing w:after="60" w:line="240" w:lineRule="auto"/>
        <w:jc w:val="both"/>
        <w:rPr>
          <w:rFonts w:ascii="Arial" w:eastAsia="Times New Roman" w:hAnsi="Arial" w:cs="Arial"/>
          <w:color w:val="000000"/>
          <w:kern w:val="0"/>
          <w:sz w:val="20"/>
          <w:szCs w:val="20"/>
          <w:lang w:eastAsia="el-GR"/>
          <w14:ligatures w14:val="none"/>
        </w:rPr>
      </w:pPr>
    </w:p>
    <w:p w14:paraId="2906F264" w14:textId="792950D7" w:rsidR="009F73C6"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F733828" w14:textId="29DDAC74" w:rsidR="00272EFB"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βραχυπρόθεσμες.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w:t>
      </w:r>
      <w:r>
        <w:rPr>
          <w:rFonts w:ascii="Arial" w:eastAsia="Times New Roman" w:hAnsi="Arial" w:cs="Arial"/>
          <w:color w:val="000000"/>
          <w:kern w:val="0"/>
          <w:sz w:val="20"/>
          <w:szCs w:val="20"/>
          <w:lang w:eastAsia="el-GR"/>
          <w14:ligatures w14:val="none"/>
        </w:rPr>
        <w:lastRenderedPageBreak/>
        <w:t xml:space="preserve">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76EBBDCC" w14:textId="77777777" w:rsidR="00532D3F" w:rsidRPr="00532D3F" w:rsidRDefault="00532D3F" w:rsidP="00532D3F">
      <w:pPr>
        <w:pStyle w:val="a4"/>
        <w:spacing w:after="60" w:line="240" w:lineRule="auto"/>
        <w:jc w:val="both"/>
        <w:rPr>
          <w:rFonts w:ascii="Arial" w:eastAsia="Times New Roman" w:hAnsi="Arial" w:cs="Arial"/>
          <w:color w:val="000000"/>
          <w:kern w:val="0"/>
          <w:sz w:val="20"/>
          <w:szCs w:val="20"/>
          <w:lang w:eastAsia="el-GR"/>
          <w14:ligatures w14:val="none"/>
        </w:rPr>
      </w:pPr>
    </w:p>
    <w:p w14:paraId="08EFBF13" w14:textId="782E9BE8" w:rsidR="00532D3F" w:rsidRDefault="00272EFB"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Πέρα από αυτό, η διαδικασία των προβλέψεων έχει πραγματοποιηθεί χρησιμοποιώντας δεδομένα (π.χ. καιρού) και τεχνικές (π.χ. </w:t>
      </w:r>
      <w:r>
        <w:rPr>
          <w:rFonts w:ascii="Arial" w:eastAsia="Times New Roman" w:hAnsi="Arial" w:cs="Arial"/>
          <w:color w:val="000000"/>
          <w:kern w:val="0"/>
          <w:sz w:val="20"/>
          <w:szCs w:val="20"/>
          <w:lang w:val="en-US" w:eastAsia="el-GR"/>
          <w14:ligatures w14:val="none"/>
        </w:rPr>
        <w:t>sliding</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window</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7777777" w:rsidR="00532D3F" w:rsidRDefault="00532D3F" w:rsidP="00532D3F">
      <w:pPr>
        <w:keepNext/>
        <w:spacing w:after="60" w:line="240" w:lineRule="auto"/>
        <w:ind w:firstLine="360"/>
        <w:jc w:val="center"/>
      </w:pPr>
      <w:r>
        <w:rPr>
          <w:rFonts w:ascii="Arial" w:eastAsia="Times New Roman" w:hAnsi="Arial" w:cs="Arial"/>
          <w:noProof/>
          <w:color w:val="000000"/>
          <w:kern w:val="0"/>
          <w:sz w:val="20"/>
          <w:szCs w:val="20"/>
          <w:lang w:eastAsia="el-GR"/>
        </w:rPr>
        <w:drawing>
          <wp:inline distT="0" distB="0" distL="0" distR="0" wp14:anchorId="243D783A" wp14:editId="5160492D">
            <wp:extent cx="4675367" cy="1913800"/>
            <wp:effectExtent l="0" t="0" r="0" b="0"/>
            <wp:docPr id="11" name="Εικόνα 11"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ατοσειρά,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9337" cy="1919519"/>
                    </a:xfrm>
                    <a:prstGeom prst="rect">
                      <a:avLst/>
                    </a:prstGeom>
                  </pic:spPr>
                </pic:pic>
              </a:graphicData>
            </a:graphic>
          </wp:inline>
        </w:drawing>
      </w:r>
    </w:p>
    <w:p w14:paraId="6857DAFE" w14:textId="09F3F009" w:rsidR="00532D3F" w:rsidRDefault="00CF3A21" w:rsidP="00CF3A21">
      <w:pPr>
        <w:pStyle w:val="a6"/>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5.10: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68A6D55" w14:textId="77777777" w:rsidR="00CF3A21" w:rsidRDefault="00CF3A21" w:rsidP="00CF3A21"/>
    <w:p w14:paraId="25BD710B" w14:textId="77777777" w:rsidR="00F07A64" w:rsidRDefault="00CF3A21" w:rsidP="00F07A64">
      <w:pPr>
        <w:keepNext/>
        <w:jc w:val="center"/>
      </w:pPr>
      <w:r>
        <w:rPr>
          <w:noProof/>
        </w:rPr>
        <w:drawing>
          <wp:inline distT="0" distB="0" distL="0" distR="0" wp14:anchorId="6B319B0B" wp14:editId="6BF91E48">
            <wp:extent cx="4718920" cy="1911096"/>
            <wp:effectExtent l="0" t="0" r="5715" b="0"/>
            <wp:docPr id="12" name="Εικόνα 1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στιγμιότυπο οθόνης, γράφημα, γραμμή&#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8920" cy="1911096"/>
                    </a:xfrm>
                    <a:prstGeom prst="rect">
                      <a:avLst/>
                    </a:prstGeom>
                  </pic:spPr>
                </pic:pic>
              </a:graphicData>
            </a:graphic>
          </wp:inline>
        </w:drawing>
      </w:r>
    </w:p>
    <w:p w14:paraId="6FF11C2F" w14:textId="1756CBCC" w:rsidR="00F07A64" w:rsidRDefault="00F07A64" w:rsidP="00F07A64">
      <w:pPr>
        <w:pStyle w:val="a6"/>
        <w:rPr>
          <w:rFonts w:ascii="Arial" w:hAnsi="Arial" w:cs="Arial"/>
          <w:b/>
          <w:bCs/>
          <w:i w:val="0"/>
          <w:iCs w:val="0"/>
          <w:color w:val="000000" w:themeColor="text1"/>
        </w:rPr>
      </w:pPr>
      <w:bookmarkStart w:id="90" w:name="_Toc143044193"/>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1</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10C6773D" w14:textId="77777777" w:rsidR="00175790" w:rsidRPr="00175790" w:rsidRDefault="00175790" w:rsidP="00175790"/>
    <w:p w14:paraId="6644131E" w14:textId="77777777" w:rsidR="00F07A64" w:rsidRDefault="00F07A64" w:rsidP="00F07A64">
      <w:pPr>
        <w:keepNext/>
        <w:jc w:val="center"/>
      </w:pPr>
      <w:r>
        <w:rPr>
          <w:noProof/>
        </w:rPr>
        <w:lastRenderedPageBreak/>
        <w:drawing>
          <wp:inline distT="0" distB="0" distL="0" distR="0" wp14:anchorId="47A698F5" wp14:editId="0C2C46FD">
            <wp:extent cx="4668762" cy="1911096"/>
            <wp:effectExtent l="0" t="0" r="0" b="0"/>
            <wp:docPr id="14" name="Εικόνα 14"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γράφημα, γραμμή&#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8762" cy="1911096"/>
                    </a:xfrm>
                    <a:prstGeom prst="rect">
                      <a:avLst/>
                    </a:prstGeom>
                  </pic:spPr>
                </pic:pic>
              </a:graphicData>
            </a:graphic>
          </wp:inline>
        </w:drawing>
      </w:r>
    </w:p>
    <w:p w14:paraId="22B9BE94" w14:textId="4500E9E9" w:rsid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3BEC3970" w14:textId="77777777" w:rsidR="00B268E3" w:rsidRPr="00B268E3" w:rsidRDefault="00B268E3" w:rsidP="00B268E3"/>
    <w:p w14:paraId="0369236C" w14:textId="77777777" w:rsidR="00F07A64" w:rsidRDefault="00F07A64" w:rsidP="00F07A64">
      <w:pPr>
        <w:keepNext/>
        <w:jc w:val="center"/>
      </w:pPr>
      <w:r>
        <w:rPr>
          <w:noProof/>
        </w:rPr>
        <w:drawing>
          <wp:inline distT="0" distB="0" distL="0" distR="0" wp14:anchorId="3F72AAE6" wp14:editId="6A506B7C">
            <wp:extent cx="4635471" cy="1911096"/>
            <wp:effectExtent l="0" t="0" r="0" b="0"/>
            <wp:docPr id="23" name="Εικόνα 2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στιγμιότυπο οθόνης, γράφημα, γραμματοσειρά&#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5471" cy="1911096"/>
                    </a:xfrm>
                    <a:prstGeom prst="rect">
                      <a:avLst/>
                    </a:prstGeom>
                  </pic:spPr>
                </pic:pic>
              </a:graphicData>
            </a:graphic>
          </wp:inline>
        </w:drawing>
      </w:r>
    </w:p>
    <w:p w14:paraId="4EB3DB41" w14:textId="0F07DC72" w:rsidR="00F07A64" w:rsidRP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1" w:name="_Toc144225027"/>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0"/>
      <w:bookmarkEnd w:id="91"/>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παράξει.</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2"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lastRenderedPageBreak/>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28A93DE1"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3" w:name="_Toc144225028"/>
      <w:r w:rsidRPr="00CB2AC0">
        <w:rPr>
          <w:rFonts w:ascii="Arial Black" w:hAnsi="Arial Black" w:cs="Arial"/>
          <w:color w:val="000000"/>
        </w:rPr>
        <w:t>Πίνακας Ορολογ</w:t>
      </w:r>
      <w:r w:rsidR="002C5F83">
        <w:rPr>
          <w:rFonts w:ascii="Arial Black" w:hAnsi="Arial Black" w:cs="Arial"/>
          <w:color w:val="000000"/>
        </w:rPr>
        <w:t>ιών</w:t>
      </w:r>
      <w:bookmarkEnd w:id="93"/>
    </w:p>
    <w:tbl>
      <w:tblPr>
        <w:tblStyle w:val="13"/>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1E247F23" w:rsidR="002C5F83" w:rsidRPr="004E7DC6" w:rsidRDefault="005F3DA4" w:rsidP="000A068E">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860" w:type="dxa"/>
            <w:vAlign w:val="center"/>
          </w:tcPr>
          <w:p w14:paraId="1D3E2CCC" w14:textId="61694DFF" w:rsidR="002C5F83" w:rsidRPr="004E7DC6" w:rsidRDefault="002C5F83" w:rsidP="000A068E">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2C5F83"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2C5F83" w:rsidRPr="009125DF" w:rsidRDefault="002C5F83"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2C5F83" w:rsidRDefault="002C5F83"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Πλάτος</w:t>
            </w:r>
          </w:p>
        </w:tc>
      </w:tr>
      <w:tr w:rsidR="002C5F83"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Μήκος</w:t>
            </w:r>
          </w:p>
        </w:tc>
      </w:tr>
      <w:tr w:rsidR="002C5F83"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27A784A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0491E521" w14:textId="2FA0124F" w:rsidR="002C5F83" w:rsidRP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w:t>
            </w:r>
            <w:r w:rsidR="00C852FF">
              <w:rPr>
                <w:rFonts w:ascii="Arial" w:hAnsi="Arial" w:cs="Arial"/>
                <w:color w:val="000000"/>
                <w:sz w:val="20"/>
                <w:szCs w:val="20"/>
              </w:rPr>
              <w:t xml:space="preserve"> Αγν</w:t>
            </w:r>
            <w:r>
              <w:rPr>
                <w:rFonts w:ascii="Arial" w:hAnsi="Arial" w:cs="Arial"/>
                <w:color w:val="000000"/>
                <w:sz w:val="20"/>
                <w:szCs w:val="20"/>
              </w:rPr>
              <w:t>ό</w:t>
            </w:r>
            <w:r w:rsidR="00C852FF">
              <w:rPr>
                <w:rFonts w:ascii="Arial" w:hAnsi="Arial" w:cs="Arial"/>
                <w:color w:val="000000"/>
                <w:sz w:val="20"/>
                <w:szCs w:val="20"/>
              </w:rPr>
              <w:t>ησης</w:t>
            </w:r>
          </w:p>
        </w:tc>
      </w:tr>
      <w:tr w:rsidR="002C5F83" w14:paraId="2B5ED3B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39AD1" w14:textId="2EF05A83"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Convolut</w:t>
            </w:r>
            <w:r w:rsidR="00D52C27" w:rsidRPr="009125DF">
              <w:rPr>
                <w:rFonts w:ascii="Arial" w:hAnsi="Arial" w:cs="Arial"/>
                <w:b w:val="0"/>
                <w:bCs w:val="0"/>
                <w:color w:val="000000"/>
                <w:sz w:val="20"/>
                <w:szCs w:val="20"/>
                <w:lang w:val="en-US"/>
              </w:rPr>
              <w:t>ional</w:t>
            </w:r>
          </w:p>
        </w:tc>
        <w:tc>
          <w:tcPr>
            <w:tcW w:w="3860" w:type="dxa"/>
            <w:vAlign w:val="center"/>
          </w:tcPr>
          <w:p w14:paraId="4ED70EC7" w14:textId="184F63E5" w:rsidR="002C5F83"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2C5F83"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Μονάδα </w:t>
            </w:r>
            <w:r w:rsidR="00D52C27">
              <w:rPr>
                <w:rFonts w:ascii="Arial" w:hAnsi="Arial" w:cs="Arial"/>
                <w:color w:val="000000"/>
                <w:sz w:val="20"/>
                <w:szCs w:val="20"/>
              </w:rPr>
              <w:t>Ομαδοποίησης</w:t>
            </w:r>
          </w:p>
        </w:tc>
      </w:tr>
      <w:tr w:rsidR="002C5F83"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0D5A2B10"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860" w:type="dxa"/>
            <w:vAlign w:val="center"/>
          </w:tcPr>
          <w:p w14:paraId="25A2117F" w14:textId="20A3B62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773FCE99"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Dense Layer</w:t>
            </w:r>
          </w:p>
        </w:tc>
        <w:tc>
          <w:tcPr>
            <w:tcW w:w="3860" w:type="dxa"/>
            <w:vAlign w:val="center"/>
          </w:tcPr>
          <w:p w14:paraId="70FA483B" w14:textId="5919ED8D"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C852FF" w14:paraId="3EA8072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CB16" w14:textId="15AC57F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646CD804" w14:textId="330D0B77" w:rsidR="00C852FF" w:rsidRP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852FF" w14:paraId="2D9FEBD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A67A2" w14:textId="7BAB9D7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65B6B739" w14:textId="27C0DDBE"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95AAB" w14:textId="0EB07677"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860" w:type="dxa"/>
            <w:vAlign w:val="center"/>
          </w:tcPr>
          <w:p w14:paraId="4957FC61" w14:textId="47C0F869"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6249E" w14:textId="4EE68EC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0A27C4C0" w14:textId="3E28170B" w:rsid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w:t>
            </w:r>
            <w:r w:rsidR="00C852FF">
              <w:rPr>
                <w:rFonts w:ascii="Arial" w:hAnsi="Arial" w:cs="Arial"/>
                <w:color w:val="000000"/>
                <w:sz w:val="20"/>
                <w:szCs w:val="20"/>
              </w:rPr>
              <w:t xml:space="preserve"> μαθητής</w:t>
            </w:r>
          </w:p>
        </w:tc>
      </w:tr>
      <w:tr w:rsidR="00C852FF" w14:paraId="3DD1D9C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91F" w14:textId="2BB9889B"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0E6B1A05" w14:textId="60D3B7B2"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20ED8" w14:textId="639407C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66101F1A" w14:textId="5AC50B78"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9F539" w14:textId="749845C8"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45D15A28" w14:textId="40357FFC"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F7B4E0" w14:textId="5F92228A"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AE2CF37" w14:textId="42C82F5E" w:rsidR="00C852FF" w:rsidRDefault="004E7DC6"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4" w:name="_Toc144225029"/>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4"/>
    </w:p>
    <w:tbl>
      <w:tblPr>
        <w:tblStyle w:val="13"/>
        <w:tblW w:w="0" w:type="auto"/>
        <w:tblLook w:val="04A0" w:firstRow="1" w:lastRow="0" w:firstColumn="1" w:lastColumn="0" w:noHBand="0" w:noVBand="1"/>
      </w:tblPr>
      <w:tblGrid>
        <w:gridCol w:w="1525"/>
        <w:gridCol w:w="5220"/>
      </w:tblGrid>
      <w:tr w:rsidR="00C306C6" w14:paraId="4267FA68" w14:textId="77777777" w:rsidTr="00C306C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3B125BA" w14:textId="00576ECB" w:rsidR="000A068E" w:rsidRPr="004E7DC6" w:rsidRDefault="000A068E" w:rsidP="00C306C6">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5220" w:type="dxa"/>
            <w:vAlign w:val="center"/>
          </w:tcPr>
          <w:p w14:paraId="6E01495A" w14:textId="783DC084" w:rsidR="000A068E" w:rsidRPr="004E7DC6" w:rsidRDefault="000A068E" w:rsidP="00C306C6">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0A068E" w14:paraId="60BA0AB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9FE333C" w14:textId="393B025F"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GPS</w:t>
            </w:r>
          </w:p>
        </w:tc>
        <w:tc>
          <w:tcPr>
            <w:tcW w:w="5220" w:type="dxa"/>
            <w:vAlign w:val="center"/>
          </w:tcPr>
          <w:p w14:paraId="18005B44" w14:textId="09C6031E"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Global Positioning System</w:t>
            </w:r>
          </w:p>
        </w:tc>
      </w:tr>
      <w:tr w:rsidR="000A068E" w14:paraId="224F4B2B" w14:textId="77777777" w:rsidTr="00C306C6">
        <w:trPr>
          <w:trHeight w:val="35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C3994C6" w14:textId="22DE390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RMSE</w:t>
            </w:r>
          </w:p>
        </w:tc>
        <w:tc>
          <w:tcPr>
            <w:tcW w:w="5220" w:type="dxa"/>
            <w:vAlign w:val="center"/>
          </w:tcPr>
          <w:p w14:paraId="280D53A9" w14:textId="1E8A196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Root Mean Square Error</w:t>
            </w:r>
          </w:p>
        </w:tc>
      </w:tr>
      <w:tr w:rsidR="000A068E" w14:paraId="29EAD83D"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03831E" w14:textId="6471502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MAE</w:t>
            </w:r>
          </w:p>
        </w:tc>
        <w:tc>
          <w:tcPr>
            <w:tcW w:w="5220" w:type="dxa"/>
            <w:vAlign w:val="center"/>
          </w:tcPr>
          <w:p w14:paraId="3CC9EF37" w14:textId="3A7F2140"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Error</w:t>
            </w:r>
          </w:p>
        </w:tc>
      </w:tr>
      <w:tr w:rsidR="000A068E" w14:paraId="60602F6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1766C09" w14:textId="3D41D13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Seq2Seq</w:t>
            </w:r>
          </w:p>
        </w:tc>
        <w:tc>
          <w:tcPr>
            <w:tcW w:w="5220" w:type="dxa"/>
            <w:vAlign w:val="center"/>
          </w:tcPr>
          <w:p w14:paraId="271B60E0" w14:textId="6507F55C"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Sequence to Sequence</w:t>
            </w:r>
          </w:p>
        </w:tc>
      </w:tr>
      <w:tr w:rsidR="000A068E" w14:paraId="3D8E7073"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07DEA1" w14:textId="26C43E3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lastRenderedPageBreak/>
              <w:t>OSM</w:t>
            </w:r>
          </w:p>
        </w:tc>
        <w:tc>
          <w:tcPr>
            <w:tcW w:w="5220" w:type="dxa"/>
            <w:vAlign w:val="center"/>
          </w:tcPr>
          <w:p w14:paraId="79F4C09E" w14:textId="616A113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Open Street Map</w:t>
            </w:r>
          </w:p>
        </w:tc>
      </w:tr>
      <w:tr w:rsidR="000A068E" w14:paraId="491E013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C7CB9C8" w14:textId="4DE86D44"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SPQ</w:t>
            </w:r>
          </w:p>
        </w:tc>
        <w:tc>
          <w:tcPr>
            <w:tcW w:w="5220" w:type="dxa"/>
            <w:vAlign w:val="center"/>
          </w:tcPr>
          <w:p w14:paraId="77EFE480" w14:textId="0B31490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Strict Path Query</w:t>
            </w:r>
          </w:p>
        </w:tc>
      </w:tr>
      <w:tr w:rsidR="000A068E" w14:paraId="0C8C0EF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2107BA" w14:textId="2C3398B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ΑΕΜ</w:t>
            </w:r>
          </w:p>
        </w:tc>
        <w:tc>
          <w:tcPr>
            <w:tcW w:w="5220" w:type="dxa"/>
            <w:vAlign w:val="center"/>
          </w:tcPr>
          <w:p w14:paraId="51322A42" w14:textId="633CC6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Ακριβές Ερώτημα Μονοπατιού</w:t>
            </w:r>
          </w:p>
        </w:tc>
      </w:tr>
      <w:tr w:rsidR="000A068E" w14:paraId="343ECBB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4266C79" w14:textId="3B3FF91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SAE</w:t>
            </w:r>
          </w:p>
        </w:tc>
        <w:tc>
          <w:tcPr>
            <w:tcW w:w="5220" w:type="dxa"/>
            <w:vAlign w:val="center"/>
          </w:tcPr>
          <w:p w14:paraId="011C42E4" w14:textId="3139E26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Stacked Autoencoder</w:t>
            </w:r>
          </w:p>
        </w:tc>
      </w:tr>
      <w:tr w:rsidR="000A068E" w14:paraId="3C52FF3F"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81A0FBC" w14:textId="6D21D08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KA</w:t>
            </w:r>
          </w:p>
        </w:tc>
        <w:tc>
          <w:tcPr>
            <w:tcW w:w="5220" w:type="dxa"/>
            <w:vAlign w:val="center"/>
          </w:tcPr>
          <w:p w14:paraId="4ADA85FC" w14:textId="25F86D85" w:rsidR="000A068E" w:rsidRPr="00C852FF"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0A068E" w14:paraId="53B4B92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16E08A" w14:textId="2460852B"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LSTM</w:t>
            </w:r>
          </w:p>
        </w:tc>
        <w:tc>
          <w:tcPr>
            <w:tcW w:w="5220" w:type="dxa"/>
            <w:vAlign w:val="center"/>
          </w:tcPr>
          <w:p w14:paraId="23B0E101" w14:textId="43C905A9"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Long Short-Term Memory</w:t>
            </w:r>
          </w:p>
        </w:tc>
      </w:tr>
      <w:tr w:rsidR="000A068E" w14:paraId="5C48A2A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300C8C" w14:textId="1A607718"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ARIMA</w:t>
            </w:r>
          </w:p>
        </w:tc>
        <w:tc>
          <w:tcPr>
            <w:tcW w:w="5220" w:type="dxa"/>
            <w:vAlign w:val="center"/>
          </w:tcPr>
          <w:p w14:paraId="695E289B" w14:textId="152A4C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Autoregressive integrated moving average</w:t>
            </w:r>
          </w:p>
        </w:tc>
      </w:tr>
      <w:tr w:rsidR="00C306C6" w:rsidRPr="00837607" w14:paraId="77D739FB"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954439" w14:textId="19890BE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SARIMA</w:t>
            </w:r>
          </w:p>
        </w:tc>
        <w:tc>
          <w:tcPr>
            <w:tcW w:w="5220" w:type="dxa"/>
            <w:vAlign w:val="center"/>
          </w:tcPr>
          <w:p w14:paraId="1E673133" w14:textId="215305FC" w:rsidR="000A068E" w:rsidRPr="005F3DA4"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5F3DA4">
              <w:rPr>
                <w:rFonts w:ascii="Arial" w:hAnsi="Arial" w:cs="Arial"/>
                <w:color w:val="000000"/>
                <w:sz w:val="20"/>
                <w:szCs w:val="20"/>
                <w:lang w:val="en-US"/>
              </w:rPr>
              <w:t xml:space="preserve">Seasonal </w:t>
            </w:r>
            <w:proofErr w:type="spellStart"/>
            <w:r w:rsidRPr="005F3DA4">
              <w:rPr>
                <w:rFonts w:ascii="Arial" w:hAnsi="Arial" w:cs="Arial"/>
                <w:color w:val="000000"/>
                <w:sz w:val="20"/>
                <w:szCs w:val="20"/>
                <w:lang w:val="en-US"/>
              </w:rPr>
              <w:t>AutoRegressive</w:t>
            </w:r>
            <w:proofErr w:type="spellEnd"/>
            <w:r w:rsidRPr="005F3DA4">
              <w:rPr>
                <w:rFonts w:ascii="Arial" w:hAnsi="Arial" w:cs="Arial"/>
                <w:color w:val="000000"/>
                <w:sz w:val="20"/>
                <w:szCs w:val="20"/>
                <w:lang w:val="en-US"/>
              </w:rPr>
              <w:t xml:space="preserve"> Integrated Moving Average</w:t>
            </w:r>
          </w:p>
        </w:tc>
      </w:tr>
      <w:tr w:rsidR="000A068E" w14:paraId="699A3522"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6D844D4" w14:textId="7D5923F0"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SVM</w:t>
            </w:r>
          </w:p>
        </w:tc>
        <w:tc>
          <w:tcPr>
            <w:tcW w:w="5220" w:type="dxa"/>
            <w:vAlign w:val="center"/>
          </w:tcPr>
          <w:p w14:paraId="01D52933" w14:textId="24F9560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Support Vector Machine</w:t>
            </w:r>
          </w:p>
        </w:tc>
      </w:tr>
      <w:tr w:rsidR="000A068E" w14:paraId="62D1C7A0"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F54E9E" w14:textId="1415EA1A"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RW</w:t>
            </w:r>
          </w:p>
        </w:tc>
        <w:tc>
          <w:tcPr>
            <w:tcW w:w="5220" w:type="dxa"/>
            <w:vAlign w:val="center"/>
          </w:tcPr>
          <w:p w14:paraId="6CD5D824" w14:textId="02286FE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Random Walk</w:t>
            </w:r>
          </w:p>
        </w:tc>
      </w:tr>
      <w:tr w:rsidR="000A068E" w14:paraId="1EE51731"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4E42A5B" w14:textId="43AAD89C"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MAPE</w:t>
            </w:r>
          </w:p>
        </w:tc>
        <w:tc>
          <w:tcPr>
            <w:tcW w:w="5220" w:type="dxa"/>
            <w:vAlign w:val="center"/>
          </w:tcPr>
          <w:p w14:paraId="6039A7BE" w14:textId="064CB4B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Percentage Error</w:t>
            </w:r>
          </w:p>
        </w:tc>
      </w:tr>
    </w:tbl>
    <w:p w14:paraId="2B263EFF" w14:textId="38A56C2E" w:rsidR="0046485B" w:rsidRPr="00D53FE5" w:rsidRDefault="009E064C" w:rsidP="00B117F1">
      <w:pPr>
        <w:pStyle w:val="Web"/>
        <w:spacing w:before="360" w:beforeAutospacing="0" w:after="120" w:afterAutospacing="0"/>
        <w:jc w:val="both"/>
        <w:outlineLvl w:val="0"/>
        <w:rPr>
          <w:rFonts w:ascii="Arial Black" w:hAnsi="Arial Black" w:cs="Arial"/>
          <w:color w:val="000000"/>
          <w:lang w:val="en-US"/>
        </w:rPr>
      </w:pPr>
      <w:bookmarkStart w:id="95" w:name="_Toc144225030"/>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2"/>
      <w:bookmarkEnd w:id="95"/>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6" w:name="_Toc144225031"/>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6"/>
    </w:p>
    <w:sdt>
      <w:sdtPr>
        <w:rPr>
          <w:sz w:val="20"/>
          <w:szCs w:val="20"/>
          <w:lang w:eastAsia="el-GR"/>
        </w:rPr>
        <w:tag w:val="MENDELEY_BIBLIOGRAPHY"/>
        <w:id w:val="-442302117"/>
        <w:placeholder>
          <w:docPart w:val="DefaultPlaceholder_-1854013440"/>
        </w:placeholder>
      </w:sdtPr>
      <w:sdtContent>
        <w:p w14:paraId="60F87211" w14:textId="77777777" w:rsidR="008C1197" w:rsidRPr="008C1197" w:rsidRDefault="008C1197">
          <w:pPr>
            <w:autoSpaceDE w:val="0"/>
            <w:autoSpaceDN w:val="0"/>
            <w:ind w:hanging="640"/>
            <w:divId w:val="541749242"/>
            <w:rPr>
              <w:rFonts w:eastAsia="Times New Roman"/>
              <w:kern w:val="0"/>
              <w:sz w:val="24"/>
              <w:szCs w:val="24"/>
              <w:lang w:val="en-US"/>
              <w14:ligatures w14:val="none"/>
            </w:rPr>
          </w:pPr>
          <w:r w:rsidRPr="008C1197">
            <w:rPr>
              <w:rFonts w:eastAsia="Times New Roman"/>
              <w:lang w:val="en-US"/>
            </w:rPr>
            <w:t>[1]</w:t>
          </w:r>
          <w:r w:rsidRPr="008C1197">
            <w:rPr>
              <w:rFonts w:eastAsia="Times New Roman"/>
              <w:lang w:val="en-US"/>
            </w:rPr>
            <w:tab/>
            <w:t xml:space="preserve">B. Krogh, N. </w:t>
          </w:r>
          <w:proofErr w:type="spellStart"/>
          <w:r w:rsidRPr="008C1197">
            <w:rPr>
              <w:rFonts w:eastAsia="Times New Roman"/>
              <w:lang w:val="en-US"/>
            </w:rPr>
            <w:t>Pelekis</w:t>
          </w:r>
          <w:proofErr w:type="spellEnd"/>
          <w:r w:rsidRPr="008C1197">
            <w:rPr>
              <w:rFonts w:eastAsia="Times New Roman"/>
              <w:lang w:val="en-US"/>
            </w:rPr>
            <w:t>, Y. Theodoridis, and K. Torp, ‘Path-based Queries on Trajectory Data’.</w:t>
          </w:r>
        </w:p>
        <w:p w14:paraId="363CD018" w14:textId="77777777" w:rsidR="008C1197" w:rsidRDefault="008C1197">
          <w:pPr>
            <w:autoSpaceDE w:val="0"/>
            <w:autoSpaceDN w:val="0"/>
            <w:ind w:hanging="640"/>
            <w:divId w:val="1732077720"/>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5607F1FF" w14:textId="77777777" w:rsidR="008C1197" w:rsidRPr="008C1197" w:rsidRDefault="008C1197">
          <w:pPr>
            <w:autoSpaceDE w:val="0"/>
            <w:autoSpaceDN w:val="0"/>
            <w:ind w:hanging="640"/>
            <w:divId w:val="855921031"/>
            <w:rPr>
              <w:rFonts w:eastAsia="Times New Roman"/>
              <w:lang w:val="en-US"/>
            </w:rPr>
          </w:pPr>
          <w:r w:rsidRPr="008C1197">
            <w:rPr>
              <w:rFonts w:eastAsia="Times New Roman"/>
              <w:lang w:val="en-US"/>
            </w:rPr>
            <w:t>[3]</w:t>
          </w:r>
          <w:r w:rsidRPr="008C1197">
            <w:rPr>
              <w:rFonts w:eastAsia="Times New Roman"/>
              <w:lang w:val="en-US"/>
            </w:rPr>
            <w:tab/>
            <w:t xml:space="preserve">X. Liu </w:t>
          </w:r>
          <w:r w:rsidRPr="008C1197">
            <w:rPr>
              <w:rFonts w:eastAsia="Times New Roman"/>
              <w:i/>
              <w:iCs/>
              <w:lang w:val="en-US"/>
            </w:rPr>
            <w:t>et al.</w:t>
          </w:r>
          <w:r w:rsidRPr="008C1197">
            <w:rPr>
              <w:rFonts w:eastAsia="Times New Roman"/>
              <w:lang w:val="en-US"/>
            </w:rPr>
            <w:t xml:space="preserve">, </w:t>
          </w:r>
          <w:r w:rsidRPr="008C1197">
            <w:rPr>
              <w:rFonts w:eastAsia="Times New Roman"/>
              <w:i/>
              <w:iCs/>
              <w:lang w:val="en-US"/>
            </w:rPr>
            <w:t xml:space="preserve">2015 IEEE International Conference on Smart </w:t>
          </w:r>
          <w:proofErr w:type="gramStart"/>
          <w:r w:rsidRPr="008C1197">
            <w:rPr>
              <w:rFonts w:eastAsia="Times New Roman"/>
              <w:i/>
              <w:iCs/>
              <w:lang w:val="en-US"/>
            </w:rPr>
            <w:t>City :</w:t>
          </w:r>
          <w:proofErr w:type="gramEnd"/>
          <w:r w:rsidRPr="008C1197">
            <w:rPr>
              <w:rFonts w:eastAsia="Times New Roman"/>
              <w:i/>
              <w:iCs/>
              <w:lang w:val="en-US"/>
            </w:rPr>
            <w:t xml:space="preserve"> </w:t>
          </w:r>
          <w:proofErr w:type="spellStart"/>
          <w:r w:rsidRPr="008C1197">
            <w:rPr>
              <w:rFonts w:eastAsia="Times New Roman"/>
              <w:i/>
              <w:iCs/>
              <w:lang w:val="en-US"/>
            </w:rPr>
            <w:t>SmartCity</w:t>
          </w:r>
          <w:proofErr w:type="spellEnd"/>
          <w:r w:rsidRPr="008C1197">
            <w:rPr>
              <w:rFonts w:eastAsia="Times New Roman"/>
              <w:i/>
              <w:iCs/>
              <w:lang w:val="en-US"/>
            </w:rPr>
            <w:t xml:space="preserve"> 2015 : proceedings : 19-21 December 2015, Chengdu, China</w:t>
          </w:r>
          <w:r w:rsidRPr="008C1197">
            <w:rPr>
              <w:rFonts w:eastAsia="Times New Roman"/>
              <w:lang w:val="en-US"/>
            </w:rPr>
            <w:t xml:space="preserve">. </w:t>
          </w:r>
        </w:p>
        <w:p w14:paraId="09DBB635" w14:textId="77777777" w:rsidR="008C1197" w:rsidRPr="008C1197" w:rsidRDefault="008C1197">
          <w:pPr>
            <w:autoSpaceDE w:val="0"/>
            <w:autoSpaceDN w:val="0"/>
            <w:ind w:hanging="640"/>
            <w:divId w:val="1282303016"/>
            <w:rPr>
              <w:rFonts w:eastAsia="Times New Roman"/>
              <w:lang w:val="en-US"/>
            </w:rPr>
          </w:pPr>
          <w:r w:rsidRPr="008C1197">
            <w:rPr>
              <w:rFonts w:eastAsia="Times New Roman"/>
              <w:lang w:val="en-US"/>
            </w:rPr>
            <w:t>[4]</w:t>
          </w:r>
          <w:r w:rsidRPr="008C1197">
            <w:rPr>
              <w:rFonts w:eastAsia="Times New Roman"/>
              <w:lang w:val="en-US"/>
            </w:rPr>
            <w:tab/>
            <w:t>‘</w:t>
          </w:r>
          <w:proofErr w:type="spellStart"/>
          <w:r w:rsidRPr="008C1197">
            <w:rPr>
              <w:rFonts w:eastAsia="Times New Roman"/>
              <w:lang w:val="en-US"/>
            </w:rPr>
            <w:t>Supervised_Deep_Learning_Based_for_Traffic_Flow_Prediction</w:t>
          </w:r>
          <w:proofErr w:type="spellEnd"/>
          <w:r w:rsidRPr="008C1197">
            <w:rPr>
              <w:rFonts w:eastAsia="Times New Roman"/>
              <w:lang w:val="en-US"/>
            </w:rPr>
            <w:t>’.</w:t>
          </w:r>
        </w:p>
        <w:p w14:paraId="4CE9B850" w14:textId="77777777" w:rsidR="008C1197" w:rsidRPr="008C1197" w:rsidRDefault="008C1197">
          <w:pPr>
            <w:autoSpaceDE w:val="0"/>
            <w:autoSpaceDN w:val="0"/>
            <w:ind w:hanging="640"/>
            <w:divId w:val="1933663601"/>
            <w:rPr>
              <w:rFonts w:eastAsia="Times New Roman"/>
              <w:lang w:val="en-US"/>
            </w:rPr>
          </w:pPr>
          <w:r w:rsidRPr="008C1197">
            <w:rPr>
              <w:rFonts w:eastAsia="Times New Roman"/>
              <w:lang w:val="en-US"/>
            </w:rPr>
            <w:lastRenderedPageBreak/>
            <w:t>[5]</w:t>
          </w:r>
          <w:r w:rsidRPr="008C1197">
            <w:rPr>
              <w:rFonts w:eastAsia="Times New Roman"/>
              <w:lang w:val="en-US"/>
            </w:rPr>
            <w:tab/>
            <w:t xml:space="preserve">Y. </w:t>
          </w:r>
          <w:proofErr w:type="spellStart"/>
          <w:r w:rsidRPr="008C1197">
            <w:rPr>
              <w:rFonts w:eastAsia="Times New Roman"/>
              <w:lang w:val="en-US"/>
            </w:rPr>
            <w:t>Lv</w:t>
          </w:r>
          <w:proofErr w:type="spellEnd"/>
          <w:r w:rsidRPr="008C1197">
            <w:rPr>
              <w:rFonts w:eastAsia="Times New Roman"/>
              <w:lang w:val="en-US"/>
            </w:rPr>
            <w:t xml:space="preserve">, Y. Duan, W. Kang, Z. Li, and F. Y. Wang, ‘Traffic Flow Prediction with Big Data: A Deep Learning Approach’, </w:t>
          </w:r>
          <w:r w:rsidRPr="008C1197">
            <w:rPr>
              <w:rFonts w:eastAsia="Times New Roman"/>
              <w:i/>
              <w:iCs/>
              <w:lang w:val="en-US"/>
            </w:rPr>
            <w:t>IEEE Transactions on Intelligent Transportation Systems</w:t>
          </w:r>
          <w:r w:rsidRPr="008C1197">
            <w:rPr>
              <w:rFonts w:eastAsia="Times New Roman"/>
              <w:lang w:val="en-US"/>
            </w:rPr>
            <w:t xml:space="preserve">, vol. 16, no. 2, pp. 865–873, Apr. 2015, </w:t>
          </w:r>
          <w:proofErr w:type="spellStart"/>
          <w:r w:rsidRPr="008C1197">
            <w:rPr>
              <w:rFonts w:eastAsia="Times New Roman"/>
              <w:lang w:val="en-US"/>
            </w:rPr>
            <w:t>doi</w:t>
          </w:r>
          <w:proofErr w:type="spellEnd"/>
          <w:r w:rsidRPr="008C1197">
            <w:rPr>
              <w:rFonts w:eastAsia="Times New Roman"/>
              <w:lang w:val="en-US"/>
            </w:rPr>
            <w:t>: 10.1109/TITS.2014.2345663.</w:t>
          </w:r>
        </w:p>
        <w:p w14:paraId="3D50C395" w14:textId="77777777" w:rsidR="008C1197" w:rsidRPr="008C1197" w:rsidRDefault="008C1197">
          <w:pPr>
            <w:autoSpaceDE w:val="0"/>
            <w:autoSpaceDN w:val="0"/>
            <w:ind w:hanging="640"/>
            <w:divId w:val="1595745505"/>
            <w:rPr>
              <w:rFonts w:eastAsia="Times New Roman"/>
              <w:lang w:val="en-US"/>
            </w:rPr>
          </w:pPr>
          <w:r w:rsidRPr="008C1197">
            <w:rPr>
              <w:rFonts w:eastAsia="Times New Roman"/>
              <w:lang w:val="en-US"/>
            </w:rPr>
            <w:t>[6]</w:t>
          </w:r>
          <w:r w:rsidRPr="008C1197">
            <w:rPr>
              <w:rFonts w:eastAsia="Times New Roman"/>
              <w:lang w:val="en-US"/>
            </w:rPr>
            <w:tab/>
            <w:t xml:space="preserve">R. Jiang </w:t>
          </w:r>
          <w:r w:rsidRPr="008C1197">
            <w:rPr>
              <w:rFonts w:eastAsia="Times New Roman"/>
              <w:i/>
              <w:iCs/>
              <w:lang w:val="en-US"/>
            </w:rPr>
            <w:t>et al.</w:t>
          </w:r>
          <w:r w:rsidRPr="008C1197">
            <w:rPr>
              <w:rFonts w:eastAsia="Times New Roman"/>
              <w:lang w:val="en-US"/>
            </w:rPr>
            <w:t>, ‘</w:t>
          </w:r>
          <w:proofErr w:type="spellStart"/>
          <w:r w:rsidRPr="008C1197">
            <w:rPr>
              <w:rFonts w:eastAsia="Times New Roman"/>
              <w:lang w:val="en-US"/>
            </w:rPr>
            <w:t>DeepCrowd</w:t>
          </w:r>
          <w:proofErr w:type="spellEnd"/>
          <w:r w:rsidRPr="008C1197">
            <w:rPr>
              <w:rFonts w:eastAsia="Times New Roman"/>
              <w:lang w:val="en-US"/>
            </w:rPr>
            <w:t xml:space="preserve">: A Deep Model for Large-Scale Citywide Crowd Density and Flow Prediction’, </w:t>
          </w:r>
          <w:r w:rsidRPr="008C1197">
            <w:rPr>
              <w:rFonts w:eastAsia="Times New Roman"/>
              <w:i/>
              <w:iCs/>
              <w:lang w:val="en-US"/>
            </w:rPr>
            <w:t xml:space="preserve">IEEE Trans </w:t>
          </w:r>
          <w:proofErr w:type="spellStart"/>
          <w:r w:rsidRPr="008C1197">
            <w:rPr>
              <w:rFonts w:eastAsia="Times New Roman"/>
              <w:i/>
              <w:iCs/>
              <w:lang w:val="en-US"/>
            </w:rPr>
            <w:t>Knowl</w:t>
          </w:r>
          <w:proofErr w:type="spellEnd"/>
          <w:r w:rsidRPr="008C1197">
            <w:rPr>
              <w:rFonts w:eastAsia="Times New Roman"/>
              <w:i/>
              <w:iCs/>
              <w:lang w:val="en-US"/>
            </w:rPr>
            <w:t xml:space="preserve"> Data Eng</w:t>
          </w:r>
          <w:r w:rsidRPr="008C1197">
            <w:rPr>
              <w:rFonts w:eastAsia="Times New Roman"/>
              <w:lang w:val="en-US"/>
            </w:rPr>
            <w:t xml:space="preserve">, vol. 35, no. 1, pp. 276–290, Jan. 2023, </w:t>
          </w:r>
          <w:proofErr w:type="spellStart"/>
          <w:r w:rsidRPr="008C1197">
            <w:rPr>
              <w:rFonts w:eastAsia="Times New Roman"/>
              <w:lang w:val="en-US"/>
            </w:rPr>
            <w:t>doi</w:t>
          </w:r>
          <w:proofErr w:type="spellEnd"/>
          <w:r w:rsidRPr="008C1197">
            <w:rPr>
              <w:rFonts w:eastAsia="Times New Roman"/>
              <w:lang w:val="en-US"/>
            </w:rPr>
            <w:t>: 10.1109/TKDE.2021.3077056.</w:t>
          </w:r>
        </w:p>
        <w:p w14:paraId="5E6C01E5" w14:textId="77777777" w:rsidR="008C1197" w:rsidRPr="008C1197" w:rsidRDefault="008C1197">
          <w:pPr>
            <w:autoSpaceDE w:val="0"/>
            <w:autoSpaceDN w:val="0"/>
            <w:ind w:hanging="640"/>
            <w:divId w:val="1302687371"/>
            <w:rPr>
              <w:rFonts w:eastAsia="Times New Roman"/>
              <w:lang w:val="en-US"/>
            </w:rPr>
          </w:pPr>
          <w:r w:rsidRPr="008C1197">
            <w:rPr>
              <w:rFonts w:eastAsia="Times New Roman"/>
              <w:lang w:val="en-US"/>
            </w:rPr>
            <w:t>[7]</w:t>
          </w:r>
          <w:r w:rsidRPr="008C1197">
            <w:rPr>
              <w:rFonts w:eastAsia="Times New Roman"/>
              <w:lang w:val="en-US"/>
            </w:rPr>
            <w:tab/>
            <w:t>M. Lu, K. Zhang, H. Liu, and N. Xiong3, ‘Graph Hierarchical Convolutional Recurrent Neural Network (GHCRNN) for Vehicle Condition Prediction’.</w:t>
          </w:r>
        </w:p>
        <w:p w14:paraId="70919511" w14:textId="77777777" w:rsidR="008C1197" w:rsidRPr="008C1197" w:rsidRDefault="008C1197">
          <w:pPr>
            <w:autoSpaceDE w:val="0"/>
            <w:autoSpaceDN w:val="0"/>
            <w:ind w:hanging="640"/>
            <w:divId w:val="1948275235"/>
            <w:rPr>
              <w:rFonts w:eastAsia="Times New Roman"/>
              <w:lang w:val="en-US"/>
            </w:rPr>
          </w:pPr>
          <w:r w:rsidRPr="008C1197">
            <w:rPr>
              <w:rFonts w:eastAsia="Times New Roman"/>
              <w:lang w:val="en-US"/>
            </w:rPr>
            <w:t>[8]</w:t>
          </w:r>
          <w:r w:rsidRPr="008C1197">
            <w:rPr>
              <w:rFonts w:eastAsia="Times New Roman"/>
              <w:lang w:val="en-US"/>
            </w:rPr>
            <w:tab/>
            <w:t xml:space="preserve">X. Dong, T. Lei, S. </w:t>
          </w:r>
          <w:proofErr w:type="spellStart"/>
          <w:r w:rsidRPr="008C1197">
            <w:rPr>
              <w:rFonts w:eastAsia="Times New Roman"/>
              <w:lang w:val="en-US"/>
            </w:rPr>
            <w:t>Jin</w:t>
          </w:r>
          <w:proofErr w:type="spellEnd"/>
          <w:r w:rsidRPr="008C1197">
            <w:rPr>
              <w:rFonts w:eastAsia="Times New Roman"/>
              <w:lang w:val="en-US"/>
            </w:rPr>
            <w:t xml:space="preserve">, and Z. Hou, ‘Short-term traffic flow prediction based on XGBoost’, </w:t>
          </w:r>
          <w:r w:rsidRPr="008C1197">
            <w:rPr>
              <w:rFonts w:eastAsia="Times New Roman"/>
              <w:i/>
              <w:iCs/>
              <w:lang w:val="en-US"/>
            </w:rPr>
            <w:t>Proceedings of 2018 IEEE 7th Data Driven Control and Learning Systems Conference, DDCLS 2018</w:t>
          </w:r>
          <w:r w:rsidRPr="008C1197">
            <w:rPr>
              <w:rFonts w:eastAsia="Times New Roman"/>
              <w:lang w:val="en-US"/>
            </w:rPr>
            <w:t xml:space="preserve">, pp. 854–859, Oct. 2018, </w:t>
          </w:r>
          <w:proofErr w:type="spellStart"/>
          <w:r w:rsidRPr="008C1197">
            <w:rPr>
              <w:rFonts w:eastAsia="Times New Roman"/>
              <w:lang w:val="en-US"/>
            </w:rPr>
            <w:t>doi</w:t>
          </w:r>
          <w:proofErr w:type="spellEnd"/>
          <w:r w:rsidRPr="008C1197">
            <w:rPr>
              <w:rFonts w:eastAsia="Times New Roman"/>
              <w:lang w:val="en-US"/>
            </w:rPr>
            <w:t>: 10.1109/DDCLS.2018.8516114.</w:t>
          </w:r>
        </w:p>
        <w:p w14:paraId="1C109614" w14:textId="77777777" w:rsidR="008C1197" w:rsidRPr="008C1197" w:rsidRDefault="008C1197">
          <w:pPr>
            <w:autoSpaceDE w:val="0"/>
            <w:autoSpaceDN w:val="0"/>
            <w:ind w:hanging="640"/>
            <w:divId w:val="428550542"/>
            <w:rPr>
              <w:rFonts w:eastAsia="Times New Roman"/>
              <w:lang w:val="en-US"/>
            </w:rPr>
          </w:pPr>
          <w:r w:rsidRPr="008C1197">
            <w:rPr>
              <w:rFonts w:eastAsia="Times New Roman"/>
              <w:lang w:val="en-US"/>
            </w:rPr>
            <w:t>[9]</w:t>
          </w:r>
          <w:r w:rsidRPr="008C1197">
            <w:rPr>
              <w:rFonts w:eastAsia="Times New Roman"/>
              <w:lang w:val="en-US"/>
            </w:rPr>
            <w:tab/>
            <w:t xml:space="preserve">‘Python History - </w:t>
          </w:r>
          <w:proofErr w:type="spellStart"/>
          <w:r w:rsidRPr="008C1197">
            <w:rPr>
              <w:rFonts w:eastAsia="Times New Roman"/>
              <w:lang w:val="en-US"/>
            </w:rPr>
            <w:t>javatpoint</w:t>
          </w:r>
          <w:proofErr w:type="spellEnd"/>
          <w:r w:rsidRPr="008C1197">
            <w:rPr>
              <w:rFonts w:eastAsia="Times New Roman"/>
              <w:lang w:val="en-US"/>
            </w:rPr>
            <w:t>’. https://www.javatpoint.com/python-history (accessed Aug. 17, 2023).</w:t>
          </w:r>
        </w:p>
        <w:p w14:paraId="435A3C21" w14:textId="77777777" w:rsidR="008C1197" w:rsidRPr="008C1197" w:rsidRDefault="008C1197">
          <w:pPr>
            <w:autoSpaceDE w:val="0"/>
            <w:autoSpaceDN w:val="0"/>
            <w:ind w:hanging="640"/>
            <w:divId w:val="962224609"/>
            <w:rPr>
              <w:rFonts w:eastAsia="Times New Roman"/>
              <w:lang w:val="en-US"/>
            </w:rPr>
          </w:pPr>
          <w:r w:rsidRPr="008C1197">
            <w:rPr>
              <w:rFonts w:eastAsia="Times New Roman"/>
              <w:lang w:val="en-US"/>
            </w:rPr>
            <w:t>[10]</w:t>
          </w:r>
          <w:r w:rsidRPr="008C1197">
            <w:rPr>
              <w:rFonts w:eastAsia="Times New Roman"/>
              <w:lang w:val="en-US"/>
            </w:rPr>
            <w:tab/>
            <w:t>‘pandas - Python Data Analysis Library’. https://pandas.pydata.org/ (accessed Aug. 17, 2023).</w:t>
          </w:r>
        </w:p>
        <w:p w14:paraId="77C1A709" w14:textId="77777777" w:rsidR="008C1197" w:rsidRPr="008C1197" w:rsidRDefault="008C1197">
          <w:pPr>
            <w:autoSpaceDE w:val="0"/>
            <w:autoSpaceDN w:val="0"/>
            <w:ind w:hanging="640"/>
            <w:divId w:val="346566144"/>
            <w:rPr>
              <w:rFonts w:eastAsia="Times New Roman"/>
              <w:lang w:val="en-US"/>
            </w:rPr>
          </w:pPr>
          <w:r w:rsidRPr="008C1197">
            <w:rPr>
              <w:rFonts w:eastAsia="Times New Roman"/>
              <w:lang w:val="en-US"/>
            </w:rPr>
            <w:t>[11]</w:t>
          </w:r>
          <w:r w:rsidRPr="008C1197">
            <w:rPr>
              <w:rFonts w:eastAsia="Times New Roman"/>
              <w:lang w:val="en-US"/>
            </w:rPr>
            <w:tab/>
            <w:t>‘NumPy’. https://numpy.org/ (accessed Aug. 17, 2023).</w:t>
          </w:r>
        </w:p>
        <w:p w14:paraId="5B31F76F" w14:textId="77777777" w:rsidR="008C1197" w:rsidRPr="008C1197" w:rsidRDefault="008C1197">
          <w:pPr>
            <w:autoSpaceDE w:val="0"/>
            <w:autoSpaceDN w:val="0"/>
            <w:ind w:hanging="640"/>
            <w:divId w:val="1196772716"/>
            <w:rPr>
              <w:rFonts w:eastAsia="Times New Roman"/>
              <w:lang w:val="en-US"/>
            </w:rPr>
          </w:pPr>
          <w:r w:rsidRPr="008C1197">
            <w:rPr>
              <w:rFonts w:eastAsia="Times New Roman"/>
              <w:lang w:val="en-US"/>
            </w:rPr>
            <w:t>[12]</w:t>
          </w:r>
          <w:r w:rsidRPr="008C1197">
            <w:rPr>
              <w:rFonts w:eastAsia="Times New Roman"/>
              <w:lang w:val="en-US"/>
            </w:rPr>
            <w:tab/>
            <w:t>‘</w:t>
          </w:r>
          <w:proofErr w:type="spellStart"/>
          <w:r w:rsidRPr="008C1197">
            <w:rPr>
              <w:rFonts w:eastAsia="Times New Roman"/>
              <w:lang w:val="en-US"/>
            </w:rPr>
            <w:t>scikit-</w:t>
          </w:r>
          <w:proofErr w:type="gramStart"/>
          <w:r w:rsidRPr="008C1197">
            <w:rPr>
              <w:rFonts w:eastAsia="Times New Roman"/>
              <w:lang w:val="en-US"/>
            </w:rPr>
            <w:t>learn</w:t>
          </w:r>
          <w:proofErr w:type="spellEnd"/>
          <w:r w:rsidRPr="008C1197">
            <w:rPr>
              <w:rFonts w:eastAsia="Times New Roman"/>
              <w:lang w:val="en-US"/>
            </w:rPr>
            <w:t>:</w:t>
          </w:r>
          <w:proofErr w:type="gramEnd"/>
          <w:r w:rsidRPr="008C1197">
            <w:rPr>
              <w:rFonts w:eastAsia="Times New Roman"/>
              <w:lang w:val="en-US"/>
            </w:rPr>
            <w:t xml:space="preserve"> machine learning in Python — </w:t>
          </w:r>
          <w:proofErr w:type="spellStart"/>
          <w:r w:rsidRPr="008C1197">
            <w:rPr>
              <w:rFonts w:eastAsia="Times New Roman"/>
              <w:lang w:val="en-US"/>
            </w:rPr>
            <w:t>scikit-learn</w:t>
          </w:r>
          <w:proofErr w:type="spellEnd"/>
          <w:r w:rsidRPr="008C1197">
            <w:rPr>
              <w:rFonts w:eastAsia="Times New Roman"/>
              <w:lang w:val="en-US"/>
            </w:rPr>
            <w:t xml:space="preserve"> 1.3.0 documentation’. https://scikit-learn.org/stable/ (accessed Aug. 17, 2023).</w:t>
          </w:r>
        </w:p>
        <w:p w14:paraId="26EE3E35" w14:textId="77777777" w:rsidR="008C1197" w:rsidRPr="008C1197" w:rsidRDefault="008C1197">
          <w:pPr>
            <w:autoSpaceDE w:val="0"/>
            <w:autoSpaceDN w:val="0"/>
            <w:ind w:hanging="640"/>
            <w:divId w:val="1114325104"/>
            <w:rPr>
              <w:rFonts w:eastAsia="Times New Roman"/>
              <w:lang w:val="en-US"/>
            </w:rPr>
          </w:pPr>
          <w:r w:rsidRPr="008C1197">
            <w:rPr>
              <w:rFonts w:eastAsia="Times New Roman"/>
              <w:lang w:val="en-US"/>
            </w:rPr>
            <w:t>[13]</w:t>
          </w:r>
          <w:r w:rsidRPr="008C1197">
            <w:rPr>
              <w:rFonts w:eastAsia="Times New Roman"/>
              <w:lang w:val="en-US"/>
            </w:rPr>
            <w:tab/>
            <w:t>‘TensorFlow’. https://www.tensorflow.org/ (accessed Aug. 17, 2023).</w:t>
          </w:r>
        </w:p>
        <w:p w14:paraId="1CD54BC7" w14:textId="77777777" w:rsidR="008C1197" w:rsidRPr="008C1197" w:rsidRDefault="008C1197">
          <w:pPr>
            <w:autoSpaceDE w:val="0"/>
            <w:autoSpaceDN w:val="0"/>
            <w:ind w:hanging="640"/>
            <w:divId w:val="587277214"/>
            <w:rPr>
              <w:rFonts w:eastAsia="Times New Roman"/>
              <w:lang w:val="en-US"/>
            </w:rPr>
          </w:pPr>
          <w:r w:rsidRPr="008C1197">
            <w:rPr>
              <w:rFonts w:eastAsia="Times New Roman"/>
              <w:lang w:val="en-US"/>
            </w:rPr>
            <w:t>[14]</w:t>
          </w:r>
          <w:r w:rsidRPr="008C1197">
            <w:rPr>
              <w:rFonts w:eastAsia="Times New Roman"/>
              <w:lang w:val="en-US"/>
            </w:rPr>
            <w:tab/>
            <w:t xml:space="preserve">‘Keras: Deep Learning for </w:t>
          </w:r>
          <w:proofErr w:type="gramStart"/>
          <w:r w:rsidRPr="008C1197">
            <w:rPr>
              <w:rFonts w:eastAsia="Times New Roman"/>
              <w:lang w:val="en-US"/>
            </w:rPr>
            <w:t>humans’</w:t>
          </w:r>
          <w:proofErr w:type="gramEnd"/>
          <w:r w:rsidRPr="008C1197">
            <w:rPr>
              <w:rFonts w:eastAsia="Times New Roman"/>
              <w:lang w:val="en-US"/>
            </w:rPr>
            <w:t>. https://keras.io/ (accessed Aug. 17, 2023).</w:t>
          </w:r>
        </w:p>
        <w:p w14:paraId="3DC8C093" w14:textId="77777777" w:rsidR="008C1197" w:rsidRPr="008C1197" w:rsidRDefault="008C1197">
          <w:pPr>
            <w:autoSpaceDE w:val="0"/>
            <w:autoSpaceDN w:val="0"/>
            <w:ind w:hanging="640"/>
            <w:divId w:val="1916940022"/>
            <w:rPr>
              <w:rFonts w:eastAsia="Times New Roman"/>
              <w:lang w:val="en-US"/>
            </w:rPr>
          </w:pPr>
          <w:r w:rsidRPr="008C1197">
            <w:rPr>
              <w:rFonts w:eastAsia="Times New Roman"/>
              <w:lang w:val="en-US"/>
            </w:rPr>
            <w:t>[15]</w:t>
          </w:r>
          <w:r w:rsidRPr="008C1197">
            <w:rPr>
              <w:rFonts w:eastAsia="Times New Roman"/>
              <w:lang w:val="en-US"/>
            </w:rPr>
            <w:tab/>
            <w:t>‘Matplotlib — Visualization with Python’. https://matplotlib.org/ (accessed Aug. 17, 2023).</w:t>
          </w:r>
        </w:p>
        <w:p w14:paraId="5990927B" w14:textId="77777777" w:rsidR="008C1197" w:rsidRPr="008C1197" w:rsidRDefault="008C1197">
          <w:pPr>
            <w:autoSpaceDE w:val="0"/>
            <w:autoSpaceDN w:val="0"/>
            <w:ind w:hanging="640"/>
            <w:divId w:val="394359351"/>
            <w:rPr>
              <w:rFonts w:eastAsia="Times New Roman"/>
              <w:lang w:val="en-US"/>
            </w:rPr>
          </w:pPr>
          <w:r w:rsidRPr="008C1197">
            <w:rPr>
              <w:rFonts w:eastAsia="Times New Roman"/>
              <w:lang w:val="en-US"/>
            </w:rPr>
            <w:t>[16]</w:t>
          </w:r>
          <w:r w:rsidRPr="008C1197">
            <w:rPr>
              <w:rFonts w:eastAsia="Times New Roman"/>
              <w:lang w:val="en-US"/>
            </w:rPr>
            <w:tab/>
            <w:t xml:space="preserve">M. Waskom, ‘seaborn: statistical data visualization’, </w:t>
          </w:r>
          <w:r w:rsidRPr="008C1197">
            <w:rPr>
              <w:rFonts w:eastAsia="Times New Roman"/>
              <w:i/>
              <w:iCs/>
              <w:lang w:val="en-US"/>
            </w:rPr>
            <w:t xml:space="preserve">J Open Source </w:t>
          </w:r>
          <w:proofErr w:type="spellStart"/>
          <w:r w:rsidRPr="008C1197">
            <w:rPr>
              <w:rFonts w:eastAsia="Times New Roman"/>
              <w:i/>
              <w:iCs/>
              <w:lang w:val="en-US"/>
            </w:rPr>
            <w:t>Softw</w:t>
          </w:r>
          <w:proofErr w:type="spellEnd"/>
          <w:r w:rsidRPr="008C1197">
            <w:rPr>
              <w:rFonts w:eastAsia="Times New Roman"/>
              <w:lang w:val="en-US"/>
            </w:rPr>
            <w:t xml:space="preserve">, vol. 6, no. 60, p. 3021, Apr. 2021, </w:t>
          </w:r>
          <w:proofErr w:type="spellStart"/>
          <w:r w:rsidRPr="008C1197">
            <w:rPr>
              <w:rFonts w:eastAsia="Times New Roman"/>
              <w:lang w:val="en-US"/>
            </w:rPr>
            <w:t>doi</w:t>
          </w:r>
          <w:proofErr w:type="spellEnd"/>
          <w:r w:rsidRPr="008C1197">
            <w:rPr>
              <w:rFonts w:eastAsia="Times New Roman"/>
              <w:lang w:val="en-US"/>
            </w:rPr>
            <w:t>: 10.21105/JOSS.03021.</w:t>
          </w:r>
        </w:p>
        <w:p w14:paraId="1A5052AD" w14:textId="77777777" w:rsidR="008C1197" w:rsidRPr="008C1197" w:rsidRDefault="008C1197">
          <w:pPr>
            <w:autoSpaceDE w:val="0"/>
            <w:autoSpaceDN w:val="0"/>
            <w:ind w:hanging="640"/>
            <w:divId w:val="1467698719"/>
            <w:rPr>
              <w:rFonts w:eastAsia="Times New Roman"/>
              <w:lang w:val="en-US"/>
            </w:rPr>
          </w:pPr>
          <w:r w:rsidRPr="008C1197">
            <w:rPr>
              <w:rFonts w:eastAsia="Times New Roman"/>
              <w:lang w:val="en-US"/>
            </w:rPr>
            <w:t>[17]</w:t>
          </w:r>
          <w:r w:rsidRPr="008C1197">
            <w:rPr>
              <w:rFonts w:eastAsia="Times New Roman"/>
              <w:lang w:val="en-US"/>
            </w:rPr>
            <w:tab/>
            <w:t>‘Project Jupyter | Home’. https://jupyter.org/ (accessed Aug. 17, 2023).</w:t>
          </w:r>
        </w:p>
        <w:p w14:paraId="16807019" w14:textId="77777777" w:rsidR="008C1197" w:rsidRPr="008C1197" w:rsidRDefault="008C1197">
          <w:pPr>
            <w:autoSpaceDE w:val="0"/>
            <w:autoSpaceDN w:val="0"/>
            <w:ind w:hanging="640"/>
            <w:divId w:val="320013490"/>
            <w:rPr>
              <w:rFonts w:eastAsia="Times New Roman"/>
              <w:lang w:val="en-US"/>
            </w:rPr>
          </w:pPr>
          <w:r w:rsidRPr="008C1197">
            <w:rPr>
              <w:rFonts w:eastAsia="Times New Roman"/>
              <w:lang w:val="en-US"/>
            </w:rPr>
            <w:t>[18]</w:t>
          </w:r>
          <w:r w:rsidRPr="008C1197">
            <w:rPr>
              <w:rFonts w:eastAsia="Times New Roman"/>
              <w:lang w:val="en-US"/>
            </w:rPr>
            <w:tab/>
            <w:t>‘</w:t>
          </w:r>
          <w:r>
            <w:rPr>
              <w:rFonts w:eastAsia="Times New Roman"/>
            </w:rPr>
            <w:t>Καλώς</w:t>
          </w:r>
          <w:r w:rsidRPr="008C1197">
            <w:rPr>
              <w:rFonts w:eastAsia="Times New Roman"/>
              <w:lang w:val="en-US"/>
            </w:rPr>
            <w:t xml:space="preserve"> </w:t>
          </w:r>
          <w:r>
            <w:rPr>
              <w:rFonts w:eastAsia="Times New Roman"/>
            </w:rPr>
            <w:t>ορίσατε</w:t>
          </w:r>
          <w:r w:rsidRPr="008C1197">
            <w:rPr>
              <w:rFonts w:eastAsia="Times New Roman"/>
              <w:lang w:val="en-US"/>
            </w:rPr>
            <w:t xml:space="preserve"> </w:t>
          </w:r>
          <w:r>
            <w:rPr>
              <w:rFonts w:eastAsia="Times New Roman"/>
            </w:rPr>
            <w:t>στο</w:t>
          </w:r>
          <w:r w:rsidRPr="008C1197">
            <w:rPr>
              <w:rFonts w:eastAsia="Times New Roman"/>
              <w:lang w:val="en-US"/>
            </w:rPr>
            <w:t xml:space="preserve"> </w:t>
          </w:r>
          <w:proofErr w:type="spellStart"/>
          <w:r w:rsidRPr="008C1197">
            <w:rPr>
              <w:rFonts w:eastAsia="Times New Roman"/>
              <w:lang w:val="en-US"/>
            </w:rPr>
            <w:t>Colaboratory</w:t>
          </w:r>
          <w:proofErr w:type="spellEnd"/>
          <w:r w:rsidRPr="008C1197">
            <w:rPr>
              <w:rFonts w:eastAsia="Times New Roman"/>
              <w:lang w:val="en-US"/>
            </w:rPr>
            <w:t xml:space="preserve"> - </w:t>
          </w:r>
          <w:proofErr w:type="spellStart"/>
          <w:r w:rsidRPr="008C1197">
            <w:rPr>
              <w:rFonts w:eastAsia="Times New Roman"/>
              <w:lang w:val="en-US"/>
            </w:rPr>
            <w:t>Colaboratory</w:t>
          </w:r>
          <w:proofErr w:type="spellEnd"/>
          <w:r w:rsidRPr="008C1197">
            <w:rPr>
              <w:rFonts w:eastAsia="Times New Roman"/>
              <w:lang w:val="en-US"/>
            </w:rPr>
            <w:t>’. https://colab.research.google.com/ (accessed Aug. 17, 2023).</w:t>
          </w:r>
        </w:p>
        <w:p w14:paraId="585919DD" w14:textId="77777777" w:rsidR="008C1197" w:rsidRPr="008C1197" w:rsidRDefault="008C1197">
          <w:pPr>
            <w:autoSpaceDE w:val="0"/>
            <w:autoSpaceDN w:val="0"/>
            <w:ind w:hanging="640"/>
            <w:divId w:val="654334845"/>
            <w:rPr>
              <w:rFonts w:eastAsia="Times New Roman"/>
              <w:lang w:val="en-US"/>
            </w:rPr>
          </w:pPr>
          <w:r w:rsidRPr="008C1197">
            <w:rPr>
              <w:rFonts w:eastAsia="Times New Roman"/>
              <w:lang w:val="en-US"/>
            </w:rPr>
            <w:t>[19]</w:t>
          </w:r>
          <w:r w:rsidRPr="008C1197">
            <w:rPr>
              <w:rFonts w:eastAsia="Times New Roman"/>
              <w:lang w:val="en-US"/>
            </w:rPr>
            <w:tab/>
            <w:t>‘PostgreSQL: Documentation: 15: Chapter 43. PL/pgSQL — SQL Procedural Language’. https://www.postgresql.org/docs/current/plpgsql.html (accessed Aug. 17, 2023).</w:t>
          </w:r>
        </w:p>
        <w:p w14:paraId="6D42289F" w14:textId="77777777" w:rsidR="008C1197" w:rsidRPr="008C1197" w:rsidRDefault="008C1197">
          <w:pPr>
            <w:autoSpaceDE w:val="0"/>
            <w:autoSpaceDN w:val="0"/>
            <w:ind w:hanging="640"/>
            <w:divId w:val="1847942676"/>
            <w:rPr>
              <w:rFonts w:eastAsia="Times New Roman"/>
              <w:lang w:val="en-US"/>
            </w:rPr>
          </w:pPr>
          <w:r w:rsidRPr="008C1197">
            <w:rPr>
              <w:rFonts w:eastAsia="Times New Roman"/>
              <w:lang w:val="en-US"/>
            </w:rPr>
            <w:t>[20]</w:t>
          </w:r>
          <w:r w:rsidRPr="008C1197">
            <w:rPr>
              <w:rFonts w:eastAsia="Times New Roman"/>
              <w:lang w:val="en-US"/>
            </w:rPr>
            <w:tab/>
            <w:t>‘Docker: Accelerated Container Application Development’. https://www.docker.com/ (accessed Aug. 17, 2023).</w:t>
          </w:r>
        </w:p>
        <w:p w14:paraId="1E1D46D6" w14:textId="77777777" w:rsidR="008C1197" w:rsidRPr="008C1197" w:rsidRDefault="008C1197">
          <w:pPr>
            <w:autoSpaceDE w:val="0"/>
            <w:autoSpaceDN w:val="0"/>
            <w:ind w:hanging="640"/>
            <w:divId w:val="1175194338"/>
            <w:rPr>
              <w:rFonts w:eastAsia="Times New Roman"/>
              <w:lang w:val="en-US"/>
            </w:rPr>
          </w:pPr>
          <w:r w:rsidRPr="008C1197">
            <w:rPr>
              <w:rFonts w:eastAsia="Times New Roman"/>
              <w:lang w:val="en-US"/>
            </w:rPr>
            <w:t>[21]</w:t>
          </w:r>
          <w:r w:rsidRPr="008C1197">
            <w:rPr>
              <w:rFonts w:eastAsia="Times New Roman"/>
              <w:lang w:val="en-US"/>
            </w:rPr>
            <w:tab/>
            <w:t>‘Valhalla Docs’. https://valhalla.github.io/valhalla/ (accessed Aug. 17, 2023).</w:t>
          </w:r>
        </w:p>
        <w:p w14:paraId="643348F2" w14:textId="77777777" w:rsidR="008C1197" w:rsidRPr="008C1197" w:rsidRDefault="008C1197">
          <w:pPr>
            <w:autoSpaceDE w:val="0"/>
            <w:autoSpaceDN w:val="0"/>
            <w:ind w:hanging="640"/>
            <w:divId w:val="2070108725"/>
            <w:rPr>
              <w:rFonts w:eastAsia="Times New Roman"/>
              <w:lang w:val="en-US"/>
            </w:rPr>
          </w:pPr>
          <w:r w:rsidRPr="008C1197">
            <w:rPr>
              <w:rFonts w:eastAsia="Times New Roman"/>
              <w:lang w:val="en-US"/>
            </w:rPr>
            <w:t>[22]</w:t>
          </w:r>
          <w:r w:rsidRPr="008C1197">
            <w:rPr>
              <w:rFonts w:eastAsia="Times New Roman"/>
              <w:lang w:val="en-US"/>
            </w:rPr>
            <w:tab/>
            <w:t>‘OpenStreetMap’. https://www.openstreetmap.org/#map=7/38.359/23.810 (accessed Aug. 17, 2023).</w:t>
          </w:r>
        </w:p>
        <w:p w14:paraId="1E825783" w14:textId="77777777" w:rsidR="008C1197" w:rsidRPr="008C1197" w:rsidRDefault="008C1197">
          <w:pPr>
            <w:autoSpaceDE w:val="0"/>
            <w:autoSpaceDN w:val="0"/>
            <w:ind w:hanging="640"/>
            <w:divId w:val="1391922058"/>
            <w:rPr>
              <w:rFonts w:eastAsia="Times New Roman"/>
              <w:lang w:val="en-US"/>
            </w:rPr>
          </w:pPr>
          <w:r w:rsidRPr="008C1197">
            <w:rPr>
              <w:rFonts w:eastAsia="Times New Roman"/>
              <w:lang w:val="en-US"/>
            </w:rPr>
            <w:lastRenderedPageBreak/>
            <w:t>[23]</w:t>
          </w:r>
          <w:r w:rsidRPr="008C1197">
            <w:rPr>
              <w:rFonts w:eastAsia="Times New Roman"/>
              <w:lang w:val="en-US"/>
            </w:rPr>
            <w:tab/>
            <w:t>‘Cabspotting | Stamen’. https://stamen.com/work/cabspotting/ (accessed Aug. 17, 2023).</w:t>
          </w:r>
        </w:p>
        <w:p w14:paraId="09641023" w14:textId="77777777" w:rsidR="008C1197" w:rsidRPr="008C1197" w:rsidRDefault="008C1197">
          <w:pPr>
            <w:autoSpaceDE w:val="0"/>
            <w:autoSpaceDN w:val="0"/>
            <w:ind w:hanging="640"/>
            <w:divId w:val="1056471793"/>
            <w:rPr>
              <w:rFonts w:eastAsia="Times New Roman"/>
              <w:lang w:val="en-US"/>
            </w:rPr>
          </w:pPr>
          <w:r w:rsidRPr="008C1197">
            <w:rPr>
              <w:rFonts w:eastAsia="Times New Roman"/>
              <w:lang w:val="en-US"/>
            </w:rPr>
            <w:t>[24]</w:t>
          </w:r>
          <w:r w:rsidRPr="008C1197">
            <w:rPr>
              <w:rFonts w:eastAsia="Times New Roman"/>
              <w:lang w:val="en-US"/>
            </w:rPr>
            <w:tab/>
            <w:t>‘Weather Data Services | Visual Crossing’. https://www.visualcrossing.com/weather/weather-data-services (accessed Aug. 17, 2023).</w:t>
          </w:r>
        </w:p>
        <w:p w14:paraId="5ECBD67F" w14:textId="77777777" w:rsidR="008C1197" w:rsidRPr="008C1197" w:rsidRDefault="008C1197">
          <w:pPr>
            <w:autoSpaceDE w:val="0"/>
            <w:autoSpaceDN w:val="0"/>
            <w:ind w:hanging="640"/>
            <w:divId w:val="393700215"/>
            <w:rPr>
              <w:rFonts w:eastAsia="Times New Roman"/>
              <w:lang w:val="en-US"/>
            </w:rPr>
          </w:pPr>
          <w:r w:rsidRPr="008C1197">
            <w:rPr>
              <w:rFonts w:eastAsia="Times New Roman"/>
              <w:lang w:val="en-US"/>
            </w:rPr>
            <w:t>[25]</w:t>
          </w:r>
          <w:r w:rsidRPr="008C1197">
            <w:rPr>
              <w:rFonts w:eastAsia="Times New Roman"/>
              <w:lang w:val="en-US"/>
            </w:rPr>
            <w:tab/>
            <w:t>‘Time Series Forecasting as Supervised Learning - MachineLearningMastery.com’. https://machinelearningmastery.com/time-series-forecasting-supervised-learning/ (accessed Sep. 06, 2023).</w:t>
          </w:r>
        </w:p>
        <w:p w14:paraId="4CF0A06D" w14:textId="77777777" w:rsidR="008C1197" w:rsidRPr="008C1197" w:rsidRDefault="008C1197">
          <w:pPr>
            <w:autoSpaceDE w:val="0"/>
            <w:autoSpaceDN w:val="0"/>
            <w:ind w:hanging="640"/>
            <w:divId w:val="1618557699"/>
            <w:rPr>
              <w:rFonts w:eastAsia="Times New Roman"/>
              <w:lang w:val="en-US"/>
            </w:rPr>
          </w:pPr>
          <w:r w:rsidRPr="008C1197">
            <w:rPr>
              <w:rFonts w:eastAsia="Times New Roman"/>
              <w:lang w:val="en-US"/>
            </w:rPr>
            <w:t>[26]</w:t>
          </w:r>
          <w:r w:rsidRPr="008C1197">
            <w:rPr>
              <w:rFonts w:eastAsia="Times New Roman"/>
              <w:lang w:val="en-US"/>
            </w:rPr>
            <w:tab/>
            <w:t xml:space="preserve">T. Chen and C. </w:t>
          </w:r>
          <w:proofErr w:type="spellStart"/>
          <w:r w:rsidRPr="008C1197">
            <w:rPr>
              <w:rFonts w:eastAsia="Times New Roman"/>
              <w:lang w:val="en-US"/>
            </w:rPr>
            <w:t>Guestrin</w:t>
          </w:r>
          <w:proofErr w:type="spellEnd"/>
          <w:r w:rsidRPr="008C1197">
            <w:rPr>
              <w:rFonts w:eastAsia="Times New Roman"/>
              <w:lang w:val="en-US"/>
            </w:rPr>
            <w:t xml:space="preserve">, ‘XGBoost: A Scalable Tree Boosting System’, Mar. 2016, </w:t>
          </w:r>
          <w:proofErr w:type="spellStart"/>
          <w:r w:rsidRPr="008C1197">
            <w:rPr>
              <w:rFonts w:eastAsia="Times New Roman"/>
              <w:lang w:val="en-US"/>
            </w:rPr>
            <w:t>doi</w:t>
          </w:r>
          <w:proofErr w:type="spellEnd"/>
          <w:r w:rsidRPr="008C1197">
            <w:rPr>
              <w:rFonts w:eastAsia="Times New Roman"/>
              <w:lang w:val="en-US"/>
            </w:rPr>
            <w:t>: 10.1145/2939672.2939785.</w:t>
          </w:r>
        </w:p>
        <w:p w14:paraId="46474AB7" w14:textId="77777777" w:rsidR="008C1197" w:rsidRPr="008C1197" w:rsidRDefault="008C1197">
          <w:pPr>
            <w:autoSpaceDE w:val="0"/>
            <w:autoSpaceDN w:val="0"/>
            <w:ind w:hanging="640"/>
            <w:divId w:val="1969318898"/>
            <w:rPr>
              <w:rFonts w:eastAsia="Times New Roman"/>
              <w:lang w:val="en-US"/>
            </w:rPr>
          </w:pPr>
          <w:r w:rsidRPr="008C1197">
            <w:rPr>
              <w:rFonts w:eastAsia="Times New Roman"/>
              <w:lang w:val="en-US"/>
            </w:rPr>
            <w:t>[27]</w:t>
          </w:r>
          <w:r w:rsidRPr="008C1197">
            <w:rPr>
              <w:rFonts w:eastAsia="Times New Roman"/>
              <w:lang w:val="en-US"/>
            </w:rPr>
            <w:tab/>
            <w:t xml:space="preserve">‘Encoder Decoder What and </w:t>
          </w:r>
          <w:proofErr w:type="gramStart"/>
          <w:r w:rsidRPr="008C1197">
            <w:rPr>
              <w:rFonts w:eastAsia="Times New Roman"/>
              <w:lang w:val="en-US"/>
            </w:rPr>
            <w:t>Why ?</w:t>
          </w:r>
          <w:proofErr w:type="gramEnd"/>
          <w:r w:rsidRPr="008C1197">
            <w:rPr>
              <w:rFonts w:eastAsia="Times New Roman"/>
              <w:lang w:val="en-US"/>
            </w:rPr>
            <w:t xml:space="preserve"> - Simple Explanation’. https://inside-machinelearning.com/en/encoder-decoder-what-and-why-simple-explanation/ (accessed Sep. 05, 2023).</w:t>
          </w:r>
        </w:p>
        <w:p w14:paraId="380A3582" w14:textId="77777777" w:rsidR="008C1197" w:rsidRPr="008C1197" w:rsidRDefault="008C1197">
          <w:pPr>
            <w:autoSpaceDE w:val="0"/>
            <w:autoSpaceDN w:val="0"/>
            <w:ind w:hanging="640"/>
            <w:divId w:val="950552655"/>
            <w:rPr>
              <w:rFonts w:eastAsia="Times New Roman"/>
              <w:lang w:val="en-US"/>
            </w:rPr>
          </w:pPr>
          <w:r w:rsidRPr="008C1197">
            <w:rPr>
              <w:rFonts w:eastAsia="Times New Roman"/>
              <w:lang w:val="en-US"/>
            </w:rPr>
            <w:t>[28]</w:t>
          </w:r>
          <w:r w:rsidRPr="008C1197">
            <w:rPr>
              <w:rFonts w:eastAsia="Times New Roman"/>
              <w:lang w:val="en-US"/>
            </w:rPr>
            <w:tab/>
            <w:t xml:space="preserve">‘Machine Learning Random Forest Algorithm - </w:t>
          </w:r>
          <w:proofErr w:type="spellStart"/>
          <w:r w:rsidRPr="008C1197">
            <w:rPr>
              <w:rFonts w:eastAsia="Times New Roman"/>
              <w:lang w:val="en-US"/>
            </w:rPr>
            <w:t>Javatpoint</w:t>
          </w:r>
          <w:proofErr w:type="spellEnd"/>
          <w:r w:rsidRPr="008C1197">
            <w:rPr>
              <w:rFonts w:eastAsia="Times New Roman"/>
              <w:lang w:val="en-US"/>
            </w:rPr>
            <w:t>’. https://www.javatpoint.com/machine-learning-random-forest-algorithm (accessed Sep. 04, 2023).</w:t>
          </w:r>
        </w:p>
        <w:p w14:paraId="4BC0F028" w14:textId="7AB38CB2" w:rsidR="003C2D7C" w:rsidRPr="003C2D7C" w:rsidRDefault="008C1197" w:rsidP="003C2D7C">
          <w:pPr>
            <w:autoSpaceDE w:val="0"/>
            <w:autoSpaceDN w:val="0"/>
            <w:spacing w:after="60" w:line="240" w:lineRule="auto"/>
            <w:ind w:left="640" w:hanging="634"/>
            <w:jc w:val="both"/>
            <w:divId w:val="1855487471"/>
            <w:rPr>
              <w:rFonts w:eastAsia="Times New Roman"/>
              <w:sz w:val="20"/>
              <w:szCs w:val="20"/>
              <w:lang w:val="en-US"/>
            </w:rPr>
          </w:pPr>
          <w:r w:rsidRPr="008C1197">
            <w:rPr>
              <w:rFonts w:eastAsia="Times New Roman"/>
              <w:lang w:val="en-US"/>
            </w:rPr>
            <w:t> </w:t>
          </w:r>
        </w:p>
      </w:sdtContent>
    </w:sdt>
    <w:p w14:paraId="40735C1F" w14:textId="13EBFE56" w:rsidR="00D0284A" w:rsidRDefault="00D0284A" w:rsidP="00415641">
      <w:pPr>
        <w:pStyle w:val="10"/>
        <w:spacing w:before="360" w:after="120"/>
        <w:rPr>
          <w:rFonts w:ascii="Arial Black" w:hAnsi="Arial Black"/>
          <w:color w:val="000000" w:themeColor="text1"/>
          <w:sz w:val="24"/>
          <w:szCs w:val="24"/>
        </w:rPr>
      </w:pPr>
      <w:bookmarkStart w:id="97" w:name="_Toc144225032"/>
      <w:r>
        <w:rPr>
          <w:rFonts w:ascii="Arial Black" w:hAnsi="Arial Black"/>
          <w:color w:val="000000" w:themeColor="text1"/>
          <w:sz w:val="24"/>
          <w:szCs w:val="24"/>
        </w:rPr>
        <w:t>Παραρτήματα</w:t>
      </w:r>
    </w:p>
    <w:p w14:paraId="478A1BCF" w14:textId="7C5B93D5" w:rsidR="001A0BCC" w:rsidRPr="001A0BCC" w:rsidRDefault="001A0BCC" w:rsidP="00EC7B75">
      <w:pPr>
        <w:spacing w:after="60"/>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604C460" w:rsidR="00415641" w:rsidRPr="00793E2F" w:rsidRDefault="003C2D7C" w:rsidP="00E857F5">
      <w:pPr>
        <w:pStyle w:val="2"/>
        <w:spacing w:before="360" w:after="120"/>
        <w:rPr>
          <w:rFonts w:ascii="Arial Black" w:hAnsi="Arial Black"/>
          <w:color w:val="000000" w:themeColor="text1"/>
          <w:sz w:val="22"/>
          <w:szCs w:val="22"/>
        </w:rPr>
      </w:pPr>
      <w:r w:rsidRPr="00D0284A">
        <w:rPr>
          <w:rFonts w:ascii="Arial Black" w:hAnsi="Arial Black"/>
          <w:color w:val="000000" w:themeColor="text1"/>
          <w:sz w:val="22"/>
          <w:szCs w:val="22"/>
        </w:rPr>
        <w:t>Παράρτημα Α</w:t>
      </w:r>
      <w:bookmarkEnd w:id="97"/>
      <w:r w:rsidR="00EC7B75">
        <w:rPr>
          <w:rFonts w:ascii="Arial Black" w:hAnsi="Arial Black"/>
          <w:color w:val="000000" w:themeColor="text1"/>
          <w:sz w:val="22"/>
          <w:szCs w:val="22"/>
        </w:rPr>
        <w:t xml:space="preserve">: Η Συνάρτηση </w:t>
      </w:r>
      <w:r w:rsidR="00EC7B75">
        <w:rPr>
          <w:rFonts w:ascii="Arial Black" w:hAnsi="Arial Black"/>
          <w:color w:val="000000" w:themeColor="text1"/>
          <w:sz w:val="22"/>
          <w:szCs w:val="22"/>
          <w:lang w:val="en-US"/>
        </w:rPr>
        <w:t>SPQ</w:t>
      </w:r>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path:</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Υπολόγισε το μήκος του μονοπατιού και αποθήκευσέ το σε μία μεταβλητή path_length</w:t>
      </w:r>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Φτιάξε μία κενή λίστα trajectories</w:t>
      </w:r>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index στη λίστα needed_indexes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index και αποθήκευσέ το σε μία μεταβλητή taxi_id</w:t>
      </w:r>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index και αποθήκευσέ το σε μία μεταβλητή traj_id</w:t>
      </w:r>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inter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path_length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inter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path_length == inter, πρόσθεσε το ζευγάρι (taxi_id,traj_id) στη λίστα trajectories</w:t>
      </w:r>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r w:rsidRPr="000B0D31">
        <w:rPr>
          <w:rFonts w:ascii="Arial" w:eastAsia="Times New Roman" w:hAnsi="Arial" w:cs="Arial"/>
          <w:color w:val="000000"/>
          <w:kern w:val="0"/>
          <w:sz w:val="20"/>
          <w:szCs w:val="20"/>
          <w:lang w:eastAsia="el-GR"/>
          <w14:ligatures w14:val="none"/>
        </w:rPr>
        <w:t>Tέλος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Διέγραψε τα διπλότυπα ζευγάρια (εάν υπάρχουν) από τη λίστα trajectories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712C8F90" w:rsidR="003C2D7C" w:rsidRPr="00EC7B75" w:rsidRDefault="003C2D7C" w:rsidP="00E857F5">
      <w:pPr>
        <w:pStyle w:val="2"/>
        <w:spacing w:before="360" w:after="120"/>
        <w:rPr>
          <w:rFonts w:ascii="Arial Black" w:hAnsi="Arial Black"/>
          <w:color w:val="000000" w:themeColor="text1"/>
          <w:sz w:val="22"/>
          <w:szCs w:val="22"/>
        </w:rPr>
      </w:pPr>
      <w:bookmarkStart w:id="98" w:name="_Toc144225033"/>
      <w:r w:rsidRPr="00D0284A">
        <w:rPr>
          <w:rFonts w:ascii="Arial Black" w:hAnsi="Arial Black"/>
          <w:color w:val="000000" w:themeColor="text1"/>
          <w:sz w:val="22"/>
          <w:szCs w:val="22"/>
        </w:rPr>
        <w:t>Παράρτημα Β</w:t>
      </w:r>
      <w:bookmarkEnd w:id="98"/>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Η Συνάρτηση </w:t>
      </w:r>
      <w:r w:rsidR="00EC7B75">
        <w:rPr>
          <w:rFonts w:ascii="Arial Black" w:hAnsi="Arial Black"/>
          <w:color w:val="000000" w:themeColor="text1"/>
          <w:sz w:val="22"/>
          <w:szCs w:val="22"/>
          <w:lang w:val="en-US"/>
        </w:rPr>
        <w:t>SPQ</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σε Γλώσσα </w:t>
      </w:r>
      <w:r w:rsidR="00EC7B75">
        <w:rPr>
          <w:rFonts w:ascii="Arial Black" w:hAnsi="Arial Black"/>
          <w:color w:val="000000" w:themeColor="text1"/>
          <w:sz w:val="22"/>
          <w:szCs w:val="22"/>
          <w:lang w:val="en-US"/>
        </w:rPr>
        <w:t>PL</w:t>
      </w:r>
      <w:r w:rsidR="00EC7B75" w:rsidRPr="00EC7B75">
        <w:rPr>
          <w:rFonts w:ascii="Arial Black" w:hAnsi="Arial Black"/>
          <w:color w:val="000000" w:themeColor="text1"/>
          <w:sz w:val="22"/>
          <w:szCs w:val="22"/>
        </w:rPr>
        <w:t>/</w:t>
      </w:r>
      <w:r w:rsidR="00EC7B75">
        <w:rPr>
          <w:rFonts w:ascii="Arial Black" w:hAnsi="Arial Black"/>
          <w:color w:val="000000" w:themeColor="text1"/>
          <w:sz w:val="22"/>
          <w:szCs w:val="22"/>
          <w:lang w:val="en-US"/>
        </w:rPr>
        <w:t>pgSQL</w:t>
      </w:r>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xml:space="preserve">, δημιουργείται, αρχικά, ένα ευρετήριο πάνω στην στήλη «OSM_Way_ID».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«Time_Enter» και «Time_Leave».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«OSM_Way_ID», «Traj_ID» και «Taxi_ID».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SQP func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012339A0" w14:textId="019499B7" w:rsidR="00EC7B75" w:rsidRDefault="005B1D40" w:rsidP="00EC7B75">
      <w:pPr>
        <w:pStyle w:val="2"/>
        <w:spacing w:before="360" w:after="120"/>
        <w:rPr>
          <w:rFonts w:ascii="Arial Black" w:hAnsi="Arial Black"/>
          <w:color w:val="000000" w:themeColor="text1"/>
          <w:sz w:val="22"/>
          <w:szCs w:val="22"/>
          <w:lang w:val="en-US"/>
        </w:rPr>
      </w:pPr>
      <w:r w:rsidRPr="00D0284A">
        <w:rPr>
          <w:rFonts w:ascii="Arial Black" w:hAnsi="Arial Black"/>
          <w:color w:val="000000" w:themeColor="text1"/>
          <w:sz w:val="22"/>
          <w:szCs w:val="22"/>
        </w:rPr>
        <w:t>Παράρτημα</w:t>
      </w:r>
      <w:r w:rsidRPr="00E669E5">
        <w:rPr>
          <w:rFonts w:ascii="Arial Black" w:hAnsi="Arial Black"/>
          <w:color w:val="000000" w:themeColor="text1"/>
          <w:sz w:val="22"/>
          <w:szCs w:val="22"/>
          <w:lang w:val="en-US"/>
        </w:rPr>
        <w:t xml:space="preserve"> </w:t>
      </w:r>
      <w:r w:rsidRPr="00D0284A">
        <w:rPr>
          <w:rFonts w:ascii="Arial Black" w:hAnsi="Arial Black"/>
          <w:color w:val="000000" w:themeColor="text1"/>
          <w:sz w:val="22"/>
          <w:szCs w:val="22"/>
        </w:rPr>
        <w:t>Γ</w:t>
      </w:r>
      <w:r w:rsidR="00EC7B7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Τα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Μοντέλα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LSTM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Encoder</w:t>
      </w:r>
      <w:r w:rsidR="00E669E5" w:rsidRPr="00E669E5">
        <w:rPr>
          <w:rFonts w:ascii="Arial Black" w:hAnsi="Arial Black"/>
          <w:color w:val="000000" w:themeColor="text1"/>
          <w:sz w:val="22"/>
          <w:szCs w:val="22"/>
          <w:lang w:val="en-US"/>
        </w:rPr>
        <w:t xml:space="preserve"> – </w:t>
      </w:r>
      <w:r w:rsidR="00E669E5">
        <w:rPr>
          <w:rFonts w:ascii="Arial Black" w:hAnsi="Arial Black"/>
          <w:color w:val="000000" w:themeColor="text1"/>
          <w:sz w:val="22"/>
          <w:szCs w:val="22"/>
          <w:lang w:val="en-US"/>
        </w:rPr>
        <w:t>Decoder</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και</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Random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Forest</w:t>
      </w:r>
    </w:p>
    <w:p w14:paraId="09B03B93" w14:textId="2F21C6C1" w:rsidR="00961E20" w:rsidRPr="00961E20" w:rsidRDefault="00961E20" w:rsidP="003D7B4A">
      <w:pPr>
        <w:spacing w:after="60"/>
        <w:jc w:val="both"/>
        <w:rPr>
          <w:rFonts w:ascii="Arial" w:hAnsi="Arial" w:cs="Arial"/>
          <w:sz w:val="20"/>
          <w:szCs w:val="20"/>
        </w:rPr>
      </w:pPr>
      <w:r w:rsidRPr="00961E20">
        <w:rPr>
          <w:rFonts w:ascii="Arial" w:hAnsi="Arial" w:cs="Arial"/>
          <w:sz w:val="20"/>
          <w:szCs w:val="20"/>
        </w:rPr>
        <w:t xml:space="preserve">Σε αυτό το τμήμα του τόμου εργασίας παρατίθενται περισσότερες πληροφορίες σχετικά με τα μοντέλα που εκμεταλλευτήκαμε για την διαδικασία της πρόβλεψης. Συγκεκριμένα, αναλύουμε τον τρόπο λειτουργίας των ακόλουθων μοντέλων: </w:t>
      </w:r>
      <w:r w:rsidRPr="00961E20">
        <w:rPr>
          <w:rFonts w:ascii="Arial" w:hAnsi="Arial" w:cs="Arial"/>
          <w:b/>
          <w:bCs/>
          <w:sz w:val="20"/>
          <w:szCs w:val="20"/>
        </w:rPr>
        <w:t>Random Forest,</w:t>
      </w:r>
      <w:r w:rsidRPr="00961E20">
        <w:rPr>
          <w:rFonts w:ascii="Arial" w:hAnsi="Arial" w:cs="Arial"/>
          <w:sz w:val="20"/>
          <w:szCs w:val="20"/>
        </w:rPr>
        <w:t xml:space="preserve"> </w:t>
      </w:r>
      <w:r w:rsidRPr="00961E20">
        <w:rPr>
          <w:rFonts w:ascii="Arial" w:hAnsi="Arial" w:cs="Arial"/>
          <w:b/>
          <w:bCs/>
          <w:sz w:val="20"/>
          <w:szCs w:val="20"/>
        </w:rPr>
        <w:t>Encoder–Decoder</w:t>
      </w:r>
      <w:r w:rsidRPr="00961E20">
        <w:rPr>
          <w:rFonts w:ascii="Arial" w:hAnsi="Arial" w:cs="Arial"/>
          <w:sz w:val="20"/>
          <w:szCs w:val="20"/>
        </w:rPr>
        <w:t xml:space="preserve"> και </w:t>
      </w:r>
      <w:r w:rsidRPr="00961E20">
        <w:rPr>
          <w:rFonts w:ascii="Arial" w:hAnsi="Arial" w:cs="Arial"/>
          <w:b/>
          <w:bCs/>
          <w:sz w:val="20"/>
          <w:szCs w:val="20"/>
        </w:rPr>
        <w:t>LSTM</w:t>
      </w:r>
      <w:r w:rsidRPr="00961E20">
        <w:rPr>
          <w:rFonts w:ascii="Arial" w:hAnsi="Arial" w:cs="Arial"/>
          <w:sz w:val="20"/>
          <w:szCs w:val="20"/>
        </w:rPr>
        <w:t xml:space="preserve">. </w:t>
      </w:r>
      <w:r w:rsidRPr="00961E20">
        <w:rPr>
          <w:rFonts w:ascii="Arial" w:hAnsi="Arial" w:cs="Arial"/>
          <w:sz w:val="20"/>
          <w:szCs w:val="20"/>
          <w:u w:val="single"/>
        </w:rPr>
        <w:t>Σημείωση</w:t>
      </w:r>
      <w:r w:rsidRPr="00961E20">
        <w:rPr>
          <w:rFonts w:ascii="Arial" w:hAnsi="Arial" w:cs="Arial"/>
          <w:sz w:val="20"/>
          <w:szCs w:val="20"/>
        </w:rPr>
        <w:t xml:space="preserve">: </w:t>
      </w:r>
      <w:r>
        <w:rPr>
          <w:rFonts w:ascii="Arial" w:hAnsi="Arial" w:cs="Arial"/>
          <w:sz w:val="20"/>
          <w:szCs w:val="20"/>
        </w:rPr>
        <w:t>όσον αφορά το</w:t>
      </w:r>
      <w:r w:rsidRPr="00961E20">
        <w:rPr>
          <w:rFonts w:ascii="Arial" w:hAnsi="Arial" w:cs="Arial"/>
          <w:sz w:val="20"/>
          <w:szCs w:val="20"/>
        </w:rPr>
        <w:t xml:space="preserve"> μοντέλο XGBoost που επίσης χρησιμοποιήθηκε στην παρούσα έρευνα</w:t>
      </w:r>
      <w:r>
        <w:rPr>
          <w:rFonts w:ascii="Arial" w:hAnsi="Arial" w:cs="Arial"/>
          <w:sz w:val="20"/>
          <w:szCs w:val="20"/>
        </w:rPr>
        <w:t>,</w:t>
      </w:r>
      <w:r w:rsidRPr="00961E20">
        <w:rPr>
          <w:rFonts w:ascii="Arial" w:hAnsi="Arial" w:cs="Arial"/>
          <w:sz w:val="20"/>
          <w:szCs w:val="20"/>
        </w:rPr>
        <w:t xml:space="preserve"> έχει </w:t>
      </w:r>
      <w:r>
        <w:rPr>
          <w:rFonts w:ascii="Arial" w:hAnsi="Arial" w:cs="Arial"/>
          <w:sz w:val="20"/>
          <w:szCs w:val="20"/>
        </w:rPr>
        <w:t>αναφερθεί σχετικές πληροφορίες</w:t>
      </w:r>
      <w:r w:rsidRPr="00961E20">
        <w:rPr>
          <w:rFonts w:ascii="Arial" w:hAnsi="Arial" w:cs="Arial"/>
          <w:sz w:val="20"/>
          <w:szCs w:val="20"/>
        </w:rPr>
        <w:t xml:space="preserve"> στο κυρίως κείμενο, καθώς αποτελεί τον πλέον </w:t>
      </w:r>
      <w:r>
        <w:rPr>
          <w:rFonts w:ascii="Arial" w:hAnsi="Arial" w:cs="Arial"/>
          <w:sz w:val="20"/>
          <w:szCs w:val="20"/>
        </w:rPr>
        <w:t>ιδανικό</w:t>
      </w:r>
      <w:r w:rsidRPr="00961E20">
        <w:rPr>
          <w:rFonts w:ascii="Arial" w:hAnsi="Arial" w:cs="Arial"/>
          <w:sz w:val="20"/>
          <w:szCs w:val="20"/>
        </w:rPr>
        <w:t xml:space="preserve"> αλγόριθμο για την επίλυση του προβλήματος της πρόβλεψης του κυκλοφοριακού φόρτου.</w:t>
      </w:r>
    </w:p>
    <w:p w14:paraId="4FCCFA7A" w14:textId="77777777" w:rsidR="00394DC3" w:rsidRDefault="00394DC3" w:rsidP="003D7B4A">
      <w:pPr>
        <w:spacing w:after="60"/>
        <w:rPr>
          <w:rFonts w:ascii="Arial" w:hAnsi="Arial" w:cs="Arial"/>
          <w:sz w:val="20"/>
          <w:szCs w:val="20"/>
          <w:u w:val="single"/>
        </w:rPr>
      </w:pPr>
    </w:p>
    <w:p w14:paraId="15E6A912" w14:textId="0A8928F3" w:rsidR="00EC7B75" w:rsidRPr="00961E20" w:rsidRDefault="00EC7B75" w:rsidP="003D7B4A">
      <w:pPr>
        <w:spacing w:after="60"/>
        <w:rPr>
          <w:rFonts w:ascii="Arial" w:hAnsi="Arial" w:cs="Arial"/>
          <w:sz w:val="20"/>
          <w:szCs w:val="20"/>
          <w:u w:val="single"/>
        </w:rPr>
      </w:pPr>
      <w:r w:rsidRPr="00E669E5">
        <w:rPr>
          <w:rFonts w:ascii="Arial" w:hAnsi="Arial" w:cs="Arial"/>
          <w:sz w:val="20"/>
          <w:szCs w:val="20"/>
          <w:u w:val="single"/>
        </w:rPr>
        <w:t>Μοντέλο</w:t>
      </w:r>
      <w:r w:rsidRPr="00961E20">
        <w:rPr>
          <w:rFonts w:ascii="Arial" w:hAnsi="Arial" w:cs="Arial"/>
          <w:sz w:val="20"/>
          <w:szCs w:val="20"/>
          <w:u w:val="single"/>
        </w:rPr>
        <w:t xml:space="preserve"> </w:t>
      </w:r>
      <w:r w:rsidRPr="00E669E5">
        <w:rPr>
          <w:rFonts w:ascii="Arial" w:hAnsi="Arial" w:cs="Arial"/>
          <w:sz w:val="20"/>
          <w:szCs w:val="20"/>
          <w:u w:val="single"/>
          <w:lang w:val="en-US"/>
        </w:rPr>
        <w:t>LSTM</w:t>
      </w:r>
      <w:r w:rsidR="00F67113" w:rsidRPr="00961E2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1639945452"/>
          <w:placeholder>
            <w:docPart w:val="DefaultPlaceholder_-1854013440"/>
          </w:placeholder>
        </w:sdtPr>
        <w:sdtContent>
          <w:r w:rsidR="008C1197" w:rsidRPr="008C1197">
            <w:rPr>
              <w:rFonts w:ascii="Arial" w:hAnsi="Arial" w:cs="Arial"/>
              <w:color w:val="000000"/>
              <w:sz w:val="20"/>
              <w:szCs w:val="20"/>
            </w:rPr>
            <w:t>[3]</w:t>
          </w:r>
        </w:sdtContent>
      </w:sdt>
      <w:r w:rsidR="00793E2F" w:rsidRPr="00961E20">
        <w:rPr>
          <w:rFonts w:ascii="Arial" w:hAnsi="Arial" w:cs="Arial"/>
          <w:color w:val="000000"/>
          <w:sz w:val="20"/>
          <w:szCs w:val="20"/>
        </w:rPr>
        <w:t>,</w:t>
      </w:r>
    </w:p>
    <w:p w14:paraId="29D7C5C2" w14:textId="53A7409E" w:rsidR="00EC7B75" w:rsidRPr="00E669E5" w:rsidRDefault="00EC7B75" w:rsidP="003D7B4A">
      <w:pPr>
        <w:spacing w:after="60"/>
        <w:jc w:val="both"/>
        <w:rPr>
          <w:rFonts w:ascii="Arial" w:hAnsi="Arial" w:cs="Arial"/>
          <w:sz w:val="20"/>
          <w:szCs w:val="20"/>
        </w:rPr>
      </w:pPr>
      <w:r w:rsidRPr="00E669E5">
        <w:rPr>
          <w:rFonts w:ascii="Arial" w:hAnsi="Arial" w:cs="Arial"/>
          <w:sz w:val="20"/>
          <w:szCs w:val="20"/>
        </w:rPr>
        <w:lastRenderedPageBreak/>
        <w:t>Το</w:t>
      </w:r>
      <w:r w:rsidRPr="00007080">
        <w:rPr>
          <w:rFonts w:ascii="Arial" w:hAnsi="Arial" w:cs="Arial"/>
          <w:sz w:val="20"/>
          <w:szCs w:val="20"/>
        </w:rPr>
        <w:t xml:space="preserve"> </w:t>
      </w:r>
      <w:r w:rsidR="00E230F8"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E230F8">
        <w:rPr>
          <w:rFonts w:ascii="Arial" w:hAnsi="Arial" w:cs="Arial"/>
          <w:b/>
          <w:bCs/>
          <w:sz w:val="20"/>
          <w:szCs w:val="20"/>
        </w:rPr>
        <w:t>βαθιάς μάθησης</w:t>
      </w:r>
      <w:r w:rsidRPr="00E669E5">
        <w:rPr>
          <w:rFonts w:ascii="Arial" w:hAnsi="Arial" w:cs="Arial"/>
          <w:sz w:val="20"/>
          <w:szCs w:val="20"/>
        </w:rPr>
        <w:t xml:space="preserve">. Συγκεκριμένα, </w:t>
      </w:r>
      <w:r w:rsidR="007C4D2D" w:rsidRPr="00E669E5">
        <w:rPr>
          <w:rFonts w:ascii="Arial" w:hAnsi="Arial" w:cs="Arial"/>
          <w:sz w:val="20"/>
          <w:szCs w:val="20"/>
        </w:rPr>
        <w:t xml:space="preserve">αυτό το μοντέλο </w:t>
      </w:r>
      <w:r w:rsidRPr="00E669E5">
        <w:rPr>
          <w:rFonts w:ascii="Arial" w:hAnsi="Arial" w:cs="Arial"/>
          <w:sz w:val="20"/>
          <w:szCs w:val="20"/>
        </w:rPr>
        <w:t>ειδικεύ</w:t>
      </w:r>
      <w:r w:rsidR="005422A8" w:rsidRPr="00E669E5">
        <w:rPr>
          <w:rFonts w:ascii="Arial" w:hAnsi="Arial" w:cs="Arial"/>
          <w:sz w:val="20"/>
          <w:szCs w:val="20"/>
        </w:rPr>
        <w:t>ε</w:t>
      </w:r>
      <w:r w:rsidRPr="00E669E5">
        <w:rPr>
          <w:rFonts w:ascii="Arial" w:hAnsi="Arial" w:cs="Arial"/>
          <w:sz w:val="20"/>
          <w:szCs w:val="20"/>
        </w:rPr>
        <w:t>ται στην επεξεργασία και την πρόβλεψη δεδομένων, όπου ο χρόνος έχει σημασία.</w:t>
      </w:r>
    </w:p>
    <w:p w14:paraId="54645C07" w14:textId="5CB49CE7" w:rsidR="00EC7B75" w:rsidRPr="00E669E5" w:rsidRDefault="00EC7B75" w:rsidP="003D7B4A">
      <w:pPr>
        <w:spacing w:after="60"/>
        <w:ind w:firstLine="360"/>
        <w:jc w:val="both"/>
        <w:rPr>
          <w:rFonts w:ascii="Arial" w:hAnsi="Arial" w:cs="Arial"/>
          <w:sz w:val="20"/>
          <w:szCs w:val="20"/>
        </w:rPr>
      </w:pPr>
      <w:r w:rsidRPr="00E669E5">
        <w:rPr>
          <w:rFonts w:ascii="Arial" w:hAnsi="Arial" w:cs="Arial"/>
          <w:sz w:val="20"/>
          <w:szCs w:val="20"/>
        </w:rPr>
        <w:t>Τ</w:t>
      </w:r>
      <w:r w:rsidR="007C4D2D" w:rsidRPr="00E669E5">
        <w:rPr>
          <w:rFonts w:ascii="Arial" w:hAnsi="Arial" w:cs="Arial"/>
          <w:sz w:val="20"/>
          <w:szCs w:val="20"/>
        </w:rPr>
        <w:t xml:space="preserve">ο </w:t>
      </w:r>
      <w:r w:rsidRPr="00E669E5">
        <w:rPr>
          <w:rFonts w:ascii="Arial" w:hAnsi="Arial" w:cs="Arial"/>
          <w:sz w:val="20"/>
          <w:szCs w:val="20"/>
        </w:rPr>
        <w:t>νευρωνικ</w:t>
      </w:r>
      <w:r w:rsidR="007C4D2D" w:rsidRPr="00E669E5">
        <w:rPr>
          <w:rFonts w:ascii="Arial" w:hAnsi="Arial" w:cs="Arial"/>
          <w:sz w:val="20"/>
          <w:szCs w:val="20"/>
        </w:rPr>
        <w:t>ό</w:t>
      </w:r>
      <w:r w:rsidRPr="00E669E5">
        <w:rPr>
          <w:rFonts w:ascii="Arial" w:hAnsi="Arial" w:cs="Arial"/>
          <w:sz w:val="20"/>
          <w:szCs w:val="20"/>
        </w:rPr>
        <w:t xml:space="preserve"> αυτ</w:t>
      </w:r>
      <w:r w:rsidR="007C4D2D" w:rsidRPr="00E669E5">
        <w:rPr>
          <w:rFonts w:ascii="Arial" w:hAnsi="Arial" w:cs="Arial"/>
          <w:sz w:val="20"/>
          <w:szCs w:val="20"/>
        </w:rPr>
        <w:t>ό</w:t>
      </w:r>
      <w:r w:rsidRPr="00E669E5">
        <w:rPr>
          <w:rFonts w:ascii="Arial" w:hAnsi="Arial" w:cs="Arial"/>
          <w:sz w:val="20"/>
          <w:szCs w:val="20"/>
        </w:rPr>
        <w:t xml:space="preserve"> δίκτυ</w:t>
      </w:r>
      <w:r w:rsidR="007C4D2D" w:rsidRPr="00E669E5">
        <w:rPr>
          <w:rFonts w:ascii="Arial" w:hAnsi="Arial" w:cs="Arial"/>
          <w:sz w:val="20"/>
          <w:szCs w:val="20"/>
        </w:rPr>
        <w:t>ο</w:t>
      </w:r>
      <w:r w:rsidRPr="00E669E5">
        <w:rPr>
          <w:rFonts w:ascii="Arial" w:hAnsi="Arial" w:cs="Arial"/>
          <w:sz w:val="20"/>
          <w:szCs w:val="20"/>
        </w:rPr>
        <w:t xml:space="preserve"> περιλαμβάν</w:t>
      </w:r>
      <w:r w:rsidR="007C4D2D" w:rsidRPr="00E669E5">
        <w:rPr>
          <w:rFonts w:ascii="Arial" w:hAnsi="Arial" w:cs="Arial"/>
          <w:sz w:val="20"/>
          <w:szCs w:val="20"/>
        </w:rPr>
        <w:t>ει</w:t>
      </w:r>
      <w:r w:rsidRPr="00E669E5">
        <w:rPr>
          <w:rFonts w:ascii="Arial" w:hAnsi="Arial" w:cs="Arial"/>
          <w:sz w:val="20"/>
          <w:szCs w:val="20"/>
        </w:rPr>
        <w:t xml:space="preserve"> τις ακόλουθες βελτιστοποιήσεις, για να προβαίν</w:t>
      </w:r>
      <w:r w:rsidR="007C4D2D" w:rsidRPr="00E669E5">
        <w:rPr>
          <w:rFonts w:ascii="Arial" w:hAnsi="Arial" w:cs="Arial"/>
          <w:sz w:val="20"/>
          <w:szCs w:val="20"/>
        </w:rPr>
        <w:t>ει</w:t>
      </w:r>
      <w:r w:rsidRPr="00E669E5">
        <w:rPr>
          <w:rFonts w:ascii="Arial" w:hAnsi="Arial" w:cs="Arial"/>
          <w:sz w:val="20"/>
          <w:szCs w:val="20"/>
        </w:rPr>
        <w:t xml:space="preserve"> σε προβλέψεις:</w:t>
      </w:r>
    </w:p>
    <w:p w14:paraId="7F90F96C" w14:textId="73D18993" w:rsidR="00EC7B75" w:rsidRPr="00E669E5" w:rsidRDefault="00EC7B75" w:rsidP="003D7B4A">
      <w:pPr>
        <w:pStyle w:val="a4"/>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τ</w:t>
      </w:r>
      <w:r w:rsidRPr="00E669E5">
        <w:rPr>
          <w:rFonts w:ascii="Arial" w:hAnsi="Arial" w:cs="Arial"/>
          <w:sz w:val="20"/>
          <w:szCs w:val="20"/>
        </w:rPr>
        <w:t xml:space="preserve">ο κύριο στοιχείο </w:t>
      </w:r>
      <w:r w:rsidR="007C4D2D" w:rsidRPr="00E669E5">
        <w:rPr>
          <w:rFonts w:ascii="Arial" w:hAnsi="Arial" w:cs="Arial"/>
          <w:sz w:val="20"/>
          <w:szCs w:val="20"/>
        </w:rPr>
        <w:t>ενός</w:t>
      </w:r>
      <w:r w:rsidRPr="00E669E5">
        <w:rPr>
          <w:rFonts w:ascii="Arial" w:hAnsi="Arial" w:cs="Arial"/>
          <w:sz w:val="20"/>
          <w:szCs w:val="20"/>
        </w:rPr>
        <w:t xml:space="preserve">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w:t>
      </w:r>
      <w:r w:rsidR="00A6421C" w:rsidRPr="00E669E5">
        <w:rPr>
          <w:rFonts w:ascii="Arial" w:hAnsi="Arial" w:cs="Arial"/>
          <w:sz w:val="20"/>
          <w:szCs w:val="20"/>
        </w:rPr>
        <w:t xml:space="preserve"> που επεξεργάζεται ο αλγόριθμ</w:t>
      </w:r>
      <w:r w:rsidR="005422A8" w:rsidRPr="00E669E5">
        <w:rPr>
          <w:rFonts w:ascii="Arial" w:hAnsi="Arial" w:cs="Arial"/>
          <w:sz w:val="20"/>
          <w:szCs w:val="20"/>
        </w:rPr>
        <w:t>ο</w:t>
      </w:r>
      <w:r w:rsidR="00A6421C" w:rsidRPr="00E669E5">
        <w:rPr>
          <w:rFonts w:ascii="Arial" w:hAnsi="Arial" w:cs="Arial"/>
          <w:sz w:val="20"/>
          <w:szCs w:val="20"/>
        </w:rPr>
        <w:t>ς</w:t>
      </w:r>
      <w:r w:rsidRPr="00E669E5">
        <w:rPr>
          <w:rFonts w:ascii="Arial" w:hAnsi="Arial" w:cs="Arial"/>
          <w:sz w:val="20"/>
          <w:szCs w:val="20"/>
        </w:rPr>
        <w:t>.</w:t>
      </w:r>
    </w:p>
    <w:p w14:paraId="424BA392" w14:textId="01CDB0DB" w:rsidR="00EC7B75" w:rsidRPr="00E669E5" w:rsidRDefault="00EC7B75" w:rsidP="003D7B4A">
      <w:pPr>
        <w:pStyle w:val="a4"/>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ο</w:t>
      </w:r>
      <w:r w:rsidRPr="00E669E5">
        <w:rPr>
          <w:rFonts w:ascii="Arial" w:hAnsi="Arial" w:cs="Arial"/>
          <w:sz w:val="20"/>
          <w:szCs w:val="20"/>
        </w:rPr>
        <w:t xml:space="preserve">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ACEF792" w14:textId="1F2769E0" w:rsidR="00EC7B75"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ισόδου (</w:t>
      </w:r>
      <w:r w:rsidR="00EC7B75" w:rsidRPr="00E669E5">
        <w:rPr>
          <w:rFonts w:ascii="Arial" w:hAnsi="Arial" w:cs="Arial"/>
          <w:b/>
          <w:bCs/>
          <w:sz w:val="20"/>
          <w:szCs w:val="20"/>
          <w:lang w:val="en-US"/>
        </w:rPr>
        <w:t>Input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w:t>
      </w:r>
      <w:r w:rsidRPr="00E669E5">
        <w:rPr>
          <w:rFonts w:ascii="Arial" w:hAnsi="Arial" w:cs="Arial"/>
          <w:sz w:val="20"/>
          <w:szCs w:val="20"/>
        </w:rPr>
        <w:t>που έχουν δωθεί ως είσοδο</w:t>
      </w:r>
      <w:r w:rsidR="00EC7B75" w:rsidRPr="00E669E5">
        <w:rPr>
          <w:rFonts w:ascii="Arial" w:hAnsi="Arial" w:cs="Arial"/>
          <w:sz w:val="20"/>
          <w:szCs w:val="20"/>
        </w:rPr>
        <w:t xml:space="preserve"> θα εισαχθούν</w:t>
      </w:r>
      <w:r w:rsidRPr="00E669E5">
        <w:rPr>
          <w:rFonts w:ascii="Arial" w:hAnsi="Arial" w:cs="Arial"/>
          <w:sz w:val="20"/>
          <w:szCs w:val="20"/>
        </w:rPr>
        <w:t>, τελικά,</w:t>
      </w:r>
      <w:r w:rsidR="00EC7B75" w:rsidRPr="00E669E5">
        <w:rPr>
          <w:rFonts w:ascii="Arial" w:hAnsi="Arial" w:cs="Arial"/>
          <w:sz w:val="20"/>
          <w:szCs w:val="20"/>
        </w:rPr>
        <w:t xml:space="preserve"> στα κύτταρα μνήμης.</w:t>
      </w:r>
    </w:p>
    <w:p w14:paraId="20FC8C95" w14:textId="41AF7C2A" w:rsidR="00EC7B75"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ξόδου (</w:t>
      </w:r>
      <w:r w:rsidR="00EC7B75" w:rsidRPr="00E669E5">
        <w:rPr>
          <w:rFonts w:ascii="Arial" w:hAnsi="Arial" w:cs="Arial"/>
          <w:b/>
          <w:bCs/>
          <w:sz w:val="20"/>
          <w:szCs w:val="20"/>
          <w:lang w:val="en-US"/>
        </w:rPr>
        <w:t>Output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ποφασίζει ποιες πληροφορίες από τα κύτταρα μνήμης θα δοθούν στην έξοδο</w:t>
      </w:r>
      <w:r w:rsidRPr="00E669E5">
        <w:rPr>
          <w:rFonts w:ascii="Arial" w:hAnsi="Arial" w:cs="Arial"/>
          <w:sz w:val="20"/>
          <w:szCs w:val="20"/>
        </w:rPr>
        <w:t xml:space="preserve"> του δικτύου</w:t>
      </w:r>
      <w:r w:rsidR="00EC7B75" w:rsidRPr="00E669E5">
        <w:rPr>
          <w:rFonts w:ascii="Arial" w:hAnsi="Arial" w:cs="Arial"/>
          <w:sz w:val="20"/>
          <w:szCs w:val="20"/>
        </w:rPr>
        <w:t>.</w:t>
      </w:r>
    </w:p>
    <w:p w14:paraId="2C19BAE4" w14:textId="361CBD59" w:rsidR="0020203A"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λ</w:t>
      </w:r>
      <w:r w:rsidR="00EC7B75" w:rsidRPr="00E669E5">
        <w:rPr>
          <w:rFonts w:ascii="Arial" w:hAnsi="Arial" w:cs="Arial"/>
          <w:b/>
          <w:bCs/>
          <w:sz w:val="20"/>
          <w:szCs w:val="20"/>
        </w:rPr>
        <w:t>ησμόνησης (</w:t>
      </w:r>
      <w:r w:rsidR="00EC7B75" w:rsidRPr="00E669E5">
        <w:rPr>
          <w:rFonts w:ascii="Arial" w:hAnsi="Arial" w:cs="Arial"/>
          <w:b/>
          <w:bCs/>
          <w:sz w:val="20"/>
          <w:szCs w:val="20"/>
          <w:lang w:val="en-US"/>
        </w:rPr>
        <w:t>Forget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005422A8"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στα κύτταρα μνήμης θα διαγραφούν ή </w:t>
      </w:r>
      <w:r w:rsidRPr="00E669E5">
        <w:rPr>
          <w:rFonts w:ascii="Arial" w:hAnsi="Arial" w:cs="Arial"/>
          <w:sz w:val="20"/>
          <w:szCs w:val="20"/>
        </w:rPr>
        <w:t xml:space="preserve">θα </w:t>
      </w:r>
      <w:r w:rsidR="00EC7B75" w:rsidRPr="00E669E5">
        <w:rPr>
          <w:rFonts w:ascii="Arial" w:hAnsi="Arial" w:cs="Arial"/>
          <w:sz w:val="20"/>
          <w:szCs w:val="20"/>
        </w:rPr>
        <w:t>ξεχαστούν.</w:t>
      </w:r>
    </w:p>
    <w:p w14:paraId="45759BAD" w14:textId="3192091C" w:rsidR="00EC7B75" w:rsidRPr="00E669E5" w:rsidRDefault="008E2281" w:rsidP="003D7B4A">
      <w:pPr>
        <w:spacing w:after="60"/>
        <w:ind w:firstLine="360"/>
        <w:jc w:val="both"/>
        <w:rPr>
          <w:rFonts w:ascii="Arial" w:hAnsi="Arial" w:cs="Arial"/>
          <w:sz w:val="20"/>
          <w:szCs w:val="20"/>
        </w:rPr>
      </w:pPr>
      <w:r w:rsidRPr="00E669E5">
        <w:rPr>
          <w:rFonts w:ascii="Arial" w:hAnsi="Arial" w:cs="Arial"/>
          <w:sz w:val="20"/>
          <w:szCs w:val="20"/>
        </w:rPr>
        <w:t>Κατά</w:t>
      </w:r>
      <w:r w:rsidR="0020203A" w:rsidRPr="00E669E5">
        <w:rPr>
          <w:rFonts w:ascii="Arial" w:hAnsi="Arial" w:cs="Arial"/>
          <w:sz w:val="20"/>
          <w:szCs w:val="20"/>
        </w:rPr>
        <w:t xml:space="preserve"> την φάση </w:t>
      </w:r>
      <w:r w:rsidR="00EC7B75" w:rsidRPr="00E669E5">
        <w:rPr>
          <w:rFonts w:ascii="Arial" w:hAnsi="Arial" w:cs="Arial"/>
          <w:sz w:val="20"/>
          <w:szCs w:val="20"/>
        </w:rPr>
        <w:t>τη</w:t>
      </w:r>
      <w:r w:rsidR="0020203A" w:rsidRPr="00E669E5">
        <w:rPr>
          <w:rFonts w:ascii="Arial" w:hAnsi="Arial" w:cs="Arial"/>
          <w:sz w:val="20"/>
          <w:szCs w:val="20"/>
        </w:rPr>
        <w:t>ς</w:t>
      </w:r>
      <w:r w:rsidR="00EC7B75" w:rsidRPr="00E669E5">
        <w:rPr>
          <w:rFonts w:ascii="Arial" w:hAnsi="Arial" w:cs="Arial"/>
          <w:sz w:val="20"/>
          <w:szCs w:val="20"/>
        </w:rPr>
        <w:t xml:space="preserve"> εκπαίδευση</w:t>
      </w:r>
      <w:r w:rsidR="0020203A" w:rsidRPr="00E669E5">
        <w:rPr>
          <w:rFonts w:ascii="Arial" w:hAnsi="Arial" w:cs="Arial"/>
          <w:sz w:val="20"/>
          <w:szCs w:val="20"/>
        </w:rPr>
        <w:t>ς</w:t>
      </w:r>
      <w:r w:rsidRPr="00E669E5">
        <w:rPr>
          <w:rFonts w:ascii="Arial" w:hAnsi="Arial" w:cs="Arial"/>
          <w:sz w:val="20"/>
          <w:szCs w:val="20"/>
        </w:rPr>
        <w:t xml:space="preserve"> του αλγορίθμου</w:t>
      </w:r>
      <w:r w:rsidR="00EC7B75" w:rsidRPr="00E669E5">
        <w:rPr>
          <w:rFonts w:ascii="Arial" w:hAnsi="Arial" w:cs="Arial"/>
          <w:sz w:val="20"/>
          <w:szCs w:val="20"/>
        </w:rPr>
        <w:t>, τ</w:t>
      </w:r>
      <w:r w:rsidRPr="00E669E5">
        <w:rPr>
          <w:rFonts w:ascii="Arial" w:hAnsi="Arial" w:cs="Arial"/>
          <w:sz w:val="20"/>
          <w:szCs w:val="20"/>
        </w:rPr>
        <w:t>ο</w:t>
      </w:r>
      <w:r w:rsidR="00EC7B75" w:rsidRPr="00E669E5">
        <w:rPr>
          <w:rFonts w:ascii="Arial" w:hAnsi="Arial" w:cs="Arial"/>
          <w:sz w:val="20"/>
          <w:szCs w:val="20"/>
        </w:rPr>
        <w:t xml:space="preserve"> </w:t>
      </w:r>
      <w:r w:rsidR="00EC7B75" w:rsidRPr="00E669E5">
        <w:rPr>
          <w:rFonts w:ascii="Arial" w:hAnsi="Arial" w:cs="Arial"/>
          <w:sz w:val="20"/>
          <w:szCs w:val="20"/>
          <w:lang w:val="en-US"/>
        </w:rPr>
        <w:t>LSTM</w:t>
      </w:r>
      <w:r w:rsidR="00EC7B75" w:rsidRPr="00E669E5">
        <w:rPr>
          <w:rFonts w:ascii="Arial" w:hAnsi="Arial" w:cs="Arial"/>
          <w:sz w:val="20"/>
          <w:szCs w:val="20"/>
        </w:rPr>
        <w:t xml:space="preserve"> μαθαίν</w:t>
      </w:r>
      <w:r w:rsidRPr="00E669E5">
        <w:rPr>
          <w:rFonts w:ascii="Arial" w:hAnsi="Arial" w:cs="Arial"/>
          <w:sz w:val="20"/>
          <w:szCs w:val="20"/>
        </w:rPr>
        <w:t>ει</w:t>
      </w:r>
      <w:r w:rsidR="00EC7B75" w:rsidRPr="00E669E5">
        <w:rPr>
          <w:rFonts w:ascii="Arial" w:hAnsi="Arial" w:cs="Arial"/>
          <w:sz w:val="20"/>
          <w:szCs w:val="20"/>
        </w:rPr>
        <w:t xml:space="preserve"> να προσαρμόζ</w:t>
      </w:r>
      <w:r w:rsidRPr="00E669E5">
        <w:rPr>
          <w:rFonts w:ascii="Arial" w:hAnsi="Arial" w:cs="Arial"/>
          <w:sz w:val="20"/>
          <w:szCs w:val="20"/>
        </w:rPr>
        <w:t>ει</w:t>
      </w:r>
      <w:r w:rsidR="00EC7B75" w:rsidRPr="00E669E5">
        <w:rPr>
          <w:rFonts w:ascii="Arial" w:hAnsi="Arial" w:cs="Arial"/>
          <w:sz w:val="20"/>
          <w:szCs w:val="20"/>
        </w:rPr>
        <w:t xml:space="preserve"> </w:t>
      </w:r>
      <w:r w:rsidR="00AD7873" w:rsidRPr="00E669E5">
        <w:rPr>
          <w:rFonts w:ascii="Arial" w:hAnsi="Arial" w:cs="Arial"/>
          <w:sz w:val="20"/>
          <w:szCs w:val="20"/>
        </w:rPr>
        <w:t xml:space="preserve">διάφορες </w:t>
      </w:r>
      <w:r w:rsidR="00E669E5" w:rsidRPr="00E669E5">
        <w:rPr>
          <w:rFonts w:ascii="Arial" w:hAnsi="Arial" w:cs="Arial"/>
          <w:sz w:val="20"/>
          <w:szCs w:val="20"/>
        </w:rPr>
        <w:t xml:space="preserve">εσωτερικές παραμέτρους που διαθέτει, </w:t>
      </w:r>
      <w:r w:rsidR="0020203A" w:rsidRPr="00E669E5">
        <w:rPr>
          <w:rFonts w:ascii="Arial" w:hAnsi="Arial" w:cs="Arial"/>
          <w:sz w:val="20"/>
          <w:szCs w:val="20"/>
        </w:rPr>
        <w:t>προκειμένου</w:t>
      </w:r>
      <w:r w:rsidR="00EC7B75" w:rsidRPr="00E669E5">
        <w:rPr>
          <w:rFonts w:ascii="Arial" w:hAnsi="Arial" w:cs="Arial"/>
          <w:sz w:val="20"/>
          <w:szCs w:val="20"/>
        </w:rPr>
        <w:t xml:space="preserve"> να επεξεργάζ</w:t>
      </w:r>
      <w:r w:rsidR="00E669E5" w:rsidRPr="00E669E5">
        <w:rPr>
          <w:rFonts w:ascii="Arial" w:hAnsi="Arial" w:cs="Arial"/>
          <w:sz w:val="20"/>
          <w:szCs w:val="20"/>
        </w:rPr>
        <w:t>ε</w:t>
      </w:r>
      <w:r w:rsidR="00EC7B75" w:rsidRPr="00E669E5">
        <w:rPr>
          <w:rFonts w:ascii="Arial" w:hAnsi="Arial" w:cs="Arial"/>
          <w:sz w:val="20"/>
          <w:szCs w:val="20"/>
        </w:rPr>
        <w:t>ται αποτελεσματικά τα χρονοσειριακά δεδομένα.</w:t>
      </w:r>
    </w:p>
    <w:p w14:paraId="5E18B2E4" w14:textId="523DEECF" w:rsidR="00EC7B75" w:rsidRPr="00E669E5" w:rsidRDefault="0020203A" w:rsidP="003D7B4A">
      <w:pPr>
        <w:spacing w:after="60"/>
        <w:ind w:firstLine="360"/>
        <w:jc w:val="both"/>
        <w:rPr>
          <w:rFonts w:ascii="Arial" w:hAnsi="Arial" w:cs="Arial"/>
          <w:sz w:val="20"/>
          <w:szCs w:val="20"/>
        </w:rPr>
      </w:pPr>
      <w:r w:rsidRPr="00E669E5">
        <w:rPr>
          <w:rFonts w:ascii="Arial" w:hAnsi="Arial" w:cs="Arial"/>
          <w:sz w:val="20"/>
          <w:szCs w:val="20"/>
        </w:rPr>
        <w:t>Άξιο παρατήρησης είναι ότι ο</w:t>
      </w:r>
      <w:r w:rsidR="00EC7B75" w:rsidRPr="00E669E5">
        <w:rPr>
          <w:rFonts w:ascii="Arial" w:hAnsi="Arial" w:cs="Arial"/>
          <w:sz w:val="20"/>
          <w:szCs w:val="20"/>
        </w:rPr>
        <w:t xml:space="preserve">ι εφαρμογές των </w:t>
      </w:r>
      <w:r w:rsidR="00EC7B75" w:rsidRPr="00E669E5">
        <w:rPr>
          <w:rFonts w:ascii="Arial" w:hAnsi="Arial" w:cs="Arial"/>
          <w:sz w:val="20"/>
          <w:szCs w:val="20"/>
          <w:lang w:val="en-US"/>
        </w:rPr>
        <w:t>LSTM</w:t>
      </w:r>
      <w:r w:rsidR="00EC7B75" w:rsidRPr="00E669E5">
        <w:rPr>
          <w:rFonts w:ascii="Arial" w:hAnsi="Arial" w:cs="Arial"/>
          <w:sz w:val="20"/>
          <w:szCs w:val="20"/>
        </w:rPr>
        <w:t xml:space="preserve"> είναι </w:t>
      </w:r>
      <w:r w:rsidRPr="00E669E5">
        <w:rPr>
          <w:rFonts w:ascii="Arial" w:hAnsi="Arial" w:cs="Arial"/>
          <w:sz w:val="20"/>
          <w:szCs w:val="20"/>
        </w:rPr>
        <w:t>πολλές την σ</w:t>
      </w:r>
      <w:r w:rsidR="00E669E5" w:rsidRPr="00E669E5">
        <w:rPr>
          <w:rFonts w:ascii="Arial" w:hAnsi="Arial" w:cs="Arial"/>
          <w:sz w:val="20"/>
          <w:szCs w:val="20"/>
        </w:rPr>
        <w:t>ή</w:t>
      </w:r>
      <w:r w:rsidRPr="00E669E5">
        <w:rPr>
          <w:rFonts w:ascii="Arial" w:hAnsi="Arial" w:cs="Arial"/>
          <w:sz w:val="20"/>
          <w:szCs w:val="20"/>
        </w:rPr>
        <w:t>μερον ημέρα. Αυτές</w:t>
      </w:r>
      <w:r w:rsidR="00EC7B75" w:rsidRPr="00E669E5">
        <w:rPr>
          <w:rFonts w:ascii="Arial" w:hAnsi="Arial" w:cs="Arial"/>
          <w:sz w:val="20"/>
          <w:szCs w:val="20"/>
        </w:rPr>
        <w:t xml:space="preserve"> </w:t>
      </w:r>
      <w:r w:rsidRPr="00E669E5">
        <w:rPr>
          <w:rFonts w:ascii="Arial" w:hAnsi="Arial" w:cs="Arial"/>
          <w:sz w:val="20"/>
          <w:szCs w:val="20"/>
        </w:rPr>
        <w:t>συμπεριλαμβ</w:t>
      </w:r>
      <w:r w:rsidR="00E669E5" w:rsidRPr="00E669E5">
        <w:rPr>
          <w:rFonts w:ascii="Arial" w:hAnsi="Arial" w:cs="Arial"/>
          <w:sz w:val="20"/>
          <w:szCs w:val="20"/>
        </w:rPr>
        <w:t>ά</w:t>
      </w:r>
      <w:r w:rsidRPr="00E669E5">
        <w:rPr>
          <w:rFonts w:ascii="Arial" w:hAnsi="Arial" w:cs="Arial"/>
          <w:sz w:val="20"/>
          <w:szCs w:val="20"/>
        </w:rPr>
        <w:t xml:space="preserve">νουν </w:t>
      </w:r>
      <w:r w:rsidR="00EC7B75" w:rsidRPr="00E669E5">
        <w:rPr>
          <w:rFonts w:ascii="Arial" w:hAnsi="Arial" w:cs="Arial"/>
          <w:sz w:val="20"/>
          <w:szCs w:val="20"/>
        </w:rPr>
        <w:t>προβλέψε</w:t>
      </w:r>
      <w:r w:rsidRPr="00E669E5">
        <w:rPr>
          <w:rFonts w:ascii="Arial" w:hAnsi="Arial" w:cs="Arial"/>
          <w:sz w:val="20"/>
          <w:szCs w:val="20"/>
        </w:rPr>
        <w:t xml:space="preserve">ις της καθημερινότητας, </w:t>
      </w:r>
      <w:r w:rsidR="00E669E5" w:rsidRPr="00E669E5">
        <w:rPr>
          <w:rFonts w:ascii="Arial" w:hAnsi="Arial" w:cs="Arial"/>
          <w:sz w:val="20"/>
          <w:szCs w:val="20"/>
        </w:rPr>
        <w:t>όπως:</w:t>
      </w:r>
      <w:r w:rsidR="00EC7B75" w:rsidRPr="00E669E5">
        <w:rPr>
          <w:rFonts w:ascii="Arial" w:hAnsi="Arial" w:cs="Arial"/>
          <w:sz w:val="20"/>
          <w:szCs w:val="20"/>
        </w:rPr>
        <w:t xml:space="preserve"> </w:t>
      </w:r>
      <w:r w:rsidRPr="00E669E5">
        <w:rPr>
          <w:rFonts w:ascii="Arial" w:hAnsi="Arial" w:cs="Arial"/>
          <w:sz w:val="20"/>
          <w:szCs w:val="20"/>
        </w:rPr>
        <w:t xml:space="preserve">η </w:t>
      </w:r>
      <w:r w:rsidR="00EC7B75" w:rsidRPr="00E669E5">
        <w:rPr>
          <w:rFonts w:ascii="Arial" w:hAnsi="Arial" w:cs="Arial"/>
          <w:sz w:val="20"/>
          <w:szCs w:val="20"/>
        </w:rPr>
        <w:t>πρόβλεψη των τιμών</w:t>
      </w:r>
      <w:r w:rsidR="00E669E5" w:rsidRPr="00E669E5">
        <w:rPr>
          <w:rFonts w:ascii="Arial" w:hAnsi="Arial" w:cs="Arial"/>
          <w:sz w:val="20"/>
          <w:szCs w:val="20"/>
        </w:rPr>
        <w:t xml:space="preserve"> των</w:t>
      </w:r>
      <w:r w:rsidR="00EC7B75" w:rsidRPr="00E669E5">
        <w:rPr>
          <w:rFonts w:ascii="Arial" w:hAnsi="Arial" w:cs="Arial"/>
          <w:sz w:val="20"/>
          <w:szCs w:val="20"/>
        </w:rPr>
        <w:t xml:space="preserve"> μετοχών</w:t>
      </w:r>
      <w:r w:rsidRPr="00E669E5">
        <w:rPr>
          <w:rFonts w:ascii="Arial" w:hAnsi="Arial" w:cs="Arial"/>
          <w:sz w:val="20"/>
          <w:szCs w:val="20"/>
        </w:rPr>
        <w:t xml:space="preserve"> μίας εταιρείας, η </w:t>
      </w:r>
      <w:r w:rsidR="00EC7B75" w:rsidRPr="00E669E5">
        <w:rPr>
          <w:rFonts w:ascii="Arial" w:hAnsi="Arial" w:cs="Arial"/>
          <w:sz w:val="20"/>
          <w:szCs w:val="20"/>
        </w:rPr>
        <w:t xml:space="preserve">φωνητική αναγνώριση, </w:t>
      </w:r>
      <w:r w:rsidRPr="00E669E5">
        <w:rPr>
          <w:rFonts w:ascii="Arial" w:hAnsi="Arial" w:cs="Arial"/>
          <w:sz w:val="20"/>
          <w:szCs w:val="20"/>
        </w:rPr>
        <w:t>η μετάφραση κειμένου, η πρόβλεψη του καιρού</w:t>
      </w:r>
      <w:r w:rsidR="00E669E5" w:rsidRPr="00E669E5">
        <w:rPr>
          <w:rFonts w:ascii="Arial" w:hAnsi="Arial" w:cs="Arial"/>
          <w:sz w:val="20"/>
          <w:szCs w:val="20"/>
        </w:rPr>
        <w:t xml:space="preserve"> </w:t>
      </w:r>
      <w:r w:rsidRPr="00E669E5">
        <w:rPr>
          <w:rFonts w:ascii="Arial" w:hAnsi="Arial" w:cs="Arial"/>
          <w:sz w:val="20"/>
          <w:szCs w:val="20"/>
        </w:rPr>
        <w:t>κ.α.</w:t>
      </w:r>
    </w:p>
    <w:p w14:paraId="52CA5DD4" w14:textId="77777777" w:rsidR="00943F4F" w:rsidRDefault="00943F4F" w:rsidP="003D7B4A">
      <w:pPr>
        <w:spacing w:after="60"/>
        <w:jc w:val="both"/>
        <w:rPr>
          <w:rFonts w:ascii="Arial" w:hAnsi="Arial" w:cs="Arial"/>
          <w:sz w:val="20"/>
          <w:szCs w:val="20"/>
        </w:rPr>
      </w:pPr>
    </w:p>
    <w:p w14:paraId="05D96985" w14:textId="0F1AABDF" w:rsidR="00943F4F" w:rsidRPr="00007080" w:rsidRDefault="00943F4F" w:rsidP="003D7B4A">
      <w:pPr>
        <w:spacing w:after="60"/>
        <w:jc w:val="both"/>
        <w:rPr>
          <w:rFonts w:ascii="Arial" w:hAnsi="Arial" w:cs="Arial"/>
          <w:sz w:val="20"/>
          <w:szCs w:val="20"/>
          <w:u w:val="single"/>
        </w:rPr>
      </w:pPr>
      <w:r w:rsidRPr="00943F4F">
        <w:rPr>
          <w:rFonts w:ascii="Arial" w:hAnsi="Arial" w:cs="Arial"/>
          <w:sz w:val="20"/>
          <w:szCs w:val="20"/>
          <w:u w:val="single"/>
        </w:rPr>
        <w:t>Μοντέλο</w:t>
      </w:r>
      <w:r w:rsidRPr="00007080">
        <w:rPr>
          <w:rFonts w:ascii="Arial" w:hAnsi="Arial" w:cs="Arial"/>
          <w:sz w:val="20"/>
          <w:szCs w:val="20"/>
          <w:u w:val="single"/>
        </w:rPr>
        <w:t xml:space="preserve"> </w:t>
      </w:r>
      <w:r w:rsidRPr="00943F4F">
        <w:rPr>
          <w:rFonts w:ascii="Arial" w:hAnsi="Arial" w:cs="Arial"/>
          <w:sz w:val="20"/>
          <w:szCs w:val="20"/>
          <w:u w:val="single"/>
          <w:lang w:val="en-US"/>
        </w:rPr>
        <w:t>Encoder</w:t>
      </w:r>
      <w:r w:rsidRPr="00007080">
        <w:rPr>
          <w:rFonts w:ascii="Arial" w:hAnsi="Arial" w:cs="Arial"/>
          <w:sz w:val="20"/>
          <w:szCs w:val="20"/>
          <w:u w:val="single"/>
        </w:rPr>
        <w:t xml:space="preserve"> - </w:t>
      </w:r>
      <w:r w:rsidRPr="00943F4F">
        <w:rPr>
          <w:rFonts w:ascii="Arial" w:hAnsi="Arial" w:cs="Arial"/>
          <w:sz w:val="20"/>
          <w:szCs w:val="20"/>
          <w:u w:val="single"/>
          <w:lang w:val="en-US"/>
        </w:rPr>
        <w:t>Decoder</w:t>
      </w:r>
      <w:r w:rsidR="00646D00"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
          <w:id w:val="-1967494665"/>
          <w:placeholder>
            <w:docPart w:val="DefaultPlaceholder_-1854013440"/>
          </w:placeholder>
        </w:sdtPr>
        <w:sdtContent>
          <w:r w:rsidR="008C1197" w:rsidRPr="008C1197">
            <w:rPr>
              <w:rFonts w:ascii="Arial" w:hAnsi="Arial" w:cs="Arial"/>
              <w:color w:val="000000"/>
              <w:sz w:val="20"/>
              <w:szCs w:val="20"/>
            </w:rPr>
            <w:t>[27]</w:t>
          </w:r>
        </w:sdtContent>
      </w:sdt>
    </w:p>
    <w:p w14:paraId="58AF0AFE" w14:textId="478EDEE0" w:rsidR="00394DC3" w:rsidRPr="00394DC3" w:rsidRDefault="00394DC3" w:rsidP="003D7B4A">
      <w:pPr>
        <w:spacing w:after="60"/>
        <w:jc w:val="both"/>
        <w:rPr>
          <w:rFonts w:ascii="Arial" w:hAnsi="Arial" w:cs="Arial"/>
          <w:sz w:val="20"/>
          <w:szCs w:val="20"/>
        </w:rPr>
      </w:pPr>
      <w:r w:rsidRPr="00394DC3">
        <w:rPr>
          <w:rFonts w:ascii="Arial" w:hAnsi="Arial" w:cs="Arial"/>
          <w:sz w:val="20"/>
          <w:szCs w:val="20"/>
        </w:rPr>
        <w:t xml:space="preserve">Ένα μοντέλο Encoder-Decoder βασίζεται </w:t>
      </w:r>
      <w:r>
        <w:rPr>
          <w:rFonts w:ascii="Arial" w:hAnsi="Arial" w:cs="Arial"/>
          <w:sz w:val="20"/>
          <w:szCs w:val="20"/>
        </w:rPr>
        <w:t xml:space="preserve">είτε </w:t>
      </w:r>
      <w:r w:rsidRPr="00394DC3">
        <w:rPr>
          <w:rFonts w:ascii="Arial" w:hAnsi="Arial" w:cs="Arial"/>
          <w:sz w:val="20"/>
          <w:szCs w:val="20"/>
        </w:rPr>
        <w:t xml:space="preserve">στη χρήση LSTM (Long Short-Term Memory)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μηχανής, η σύνθεση κειμένου, η αναγνώριση </w:t>
      </w:r>
      <w:r w:rsidR="00302287">
        <w:rPr>
          <w:rFonts w:ascii="Arial" w:hAnsi="Arial" w:cs="Arial"/>
          <w:sz w:val="20"/>
          <w:szCs w:val="20"/>
        </w:rPr>
        <w:t>προτύπων</w:t>
      </w:r>
      <w:r w:rsidRPr="00394DC3">
        <w:rPr>
          <w:rFonts w:ascii="Arial" w:hAnsi="Arial" w:cs="Arial"/>
          <w:sz w:val="20"/>
          <w:szCs w:val="20"/>
        </w:rPr>
        <w:t>, κ.</w:t>
      </w:r>
      <w:r w:rsidR="00302287">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κωδικοποιητή-αποκωδικοποιητή είναι τα επόμενα:</w:t>
      </w:r>
    </w:p>
    <w:p w14:paraId="4E459D32" w14:textId="77777777" w:rsidR="00394DC3" w:rsidRPr="00394DC3" w:rsidRDefault="00394DC3" w:rsidP="003D7B4A">
      <w:pPr>
        <w:spacing w:after="60"/>
        <w:jc w:val="both"/>
        <w:rPr>
          <w:rFonts w:ascii="Arial" w:hAnsi="Arial" w:cs="Arial"/>
          <w:sz w:val="20"/>
          <w:szCs w:val="20"/>
        </w:rPr>
      </w:pPr>
    </w:p>
    <w:p w14:paraId="0EDABEAB" w14:textId="314E1FBB" w:rsidR="00302287" w:rsidRPr="00302287" w:rsidRDefault="00302287" w:rsidP="003D7B4A">
      <w:pPr>
        <w:pStyle w:val="a4"/>
        <w:numPr>
          <w:ilvl w:val="0"/>
          <w:numId w:val="55"/>
        </w:numPr>
        <w:spacing w:after="60"/>
        <w:jc w:val="both"/>
        <w:rPr>
          <w:rFonts w:ascii="Arial" w:hAnsi="Arial" w:cs="Arial"/>
          <w:b/>
          <w:bCs/>
          <w:sz w:val="20"/>
          <w:szCs w:val="20"/>
        </w:rPr>
      </w:pPr>
      <w:r>
        <w:rPr>
          <w:rFonts w:ascii="Arial" w:hAnsi="Arial" w:cs="Arial"/>
          <w:b/>
          <w:bCs/>
          <w:sz w:val="20"/>
          <w:szCs w:val="20"/>
        </w:rPr>
        <w:t xml:space="preserve">Τμήμα </w:t>
      </w:r>
      <w:r w:rsidR="00394DC3" w:rsidRPr="00302287">
        <w:rPr>
          <w:rFonts w:ascii="Arial" w:hAnsi="Arial" w:cs="Arial"/>
          <w:b/>
          <w:bCs/>
          <w:sz w:val="20"/>
          <w:szCs w:val="20"/>
        </w:rPr>
        <w:t xml:space="preserve">Encoder (Κωδικοποιητή): </w:t>
      </w:r>
      <w:r w:rsidR="00394DC3" w:rsidRPr="00302287">
        <w:rPr>
          <w:rFonts w:ascii="Arial" w:hAnsi="Arial" w:cs="Arial"/>
          <w:sz w:val="20"/>
          <w:szCs w:val="20"/>
        </w:rPr>
        <w:t xml:space="preserve">Ο κωδικοποιητής αποδέχεται </w:t>
      </w:r>
      <w:r w:rsidRPr="00302287">
        <w:rPr>
          <w:rFonts w:ascii="Arial" w:hAnsi="Arial" w:cs="Arial"/>
          <w:sz w:val="20"/>
          <w:szCs w:val="20"/>
        </w:rPr>
        <w:t xml:space="preserve">μία </w:t>
      </w:r>
      <w:r w:rsidR="00394DC3" w:rsidRPr="00302287">
        <w:rPr>
          <w:rFonts w:ascii="Arial" w:hAnsi="Arial" w:cs="Arial"/>
          <w:sz w:val="20"/>
          <w:szCs w:val="20"/>
        </w:rPr>
        <w:t>είσοδο στη μορφή ακολουθίας (π.χ., κείμενο σε φυσική γλώσσα).</w:t>
      </w:r>
      <w:r w:rsidRPr="00302287">
        <w:rPr>
          <w:rFonts w:ascii="Arial" w:hAnsi="Arial" w:cs="Arial"/>
          <w:sz w:val="20"/>
          <w:szCs w:val="20"/>
        </w:rPr>
        <w:t xml:space="preserve"> </w:t>
      </w:r>
      <w:r w:rsidR="00394DC3" w:rsidRPr="00302287">
        <w:rPr>
          <w:rFonts w:ascii="Arial" w:hAnsi="Arial" w:cs="Arial"/>
          <w:sz w:val="20"/>
          <w:szCs w:val="20"/>
        </w:rPr>
        <w:t xml:space="preserve">Κάθε τμήμα της εισόδου εισέρχεται στο </w:t>
      </w:r>
      <w:r w:rsidRPr="00302287">
        <w:rPr>
          <w:rFonts w:ascii="Arial" w:hAnsi="Arial" w:cs="Arial"/>
          <w:sz w:val="20"/>
          <w:szCs w:val="20"/>
        </w:rPr>
        <w:t xml:space="preserve">τμήμα </w:t>
      </w:r>
      <w:r w:rsidR="00394DC3" w:rsidRPr="00302287">
        <w:rPr>
          <w:rFonts w:ascii="Arial" w:hAnsi="Arial" w:cs="Arial"/>
          <w:sz w:val="20"/>
          <w:szCs w:val="20"/>
        </w:rPr>
        <w:t>LSTM του κωδικοποιητή ένα προς ένα</w:t>
      </w:r>
      <w:r w:rsidRPr="00302287">
        <w:rPr>
          <w:rFonts w:ascii="Arial" w:hAnsi="Arial" w:cs="Arial"/>
          <w:sz w:val="20"/>
          <w:szCs w:val="20"/>
        </w:rPr>
        <w:t xml:space="preserve">. Μετά την είσοδο, και αφού κάθε τμήμα διατρέξει την μονάδα </w:t>
      </w:r>
      <w:r w:rsidRPr="00302287">
        <w:rPr>
          <w:rFonts w:ascii="Arial" w:hAnsi="Arial" w:cs="Arial"/>
          <w:sz w:val="20"/>
          <w:szCs w:val="20"/>
          <w:lang w:val="en-US"/>
        </w:rPr>
        <w:t>LSTM</w:t>
      </w:r>
      <w:r w:rsidRPr="00302287">
        <w:rPr>
          <w:rFonts w:ascii="Arial" w:hAnsi="Arial" w:cs="Arial"/>
          <w:sz w:val="20"/>
          <w:szCs w:val="20"/>
        </w:rPr>
        <w:t>, το μοντέλο κωδικοποιητή-αποκωδικοποιητή</w:t>
      </w:r>
      <w:r w:rsidR="00394DC3" w:rsidRPr="00302287">
        <w:rPr>
          <w:rFonts w:ascii="Arial" w:hAnsi="Arial" w:cs="Arial"/>
          <w:sz w:val="20"/>
          <w:szCs w:val="20"/>
        </w:rPr>
        <w:t xml:space="preserve"> διατηρεί μια εσωτερική κατάσταση </w:t>
      </w:r>
      <w:r w:rsidRPr="00302287">
        <w:rPr>
          <w:rFonts w:ascii="Arial" w:hAnsi="Arial" w:cs="Arial"/>
          <w:sz w:val="20"/>
          <w:szCs w:val="20"/>
        </w:rPr>
        <w:t>(</w:t>
      </w:r>
      <w:r w:rsidRPr="00302287">
        <w:rPr>
          <w:rFonts w:ascii="Arial" w:hAnsi="Arial" w:cs="Arial"/>
          <w:sz w:val="20"/>
          <w:szCs w:val="20"/>
          <w:lang w:val="en-US"/>
        </w:rPr>
        <w:t>Internal</w:t>
      </w:r>
      <w:r w:rsidRPr="00302287">
        <w:rPr>
          <w:rFonts w:ascii="Arial" w:hAnsi="Arial" w:cs="Arial"/>
          <w:sz w:val="20"/>
          <w:szCs w:val="20"/>
        </w:rPr>
        <w:t xml:space="preserve"> </w:t>
      </w:r>
      <w:r w:rsidRPr="00302287">
        <w:rPr>
          <w:rFonts w:ascii="Arial" w:hAnsi="Arial" w:cs="Arial"/>
          <w:sz w:val="20"/>
          <w:szCs w:val="20"/>
          <w:lang w:val="en-US"/>
        </w:rPr>
        <w:t>State</w:t>
      </w:r>
      <w:r w:rsidRPr="00302287">
        <w:rPr>
          <w:rFonts w:ascii="Arial" w:hAnsi="Arial" w:cs="Arial"/>
          <w:sz w:val="20"/>
          <w:szCs w:val="20"/>
        </w:rPr>
        <w:t xml:space="preserve">) </w:t>
      </w:r>
      <w:r w:rsidR="00394DC3" w:rsidRPr="00302287">
        <w:rPr>
          <w:rFonts w:ascii="Arial" w:hAnsi="Arial" w:cs="Arial"/>
          <w:sz w:val="20"/>
          <w:szCs w:val="20"/>
        </w:rPr>
        <w:t xml:space="preserve">που </w:t>
      </w:r>
      <w:r w:rsidRPr="00302287">
        <w:rPr>
          <w:rFonts w:ascii="Arial" w:hAnsi="Arial" w:cs="Arial"/>
          <w:sz w:val="20"/>
          <w:szCs w:val="20"/>
        </w:rPr>
        <w:t>περιέχει</w:t>
      </w:r>
      <w:r w:rsidR="00394DC3" w:rsidRPr="00302287">
        <w:rPr>
          <w:rFonts w:ascii="Arial" w:hAnsi="Arial" w:cs="Arial"/>
          <w:sz w:val="20"/>
          <w:szCs w:val="20"/>
        </w:rPr>
        <w:t xml:space="preserve"> την πληροφορία από την είσοδο</w:t>
      </w:r>
      <w:r w:rsidRPr="00302287">
        <w:rPr>
          <w:rFonts w:ascii="Arial" w:hAnsi="Arial" w:cs="Arial"/>
          <w:sz w:val="20"/>
          <w:szCs w:val="20"/>
        </w:rPr>
        <w:t xml:space="preserve"> σε κωδικοποιημένη μορφή</w:t>
      </w:r>
      <w:r>
        <w:rPr>
          <w:rFonts w:ascii="Arial" w:hAnsi="Arial" w:cs="Arial"/>
          <w:b/>
          <w:bCs/>
          <w:sz w:val="20"/>
          <w:szCs w:val="20"/>
        </w:rPr>
        <w:t>.</w:t>
      </w:r>
    </w:p>
    <w:p w14:paraId="088D1257" w14:textId="4CBE683A" w:rsidR="00394DC3" w:rsidRPr="00302287" w:rsidRDefault="00302287" w:rsidP="003D7B4A">
      <w:pPr>
        <w:pStyle w:val="a4"/>
        <w:numPr>
          <w:ilvl w:val="0"/>
          <w:numId w:val="55"/>
        </w:numPr>
        <w:spacing w:after="60"/>
        <w:jc w:val="both"/>
        <w:rPr>
          <w:rFonts w:ascii="Arial" w:hAnsi="Arial" w:cs="Arial"/>
          <w:sz w:val="20"/>
          <w:szCs w:val="20"/>
        </w:rPr>
      </w:pPr>
      <w:r w:rsidRPr="00302287">
        <w:rPr>
          <w:rFonts w:ascii="Arial" w:hAnsi="Arial" w:cs="Arial"/>
          <w:b/>
          <w:bCs/>
          <w:sz w:val="20"/>
          <w:szCs w:val="20"/>
        </w:rPr>
        <w:t xml:space="preserve">Τμήμα </w:t>
      </w:r>
      <w:r w:rsidR="00394DC3" w:rsidRPr="00302287">
        <w:rPr>
          <w:rFonts w:ascii="Arial" w:hAnsi="Arial" w:cs="Arial"/>
          <w:b/>
          <w:bCs/>
          <w:sz w:val="20"/>
          <w:szCs w:val="20"/>
        </w:rPr>
        <w:t>Decoder (Αποκωδικοποιητή)</w:t>
      </w:r>
      <w:r w:rsidR="00394DC3" w:rsidRPr="00302287">
        <w:rPr>
          <w:rFonts w:ascii="Arial" w:hAnsi="Arial" w:cs="Arial"/>
          <w:sz w:val="20"/>
          <w:szCs w:val="20"/>
        </w:rPr>
        <w:t>:</w:t>
      </w:r>
      <w:r w:rsidRPr="00302287">
        <w:rPr>
          <w:rFonts w:ascii="Arial" w:hAnsi="Arial" w:cs="Arial"/>
          <w:sz w:val="20"/>
          <w:szCs w:val="20"/>
        </w:rPr>
        <w:t xml:space="preserve"> </w:t>
      </w:r>
      <w:r w:rsidR="00394DC3" w:rsidRPr="00302287">
        <w:rPr>
          <w:rFonts w:ascii="Arial" w:hAnsi="Arial" w:cs="Arial"/>
          <w:sz w:val="20"/>
          <w:szCs w:val="20"/>
        </w:rPr>
        <w:t>Ο αποκωδικοποιητής</w:t>
      </w:r>
      <w:r w:rsidRPr="00302287">
        <w:rPr>
          <w:rFonts w:ascii="Arial" w:hAnsi="Arial" w:cs="Arial"/>
          <w:sz w:val="20"/>
          <w:szCs w:val="20"/>
        </w:rPr>
        <w:t xml:space="preserve"> </w:t>
      </w:r>
      <w:r w:rsidR="00394DC3" w:rsidRPr="00302287">
        <w:rPr>
          <w:rFonts w:ascii="Arial" w:hAnsi="Arial" w:cs="Arial"/>
          <w:sz w:val="20"/>
          <w:szCs w:val="20"/>
        </w:rPr>
        <w:t xml:space="preserve">δέχεται την </w:t>
      </w:r>
      <w:r>
        <w:rPr>
          <w:rFonts w:ascii="Arial" w:hAnsi="Arial" w:cs="Arial"/>
          <w:sz w:val="20"/>
          <w:szCs w:val="20"/>
        </w:rPr>
        <w:t>έξοδο</w:t>
      </w:r>
      <w:r w:rsidR="00394DC3" w:rsidRPr="00302287">
        <w:rPr>
          <w:rFonts w:ascii="Arial" w:hAnsi="Arial" w:cs="Arial"/>
          <w:sz w:val="20"/>
          <w:szCs w:val="20"/>
        </w:rPr>
        <w:t xml:space="preserve"> του κωδικοποιητή ως είσοδ</w:t>
      </w:r>
      <w:r w:rsidRPr="00302287">
        <w:rPr>
          <w:rFonts w:ascii="Arial" w:hAnsi="Arial" w:cs="Arial"/>
          <w:sz w:val="20"/>
          <w:szCs w:val="20"/>
        </w:rPr>
        <w:t xml:space="preserve">ο </w:t>
      </w:r>
      <w:r w:rsidR="00394DC3" w:rsidRPr="00302287">
        <w:rPr>
          <w:rFonts w:ascii="Arial" w:hAnsi="Arial" w:cs="Arial"/>
          <w:sz w:val="20"/>
          <w:szCs w:val="20"/>
        </w:rPr>
        <w:t>και ξεκινά τη διαδικασία παραγωγής της έξοδου</w:t>
      </w:r>
      <w:r w:rsidRPr="00302287">
        <w:rPr>
          <w:rFonts w:ascii="Arial" w:hAnsi="Arial" w:cs="Arial"/>
          <w:sz w:val="20"/>
          <w:szCs w:val="20"/>
        </w:rPr>
        <w:t xml:space="preserve"> του μοντέλου</w:t>
      </w:r>
      <w:r w:rsidR="00394DC3" w:rsidRPr="00302287">
        <w:rPr>
          <w:rFonts w:ascii="Arial" w:hAnsi="Arial" w:cs="Arial"/>
          <w:sz w:val="20"/>
          <w:szCs w:val="20"/>
        </w:rPr>
        <w:t>.</w:t>
      </w:r>
      <w:r w:rsidRPr="00302287">
        <w:rPr>
          <w:rFonts w:ascii="Arial" w:hAnsi="Arial" w:cs="Arial"/>
          <w:sz w:val="20"/>
          <w:szCs w:val="20"/>
        </w:rPr>
        <w:t xml:space="preserve"> </w:t>
      </w:r>
      <w:r>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72483991" w14:textId="77777777" w:rsidR="00302287" w:rsidRDefault="00302287" w:rsidP="003D7B4A">
      <w:pPr>
        <w:spacing w:after="60"/>
        <w:jc w:val="both"/>
        <w:rPr>
          <w:rFonts w:ascii="Arial" w:hAnsi="Arial" w:cs="Arial"/>
          <w:sz w:val="20"/>
          <w:szCs w:val="20"/>
        </w:rPr>
      </w:pPr>
    </w:p>
    <w:p w14:paraId="1940EEBC" w14:textId="0ECC2B51" w:rsidR="00394DC3" w:rsidRDefault="00394DC3" w:rsidP="003D7B4A">
      <w:pPr>
        <w:spacing w:after="60"/>
        <w:jc w:val="both"/>
        <w:rPr>
          <w:rFonts w:ascii="Arial" w:hAnsi="Arial" w:cs="Arial"/>
          <w:sz w:val="20"/>
          <w:szCs w:val="20"/>
        </w:rPr>
      </w:pPr>
      <w:r w:rsidRPr="00394DC3">
        <w:rPr>
          <w:rFonts w:ascii="Arial" w:hAnsi="Arial" w:cs="Arial"/>
          <w:sz w:val="20"/>
          <w:szCs w:val="20"/>
        </w:rPr>
        <w:t xml:space="preserve">Κατά την </w:t>
      </w:r>
      <w:r w:rsidR="00302287">
        <w:rPr>
          <w:rFonts w:ascii="Arial" w:hAnsi="Arial" w:cs="Arial"/>
          <w:sz w:val="20"/>
          <w:szCs w:val="20"/>
        </w:rPr>
        <w:t xml:space="preserve">φάση της </w:t>
      </w:r>
      <w:r w:rsidRPr="00394DC3">
        <w:rPr>
          <w:rFonts w:ascii="Arial" w:hAnsi="Arial" w:cs="Arial"/>
          <w:sz w:val="20"/>
          <w:szCs w:val="20"/>
        </w:rPr>
        <w:t>εκπαίδευση</w:t>
      </w:r>
      <w:r w:rsidR="00302287">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sidR="00302287">
        <w:rPr>
          <w:rFonts w:ascii="Arial" w:hAnsi="Arial" w:cs="Arial"/>
          <w:sz w:val="20"/>
          <w:szCs w:val="20"/>
        </w:rPr>
        <w:t xml:space="preserve"> Τόσο ο κωδικοποιητής, όσο και ο αποκωδικοποιητής είναι ένα μοντέλο </w:t>
      </w:r>
      <w:r w:rsidR="00302287">
        <w:rPr>
          <w:rFonts w:ascii="Arial" w:hAnsi="Arial" w:cs="Arial"/>
          <w:sz w:val="20"/>
          <w:szCs w:val="20"/>
          <w:lang w:val="en-US"/>
        </w:rPr>
        <w:t>LSTM</w:t>
      </w:r>
      <w:r w:rsidR="00302287" w:rsidRPr="00302287">
        <w:rPr>
          <w:rFonts w:ascii="Arial" w:hAnsi="Arial" w:cs="Arial"/>
          <w:sz w:val="20"/>
          <w:szCs w:val="20"/>
        </w:rPr>
        <w:t xml:space="preserve"> </w:t>
      </w:r>
      <w:r w:rsidR="00302287">
        <w:rPr>
          <w:rFonts w:ascii="Arial" w:hAnsi="Arial" w:cs="Arial"/>
          <w:sz w:val="20"/>
          <w:szCs w:val="20"/>
        </w:rPr>
        <w:t xml:space="preserve">ή </w:t>
      </w:r>
      <w:r w:rsidR="00302287">
        <w:rPr>
          <w:rFonts w:ascii="Arial" w:hAnsi="Arial" w:cs="Arial"/>
          <w:sz w:val="20"/>
          <w:szCs w:val="20"/>
          <w:lang w:val="en-US"/>
        </w:rPr>
        <w:t>GRU</w:t>
      </w:r>
      <w:r w:rsidR="00302287">
        <w:rPr>
          <w:rFonts w:ascii="Arial" w:hAnsi="Arial" w:cs="Arial"/>
          <w:sz w:val="20"/>
          <w:szCs w:val="20"/>
        </w:rPr>
        <w:t xml:space="preserve">. Ουσιαστικά, το μοντέλο </w:t>
      </w:r>
      <w:r w:rsidR="00302287">
        <w:rPr>
          <w:rFonts w:ascii="Arial" w:hAnsi="Arial" w:cs="Arial"/>
          <w:sz w:val="20"/>
          <w:szCs w:val="20"/>
          <w:lang w:val="en-US"/>
        </w:rPr>
        <w:t>Encoder</w:t>
      </w:r>
      <w:r w:rsidR="00302287" w:rsidRPr="00302287">
        <w:rPr>
          <w:rFonts w:ascii="Arial" w:hAnsi="Arial" w:cs="Arial"/>
          <w:sz w:val="20"/>
          <w:szCs w:val="20"/>
        </w:rPr>
        <w:t>-</w:t>
      </w:r>
      <w:r w:rsidR="00302287">
        <w:rPr>
          <w:rFonts w:ascii="Arial" w:hAnsi="Arial" w:cs="Arial"/>
          <w:sz w:val="20"/>
          <w:szCs w:val="20"/>
          <w:lang w:val="en-US"/>
        </w:rPr>
        <w:t>Decoder</w:t>
      </w:r>
      <w:r w:rsidR="00302287" w:rsidRPr="00302287">
        <w:rPr>
          <w:rFonts w:ascii="Arial" w:hAnsi="Arial" w:cs="Arial"/>
          <w:sz w:val="20"/>
          <w:szCs w:val="20"/>
        </w:rPr>
        <w:t xml:space="preserve"> </w:t>
      </w:r>
      <w:r w:rsidR="00302287">
        <w:rPr>
          <w:rFonts w:ascii="Arial" w:hAnsi="Arial" w:cs="Arial"/>
          <w:sz w:val="20"/>
          <w:szCs w:val="20"/>
        </w:rPr>
        <w:t xml:space="preserve">στο σύνολό του συνδυάζει δίκτυα </w:t>
      </w:r>
      <w:r w:rsidR="00302287">
        <w:rPr>
          <w:rFonts w:ascii="Arial" w:hAnsi="Arial" w:cs="Arial"/>
          <w:sz w:val="20"/>
          <w:szCs w:val="20"/>
          <w:lang w:val="en-US"/>
        </w:rPr>
        <w:t>LSTM</w:t>
      </w:r>
      <w:r w:rsidR="00302287">
        <w:rPr>
          <w:rFonts w:ascii="Arial" w:hAnsi="Arial" w:cs="Arial"/>
          <w:sz w:val="20"/>
          <w:szCs w:val="20"/>
        </w:rPr>
        <w:t xml:space="preserve"> ή </w:t>
      </w:r>
      <w:r w:rsidR="00302287">
        <w:rPr>
          <w:rFonts w:ascii="Arial" w:hAnsi="Arial" w:cs="Arial"/>
          <w:sz w:val="20"/>
          <w:szCs w:val="20"/>
          <w:lang w:val="en-US"/>
        </w:rPr>
        <w:t>GRU</w:t>
      </w:r>
      <w:r w:rsidR="00302287" w:rsidRPr="00302287">
        <w:rPr>
          <w:rFonts w:ascii="Arial" w:hAnsi="Arial" w:cs="Arial"/>
          <w:sz w:val="20"/>
          <w:szCs w:val="20"/>
        </w:rPr>
        <w:t xml:space="preserve"> </w:t>
      </w:r>
      <w:r w:rsidR="00302287">
        <w:rPr>
          <w:rFonts w:ascii="Arial" w:hAnsi="Arial" w:cs="Arial"/>
          <w:sz w:val="20"/>
          <w:szCs w:val="20"/>
        </w:rPr>
        <w:t>και μία εσωτερική κατάσταση, για να προβαίνει σε προβλέψεις.</w:t>
      </w:r>
    </w:p>
    <w:p w14:paraId="101786D6" w14:textId="77777777" w:rsidR="003D7B4A" w:rsidRPr="00007080" w:rsidRDefault="003D7B4A" w:rsidP="003D7B4A">
      <w:pPr>
        <w:spacing w:after="60"/>
        <w:jc w:val="both"/>
        <w:rPr>
          <w:rFonts w:ascii="Arial" w:hAnsi="Arial" w:cs="Arial"/>
          <w:sz w:val="20"/>
          <w:szCs w:val="20"/>
        </w:rPr>
      </w:pPr>
    </w:p>
    <w:p w14:paraId="18D95D65" w14:textId="48C3F2EA" w:rsidR="00E669E5" w:rsidRPr="00007080" w:rsidRDefault="00E669E5" w:rsidP="003D7B4A">
      <w:pPr>
        <w:spacing w:after="60"/>
        <w:rPr>
          <w:rFonts w:ascii="Arial" w:hAnsi="Arial" w:cs="Arial"/>
          <w:sz w:val="20"/>
          <w:szCs w:val="20"/>
          <w:u w:val="single"/>
        </w:rPr>
      </w:pPr>
      <w:r w:rsidRPr="00E669E5">
        <w:rPr>
          <w:rFonts w:ascii="Arial" w:hAnsi="Arial" w:cs="Arial"/>
          <w:sz w:val="20"/>
          <w:szCs w:val="20"/>
          <w:u w:val="single"/>
        </w:rPr>
        <w:lastRenderedPageBreak/>
        <w:t>Μοντέλο</w:t>
      </w:r>
      <w:r w:rsidRPr="00007080">
        <w:rPr>
          <w:rFonts w:ascii="Arial" w:hAnsi="Arial" w:cs="Arial"/>
          <w:sz w:val="20"/>
          <w:szCs w:val="20"/>
          <w:u w:val="single"/>
        </w:rPr>
        <w:t xml:space="preserve"> </w:t>
      </w:r>
      <w:r w:rsidRPr="00E669E5">
        <w:rPr>
          <w:rFonts w:ascii="Arial" w:hAnsi="Arial" w:cs="Arial"/>
          <w:sz w:val="20"/>
          <w:szCs w:val="20"/>
          <w:u w:val="single"/>
          <w:lang w:val="en-US"/>
        </w:rPr>
        <w:t>Random</w:t>
      </w:r>
      <w:r w:rsidRPr="00007080">
        <w:rPr>
          <w:rFonts w:ascii="Arial" w:hAnsi="Arial" w:cs="Arial"/>
          <w:sz w:val="20"/>
          <w:szCs w:val="20"/>
          <w:u w:val="single"/>
        </w:rPr>
        <w:t xml:space="preserve"> </w:t>
      </w:r>
      <w:r w:rsidRPr="00E669E5">
        <w:rPr>
          <w:rFonts w:ascii="Arial" w:hAnsi="Arial" w:cs="Arial"/>
          <w:sz w:val="20"/>
          <w:szCs w:val="20"/>
          <w:u w:val="single"/>
          <w:lang w:val="en-US"/>
        </w:rPr>
        <w:t>Forest</w:t>
      </w:r>
      <w:r w:rsidR="0084458B"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
          <w:id w:val="-307788716"/>
          <w:placeholder>
            <w:docPart w:val="DefaultPlaceholder_-1854013440"/>
          </w:placeholder>
        </w:sdtPr>
        <w:sdtContent>
          <w:r w:rsidR="008C1197" w:rsidRPr="008C1197">
            <w:rPr>
              <w:rFonts w:ascii="Arial" w:hAnsi="Arial" w:cs="Arial"/>
              <w:color w:val="000000"/>
              <w:sz w:val="20"/>
              <w:szCs w:val="20"/>
            </w:rPr>
            <w:t>[28]</w:t>
          </w:r>
        </w:sdtContent>
      </w:sdt>
    </w:p>
    <w:p w14:paraId="1D4CFEFD" w14:textId="5A0104D0" w:rsidR="00C31BB6" w:rsidRDefault="00D54617" w:rsidP="003D7B4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sidR="00416A1E">
        <w:rPr>
          <w:rFonts w:ascii="Arial" w:hAnsi="Arial" w:cs="Arial"/>
          <w:sz w:val="20"/>
          <w:szCs w:val="20"/>
        </w:rPr>
        <w:t xml:space="preserve"> </w:t>
      </w:r>
      <w:r>
        <w:rPr>
          <w:rFonts w:ascii="Arial" w:hAnsi="Arial" w:cs="Arial"/>
          <w:sz w:val="20"/>
          <w:szCs w:val="20"/>
        </w:rPr>
        <w:t xml:space="preserve">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sidR="00C31BB6">
        <w:rPr>
          <w:rFonts w:ascii="Arial" w:hAnsi="Arial" w:cs="Arial"/>
          <w:sz w:val="20"/>
          <w:szCs w:val="20"/>
        </w:rPr>
        <w:t>και</w:t>
      </w:r>
      <w:r w:rsidRPr="00D54617">
        <w:rPr>
          <w:rFonts w:ascii="Arial" w:hAnsi="Arial" w:cs="Arial"/>
          <w:sz w:val="20"/>
          <w:szCs w:val="20"/>
        </w:rPr>
        <w:t xml:space="preserve"> ανήκει στην κατηγορία των </w:t>
      </w:r>
      <w:r w:rsidR="00416A1E">
        <w:rPr>
          <w:rFonts w:ascii="Arial" w:hAnsi="Arial" w:cs="Arial"/>
          <w:sz w:val="20"/>
          <w:szCs w:val="20"/>
        </w:rPr>
        <w:t>μοντέλων</w:t>
      </w:r>
      <w:r>
        <w:rPr>
          <w:rFonts w:ascii="Arial" w:hAnsi="Arial" w:cs="Arial"/>
          <w:sz w:val="20"/>
          <w:szCs w:val="20"/>
        </w:rPr>
        <w:t xml:space="preserve"> συνόλου (</w:t>
      </w:r>
      <w:r>
        <w:rPr>
          <w:rFonts w:ascii="Arial" w:hAnsi="Arial" w:cs="Arial"/>
          <w:sz w:val="20"/>
          <w:szCs w:val="20"/>
          <w:lang w:val="en-US"/>
        </w:rPr>
        <w:t>Ensemble</w:t>
      </w:r>
      <w:r w:rsidRPr="00D54617">
        <w:rPr>
          <w:rFonts w:ascii="Arial" w:hAnsi="Arial" w:cs="Arial"/>
          <w:sz w:val="20"/>
          <w:szCs w:val="20"/>
        </w:rPr>
        <w:t xml:space="preserve"> </w:t>
      </w:r>
      <w:r w:rsidR="00416A1E">
        <w:rPr>
          <w:rFonts w:ascii="Arial" w:hAnsi="Arial" w:cs="Arial"/>
          <w:sz w:val="20"/>
          <w:szCs w:val="20"/>
          <w:lang w:val="en-US"/>
        </w:rPr>
        <w:t>Model</w:t>
      </w:r>
      <w:r w:rsidRPr="00D54617">
        <w:rPr>
          <w:rFonts w:ascii="Arial" w:hAnsi="Arial" w:cs="Arial"/>
          <w:sz w:val="20"/>
          <w:szCs w:val="20"/>
        </w:rPr>
        <w:t xml:space="preserve">). </w:t>
      </w:r>
    </w:p>
    <w:p w14:paraId="3C102A5A" w14:textId="721200DC" w:rsidR="00A233FD" w:rsidRDefault="00766528" w:rsidP="003D7B4A">
      <w:pPr>
        <w:spacing w:after="60"/>
        <w:ind w:firstLine="72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w:t>
      </w:r>
      <w:r w:rsidR="00C31BB6">
        <w:rPr>
          <w:rFonts w:ascii="Arial" w:hAnsi="Arial" w:cs="Arial"/>
          <w:sz w:val="20"/>
          <w:szCs w:val="20"/>
        </w:rPr>
        <w:t xml:space="preserve">, δηλαδή μία δομή δεδομένων που έχει την μορφή δέντρου. </w:t>
      </w:r>
      <w:r>
        <w:rPr>
          <w:rFonts w:ascii="Arial" w:hAnsi="Arial" w:cs="Arial"/>
          <w:sz w:val="20"/>
          <w:szCs w:val="20"/>
        </w:rPr>
        <w:t>Ένα δέντρο απόφασης αποτελείται από κόμβους</w:t>
      </w:r>
      <w:r w:rsidR="00A233FD">
        <w:rPr>
          <w:rFonts w:ascii="Arial" w:hAnsi="Arial" w:cs="Arial"/>
          <w:sz w:val="20"/>
          <w:szCs w:val="20"/>
        </w:rPr>
        <w:t xml:space="preserve">, οι οποίοι έχουν τον ρόλο είτε της </w:t>
      </w:r>
      <w:r w:rsidR="00A233FD" w:rsidRPr="00416A1E">
        <w:rPr>
          <w:rFonts w:ascii="Arial" w:hAnsi="Arial" w:cs="Arial"/>
          <w:b/>
          <w:bCs/>
          <w:sz w:val="20"/>
          <w:szCs w:val="20"/>
        </w:rPr>
        <w:t>ρίζας</w:t>
      </w:r>
      <w:r w:rsidR="00A233FD">
        <w:rPr>
          <w:rFonts w:ascii="Arial" w:hAnsi="Arial" w:cs="Arial"/>
          <w:sz w:val="20"/>
          <w:szCs w:val="20"/>
        </w:rPr>
        <w:t xml:space="preserve"> του δέντρου, είτε τον ρόλο του </w:t>
      </w:r>
      <w:r w:rsidR="00A233FD" w:rsidRPr="00416A1E">
        <w:rPr>
          <w:rFonts w:ascii="Arial" w:hAnsi="Arial" w:cs="Arial"/>
          <w:b/>
          <w:bCs/>
          <w:sz w:val="20"/>
          <w:szCs w:val="20"/>
        </w:rPr>
        <w:t>ενδιάμεσσου κόμβου</w:t>
      </w:r>
      <w:r w:rsidR="00A233FD">
        <w:rPr>
          <w:rFonts w:ascii="Arial" w:hAnsi="Arial" w:cs="Arial"/>
          <w:sz w:val="20"/>
          <w:szCs w:val="20"/>
        </w:rPr>
        <w:t xml:space="preserve">, είτε το ρόλο του </w:t>
      </w:r>
      <w:r w:rsidR="00A233FD" w:rsidRPr="00416A1E">
        <w:rPr>
          <w:rFonts w:ascii="Arial" w:hAnsi="Arial" w:cs="Arial"/>
          <w:b/>
          <w:bCs/>
          <w:sz w:val="20"/>
          <w:szCs w:val="20"/>
        </w:rPr>
        <w:t>φύλλου</w:t>
      </w:r>
      <w:r w:rsidR="00A233FD">
        <w:rPr>
          <w:rFonts w:ascii="Arial" w:hAnsi="Arial" w:cs="Arial"/>
          <w:sz w:val="20"/>
          <w:szCs w:val="20"/>
        </w:rPr>
        <w:t>.</w:t>
      </w:r>
      <w:r w:rsidR="00C31BB6">
        <w:rPr>
          <w:rFonts w:ascii="Arial" w:hAnsi="Arial" w:cs="Arial"/>
          <w:sz w:val="20"/>
          <w:szCs w:val="20"/>
        </w:rPr>
        <w:t xml:space="preserve"> Ο λόγος</w:t>
      </w:r>
      <w:r w:rsidR="00416A1E" w:rsidRPr="00416A1E">
        <w:rPr>
          <w:rFonts w:ascii="Arial" w:hAnsi="Arial" w:cs="Arial"/>
          <w:sz w:val="20"/>
          <w:szCs w:val="20"/>
        </w:rPr>
        <w:t>,</w:t>
      </w:r>
      <w:r w:rsidR="00C31BB6">
        <w:rPr>
          <w:rFonts w:ascii="Arial" w:hAnsi="Arial" w:cs="Arial"/>
          <w:sz w:val="20"/>
          <w:szCs w:val="20"/>
        </w:rPr>
        <w:t xml:space="preserve"> για τον οποίο </w:t>
      </w:r>
      <w:r w:rsidR="00416A1E">
        <w:rPr>
          <w:rFonts w:ascii="Arial" w:hAnsi="Arial" w:cs="Arial"/>
          <w:sz w:val="20"/>
          <w:szCs w:val="20"/>
        </w:rPr>
        <w:t xml:space="preserve">η δομή αυτή </w:t>
      </w:r>
      <w:r w:rsidR="00C31BB6">
        <w:rPr>
          <w:rFonts w:ascii="Arial" w:hAnsi="Arial" w:cs="Arial"/>
          <w:sz w:val="20"/>
          <w:szCs w:val="20"/>
        </w:rPr>
        <w:t xml:space="preserve">ονομάζεται δέντρο απόφασης είναι ότι κάθε φορά που προσπαθεί το μοντέλο να κάνει προβλέψεις, διατρέχει </w:t>
      </w:r>
      <w:r w:rsidR="00B26EB5">
        <w:rPr>
          <w:rFonts w:ascii="Arial" w:hAnsi="Arial" w:cs="Arial"/>
          <w:sz w:val="20"/>
          <w:szCs w:val="20"/>
        </w:rPr>
        <w:t xml:space="preserve">ένα συγκεκριμένο μονοπάτι από </w:t>
      </w:r>
      <w:r w:rsidR="00C31BB6">
        <w:rPr>
          <w:rFonts w:ascii="Arial" w:hAnsi="Arial" w:cs="Arial"/>
          <w:sz w:val="20"/>
          <w:szCs w:val="20"/>
        </w:rPr>
        <w:t>την ρ</w:t>
      </w:r>
      <w:r w:rsidR="00B70280">
        <w:rPr>
          <w:rFonts w:ascii="Arial" w:hAnsi="Arial" w:cs="Arial"/>
          <w:sz w:val="20"/>
          <w:szCs w:val="20"/>
        </w:rPr>
        <w:t xml:space="preserve">ίζα </w:t>
      </w:r>
      <w:r w:rsidR="00B26EB5">
        <w:rPr>
          <w:rFonts w:ascii="Arial" w:hAnsi="Arial" w:cs="Arial"/>
          <w:sz w:val="20"/>
          <w:szCs w:val="20"/>
        </w:rPr>
        <w:t xml:space="preserve">του δέντρου </w:t>
      </w:r>
      <w:r w:rsidR="00B70280">
        <w:rPr>
          <w:rFonts w:ascii="Arial" w:hAnsi="Arial" w:cs="Arial"/>
          <w:sz w:val="20"/>
          <w:szCs w:val="20"/>
        </w:rPr>
        <w:t>μέχρι να φτάσει σε ένα φύλλο του δέντρου.</w:t>
      </w:r>
      <w:r w:rsidR="00B26EB5">
        <w:rPr>
          <w:rFonts w:ascii="Arial" w:hAnsi="Arial" w:cs="Arial"/>
          <w:sz w:val="20"/>
          <w:szCs w:val="20"/>
        </w:rPr>
        <w:t xml:space="preserve">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w:t>
      </w:r>
      <w:r w:rsidR="00A233FD">
        <w:rPr>
          <w:rFonts w:ascii="Arial" w:hAnsi="Arial" w:cs="Arial"/>
          <w:sz w:val="20"/>
          <w:szCs w:val="20"/>
        </w:rPr>
        <w:t>. Στα δέντρα αποφάσεων αποθηκεύονται δεδομένα, τα οποία είναι σχετικά με αυτά που δίνονται ως είσοδος στον αλγόριθμό.</w:t>
      </w:r>
    </w:p>
    <w:p w14:paraId="3BCD8C60" w14:textId="36EF05D8" w:rsidR="00A233FD" w:rsidRDefault="00A233FD" w:rsidP="003D7B4A">
      <w:pPr>
        <w:spacing w:after="60"/>
        <w:ind w:firstLine="720"/>
        <w:jc w:val="both"/>
        <w:rPr>
          <w:rFonts w:ascii="Arial" w:hAnsi="Arial" w:cs="Arial"/>
          <w:sz w:val="20"/>
          <w:szCs w:val="20"/>
        </w:rPr>
      </w:pPr>
      <w:r>
        <w:rPr>
          <w:rFonts w:ascii="Arial" w:hAnsi="Arial" w:cs="Arial"/>
          <w:sz w:val="20"/>
          <w:szCs w:val="20"/>
        </w:rPr>
        <w:t xml:space="preserve">Κατά την εκπαίδευση του αλγορίθμου αυτού, </w:t>
      </w:r>
      <w:r w:rsidR="00C55701">
        <w:rPr>
          <w:rFonts w:ascii="Arial" w:hAnsi="Arial" w:cs="Arial"/>
          <w:sz w:val="20"/>
          <w:szCs w:val="20"/>
        </w:rPr>
        <w:t xml:space="preserve">στόχος είναι να </w:t>
      </w:r>
      <w:r w:rsidR="00416A1E">
        <w:rPr>
          <w:rFonts w:ascii="Arial" w:hAnsi="Arial" w:cs="Arial"/>
          <w:sz w:val="20"/>
          <w:szCs w:val="20"/>
        </w:rPr>
        <w:t>δημιουργηθεί</w:t>
      </w:r>
      <w:r w:rsidR="00C55701">
        <w:rPr>
          <w:rFonts w:ascii="Arial" w:hAnsi="Arial" w:cs="Arial"/>
          <w:sz w:val="20"/>
          <w:szCs w:val="20"/>
        </w:rPr>
        <w:t xml:space="preserve"> ένας αριθμός από διαφορετικά δέντρα απόφασης, </w:t>
      </w:r>
      <w:r w:rsidR="004E1CE3">
        <w:rPr>
          <w:rFonts w:ascii="Arial" w:hAnsi="Arial" w:cs="Arial"/>
          <w:sz w:val="20"/>
          <w:szCs w:val="20"/>
        </w:rPr>
        <w:t xml:space="preserve">η </w:t>
      </w:r>
      <w:r w:rsidR="004E1CE3" w:rsidRPr="00325B3F">
        <w:rPr>
          <w:rFonts w:ascii="Arial" w:hAnsi="Arial" w:cs="Arial"/>
          <w:b/>
          <w:bCs/>
          <w:sz w:val="20"/>
          <w:szCs w:val="20"/>
        </w:rPr>
        <w:t>δομή</w:t>
      </w:r>
      <w:r w:rsidR="004E1CE3">
        <w:rPr>
          <w:rFonts w:ascii="Arial" w:hAnsi="Arial" w:cs="Arial"/>
          <w:sz w:val="20"/>
          <w:szCs w:val="20"/>
        </w:rPr>
        <w:t xml:space="preserve"> των οποίων θα είναι </w:t>
      </w:r>
      <w:r w:rsidR="004E1CE3" w:rsidRPr="00325B3F">
        <w:rPr>
          <w:rFonts w:ascii="Arial" w:hAnsi="Arial" w:cs="Arial"/>
          <w:b/>
          <w:bCs/>
          <w:sz w:val="20"/>
          <w:szCs w:val="20"/>
        </w:rPr>
        <w:t>βέλτιστη</w:t>
      </w:r>
      <w:r w:rsidR="00C368A8">
        <w:rPr>
          <w:rFonts w:ascii="Arial" w:hAnsi="Arial" w:cs="Arial"/>
          <w:sz w:val="20"/>
          <w:szCs w:val="20"/>
        </w:rPr>
        <w:t xml:space="preserve"> (π.χ το βάθος του δέντρου, ο αριθμός των φύλλων, τα δεδομένα που θα περιέχει κ.α.)</w:t>
      </w:r>
      <w:r w:rsidR="00C55701">
        <w:rPr>
          <w:rFonts w:ascii="Arial" w:hAnsi="Arial" w:cs="Arial"/>
          <w:sz w:val="20"/>
          <w:szCs w:val="20"/>
        </w:rPr>
        <w:t>.</w:t>
      </w:r>
      <w:r w:rsidR="00416A1E">
        <w:rPr>
          <w:rFonts w:ascii="Arial" w:hAnsi="Arial" w:cs="Arial"/>
          <w:sz w:val="20"/>
          <w:szCs w:val="20"/>
        </w:rPr>
        <w:t xml:space="preserve"> Τα δέντρα που θα δημιουργηθούν στο τέλος, θα περιγράφουν με τον καλύτερο δυνατό τρόπο το σύνολο δεδομένων εκπαίδευσης.</w:t>
      </w:r>
      <w:r w:rsidR="00C55701">
        <w:rPr>
          <w:rFonts w:ascii="Arial" w:hAnsi="Arial" w:cs="Arial"/>
          <w:sz w:val="20"/>
          <w:szCs w:val="20"/>
        </w:rPr>
        <w:t xml:space="preserve"> Ο αριθμός των δέντρων που θα φτιαχτεί προσδιορίζεται από τον χρήστη.</w:t>
      </w:r>
    </w:p>
    <w:p w14:paraId="433C1367" w14:textId="05A8E971" w:rsidR="00BA2BE1" w:rsidRDefault="00416A1E" w:rsidP="003D7B4A">
      <w:pPr>
        <w:spacing w:after="60"/>
        <w:ind w:firstLine="720"/>
        <w:jc w:val="both"/>
        <w:rPr>
          <w:rFonts w:ascii="Arial" w:hAnsi="Arial" w:cs="Arial"/>
          <w:sz w:val="20"/>
          <w:szCs w:val="20"/>
        </w:rPr>
      </w:pPr>
      <w:r>
        <w:rPr>
          <w:rFonts w:ascii="Arial" w:hAnsi="Arial" w:cs="Arial"/>
          <w:sz w:val="20"/>
          <w:szCs w:val="20"/>
        </w:rPr>
        <w:t>Αφού γίνει η</w:t>
      </w:r>
      <w:r w:rsidR="00D86158">
        <w:rPr>
          <w:rFonts w:ascii="Arial" w:hAnsi="Arial" w:cs="Arial"/>
          <w:sz w:val="20"/>
          <w:szCs w:val="20"/>
        </w:rPr>
        <w:t xml:space="preserve"> εκπαίδευση του μοντέλου, δηλαδή αφού κατασκευαστεί ένα σύνολο από δέντρα</w:t>
      </w:r>
      <w:r w:rsidR="007E49FA">
        <w:rPr>
          <w:rFonts w:ascii="Arial" w:hAnsi="Arial" w:cs="Arial"/>
          <w:sz w:val="20"/>
          <w:szCs w:val="20"/>
        </w:rPr>
        <w:t xml:space="preserve"> απόφασης που περιγράφουν με τον καλύτερο δυνατό τρόπο τα δεδομένα εκπαίδευσης</w:t>
      </w:r>
      <w:r w:rsidR="00153BC5">
        <w:rPr>
          <w:rFonts w:ascii="Arial" w:hAnsi="Arial" w:cs="Arial"/>
          <w:sz w:val="20"/>
          <w:szCs w:val="20"/>
        </w:rPr>
        <w:t>, ο αλγόριθμος προβαίνει σε προβλέψεις με βάση τα δεδομένα ελέγχου.</w:t>
      </w:r>
      <w:r w:rsidR="00330A1E">
        <w:rPr>
          <w:rFonts w:ascii="Arial" w:hAnsi="Arial" w:cs="Arial"/>
          <w:sz w:val="20"/>
          <w:szCs w:val="20"/>
        </w:rPr>
        <w:t xml:space="preserve"> Κάθε φορά που χρειάζεται να γίνεται μία πρόβλεψη, ο αλγό</w:t>
      </w:r>
      <w:r w:rsidR="00354F01">
        <w:rPr>
          <w:rFonts w:ascii="Arial" w:hAnsi="Arial" w:cs="Arial"/>
          <w:sz w:val="20"/>
          <w:szCs w:val="20"/>
        </w:rPr>
        <w:t>ριθμος διατρέχει το μονοπάτι όλων των δέντρων</w:t>
      </w:r>
      <w:r w:rsidR="00473E2F">
        <w:rPr>
          <w:rFonts w:ascii="Arial" w:hAnsi="Arial" w:cs="Arial"/>
          <w:sz w:val="20"/>
          <w:szCs w:val="20"/>
        </w:rPr>
        <w:t xml:space="preserve"> που έχουν δημιουρηθεί </w:t>
      </w:r>
      <w:r w:rsidR="00CC055C">
        <w:rPr>
          <w:rFonts w:ascii="Arial" w:hAnsi="Arial" w:cs="Arial"/>
          <w:sz w:val="20"/>
          <w:szCs w:val="20"/>
        </w:rPr>
        <w:t xml:space="preserve">από την ρίζα έως ένα φύλλο του εκάστοτε δέντρου. Η τιμή που βρίσκεται στο φύλλο κάθε δέντρου είναι και η απόφαση – πρόβλεψη του </w:t>
      </w:r>
      <w:r w:rsidR="00325B3F">
        <w:rPr>
          <w:rFonts w:ascii="Arial" w:hAnsi="Arial" w:cs="Arial"/>
          <w:sz w:val="20"/>
          <w:szCs w:val="20"/>
        </w:rPr>
        <w:t xml:space="preserve">συγκεκριμένου </w:t>
      </w:r>
      <w:r w:rsidR="00CC055C">
        <w:rPr>
          <w:rFonts w:ascii="Arial" w:hAnsi="Arial" w:cs="Arial"/>
          <w:sz w:val="20"/>
          <w:szCs w:val="20"/>
        </w:rPr>
        <w:t xml:space="preserve">δέντρου. </w:t>
      </w:r>
      <w:r w:rsidR="00105193">
        <w:rPr>
          <w:rFonts w:ascii="Arial" w:hAnsi="Arial" w:cs="Arial"/>
          <w:sz w:val="20"/>
          <w:szCs w:val="20"/>
        </w:rPr>
        <w:t xml:space="preserve">Η τελική πρόβλεψη του μοντέλου είναι, τελικά, ο μέσος όρος των τιμών </w:t>
      </w:r>
      <w:r w:rsidR="00325B3F">
        <w:rPr>
          <w:rFonts w:ascii="Arial" w:hAnsi="Arial" w:cs="Arial"/>
          <w:sz w:val="20"/>
          <w:szCs w:val="20"/>
        </w:rPr>
        <w:t>τ</w:t>
      </w:r>
      <w:r w:rsidR="00105193">
        <w:rPr>
          <w:rFonts w:ascii="Arial" w:hAnsi="Arial" w:cs="Arial"/>
          <w:sz w:val="20"/>
          <w:szCs w:val="20"/>
        </w:rPr>
        <w:t xml:space="preserve">ων </w:t>
      </w:r>
      <w:r w:rsidR="00BA2BE1">
        <w:rPr>
          <w:rFonts w:ascii="Arial" w:hAnsi="Arial" w:cs="Arial"/>
          <w:sz w:val="20"/>
          <w:szCs w:val="20"/>
        </w:rPr>
        <w:t>αποφάσεων</w:t>
      </w:r>
      <w:r w:rsidR="00105193">
        <w:rPr>
          <w:rFonts w:ascii="Arial" w:hAnsi="Arial" w:cs="Arial"/>
          <w:sz w:val="20"/>
          <w:szCs w:val="20"/>
        </w:rPr>
        <w:t xml:space="preserve"> </w:t>
      </w:r>
      <w:r w:rsidR="00BA2BE1">
        <w:rPr>
          <w:rFonts w:ascii="Arial" w:hAnsi="Arial" w:cs="Arial"/>
          <w:sz w:val="20"/>
          <w:szCs w:val="20"/>
        </w:rPr>
        <w:t xml:space="preserve">όλων </w:t>
      </w:r>
      <w:r w:rsidR="00105193">
        <w:rPr>
          <w:rFonts w:ascii="Arial" w:hAnsi="Arial" w:cs="Arial"/>
          <w:sz w:val="20"/>
          <w:szCs w:val="20"/>
        </w:rPr>
        <w:t>των δέντρων</w:t>
      </w:r>
      <w:r w:rsidR="00BA2BE1">
        <w:rPr>
          <w:rFonts w:ascii="Arial" w:hAnsi="Arial" w:cs="Arial"/>
          <w:sz w:val="20"/>
          <w:szCs w:val="20"/>
        </w:rPr>
        <w:t xml:space="preserve">. </w:t>
      </w:r>
    </w:p>
    <w:p w14:paraId="7AFD27C5" w14:textId="436B6E8A" w:rsidR="00BA2BE1" w:rsidRPr="00EC7B75" w:rsidRDefault="00325B3F" w:rsidP="003D7B4A">
      <w:pPr>
        <w:spacing w:after="60"/>
        <w:ind w:firstLine="720"/>
        <w:jc w:val="both"/>
        <w:rPr>
          <w:rFonts w:ascii="Arial" w:hAnsi="Arial" w:cs="Arial"/>
          <w:sz w:val="20"/>
          <w:szCs w:val="20"/>
        </w:rPr>
      </w:pPr>
      <w:r>
        <w:rPr>
          <w:rFonts w:ascii="Arial" w:hAnsi="Arial" w:cs="Arial"/>
          <w:sz w:val="20"/>
          <w:szCs w:val="20"/>
        </w:rPr>
        <w:t>Γενικά, ο</w:t>
      </w:r>
      <w:r w:rsidR="00BA2BE1" w:rsidRPr="00BA2BE1">
        <w:rPr>
          <w:rFonts w:ascii="Arial" w:hAnsi="Arial" w:cs="Arial"/>
          <w:sz w:val="20"/>
          <w:szCs w:val="20"/>
        </w:rPr>
        <w:t xml:space="preserve"> Random Forest χρησιμοποιείται </w:t>
      </w:r>
      <w:r>
        <w:rPr>
          <w:rFonts w:ascii="Arial" w:hAnsi="Arial" w:cs="Arial"/>
          <w:sz w:val="20"/>
          <w:szCs w:val="20"/>
        </w:rPr>
        <w:t>σε</w:t>
      </w:r>
      <w:r w:rsidR="00BA2BE1"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00BA2BE1" w:rsidRPr="00BA2BE1">
        <w:rPr>
          <w:rFonts w:ascii="Arial" w:hAnsi="Arial" w:cs="Arial"/>
          <w:sz w:val="20"/>
          <w:szCs w:val="20"/>
        </w:rPr>
        <w:t xml:space="preserve">, όπως η ταξινόμηση δεδομένων (π.χ. ανίχνευση spam email), η </w:t>
      </w:r>
      <w:r>
        <w:rPr>
          <w:rFonts w:ascii="Arial" w:hAnsi="Arial" w:cs="Arial"/>
          <w:sz w:val="20"/>
          <w:szCs w:val="20"/>
        </w:rPr>
        <w:t>πρόβλεψη αριθμητικών τιμών</w:t>
      </w:r>
      <w:r w:rsidR="00BA2BE1"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w:t>
      </w:r>
      <w:r w:rsidR="00310AFF">
        <w:rPr>
          <w:rFonts w:ascii="Arial" w:hAnsi="Arial" w:cs="Arial"/>
          <w:sz w:val="20"/>
          <w:szCs w:val="20"/>
        </w:rPr>
        <w:t>Μάλιστα, θ</w:t>
      </w:r>
      <w:r>
        <w:rPr>
          <w:rFonts w:ascii="Arial" w:hAnsi="Arial" w:cs="Arial"/>
          <w:sz w:val="20"/>
          <w:szCs w:val="20"/>
        </w:rPr>
        <w:t xml:space="preserve">εωρείται ένας ισχυρός </w:t>
      </w:r>
      <w:r w:rsidR="007846EF">
        <w:rPr>
          <w:rFonts w:ascii="Arial" w:hAnsi="Arial" w:cs="Arial"/>
          <w:sz w:val="20"/>
          <w:szCs w:val="20"/>
        </w:rPr>
        <w:t xml:space="preserve">και αξιόπιστος </w:t>
      </w:r>
      <w:r>
        <w:rPr>
          <w:rFonts w:ascii="Arial" w:hAnsi="Arial" w:cs="Arial"/>
          <w:sz w:val="20"/>
          <w:szCs w:val="20"/>
        </w:rPr>
        <w:t>αλγόριθμος</w:t>
      </w:r>
      <w:r w:rsidR="007846EF">
        <w:rPr>
          <w:rFonts w:ascii="Arial" w:hAnsi="Arial" w:cs="Arial"/>
          <w:sz w:val="20"/>
          <w:szCs w:val="20"/>
        </w:rPr>
        <w:t>. Βέβαια, η ικανότητά του</w:t>
      </w:r>
      <w:r w:rsidR="00310AFF">
        <w:rPr>
          <w:rFonts w:ascii="Arial" w:hAnsi="Arial" w:cs="Arial"/>
          <w:sz w:val="20"/>
          <w:szCs w:val="20"/>
        </w:rPr>
        <w:t xml:space="preserve"> μοντέλου αυτού εξαρτάται δραματικά από τα δεδομένα που του δίνονται ως είσοδο.</w:t>
      </w:r>
      <w:r w:rsidR="007846EF">
        <w:rPr>
          <w:rFonts w:ascii="Arial" w:hAnsi="Arial" w:cs="Arial"/>
          <w:sz w:val="20"/>
          <w:szCs w:val="20"/>
        </w:rPr>
        <w:t xml:space="preserve"> </w:t>
      </w:r>
    </w:p>
    <w:p w14:paraId="70298D52" w14:textId="4CC66318" w:rsidR="005B1D40" w:rsidRPr="00EC7B75" w:rsidRDefault="005B1D40" w:rsidP="003D7B4A">
      <w:pPr>
        <w:spacing w:after="60"/>
        <w:jc w:val="both"/>
        <w:rPr>
          <w:rFonts w:ascii="Arial" w:hAnsi="Arial" w:cs="Arial"/>
          <w:sz w:val="20"/>
          <w:szCs w:val="20"/>
        </w:rPr>
      </w:pPr>
    </w:p>
    <w:sectPr w:rsidR="005B1D40" w:rsidRPr="00EC7B75" w:rsidSect="000B0D31">
      <w:headerReference w:type="default" r:id="rId26"/>
      <w:footerReference w:type="default" r:id="rId27"/>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16DCB" w14:textId="77777777" w:rsidR="00A216B2" w:rsidRDefault="00A216B2" w:rsidP="0058611B">
      <w:pPr>
        <w:spacing w:after="0" w:line="240" w:lineRule="auto"/>
      </w:pPr>
      <w:r>
        <w:separator/>
      </w:r>
    </w:p>
  </w:endnote>
  <w:endnote w:type="continuationSeparator" w:id="0">
    <w:p w14:paraId="78F01EC3" w14:textId="77777777" w:rsidR="00A216B2" w:rsidRDefault="00A216B2"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charset w:val="00"/>
    <w:family w:val="auto"/>
    <w:pitch w:val="default"/>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7A9C1" w14:textId="77777777" w:rsidR="00A216B2" w:rsidRDefault="00A216B2" w:rsidP="0058611B">
      <w:pPr>
        <w:spacing w:after="0" w:line="240" w:lineRule="auto"/>
      </w:pPr>
      <w:r>
        <w:separator/>
      </w:r>
    </w:p>
  </w:footnote>
  <w:footnote w:type="continuationSeparator" w:id="0">
    <w:p w14:paraId="0C987CF2" w14:textId="77777777" w:rsidR="00A216B2" w:rsidRDefault="00A216B2"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aa"/>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064EE"/>
    <w:multiLevelType w:val="hybridMultilevel"/>
    <w:tmpl w:val="BDC602B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E1701"/>
    <w:multiLevelType w:val="hybridMultilevel"/>
    <w:tmpl w:val="5C7E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7"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C07B5E"/>
    <w:multiLevelType w:val="hybridMultilevel"/>
    <w:tmpl w:val="1BDC4362"/>
    <w:lvl w:ilvl="0" w:tplc="0408000F">
      <w:start w:val="1"/>
      <w:numFmt w:val="decimal"/>
      <w:lvlText w:val="%1."/>
      <w:lvlJc w:val="left"/>
      <w:pPr>
        <w:ind w:left="1446" w:hanging="360"/>
      </w:pPr>
    </w:lvl>
    <w:lvl w:ilvl="1" w:tplc="04080019" w:tentative="1">
      <w:start w:val="1"/>
      <w:numFmt w:val="lowerLetter"/>
      <w:lvlText w:val="%2."/>
      <w:lvlJc w:val="left"/>
      <w:pPr>
        <w:ind w:left="2166" w:hanging="360"/>
      </w:pPr>
    </w:lvl>
    <w:lvl w:ilvl="2" w:tplc="0408001B" w:tentative="1">
      <w:start w:val="1"/>
      <w:numFmt w:val="lowerRoman"/>
      <w:lvlText w:val="%3."/>
      <w:lvlJc w:val="right"/>
      <w:pPr>
        <w:ind w:left="2886" w:hanging="180"/>
      </w:pPr>
    </w:lvl>
    <w:lvl w:ilvl="3" w:tplc="0408000F" w:tentative="1">
      <w:start w:val="1"/>
      <w:numFmt w:val="decimal"/>
      <w:lvlText w:val="%4."/>
      <w:lvlJc w:val="left"/>
      <w:pPr>
        <w:ind w:left="3606" w:hanging="360"/>
      </w:pPr>
    </w:lvl>
    <w:lvl w:ilvl="4" w:tplc="04080019" w:tentative="1">
      <w:start w:val="1"/>
      <w:numFmt w:val="lowerLetter"/>
      <w:lvlText w:val="%5."/>
      <w:lvlJc w:val="left"/>
      <w:pPr>
        <w:ind w:left="4326" w:hanging="360"/>
      </w:pPr>
    </w:lvl>
    <w:lvl w:ilvl="5" w:tplc="0408001B" w:tentative="1">
      <w:start w:val="1"/>
      <w:numFmt w:val="lowerRoman"/>
      <w:lvlText w:val="%6."/>
      <w:lvlJc w:val="right"/>
      <w:pPr>
        <w:ind w:left="5046" w:hanging="180"/>
      </w:pPr>
    </w:lvl>
    <w:lvl w:ilvl="6" w:tplc="0408000F" w:tentative="1">
      <w:start w:val="1"/>
      <w:numFmt w:val="decimal"/>
      <w:lvlText w:val="%7."/>
      <w:lvlJc w:val="left"/>
      <w:pPr>
        <w:ind w:left="5766" w:hanging="360"/>
      </w:pPr>
    </w:lvl>
    <w:lvl w:ilvl="7" w:tplc="04080019" w:tentative="1">
      <w:start w:val="1"/>
      <w:numFmt w:val="lowerLetter"/>
      <w:lvlText w:val="%8."/>
      <w:lvlJc w:val="left"/>
      <w:pPr>
        <w:ind w:left="6486" w:hanging="360"/>
      </w:pPr>
    </w:lvl>
    <w:lvl w:ilvl="8" w:tplc="0408001B" w:tentative="1">
      <w:start w:val="1"/>
      <w:numFmt w:val="lowerRoman"/>
      <w:lvlText w:val="%9."/>
      <w:lvlJc w:val="right"/>
      <w:pPr>
        <w:ind w:left="7206" w:hanging="180"/>
      </w:pPr>
    </w:lvl>
  </w:abstractNum>
  <w:abstractNum w:abstractNumId="34"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3"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5"/>
  </w:num>
  <w:num w:numId="2" w16cid:durableId="119616209">
    <w:abstractNumId w:val="44"/>
  </w:num>
  <w:num w:numId="3" w16cid:durableId="1240557730">
    <w:abstractNumId w:val="31"/>
  </w:num>
  <w:num w:numId="4" w16cid:durableId="1823307146">
    <w:abstractNumId w:val="52"/>
  </w:num>
  <w:num w:numId="5" w16cid:durableId="1946308650">
    <w:abstractNumId w:val="36"/>
  </w:num>
  <w:num w:numId="6" w16cid:durableId="355153482">
    <w:abstractNumId w:val="15"/>
  </w:num>
  <w:num w:numId="7" w16cid:durableId="1481194638">
    <w:abstractNumId w:val="47"/>
  </w:num>
  <w:num w:numId="8" w16cid:durableId="1347097743">
    <w:abstractNumId w:val="24"/>
  </w:num>
  <w:num w:numId="9" w16cid:durableId="435639521">
    <w:abstractNumId w:val="21"/>
  </w:num>
  <w:num w:numId="10" w16cid:durableId="150096814">
    <w:abstractNumId w:val="9"/>
  </w:num>
  <w:num w:numId="11" w16cid:durableId="246040061">
    <w:abstractNumId w:val="20"/>
  </w:num>
  <w:num w:numId="12" w16cid:durableId="1271937279">
    <w:abstractNumId w:val="55"/>
  </w:num>
  <w:num w:numId="13" w16cid:durableId="1603368367">
    <w:abstractNumId w:val="62"/>
  </w:num>
  <w:num w:numId="14" w16cid:durableId="840587966">
    <w:abstractNumId w:val="5"/>
  </w:num>
  <w:num w:numId="15" w16cid:durableId="2126272258">
    <w:abstractNumId w:val="40"/>
  </w:num>
  <w:num w:numId="16" w16cid:durableId="1003320699">
    <w:abstractNumId w:val="34"/>
  </w:num>
  <w:num w:numId="17" w16cid:durableId="1300186969">
    <w:abstractNumId w:val="2"/>
  </w:num>
  <w:num w:numId="18" w16cid:durableId="1614941715">
    <w:abstractNumId w:val="0"/>
  </w:num>
  <w:num w:numId="19" w16cid:durableId="2109503698">
    <w:abstractNumId w:val="59"/>
  </w:num>
  <w:num w:numId="20" w16cid:durableId="1508908032">
    <w:abstractNumId w:val="14"/>
  </w:num>
  <w:num w:numId="21" w16cid:durableId="1572496184">
    <w:abstractNumId w:val="51"/>
  </w:num>
  <w:num w:numId="22" w16cid:durableId="909272050">
    <w:abstractNumId w:val="32"/>
  </w:num>
  <w:num w:numId="23" w16cid:durableId="288317346">
    <w:abstractNumId w:val="19"/>
  </w:num>
  <w:num w:numId="24" w16cid:durableId="1876850475">
    <w:abstractNumId w:val="37"/>
  </w:num>
  <w:num w:numId="25" w16cid:durableId="1886526274">
    <w:abstractNumId w:val="25"/>
  </w:num>
  <w:num w:numId="26" w16cid:durableId="1649364656">
    <w:abstractNumId w:val="27"/>
  </w:num>
  <w:num w:numId="27" w16cid:durableId="1830756091">
    <w:abstractNumId w:val="46"/>
  </w:num>
  <w:num w:numId="28" w16cid:durableId="1221600785">
    <w:abstractNumId w:val="18"/>
  </w:num>
  <w:num w:numId="29" w16cid:durableId="314144867">
    <w:abstractNumId w:val="7"/>
  </w:num>
  <w:num w:numId="30" w16cid:durableId="138350281">
    <w:abstractNumId w:val="61"/>
  </w:num>
  <w:num w:numId="31" w16cid:durableId="581835191">
    <w:abstractNumId w:val="26"/>
  </w:num>
  <w:num w:numId="32" w16cid:durableId="287780968">
    <w:abstractNumId w:val="50"/>
  </w:num>
  <w:num w:numId="33" w16cid:durableId="1321616078">
    <w:abstractNumId w:val="22"/>
  </w:num>
  <w:num w:numId="34" w16cid:durableId="507985281">
    <w:abstractNumId w:val="11"/>
  </w:num>
  <w:num w:numId="35" w16cid:durableId="1304197876">
    <w:abstractNumId w:val="30"/>
  </w:num>
  <w:num w:numId="36" w16cid:durableId="728649921">
    <w:abstractNumId w:val="13"/>
  </w:num>
  <w:num w:numId="37" w16cid:durableId="869418705">
    <w:abstractNumId w:val="6"/>
  </w:num>
  <w:num w:numId="38" w16cid:durableId="971055324">
    <w:abstractNumId w:val="41"/>
  </w:num>
  <w:num w:numId="39" w16cid:durableId="325672960">
    <w:abstractNumId w:val="57"/>
  </w:num>
  <w:num w:numId="40" w16cid:durableId="1367606633">
    <w:abstractNumId w:val="28"/>
  </w:num>
  <w:num w:numId="41" w16cid:durableId="1045956801">
    <w:abstractNumId w:val="54"/>
  </w:num>
  <w:num w:numId="42" w16cid:durableId="391777192">
    <w:abstractNumId w:val="49"/>
  </w:num>
  <w:num w:numId="43" w16cid:durableId="2059427447">
    <w:abstractNumId w:val="42"/>
  </w:num>
  <w:num w:numId="44" w16cid:durableId="1295521571">
    <w:abstractNumId w:val="38"/>
  </w:num>
  <w:num w:numId="45" w16cid:durableId="1692609767">
    <w:abstractNumId w:val="48"/>
  </w:num>
  <w:num w:numId="46" w16cid:durableId="248123390">
    <w:abstractNumId w:val="29"/>
  </w:num>
  <w:num w:numId="47" w16cid:durableId="1693456510">
    <w:abstractNumId w:val="16"/>
  </w:num>
  <w:num w:numId="48" w16cid:durableId="157113674">
    <w:abstractNumId w:val="3"/>
  </w:num>
  <w:num w:numId="49" w16cid:durableId="1937906562">
    <w:abstractNumId w:val="12"/>
  </w:num>
  <w:num w:numId="50" w16cid:durableId="1867057506">
    <w:abstractNumId w:val="17"/>
  </w:num>
  <w:num w:numId="51" w16cid:durableId="1814564451">
    <w:abstractNumId w:val="10"/>
  </w:num>
  <w:num w:numId="52" w16cid:durableId="1861894510">
    <w:abstractNumId w:val="39"/>
  </w:num>
  <w:num w:numId="53" w16cid:durableId="1770929453">
    <w:abstractNumId w:val="8"/>
  </w:num>
  <w:num w:numId="54" w16cid:durableId="1069038047">
    <w:abstractNumId w:val="1"/>
  </w:num>
  <w:num w:numId="55" w16cid:durableId="590310840">
    <w:abstractNumId w:val="60"/>
  </w:num>
  <w:num w:numId="56" w16cid:durableId="1705708884">
    <w:abstractNumId w:val="45"/>
  </w:num>
  <w:num w:numId="57" w16cid:durableId="2113476372">
    <w:abstractNumId w:val="53"/>
  </w:num>
  <w:num w:numId="58" w16cid:durableId="1933077979">
    <w:abstractNumId w:val="63"/>
  </w:num>
  <w:num w:numId="59" w16cid:durableId="932588469">
    <w:abstractNumId w:val="23"/>
  </w:num>
  <w:num w:numId="60" w16cid:durableId="945306836">
    <w:abstractNumId w:val="56"/>
  </w:num>
  <w:num w:numId="61" w16cid:durableId="239951191">
    <w:abstractNumId w:val="43"/>
  </w:num>
  <w:num w:numId="62" w16cid:durableId="1703433631">
    <w:abstractNumId w:val="4"/>
  </w:num>
  <w:num w:numId="63" w16cid:durableId="385446944">
    <w:abstractNumId w:val="33"/>
  </w:num>
  <w:num w:numId="64" w16cid:durableId="1420759727">
    <w:abstractNumId w:val="5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3525"/>
    <w:rsid w:val="00007080"/>
    <w:rsid w:val="000227B1"/>
    <w:rsid w:val="000234B2"/>
    <w:rsid w:val="000313A8"/>
    <w:rsid w:val="00032C7D"/>
    <w:rsid w:val="0003511B"/>
    <w:rsid w:val="00036372"/>
    <w:rsid w:val="00041C70"/>
    <w:rsid w:val="00041FED"/>
    <w:rsid w:val="00044A6A"/>
    <w:rsid w:val="00051505"/>
    <w:rsid w:val="00051B0B"/>
    <w:rsid w:val="00052E3C"/>
    <w:rsid w:val="00053C90"/>
    <w:rsid w:val="00060EAB"/>
    <w:rsid w:val="00063555"/>
    <w:rsid w:val="00065056"/>
    <w:rsid w:val="000665ED"/>
    <w:rsid w:val="0008556B"/>
    <w:rsid w:val="00091DCF"/>
    <w:rsid w:val="00094063"/>
    <w:rsid w:val="00096B27"/>
    <w:rsid w:val="000A068E"/>
    <w:rsid w:val="000B0D31"/>
    <w:rsid w:val="000B1ABD"/>
    <w:rsid w:val="000B5F95"/>
    <w:rsid w:val="000C00F1"/>
    <w:rsid w:val="000C2A81"/>
    <w:rsid w:val="000C2FE9"/>
    <w:rsid w:val="000D0F28"/>
    <w:rsid w:val="000D35B8"/>
    <w:rsid w:val="000E13D1"/>
    <w:rsid w:val="000E6AF3"/>
    <w:rsid w:val="000E7E87"/>
    <w:rsid w:val="000F53FC"/>
    <w:rsid w:val="000F5D54"/>
    <w:rsid w:val="000F7ED6"/>
    <w:rsid w:val="00101F0E"/>
    <w:rsid w:val="00105193"/>
    <w:rsid w:val="00111036"/>
    <w:rsid w:val="001113C6"/>
    <w:rsid w:val="001119CA"/>
    <w:rsid w:val="001246FF"/>
    <w:rsid w:val="001269D7"/>
    <w:rsid w:val="00133A9E"/>
    <w:rsid w:val="00144C5E"/>
    <w:rsid w:val="00153BC5"/>
    <w:rsid w:val="0015547F"/>
    <w:rsid w:val="00161276"/>
    <w:rsid w:val="00161AB7"/>
    <w:rsid w:val="00174927"/>
    <w:rsid w:val="00175790"/>
    <w:rsid w:val="00180FD5"/>
    <w:rsid w:val="00184E38"/>
    <w:rsid w:val="00190CE7"/>
    <w:rsid w:val="001951B0"/>
    <w:rsid w:val="00196E7A"/>
    <w:rsid w:val="001A0BCC"/>
    <w:rsid w:val="001A3CF1"/>
    <w:rsid w:val="001C1653"/>
    <w:rsid w:val="001D50CA"/>
    <w:rsid w:val="001D782D"/>
    <w:rsid w:val="001E4001"/>
    <w:rsid w:val="001F79BE"/>
    <w:rsid w:val="0020197C"/>
    <w:rsid w:val="0020203A"/>
    <w:rsid w:val="00202D01"/>
    <w:rsid w:val="00210A96"/>
    <w:rsid w:val="00211C6C"/>
    <w:rsid w:val="00213A11"/>
    <w:rsid w:val="00215A7A"/>
    <w:rsid w:val="002240AF"/>
    <w:rsid w:val="00227FF5"/>
    <w:rsid w:val="00232505"/>
    <w:rsid w:val="00235EAF"/>
    <w:rsid w:val="00244D38"/>
    <w:rsid w:val="00246E05"/>
    <w:rsid w:val="00257FB1"/>
    <w:rsid w:val="00260270"/>
    <w:rsid w:val="00260EFE"/>
    <w:rsid w:val="00263C15"/>
    <w:rsid w:val="00270146"/>
    <w:rsid w:val="00272EFB"/>
    <w:rsid w:val="002808C6"/>
    <w:rsid w:val="00280C82"/>
    <w:rsid w:val="002838A7"/>
    <w:rsid w:val="0028781F"/>
    <w:rsid w:val="002906EA"/>
    <w:rsid w:val="00297965"/>
    <w:rsid w:val="002A4E80"/>
    <w:rsid w:val="002B39C9"/>
    <w:rsid w:val="002B429F"/>
    <w:rsid w:val="002B495E"/>
    <w:rsid w:val="002C5F83"/>
    <w:rsid w:val="002D0129"/>
    <w:rsid w:val="002F1BA4"/>
    <w:rsid w:val="003010DA"/>
    <w:rsid w:val="00302287"/>
    <w:rsid w:val="003057E9"/>
    <w:rsid w:val="00306D93"/>
    <w:rsid w:val="00307103"/>
    <w:rsid w:val="00310AFF"/>
    <w:rsid w:val="0031212D"/>
    <w:rsid w:val="00314429"/>
    <w:rsid w:val="00314D37"/>
    <w:rsid w:val="00322067"/>
    <w:rsid w:val="003220F5"/>
    <w:rsid w:val="00322D29"/>
    <w:rsid w:val="00323848"/>
    <w:rsid w:val="00325B3F"/>
    <w:rsid w:val="00330A1E"/>
    <w:rsid w:val="00330E19"/>
    <w:rsid w:val="00334B58"/>
    <w:rsid w:val="00335215"/>
    <w:rsid w:val="00337BA1"/>
    <w:rsid w:val="00350371"/>
    <w:rsid w:val="003518B9"/>
    <w:rsid w:val="00354F01"/>
    <w:rsid w:val="00362596"/>
    <w:rsid w:val="003719A3"/>
    <w:rsid w:val="00372A38"/>
    <w:rsid w:val="00381810"/>
    <w:rsid w:val="00383617"/>
    <w:rsid w:val="00391AAB"/>
    <w:rsid w:val="00392FCA"/>
    <w:rsid w:val="00394DC3"/>
    <w:rsid w:val="00395D18"/>
    <w:rsid w:val="003974CC"/>
    <w:rsid w:val="003A05A5"/>
    <w:rsid w:val="003A0943"/>
    <w:rsid w:val="003B35CE"/>
    <w:rsid w:val="003B78ED"/>
    <w:rsid w:val="003C2D7C"/>
    <w:rsid w:val="003C33A1"/>
    <w:rsid w:val="003D7B4A"/>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73E2F"/>
    <w:rsid w:val="0047441D"/>
    <w:rsid w:val="00475A17"/>
    <w:rsid w:val="004766C2"/>
    <w:rsid w:val="004A034E"/>
    <w:rsid w:val="004C0EEA"/>
    <w:rsid w:val="004C5835"/>
    <w:rsid w:val="004C5D06"/>
    <w:rsid w:val="004D22F7"/>
    <w:rsid w:val="004D4C98"/>
    <w:rsid w:val="004D642D"/>
    <w:rsid w:val="004E1AFA"/>
    <w:rsid w:val="004E1CE3"/>
    <w:rsid w:val="004E7DC6"/>
    <w:rsid w:val="004F1E2A"/>
    <w:rsid w:val="004F4BDA"/>
    <w:rsid w:val="004F5B68"/>
    <w:rsid w:val="00503E48"/>
    <w:rsid w:val="00512C53"/>
    <w:rsid w:val="00514452"/>
    <w:rsid w:val="00524DBF"/>
    <w:rsid w:val="00525829"/>
    <w:rsid w:val="00531458"/>
    <w:rsid w:val="00532D3F"/>
    <w:rsid w:val="0053337D"/>
    <w:rsid w:val="00535F74"/>
    <w:rsid w:val="00541AFC"/>
    <w:rsid w:val="005422A8"/>
    <w:rsid w:val="00544B7A"/>
    <w:rsid w:val="00550C4C"/>
    <w:rsid w:val="00555164"/>
    <w:rsid w:val="00561E14"/>
    <w:rsid w:val="00564C8F"/>
    <w:rsid w:val="0057478A"/>
    <w:rsid w:val="00582802"/>
    <w:rsid w:val="00584760"/>
    <w:rsid w:val="00584942"/>
    <w:rsid w:val="0058611B"/>
    <w:rsid w:val="005A2758"/>
    <w:rsid w:val="005B1D40"/>
    <w:rsid w:val="005B6BEE"/>
    <w:rsid w:val="005B7619"/>
    <w:rsid w:val="005C3BD6"/>
    <w:rsid w:val="005D0C30"/>
    <w:rsid w:val="005D0E38"/>
    <w:rsid w:val="005D4101"/>
    <w:rsid w:val="005E0041"/>
    <w:rsid w:val="005E06EC"/>
    <w:rsid w:val="005E61D6"/>
    <w:rsid w:val="005F3754"/>
    <w:rsid w:val="005F3DA4"/>
    <w:rsid w:val="005F3DAA"/>
    <w:rsid w:val="005F759E"/>
    <w:rsid w:val="006045D7"/>
    <w:rsid w:val="00610963"/>
    <w:rsid w:val="0061685F"/>
    <w:rsid w:val="00620997"/>
    <w:rsid w:val="006217C8"/>
    <w:rsid w:val="00630988"/>
    <w:rsid w:val="0064013A"/>
    <w:rsid w:val="00642552"/>
    <w:rsid w:val="006460AB"/>
    <w:rsid w:val="00646D00"/>
    <w:rsid w:val="00661A77"/>
    <w:rsid w:val="00682C34"/>
    <w:rsid w:val="00683ED0"/>
    <w:rsid w:val="006A33E4"/>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22D59"/>
    <w:rsid w:val="00741867"/>
    <w:rsid w:val="00744D9F"/>
    <w:rsid w:val="007525D4"/>
    <w:rsid w:val="00752F0D"/>
    <w:rsid w:val="0075351D"/>
    <w:rsid w:val="00766528"/>
    <w:rsid w:val="00770930"/>
    <w:rsid w:val="007732AC"/>
    <w:rsid w:val="00776649"/>
    <w:rsid w:val="00777C6B"/>
    <w:rsid w:val="00783DA4"/>
    <w:rsid w:val="007846EF"/>
    <w:rsid w:val="00793E2F"/>
    <w:rsid w:val="0079572A"/>
    <w:rsid w:val="00797C9B"/>
    <w:rsid w:val="007A18D1"/>
    <w:rsid w:val="007A2638"/>
    <w:rsid w:val="007A2A74"/>
    <w:rsid w:val="007B4E46"/>
    <w:rsid w:val="007C1D7D"/>
    <w:rsid w:val="007C1D8E"/>
    <w:rsid w:val="007C21D9"/>
    <w:rsid w:val="007C25FA"/>
    <w:rsid w:val="007C4D2D"/>
    <w:rsid w:val="007D21AF"/>
    <w:rsid w:val="007E157E"/>
    <w:rsid w:val="007E49FA"/>
    <w:rsid w:val="007F1F0E"/>
    <w:rsid w:val="0080092F"/>
    <w:rsid w:val="00802D1D"/>
    <w:rsid w:val="00803284"/>
    <w:rsid w:val="008045E4"/>
    <w:rsid w:val="00807ADC"/>
    <w:rsid w:val="00816621"/>
    <w:rsid w:val="00824D76"/>
    <w:rsid w:val="00832B9F"/>
    <w:rsid w:val="008330B6"/>
    <w:rsid w:val="00837607"/>
    <w:rsid w:val="0084458B"/>
    <w:rsid w:val="0084505E"/>
    <w:rsid w:val="008547B2"/>
    <w:rsid w:val="0085585E"/>
    <w:rsid w:val="00861792"/>
    <w:rsid w:val="00874783"/>
    <w:rsid w:val="00880BF3"/>
    <w:rsid w:val="00881021"/>
    <w:rsid w:val="00892830"/>
    <w:rsid w:val="00892918"/>
    <w:rsid w:val="00897C06"/>
    <w:rsid w:val="008A56E2"/>
    <w:rsid w:val="008B1E59"/>
    <w:rsid w:val="008B4CA2"/>
    <w:rsid w:val="008C1197"/>
    <w:rsid w:val="008D3D70"/>
    <w:rsid w:val="008D5644"/>
    <w:rsid w:val="008E02ED"/>
    <w:rsid w:val="008E2281"/>
    <w:rsid w:val="008E4D84"/>
    <w:rsid w:val="008F5A5B"/>
    <w:rsid w:val="008F7793"/>
    <w:rsid w:val="008F7BF6"/>
    <w:rsid w:val="0090272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4DF7"/>
    <w:rsid w:val="00965566"/>
    <w:rsid w:val="00966951"/>
    <w:rsid w:val="00967494"/>
    <w:rsid w:val="00971F72"/>
    <w:rsid w:val="0099120D"/>
    <w:rsid w:val="00992EB5"/>
    <w:rsid w:val="009B56B7"/>
    <w:rsid w:val="009B6276"/>
    <w:rsid w:val="009B64E8"/>
    <w:rsid w:val="009B7D20"/>
    <w:rsid w:val="009D1C55"/>
    <w:rsid w:val="009E064C"/>
    <w:rsid w:val="009E1346"/>
    <w:rsid w:val="009E2290"/>
    <w:rsid w:val="009E39D9"/>
    <w:rsid w:val="009F0875"/>
    <w:rsid w:val="009F5238"/>
    <w:rsid w:val="009F73C6"/>
    <w:rsid w:val="00A0791A"/>
    <w:rsid w:val="00A11FF1"/>
    <w:rsid w:val="00A21233"/>
    <w:rsid w:val="00A216B2"/>
    <w:rsid w:val="00A225D3"/>
    <w:rsid w:val="00A2267E"/>
    <w:rsid w:val="00A233FD"/>
    <w:rsid w:val="00A2688B"/>
    <w:rsid w:val="00A30695"/>
    <w:rsid w:val="00A315BE"/>
    <w:rsid w:val="00A340B8"/>
    <w:rsid w:val="00A36043"/>
    <w:rsid w:val="00A37C8D"/>
    <w:rsid w:val="00A56ADD"/>
    <w:rsid w:val="00A6421C"/>
    <w:rsid w:val="00A74666"/>
    <w:rsid w:val="00A75385"/>
    <w:rsid w:val="00A76532"/>
    <w:rsid w:val="00A842E0"/>
    <w:rsid w:val="00A845E1"/>
    <w:rsid w:val="00A8465F"/>
    <w:rsid w:val="00A85064"/>
    <w:rsid w:val="00A85215"/>
    <w:rsid w:val="00A87B6F"/>
    <w:rsid w:val="00AA7AC2"/>
    <w:rsid w:val="00AB0190"/>
    <w:rsid w:val="00AB2FFE"/>
    <w:rsid w:val="00AB3DCD"/>
    <w:rsid w:val="00AC2939"/>
    <w:rsid w:val="00AC6592"/>
    <w:rsid w:val="00AD57EC"/>
    <w:rsid w:val="00AD6E28"/>
    <w:rsid w:val="00AD7873"/>
    <w:rsid w:val="00AE0B4B"/>
    <w:rsid w:val="00AE280A"/>
    <w:rsid w:val="00AF6B09"/>
    <w:rsid w:val="00B07EDD"/>
    <w:rsid w:val="00B117F1"/>
    <w:rsid w:val="00B249D2"/>
    <w:rsid w:val="00B268E3"/>
    <w:rsid w:val="00B26EB5"/>
    <w:rsid w:val="00B27B79"/>
    <w:rsid w:val="00B32000"/>
    <w:rsid w:val="00B37BCA"/>
    <w:rsid w:val="00B44037"/>
    <w:rsid w:val="00B50318"/>
    <w:rsid w:val="00B56F37"/>
    <w:rsid w:val="00B57B4B"/>
    <w:rsid w:val="00B70280"/>
    <w:rsid w:val="00B71450"/>
    <w:rsid w:val="00B721A3"/>
    <w:rsid w:val="00B74A99"/>
    <w:rsid w:val="00B75D34"/>
    <w:rsid w:val="00B771D1"/>
    <w:rsid w:val="00B850C5"/>
    <w:rsid w:val="00B8727D"/>
    <w:rsid w:val="00B90638"/>
    <w:rsid w:val="00B937F8"/>
    <w:rsid w:val="00B95DD1"/>
    <w:rsid w:val="00BA2BE1"/>
    <w:rsid w:val="00BA7942"/>
    <w:rsid w:val="00BB1FB6"/>
    <w:rsid w:val="00BB30C9"/>
    <w:rsid w:val="00BB4208"/>
    <w:rsid w:val="00BC1B95"/>
    <w:rsid w:val="00BD019D"/>
    <w:rsid w:val="00BE0A23"/>
    <w:rsid w:val="00BF0213"/>
    <w:rsid w:val="00BF0BEF"/>
    <w:rsid w:val="00BF111C"/>
    <w:rsid w:val="00C0084B"/>
    <w:rsid w:val="00C0449E"/>
    <w:rsid w:val="00C122DB"/>
    <w:rsid w:val="00C17716"/>
    <w:rsid w:val="00C21D2B"/>
    <w:rsid w:val="00C220AB"/>
    <w:rsid w:val="00C23271"/>
    <w:rsid w:val="00C306C6"/>
    <w:rsid w:val="00C31BB6"/>
    <w:rsid w:val="00C3393B"/>
    <w:rsid w:val="00C368A8"/>
    <w:rsid w:val="00C43D0E"/>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5754"/>
    <w:rsid w:val="00CA66AF"/>
    <w:rsid w:val="00CB2AC0"/>
    <w:rsid w:val="00CB6BF2"/>
    <w:rsid w:val="00CC055C"/>
    <w:rsid w:val="00CC53A5"/>
    <w:rsid w:val="00CC6FD0"/>
    <w:rsid w:val="00CD4C67"/>
    <w:rsid w:val="00CD5394"/>
    <w:rsid w:val="00CE2507"/>
    <w:rsid w:val="00CF3A21"/>
    <w:rsid w:val="00CF4FFE"/>
    <w:rsid w:val="00CF6BA9"/>
    <w:rsid w:val="00D0284A"/>
    <w:rsid w:val="00D04508"/>
    <w:rsid w:val="00D110A3"/>
    <w:rsid w:val="00D2384E"/>
    <w:rsid w:val="00D245B4"/>
    <w:rsid w:val="00D32983"/>
    <w:rsid w:val="00D35421"/>
    <w:rsid w:val="00D478AE"/>
    <w:rsid w:val="00D52C27"/>
    <w:rsid w:val="00D53FE5"/>
    <w:rsid w:val="00D54617"/>
    <w:rsid w:val="00D579AF"/>
    <w:rsid w:val="00D72441"/>
    <w:rsid w:val="00D813E0"/>
    <w:rsid w:val="00D828FD"/>
    <w:rsid w:val="00D83041"/>
    <w:rsid w:val="00D86158"/>
    <w:rsid w:val="00D90D30"/>
    <w:rsid w:val="00D93773"/>
    <w:rsid w:val="00DA0303"/>
    <w:rsid w:val="00DA7980"/>
    <w:rsid w:val="00DA7E51"/>
    <w:rsid w:val="00DC0C16"/>
    <w:rsid w:val="00DC3F49"/>
    <w:rsid w:val="00DD5076"/>
    <w:rsid w:val="00DE2C82"/>
    <w:rsid w:val="00DE3784"/>
    <w:rsid w:val="00DF1AA7"/>
    <w:rsid w:val="00DF45E4"/>
    <w:rsid w:val="00E00790"/>
    <w:rsid w:val="00E0778E"/>
    <w:rsid w:val="00E230F8"/>
    <w:rsid w:val="00E2781F"/>
    <w:rsid w:val="00E309D4"/>
    <w:rsid w:val="00E32AD7"/>
    <w:rsid w:val="00E33D02"/>
    <w:rsid w:val="00E35652"/>
    <w:rsid w:val="00E4094C"/>
    <w:rsid w:val="00E4309D"/>
    <w:rsid w:val="00E44F8B"/>
    <w:rsid w:val="00E52DDB"/>
    <w:rsid w:val="00E5620F"/>
    <w:rsid w:val="00E60DBE"/>
    <w:rsid w:val="00E669E5"/>
    <w:rsid w:val="00E82BBD"/>
    <w:rsid w:val="00E847C6"/>
    <w:rsid w:val="00E857F5"/>
    <w:rsid w:val="00EC7B75"/>
    <w:rsid w:val="00ED1A63"/>
    <w:rsid w:val="00EE0E02"/>
    <w:rsid w:val="00EE2595"/>
    <w:rsid w:val="00F07A64"/>
    <w:rsid w:val="00F15866"/>
    <w:rsid w:val="00F1597F"/>
    <w:rsid w:val="00F20715"/>
    <w:rsid w:val="00F234F9"/>
    <w:rsid w:val="00F2751B"/>
    <w:rsid w:val="00F30E3B"/>
    <w:rsid w:val="00F32741"/>
    <w:rsid w:val="00F33436"/>
    <w:rsid w:val="00F33FE8"/>
    <w:rsid w:val="00F35915"/>
    <w:rsid w:val="00F40036"/>
    <w:rsid w:val="00F40DE7"/>
    <w:rsid w:val="00F414F3"/>
    <w:rsid w:val="00F43215"/>
    <w:rsid w:val="00F44E29"/>
    <w:rsid w:val="00F54227"/>
    <w:rsid w:val="00F55D02"/>
    <w:rsid w:val="00F57595"/>
    <w:rsid w:val="00F6662D"/>
    <w:rsid w:val="00F67113"/>
    <w:rsid w:val="00F71992"/>
    <w:rsid w:val="00F9106D"/>
    <w:rsid w:val="00F92D16"/>
    <w:rsid w:val="00F940CB"/>
    <w:rsid w:val="00FA2455"/>
    <w:rsid w:val="00FA640B"/>
    <w:rsid w:val="00FB00F1"/>
    <w:rsid w:val="00FB6E9A"/>
    <w:rsid w:val="00FC0E06"/>
    <w:rsid w:val="00FD06EC"/>
    <w:rsid w:val="00FD07A4"/>
    <w:rsid w:val="00FD299E"/>
    <w:rsid w:val="00FD2E1D"/>
    <w:rsid w:val="00FD7A04"/>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等线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charset w:val="00"/>
    <w:family w:val="auto"/>
    <w:pitch w:val="default"/>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19C6"/>
    <w:rsid w:val="0020609B"/>
    <w:rsid w:val="00225F23"/>
    <w:rsid w:val="00240466"/>
    <w:rsid w:val="00263FF3"/>
    <w:rsid w:val="00293DF2"/>
    <w:rsid w:val="003307F1"/>
    <w:rsid w:val="003A46C2"/>
    <w:rsid w:val="00440C6A"/>
    <w:rsid w:val="0045376D"/>
    <w:rsid w:val="00453CF5"/>
    <w:rsid w:val="004F4371"/>
    <w:rsid w:val="005076D9"/>
    <w:rsid w:val="00517571"/>
    <w:rsid w:val="005A3A48"/>
    <w:rsid w:val="005E02D1"/>
    <w:rsid w:val="006A5DD8"/>
    <w:rsid w:val="00711E51"/>
    <w:rsid w:val="00733116"/>
    <w:rsid w:val="00751697"/>
    <w:rsid w:val="00864F7C"/>
    <w:rsid w:val="008F5D58"/>
    <w:rsid w:val="00A17CFB"/>
    <w:rsid w:val="00A545CF"/>
    <w:rsid w:val="00A75B94"/>
    <w:rsid w:val="00AC31FE"/>
    <w:rsid w:val="00AC6253"/>
    <w:rsid w:val="00B123E1"/>
    <w:rsid w:val="00BE0AEC"/>
    <w:rsid w:val="00C47B90"/>
    <w:rsid w:val="00C66A32"/>
    <w:rsid w:val="00CC4BFD"/>
    <w:rsid w:val="00CC78AB"/>
    <w:rsid w:val="00CD3CA5"/>
    <w:rsid w:val="00CF549B"/>
    <w:rsid w:val="00D038D6"/>
    <w:rsid w:val="00D53C42"/>
    <w:rsid w:val="00D56CE4"/>
    <w:rsid w:val="00D9397C"/>
    <w:rsid w:val="00DA6E8B"/>
    <w:rsid w:val="00DF0012"/>
    <w:rsid w:val="00E43D6B"/>
    <w:rsid w:val="00EF38E2"/>
    <w:rsid w:val="00F0067D"/>
    <w:rsid w:val="00F76C77"/>
    <w:rsid w:val="00F90952"/>
    <w:rsid w:val="00FA2DE1"/>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49</Pages>
  <Words>21541</Words>
  <Characters>116326</Characters>
  <Application>Microsoft Office Word</Application>
  <DocSecurity>0</DocSecurity>
  <Lines>969</Lines>
  <Paragraphs>275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23</cp:revision>
  <cp:lastPrinted>2023-08-29T15:18:00Z</cp:lastPrinted>
  <dcterms:created xsi:type="dcterms:W3CDTF">2023-09-04T14:21:00Z</dcterms:created>
  <dcterms:modified xsi:type="dcterms:W3CDTF">2023-09-06T10:50:00Z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