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Arial" w:cs="Arial" w:eastAsia="Arial" w:hAnsi="Arial"/>
          <w:b/>
          <w:bCs/>
          <w:color w:val="1F3864"/>
          <w:sz w:val="36"/>
          <w:szCs w:val="36"/>
        </w:rPr>
        <w:t xml:space="preserve">StaxAI — Shared Research Layer: </w:t>
      </w:r>
      <w:r>
        <w:rPr>
          <w:rFonts w:ascii="Arial" w:cs="Arial" w:eastAsia="Arial" w:hAnsi="Arial"/>
          <w:b/>
          <w:bCs/>
          <w:color w:val="C4622A"/>
          <w:sz w:val="36"/>
          <w:szCs w:val="36"/>
        </w:rPr>
        <w:t xml:space="preserve">Cohort-shared Architecture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Item</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Document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StaxAI-Shared-Research-Layer-Cohort-Architecture-Addendum-v1_2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Version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v1.2 — May 2026</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Status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Draft for review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Parent spec</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StaxAI-Shared-Research-Layer-Spec-v1_0 (unchanged; this addendum supersedes specific sections as enumerated in Section 11)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Sibling addendum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StaxAI-Shared-Research-Layer-Listings-Addendum-v1_0 (unchanged; this addendum supersedes one clause of §4.1 as enumerated in Section 11)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Purpose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Restructure the Shared Research Layer so curated research is shared across users by cohort rather than held per-user, refreshed exclusively by cron, and never triggered by user activity. This addendum also consolidates every divergence between the parent spec and the in-code implementation so that the parent spec plus the Listings Addendum plus this addendum together describe the SRL completely.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Reference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CLAUDE.md, Shared Research Layer Spec v1.0, Listings Addendum v1.0, Tool Specification Guide v2.5, Platform Audit Standard v1.4</w:t>
            </w:r>
          </w:p>
        </w:tc>
      </w:tr>
    </w:tbl>
    <w:p>
      <w:pPr>
        <w:spacing w:after="120"/>
      </w:pPr>
      <w:r>
        <w:rPr>
          <w:rFonts w:ascii="Arial" w:cs="Arial" w:eastAsia="Arial" w:hAnsi="Arial"/>
        </w:rPr>
        <w:t xml:space="preserve"/>
      </w:r>
    </w:p>
    <w:p>
      <w:pPr>
        <w:pStyle w:val="Heading1"/>
        <w:spacing w:after="180" w:before="360"/>
      </w:pPr>
      <w:r>
        <w:rPr>
          <w:rFonts w:ascii="Arial" w:cs="Arial" w:eastAsia="Arial" w:hAnsi="Arial"/>
          <w:b/>
          <w:bCs/>
          <w:color w:val="1F3864"/>
          <w:sz w:val="32"/>
          <w:szCs w:val="32"/>
        </w:rPr>
        <w:t xml:space="preserve">1. Purpose</w:t>
      </w:r>
    </w:p>
    <w:p>
      <w:pPr>
        <w:spacing w:after="120" w:line="276"/>
      </w:pPr>
      <w:r>
        <w:rPr>
          <w:rFonts w:ascii="Arial" w:cs="Arial" w:eastAsia="Arial" w:hAnsi="Arial"/>
          <w:sz w:val="22"/>
          <w:szCs w:val="22"/>
        </w:rPr>
        <w:t xml:space="preserve">The Shared Research Layer was originally specified as a per-user research store: each user’s curated research was held against their user_id, refreshed when the user triggered a tool’s Refresh button, with a 24-hour freshness cap enforced at the refresh handler.</w:t>
      </w:r>
    </w:p>
    <w:p>
      <w:pPr>
        <w:spacing w:after="120" w:line="276"/>
      </w:pPr>
      <w:r>
        <w:rPr>
          <w:rFonts w:ascii="Arial" w:cs="Arial" w:eastAsia="Arial" w:hAnsi="Arial"/>
          <w:sz w:val="22"/>
          <w:szCs w:val="22"/>
        </w:rPr>
        <w:t xml:space="preserve">In practice this produced redundant work: many users share the same industries, state and region, and therefore share the same research queries, the same Serper responses, the same curation outputs. Running the full pipeline per user multiplies cost and curation time without improving the result. It also coupled SRL refresh timing to user activity, which created a Day-0 inconsistency (a logged-in user who never opened a tool had stale or missing data) and an unpredictable load shape on Serper and the curation model.</w:t>
      </w:r>
    </w:p>
    <w:p>
      <w:pPr>
        <w:spacing w:after="120" w:line="276"/>
      </w:pPr>
      <w:r>
        <w:rPr>
          <w:rFonts w:ascii="Arial" w:cs="Arial" w:eastAsia="Arial" w:hAnsi="Arial"/>
          <w:sz w:val="22"/>
          <w:szCs w:val="22"/>
        </w:rPr>
        <w:t xml:space="preserve">This addendum restructures the SRL around a cohort: the unique combination of industries, state and region drawn from a user’s Business Profile. One cohort, one set of shared_research rows, one daily cron refresh. Tools read from shared_research filtered to the user’s cohort. User activity never triggers an SRL refresh.</w:t>
      </w:r>
    </w:p>
    <w:p>
      <w:pPr>
        <w:spacing w:after="120" w:line="276"/>
      </w:pPr>
      <w:r>
        <w:rPr>
          <w:rFonts w:ascii="Arial" w:cs="Arial" w:eastAsia="Arial" w:hAnsi="Arial"/>
          <w:sz w:val="22"/>
          <w:szCs w:val="22"/>
        </w:rPr>
        <w:t xml:space="preserve">The cohort model is the headline change. Alongside it, this addendum consolidates every divergence between the parent spec v1.0 and the in-code implementation that has accumulated through Phases 3 to 6 — the cache layer, schema additions, prompt extensions, query layer additions, endpoint behaviour, and operational tuning. These are documented here so that the parent spec, the Listings Addendum and this addendum together form a complete and internally consistent description of the SRL. There is no separate v1.1 spec amendment workstream.</w:t>
      </w:r>
    </w:p>
    <w:p>
      <w:pPr>
        <w:pStyle w:val="Heading1"/>
        <w:spacing w:after="180" w:before="360"/>
      </w:pPr>
      <w:r>
        <w:rPr>
          <w:rFonts w:ascii="Arial" w:cs="Arial" w:eastAsia="Arial" w:hAnsi="Arial"/>
          <w:b/>
          <w:bCs/>
          <w:color w:val="1F3864"/>
          <w:sz w:val="32"/>
          <w:szCs w:val="32"/>
        </w:rPr>
        <w:t xml:space="preserve">2. Scope</w:t>
      </w:r>
    </w:p>
    <w:p>
      <w:pPr>
        <w:spacing w:after="120" w:line="276"/>
      </w:pPr>
      <w:r>
        <w:rPr>
          <w:rFonts w:ascii="Arial" w:cs="Arial" w:eastAsia="Arial" w:hAnsi="Arial"/>
          <w:sz w:val="22"/>
          <w:szCs w:val="22"/>
        </w:rPr>
        <w:t xml:space="preserve">This addendum changes:</w:t>
      </w:r>
    </w:p>
    <w:p>
      <w:pPr>
        <w:pStyle w:val="ListParagraph"/>
        <w:numPr>
          <w:ilvl w:val="0"/>
          <w:numId w:val="2"/>
        </w:numPr>
        <w:spacing w:after="80" w:line="276"/>
      </w:pPr>
      <w:r>
        <w:rPr>
          <w:rFonts w:ascii="Arial" w:cs="Arial" w:eastAsia="Arial" w:hAnsi="Arial"/>
          <w:sz w:val="22"/>
          <w:szCs w:val="22"/>
        </w:rPr>
        <w:t xml:space="preserve">The storage model for shared_research — from per-user to per-cohort</w:t>
      </w:r>
    </w:p>
    <w:p>
      <w:pPr>
        <w:pStyle w:val="ListParagraph"/>
        <w:numPr>
          <w:ilvl w:val="0"/>
          <w:numId w:val="2"/>
        </w:numPr>
        <w:spacing w:after="80" w:line="276"/>
      </w:pPr>
      <w:r>
        <w:rPr>
          <w:rFonts w:ascii="Arial" w:cs="Arial" w:eastAsia="Arial" w:hAnsi="Arial"/>
          <w:sz w:val="22"/>
          <w:szCs w:val="22"/>
        </w:rPr>
        <w:t xml:space="preserve">The schema of shared_research, shared_research_refreshes, and the cache and audit tables</w:t>
      </w:r>
    </w:p>
    <w:p>
      <w:pPr>
        <w:pStyle w:val="ListParagraph"/>
        <w:numPr>
          <w:ilvl w:val="0"/>
          <w:numId w:val="2"/>
        </w:numPr>
        <w:spacing w:after="80" w:line="276"/>
      </w:pPr>
      <w:r>
        <w:rPr>
          <w:rFonts w:ascii="Arial" w:cs="Arial" w:eastAsia="Arial" w:hAnsi="Arial"/>
          <w:sz w:val="22"/>
          <w:szCs w:val="22"/>
        </w:rPr>
        <w:t xml:space="preserve">The trigger model for SRL refresh — from user-initiated with cron backup to cron-only</w:t>
      </w:r>
    </w:p>
    <w:p>
      <w:pPr>
        <w:pStyle w:val="ListParagraph"/>
        <w:numPr>
          <w:ilvl w:val="0"/>
          <w:numId w:val="2"/>
        </w:numPr>
        <w:spacing w:after="80" w:line="276"/>
      </w:pPr>
      <w:r>
        <w:rPr>
          <w:rFonts w:ascii="Arial" w:cs="Arial" w:eastAsia="Arial" w:hAnsi="Arial"/>
          <w:sz w:val="22"/>
          <w:szCs w:val="22"/>
        </w:rPr>
        <w:t xml:space="preserve">The curation model — from claude-haiku-4-5 to claude-sonnet-4-6</w:t>
      </w:r>
    </w:p>
    <w:p>
      <w:pPr>
        <w:pStyle w:val="ListParagraph"/>
        <w:numPr>
          <w:ilvl w:val="0"/>
          <w:numId w:val="2"/>
        </w:numPr>
        <w:spacing w:after="80" w:line="276"/>
      </w:pPr>
      <w:r>
        <w:rPr>
          <w:rFonts w:ascii="Arial" w:cs="Arial" w:eastAsia="Arial" w:hAnsi="Arial"/>
          <w:sz w:val="22"/>
          <w:szCs w:val="22"/>
        </w:rPr>
        <w:t xml:space="preserve">The dispatcher routing inside parallel curation — items reach every category in their source_categories array, not only the first (Finding G fix)</w:t>
      </w:r>
    </w:p>
    <w:p>
      <w:pPr>
        <w:pStyle w:val="ListParagraph"/>
        <w:numPr>
          <w:ilvl w:val="0"/>
          <w:numId w:val="2"/>
        </w:numPr>
        <w:spacing w:after="80" w:line="276"/>
      </w:pPr>
      <w:r>
        <w:rPr>
          <w:rFonts w:ascii="Arial" w:cs="Arial" w:eastAsia="Arial" w:hAnsi="Arial"/>
          <w:sz w:val="22"/>
          <w:szCs w:val="22"/>
        </w:rPr>
        <w:t xml:space="preserve">The auth model on api/shared-research-refresh.js — JWT path retained only for admin diagnostic use</w:t>
      </w:r>
    </w:p>
    <w:p>
      <w:pPr>
        <w:pStyle w:val="ListParagraph"/>
        <w:numPr>
          <w:ilvl w:val="0"/>
          <w:numId w:val="2"/>
        </w:numPr>
        <w:spacing w:after="80" w:line="276"/>
      </w:pPr>
      <w:r>
        <w:rPr>
          <w:rFonts w:ascii="Arial" w:cs="Arial" w:eastAsia="Arial" w:hAnsi="Arial"/>
          <w:sz w:val="22"/>
          <w:szCs w:val="22"/>
        </w:rPr>
        <w:t xml:space="preserve">The infrastructure that triggers SRL refresh — a new standalone SRL cron is built; existing news-digest-* scheduler and worker remain ID’s tool cron and are out of scope</w:t>
      </w:r>
    </w:p>
    <w:p>
      <w:pPr>
        <w:pStyle w:val="ListParagraph"/>
        <w:numPr>
          <w:ilvl w:val="0"/>
          <w:numId w:val="2"/>
        </w:numPr>
        <w:spacing w:after="80" w:line="276"/>
      </w:pPr>
      <w:r>
        <w:rPr>
          <w:rFonts w:ascii="Arial" w:cs="Arial" w:eastAsia="Arial" w:hAnsi="Arial"/>
          <w:sz w:val="22"/>
          <w:szCs w:val="22"/>
        </w:rPr>
        <w:t xml:space="preserve">Tool-side code that calls SRL refresh — removed from news-digest-logic.js and bi-insights.js (see Section 6 for the full list)</w:t>
      </w:r>
    </w:p>
    <w:p>
      <w:pPr>
        <w:spacing w:after="120" w:line="276"/>
      </w:pPr>
      <w:r>
        <w:rPr>
          <w:rFonts w:ascii="Arial" w:cs="Arial" w:eastAsia="Arial" w:hAnsi="Arial"/>
          <w:sz w:val="22"/>
          <w:szCs w:val="22"/>
        </w:rPr>
        <w:t xml:space="preserve">It does not change:</w:t>
      </w:r>
    </w:p>
    <w:p>
      <w:pPr>
        <w:pStyle w:val="ListParagraph"/>
        <w:numPr>
          <w:ilvl w:val="0"/>
          <w:numId w:val="2"/>
        </w:numPr>
        <w:spacing w:after="80" w:line="276"/>
      </w:pPr>
      <w:r>
        <w:rPr>
          <w:rFonts w:ascii="Arial" w:cs="Arial" w:eastAsia="Arial" w:hAnsi="Arial"/>
          <w:sz w:val="22"/>
          <w:szCs w:val="22"/>
        </w:rPr>
        <w:t xml:space="preserve">The 5 source categories or the lens taxonomy</w:t>
      </w:r>
    </w:p>
    <w:p>
      <w:pPr>
        <w:pStyle w:val="ListParagraph"/>
        <w:numPr>
          <w:ilvl w:val="0"/>
          <w:numId w:val="2"/>
        </w:numPr>
        <w:spacing w:after="80" w:line="276"/>
      </w:pPr>
      <w:r>
        <w:rPr>
          <w:rFonts w:ascii="Arial" w:cs="Arial" w:eastAsia="Arial" w:hAnsi="Arial"/>
          <w:sz w:val="22"/>
          <w:szCs w:val="22"/>
        </w:rPr>
        <w:t xml:space="preserve">Listings recognition, relevance guardrails, or category invariant (see Listings Addendum)</w:t>
      </w:r>
    </w:p>
    <w:p>
      <w:pPr>
        <w:pStyle w:val="ListParagraph"/>
        <w:numPr>
          <w:ilvl w:val="0"/>
          <w:numId w:val="2"/>
        </w:numPr>
        <w:spacing w:after="80" w:line="276"/>
      </w:pPr>
      <w:r>
        <w:rPr>
          <w:rFonts w:ascii="Arial" w:cs="Arial" w:eastAsia="Arial" w:hAnsi="Arial"/>
          <w:sz w:val="22"/>
          <w:szCs w:val="22"/>
        </w:rPr>
        <w:t xml:space="preserve">The Serper cache TTL of 24 hours</w:t>
      </w:r>
    </w:p>
    <w:p>
      <w:pPr>
        <w:pStyle w:val="ListParagraph"/>
        <w:numPr>
          <w:ilvl w:val="0"/>
          <w:numId w:val="2"/>
        </w:numPr>
        <w:spacing w:after="80" w:line="276"/>
      </w:pPr>
      <w:r>
        <w:rPr>
          <w:rFonts w:ascii="Arial" w:cs="Arial" w:eastAsia="Arial" w:hAnsi="Arial"/>
          <w:sz w:val="22"/>
          <w:szCs w:val="22"/>
        </w:rPr>
        <w:t xml:space="preserve">The validator’s two-check listing invariants</w:t>
      </w:r>
    </w:p>
    <w:p>
      <w:pPr>
        <w:pStyle w:val="ListParagraph"/>
        <w:numPr>
          <w:ilvl w:val="0"/>
          <w:numId w:val="2"/>
        </w:numPr>
        <w:spacing w:after="80" w:line="276"/>
      </w:pPr>
      <w:r>
        <w:rPr>
          <w:rFonts w:ascii="Arial" w:cs="Arial" w:eastAsia="Arial" w:hAnsi="Arial"/>
          <w:sz w:val="22"/>
          <w:szCs w:val="22"/>
        </w:rPr>
        <w:t xml:space="preserve">Tool-side rendering behaviour or the format of curated rows passed to consumers</w:t>
      </w:r>
    </w:p>
    <w:p>
      <w:pPr>
        <w:pStyle w:val="ListParagraph"/>
        <w:numPr>
          <w:ilvl w:val="0"/>
          <w:numId w:val="2"/>
        </w:numPr>
        <w:spacing w:after="80" w:line="276"/>
      </w:pPr>
      <w:r>
        <w:rPr>
          <w:rFonts w:ascii="Arial" w:cs="Arial" w:eastAsia="Arial" w:hAnsi="Arial"/>
          <w:sz w:val="22"/>
          <w:szCs w:val="22"/>
        </w:rPr>
        <w:t xml:space="preserve">Consumer-side Refresh button behaviour beyond removing the SRL call (the future behaviour is documented in Section 13 as out of scope)</w:t>
      </w:r>
    </w:p>
    <w:p>
      <w:pPr>
        <w:pStyle w:val="Heading1"/>
        <w:spacing w:after="180" w:before="360"/>
      </w:pPr>
      <w:r>
        <w:rPr>
          <w:rFonts w:ascii="Arial" w:cs="Arial" w:eastAsia="Arial" w:hAnsi="Arial"/>
          <w:b/>
          <w:bCs/>
          <w:color w:val="1F3864"/>
          <w:sz w:val="32"/>
          <w:szCs w:val="32"/>
        </w:rPr>
        <w:t xml:space="preserve">3. Cohort Model</w:t>
      </w:r>
    </w:p>
    <w:p>
      <w:pPr>
        <w:pStyle w:val="Heading2"/>
        <w:spacing w:after="140" w:before="280"/>
      </w:pPr>
      <w:r>
        <w:rPr>
          <w:rFonts w:ascii="Arial" w:cs="Arial" w:eastAsia="Arial" w:hAnsi="Arial"/>
          <w:b/>
          <w:bCs/>
          <w:color w:val="2E5F8A"/>
          <w:sz w:val="26"/>
          <w:szCs w:val="26"/>
        </w:rPr>
        <w:t xml:space="preserve">3.1 Cohort definition</w:t>
      </w:r>
    </w:p>
    <w:p>
      <w:pPr>
        <w:spacing w:after="120" w:line="276"/>
      </w:pPr>
      <w:r>
        <w:rPr>
          <w:rFonts w:ascii="Arial" w:cs="Arial" w:eastAsia="Arial" w:hAnsi="Arial"/>
          <w:sz w:val="22"/>
          <w:szCs w:val="22"/>
        </w:rPr>
        <w:t xml:space="preserve">A cohort is the unique combination of:</w:t>
      </w:r>
    </w:p>
    <w:p>
      <w:pPr>
        <w:pStyle w:val="ListParagraph"/>
        <w:numPr>
          <w:ilvl w:val="0"/>
          <w:numId w:val="2"/>
        </w:numPr>
        <w:spacing w:after="80" w:line="276"/>
      </w:pPr>
      <w:r>
        <w:rPr>
          <w:rFonts w:ascii="Arial" w:cs="Arial" w:eastAsia="Arial" w:hAnsi="Arial"/>
          <w:sz w:val="22"/>
          <w:szCs w:val="22"/>
        </w:rPr>
        <w:t xml:space="preserve">The user’s industries (a list of one to three industries from the Business Profile)</w:t>
      </w:r>
    </w:p>
    <w:p>
      <w:pPr>
        <w:pStyle w:val="ListParagraph"/>
        <w:numPr>
          <w:ilvl w:val="0"/>
          <w:numId w:val="2"/>
        </w:numPr>
        <w:spacing w:after="80" w:line="276"/>
      </w:pPr>
      <w:r>
        <w:rPr>
          <w:rFonts w:ascii="Arial" w:cs="Arial" w:eastAsia="Arial" w:hAnsi="Arial"/>
          <w:sz w:val="22"/>
          <w:szCs w:val="22"/>
        </w:rPr>
        <w:t xml:space="preserve">The user’s state (an Australian state or territory code)</w:t>
      </w:r>
    </w:p>
    <w:p>
      <w:pPr>
        <w:pStyle w:val="ListParagraph"/>
        <w:numPr>
          <w:ilvl w:val="0"/>
          <w:numId w:val="2"/>
        </w:numPr>
        <w:spacing w:after="80" w:line="276"/>
      </w:pPr>
      <w:r>
        <w:rPr>
          <w:rFonts w:ascii="Arial" w:cs="Arial" w:eastAsia="Arial" w:hAnsi="Arial"/>
          <w:sz w:val="22"/>
          <w:szCs w:val="22"/>
        </w:rPr>
        <w:t xml:space="preserve">The user’s region (the SA4 region derived from the user’s postcode)</w:t>
      </w:r>
    </w:p>
    <w:p>
      <w:pPr>
        <w:spacing w:after="120" w:line="276"/>
      </w:pPr>
      <w:r>
        <w:rPr>
          <w:rFonts w:ascii="Arial" w:cs="Arial" w:eastAsia="Arial" w:hAnsi="Arial"/>
          <w:sz w:val="22"/>
          <w:szCs w:val="22"/>
        </w:rPr>
        <w:t xml:space="preserve">Two users are in the same cohort if and only if all three values match. A user whose industries change, who moves state, or whose postcode resolves to a different SA4, joins a different cohort. The previous cohort is unaffected by the user’s departure; it continues to exist for as long as any other user remains in it.</w:t>
      </w:r>
    </w:p>
    <w:p>
      <w:pPr>
        <w:pStyle w:val="Heading2"/>
        <w:spacing w:after="140" w:before="280"/>
      </w:pPr>
      <w:r>
        <w:rPr>
          <w:rFonts w:ascii="Arial" w:cs="Arial" w:eastAsia="Arial" w:hAnsi="Arial"/>
          <w:b/>
          <w:bCs/>
          <w:color w:val="2E5F8A"/>
          <w:sz w:val="26"/>
          <w:szCs w:val="26"/>
        </w:rPr>
        <w:t xml:space="preserve">3.2 Cohort identifier</w:t>
      </w:r>
    </w:p>
    <w:p>
      <w:pPr>
        <w:spacing w:after="120" w:line="276"/>
      </w:pPr>
      <w:r>
        <w:rPr>
          <w:rFonts w:ascii="Arial" w:cs="Arial" w:eastAsia="Arial" w:hAnsi="Arial"/>
          <w:sz w:val="22"/>
          <w:szCs w:val="22"/>
        </w:rPr>
        <w:t xml:space="preserve">A composite text identifier, cohort_id, is computed from the three component values in a canonical form. The implementation determines the exact format; the contract is:</w:t>
      </w:r>
    </w:p>
    <w:p>
      <w:pPr>
        <w:pStyle w:val="ListParagraph"/>
        <w:numPr>
          <w:ilvl w:val="0"/>
          <w:numId w:val="2"/>
        </w:numPr>
        <w:spacing w:after="80" w:line="276"/>
      </w:pPr>
      <w:r>
        <w:rPr>
          <w:rFonts w:ascii="Arial" w:cs="Arial" w:eastAsia="Arial" w:hAnsi="Arial"/>
          <w:sz w:val="22"/>
          <w:szCs w:val="22"/>
        </w:rPr>
        <w:t xml:space="preserve">Deterministic — the same Business Profile values produce the same cohort_id every time</w:t>
      </w:r>
    </w:p>
    <w:p>
      <w:pPr>
        <w:pStyle w:val="ListParagraph"/>
        <w:numPr>
          <w:ilvl w:val="0"/>
          <w:numId w:val="2"/>
        </w:numPr>
        <w:spacing w:after="80" w:line="276"/>
      </w:pPr>
      <w:r>
        <w:rPr>
          <w:rFonts w:ascii="Arial" w:cs="Arial" w:eastAsia="Arial" w:hAnsi="Arial"/>
          <w:sz w:val="22"/>
          <w:szCs w:val="22"/>
        </w:rPr>
        <w:t xml:space="preserve">Composite text, not hashed — the value is human-readable and queryable in Supabase for operational and debugging purposes</w:t>
      </w:r>
    </w:p>
    <w:p>
      <w:pPr>
        <w:pStyle w:val="ListParagraph"/>
        <w:numPr>
          <w:ilvl w:val="0"/>
          <w:numId w:val="2"/>
        </w:numPr>
        <w:spacing w:after="80" w:line="276"/>
      </w:pPr>
      <w:r>
        <w:rPr>
          <w:rFonts w:ascii="Arial" w:cs="Arial" w:eastAsia="Arial" w:hAnsi="Arial"/>
          <w:sz w:val="22"/>
          <w:szCs w:val="22"/>
        </w:rPr>
        <w:t xml:space="preserve">Order-insensitive across industries — a Business Profile with industries [A, B] produces the same cohort_id as one with industries [B, A]</w:t>
      </w:r>
    </w:p>
    <w:p>
      <w:pPr>
        <w:pStyle w:val="ListParagraph"/>
        <w:numPr>
          <w:ilvl w:val="0"/>
          <w:numId w:val="2"/>
        </w:numPr>
        <w:spacing w:after="80" w:line="276"/>
      </w:pPr>
      <w:r>
        <w:rPr>
          <w:rFonts w:ascii="Arial" w:cs="Arial" w:eastAsia="Arial" w:hAnsi="Arial"/>
          <w:sz w:val="22"/>
          <w:szCs w:val="22"/>
        </w:rPr>
        <w:t xml:space="preserve">Case-insensitive — capitalisation in the source values does not affect cohort identity</w:t>
      </w:r>
    </w:p>
    <w:p>
      <w:pPr>
        <w:spacing w:after="120" w:line="276"/>
      </w:pPr>
      <w:r>
        <w:rPr>
          <w:rFonts w:ascii="Arial" w:cs="Arial" w:eastAsia="Arial" w:hAnsi="Arial"/>
          <w:sz w:val="22"/>
          <w:szCs w:val="22"/>
        </w:rPr>
        <w:t xml:space="preserve">The cohort_id is computed at one place in code: the Business Profile save endpoint (Code to identify the file path during build — the endpoint that writes to the profiles table when the user saves their Business Profile). Tools and the cron consume the pre-computed value; they do not re-derive it.</w:t>
      </w:r>
    </w:p>
    <w:p>
      <w:pPr>
        <w:pStyle w:val="Heading2"/>
        <w:spacing w:after="140" w:before="280"/>
      </w:pPr>
      <w:r>
        <w:rPr>
          <w:rFonts w:ascii="Arial" w:cs="Arial" w:eastAsia="Arial" w:hAnsi="Arial"/>
          <w:b/>
          <w:bCs/>
          <w:color w:val="2E5F8A"/>
          <w:sz w:val="26"/>
          <w:szCs w:val="26"/>
        </w:rPr>
        <w:t xml:space="preserve">3.3 Region resolution</w:t>
      </w:r>
    </w:p>
    <w:p>
      <w:pPr>
        <w:spacing w:after="120" w:line="276"/>
      </w:pPr>
      <w:r>
        <w:rPr>
          <w:rFonts w:ascii="Arial" w:cs="Arial" w:eastAsia="Arial" w:hAnsi="Arial"/>
          <w:sz w:val="22"/>
          <w:szCs w:val="22"/>
        </w:rPr>
        <w:t xml:space="preserve">Region resolution is performed by mapping the user’s postcode to a Statistical Area Level 4 (SA4) region using the authoritative postcode-to-SA4 source already shipped with the build. There is no clean-regional-identifier path and no suburb-name fallback. If a user’s postcode does not resolve, the region component of their cohort_id is null or absent, and region-scoped lenses do not contribute queries for that user’s cohort.</w:t>
      </w:r>
    </w:p>
    <w:p>
      <w:pPr>
        <w:spacing w:after="120" w:line="276"/>
      </w:pPr>
      <w:r>
        <w:rPr>
          <w:rFonts w:ascii="Arial" w:cs="Arial" w:eastAsia="Arial" w:hAnsi="Arial"/>
          <w:sz w:val="22"/>
          <w:szCs w:val="22"/>
        </w:rPr>
        <w:t xml:space="preserve">This supersedes the 4-step region-resolution ladder described in parent spec §7.2. Steps 1 and 3 are removed. Step 2 (postcode → SA4) is the only path. Step 4 (skip if no useful region data) is implicit.</w:t>
      </w:r>
    </w:p>
    <w:p>
      <w:pPr>
        <w:pStyle w:val="Heading1"/>
        <w:spacing w:after="180" w:before="360"/>
      </w:pPr>
      <w:r>
        <w:rPr>
          <w:rFonts w:ascii="Arial" w:cs="Arial" w:eastAsia="Arial" w:hAnsi="Arial"/>
          <w:b/>
          <w:bCs/>
          <w:color w:val="1F3864"/>
          <w:sz w:val="32"/>
          <w:szCs w:val="32"/>
        </w:rPr>
        <w:t xml:space="preserve">4. Schema Changes</w:t>
      </w:r>
    </w:p>
    <w:p>
      <w:pPr>
        <w:pStyle w:val="Heading2"/>
        <w:spacing w:after="140" w:before="280"/>
      </w:pPr>
      <w:r>
        <w:rPr>
          <w:rFonts w:ascii="Arial" w:cs="Arial" w:eastAsia="Arial" w:hAnsi="Arial"/>
          <w:b/>
          <w:bCs/>
          <w:color w:val="2E5F8A"/>
          <w:sz w:val="26"/>
          <w:szCs w:val="26"/>
        </w:rPr>
        <w:t xml:space="preserve">4.1 shared_research</w:t>
      </w:r>
    </w:p>
    <w:p>
      <w:pPr>
        <w:spacing w:after="120" w:line="276"/>
      </w:pPr>
      <w:r>
        <w:rPr>
          <w:rFonts w:ascii="Arial" w:cs="Arial" w:eastAsia="Arial" w:hAnsi="Arial"/>
          <w:sz w:val="22"/>
          <w:szCs w:val="22"/>
        </w:rPr>
        <w:t xml:space="preserve">The user_id column has been removed and a cohort_id column has been added (per Section 15 SQL). All other columns are unchanged from the in-code implementation. The schema as it stands after the migration SQL has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000"/>
        <w:gridCol w:w="516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Nullable</w:t>
            </w:r>
          </w:p>
        </w:tc>
        <w:tc>
          <w:tcPr>
            <w:tcW w:type="dxa" w:w="5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 Default gen_random_uuid().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refresh_id</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FK to shared_research_refreshes.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category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One of regulatory, industry_news, suppliers, economic, technology.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lens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Array of lens values. Default empty array.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title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summary</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Curated summary produced by the curation model.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url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source_name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Human-readable source name.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source_domain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source_type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primary, association, secondary.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published_date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date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is_current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boolean</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Default true. Marks the most recent refresh batch for the cohort.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item_type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content or listing (per Listings Addendum). Default 'content'. CHECK constraint ('content', 'listing').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Identifies the cohort that owns the row. Added by this addendum’s migration.</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RLS is amended to scope reads by cohort_id resolved through the requesting user’s profiles row. Each tool reads with a select against shared_research; the RLS policy evaluates auth.uid()’s profiles.cohort_id and admits rows whose cohort_id matches.</w:t>
      </w:r>
    </w:p>
    <w:p>
      <w:pPr>
        <w:spacing w:after="120" w:line="276"/>
      </w:pPr>
      <w:r>
        <w:rPr>
          <w:rFonts w:ascii="Arial" w:cs="Arial" w:eastAsia="Arial" w:hAnsi="Arial"/>
          <w:sz w:val="22"/>
          <w:szCs w:val="22"/>
        </w:rPr>
        <w:t xml:space="preserve">Indexes are recreated cohort-aware: (cohort_id, is_current), (cohort_id, category, is_current), (cohort_id, refresh_id).</w:t>
      </w:r>
    </w:p>
    <w:p>
      <w:pPr>
        <w:spacing w:after="120" w:line="276"/>
      </w:pPr>
      <w:r>
        <w:rPr>
          <w:rFonts w:ascii="Arial" w:cs="Arial" w:eastAsia="Arial" w:hAnsi="Arial"/>
          <w:sz w:val="22"/>
          <w:szCs w:val="22"/>
        </w:rPr>
        <w:t xml:space="preserve">Note: lens is a text[] array, not a single text value. Reads and writes throughout the SRL and its consumers treat lens as an array.</w:t>
      </w:r>
    </w:p>
    <w:p>
      <w:pPr>
        <w:pStyle w:val="Heading2"/>
        <w:spacing w:after="140" w:before="280"/>
      </w:pPr>
      <w:r>
        <w:rPr>
          <w:rFonts w:ascii="Arial" w:cs="Arial" w:eastAsia="Arial" w:hAnsi="Arial"/>
          <w:b/>
          <w:bCs/>
          <w:color w:val="2E5F8A"/>
          <w:sz w:val="26"/>
          <w:szCs w:val="26"/>
        </w:rPr>
        <w:t xml:space="preserve">4.2 shared_research_refreshes</w:t>
      </w:r>
    </w:p>
    <w:p>
      <w:pPr>
        <w:spacing w:after="120" w:line="276"/>
      </w:pPr>
      <w:r>
        <w:rPr>
          <w:rFonts w:ascii="Arial" w:cs="Arial" w:eastAsia="Arial" w:hAnsi="Arial"/>
          <w:sz w:val="22"/>
          <w:szCs w:val="22"/>
        </w:rPr>
        <w:t xml:space="preserve">The user_id column is replaced by cohort_id. The triggered_by_tool column is retained but the accepted value space is narrowed: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NOT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started_at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completed_at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NULL until refresh completes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triggered_by_tool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CHECK constraint: value must be 'cron'. No other values accepted.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outcome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CHECK constraint: one of 'success', 'validation_failed', 'no_results', 'error'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jsonb</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Queries run, cache hits, raw items, curated items, rejected items, duration_ms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audit_warnings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jsonb</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Non-fatal warnings raised during the run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The outcome column and audit_warnings column, present in code today, are documented here as part of the canonical schema.</w:t>
      </w:r>
    </w:p>
    <w:p>
      <w:pPr>
        <w:pStyle w:val="Heading2"/>
        <w:spacing w:after="140" w:before="280"/>
      </w:pPr>
      <w:r>
        <w:rPr>
          <w:rFonts w:ascii="Arial" w:cs="Arial" w:eastAsia="Arial" w:hAnsi="Arial"/>
          <w:b/>
          <w:bCs/>
          <w:color w:val="2E5F8A"/>
          <w:sz w:val="26"/>
          <w:szCs w:val="26"/>
        </w:rPr>
        <w:t xml:space="preserve">4.3 shared_research_cache</w:t>
      </w:r>
    </w:p>
    <w:p>
      <w:pPr>
        <w:spacing w:after="120" w:line="276"/>
      </w:pPr>
      <w:r>
        <w:rPr>
          <w:rFonts w:ascii="Arial" w:cs="Arial" w:eastAsia="Arial" w:hAnsi="Arial"/>
          <w:sz w:val="22"/>
          <w:szCs w:val="22"/>
        </w:rPr>
        <w:t xml:space="preserve">No structural change from the current implementation. Documented here for completeness because the parent spec describes a per-user cache and the in-code cache is shared:</w:t>
      </w:r>
    </w:p>
    <w:p>
      <w:pPr>
        <w:pStyle w:val="ListParagraph"/>
        <w:numPr>
          <w:ilvl w:val="0"/>
          <w:numId w:val="2"/>
        </w:numPr>
        <w:spacing w:after="80" w:line="276"/>
      </w:pPr>
      <w:r>
        <w:rPr>
          <w:rFonts w:ascii="Arial" w:cs="Arial" w:eastAsia="Arial" w:hAnsi="Arial"/>
          <w:sz w:val="22"/>
          <w:szCs w:val="22"/>
        </w:rPr>
        <w:t xml:space="preserve">Cache keys are composed of query string, query type and recency only — user_id is not part of the key</w:t>
      </w:r>
    </w:p>
    <w:p>
      <w:pPr>
        <w:pStyle w:val="ListParagraph"/>
        <w:numPr>
          <w:ilvl w:val="0"/>
          <w:numId w:val="2"/>
        </w:numPr>
        <w:spacing w:after="80" w:line="276"/>
      </w:pPr>
      <w:r>
        <w:rPr>
          <w:rFonts w:ascii="Arial" w:cs="Arial" w:eastAsia="Arial" w:hAnsi="Arial"/>
          <w:sz w:val="22"/>
          <w:szCs w:val="22"/>
        </w:rPr>
        <w:t xml:space="preserve">A single cached response can serve any cohort whose query plan produces the same key</w:t>
      </w:r>
    </w:p>
    <w:p>
      <w:pPr>
        <w:pStyle w:val="ListParagraph"/>
        <w:numPr>
          <w:ilvl w:val="0"/>
          <w:numId w:val="2"/>
        </w:numPr>
        <w:spacing w:after="80" w:line="276"/>
      </w:pPr>
      <w:r>
        <w:rPr>
          <w:rFonts w:ascii="Arial" w:cs="Arial" w:eastAsia="Arial" w:hAnsi="Arial"/>
          <w:sz w:val="22"/>
          <w:szCs w:val="22"/>
        </w:rPr>
        <w:t xml:space="preserve">RLS permits SELECT to any authenticated user; INSERT/UPDATE/DELETE are restricted to the service role</w:t>
      </w:r>
    </w:p>
    <w:p>
      <w:pPr>
        <w:pStyle w:val="ListParagraph"/>
        <w:numPr>
          <w:ilvl w:val="0"/>
          <w:numId w:val="2"/>
        </w:numPr>
        <w:spacing w:after="80" w:line="276"/>
      </w:pPr>
      <w:r>
        <w:rPr>
          <w:rFonts w:ascii="Arial" w:cs="Arial" w:eastAsia="Arial" w:hAnsi="Arial"/>
          <w:sz w:val="22"/>
          <w:szCs w:val="22"/>
        </w:rPr>
        <w:t xml:space="preserve">The unique index covers cache_key alone; per-user duplication is not possible because user_id is not on the row</w:t>
      </w:r>
    </w:p>
    <w:p>
      <w:pPr>
        <w:pStyle w:val="ListParagraph"/>
        <w:numPr>
          <w:ilvl w:val="0"/>
          <w:numId w:val="2"/>
        </w:numPr>
        <w:spacing w:after="80" w:line="276"/>
      </w:pPr>
      <w:r>
        <w:rPr>
          <w:rFonts w:ascii="Arial" w:cs="Arial" w:eastAsia="Arial" w:hAnsi="Arial"/>
          <w:sz w:val="22"/>
          <w:szCs w:val="22"/>
        </w:rPr>
        <w:t xml:space="preserve">Cache TTL remains 24 hours</w:t>
      </w:r>
    </w:p>
    <w:p>
      <w:pPr>
        <w:spacing w:after="120" w:line="276"/>
      </w:pPr>
      <w:r>
        <w:rPr>
          <w:rFonts w:ascii="Arial" w:cs="Arial" w:eastAsia="Arial" w:hAnsi="Arial"/>
          <w:sz w:val="22"/>
          <w:szCs w:val="22"/>
        </w:rPr>
        <w:t xml:space="preserve">This supersedes parent spec §8 wording on cache key composition and §11.2 wording on per-user RLS and per-user unique index.</w:t>
      </w:r>
    </w:p>
    <w:p>
      <w:pPr>
        <w:pStyle w:val="Heading2"/>
        <w:spacing w:after="140" w:before="280"/>
      </w:pPr>
      <w:r>
        <w:rPr>
          <w:rFonts w:ascii="Arial" w:cs="Arial" w:eastAsia="Arial" w:hAnsi="Arial"/>
          <w:b/>
          <w:bCs/>
          <w:color w:val="2E5F8A"/>
          <w:sz w:val="26"/>
          <w:szCs w:val="26"/>
        </w:rPr>
        <w:t xml:space="preserve">4.4 shared_research_cache_access</w:t>
      </w:r>
    </w:p>
    <w:p>
      <w:pPr>
        <w:spacing w:after="120" w:line="276"/>
      </w:pPr>
      <w:r>
        <w:rPr>
          <w:rFonts w:ascii="Arial" w:cs="Arial" w:eastAsia="Arial" w:hAnsi="Arial"/>
          <w:sz w:val="22"/>
          <w:szCs w:val="22"/>
        </w:rPr>
        <w:t xml:space="preserve">A fourth SRL table that exists in code but is absent from the parent spec is documented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cache_key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key of the cache row accessed, or the refresh_id UUID for shared_research_write events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user_id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uuid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FK to auth.users. The user whose request triggered the access.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access_type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CHECK constraint: one of 'read_hit', 'read_miss', 'write', 'shared_research_write'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RLS scopes reads to own rows; inserts are restricted to the service role. The table is an audit trail; it has no consumer in the application logic.</w:t>
      </w:r>
    </w:p>
    <w:p>
      <w:pPr>
        <w:pStyle w:val="Heading2"/>
        <w:spacing w:after="140" w:before="280"/>
      </w:pPr>
      <w:r>
        <w:rPr>
          <w:rFonts w:ascii="Arial" w:cs="Arial" w:eastAsia="Arial" w:hAnsi="Arial"/>
          <w:b/>
          <w:bCs/>
          <w:color w:val="2E5F8A"/>
          <w:sz w:val="26"/>
          <w:szCs w:val="26"/>
        </w:rPr>
        <w:t xml:space="preserve">4.5 cohorts</w:t>
      </w:r>
    </w:p>
    <w:p>
      <w:pPr>
        <w:spacing w:after="120" w:line="276"/>
      </w:pPr>
      <w:r>
        <w:rPr>
          <w:rFonts w:ascii="Arial" w:cs="Arial" w:eastAsia="Arial" w:hAnsi="Arial"/>
          <w:sz w:val="22"/>
          <w:szCs w:val="22"/>
        </w:rPr>
        <w:t xml:space="preserve">A new table is added to support cron enumeration and cohort-level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Primary key</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industries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sorted industry list for this cohort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state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The state component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region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The SA4 region component, or NULL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is_active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True if at least one active user is currently in this cohort</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last_refreshed_at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When the cron most recently refreshed this cohort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member_count_at_last_refresh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Count of active users in the cohort at the most recent refresh</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created_at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timestamptz</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DEFAULT now()</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The cohorts table is maintained by the SRL cron itself (see Section 6.2). It is not written by any user-facing flow. RLS denies all reads to authenticated users; only the service role accesses it. There is no consumer-side use.</w:t>
      </w:r>
    </w:p>
    <w:p>
      <w:pPr>
        <w:pStyle w:val="Heading2"/>
        <w:spacing w:after="140" w:before="280"/>
      </w:pPr>
      <w:r>
        <w:rPr>
          <w:rFonts w:ascii="Arial" w:cs="Arial" w:eastAsia="Arial" w:hAnsi="Arial"/>
          <w:b/>
          <w:bCs/>
          <w:color w:val="2E5F8A"/>
          <w:sz w:val="26"/>
          <w:szCs w:val="26"/>
        </w:rPr>
        <w:t xml:space="preserve">4.6 srl_cron_jobs</w:t>
      </w:r>
    </w:p>
    <w:p>
      <w:pPr>
        <w:spacing w:after="120" w:line="276"/>
      </w:pPr>
      <w:r>
        <w:rPr>
          <w:rFonts w:ascii="Arial" w:cs="Arial" w:eastAsia="Arial" w:hAnsi="Arial"/>
          <w:sz w:val="22"/>
          <w:szCs w:val="22"/>
        </w:rPr>
        <w:t xml:space="preserve">A new queue table is added to support the SRL cron infrastructure described in Section 6. Naming and exact shape are at the implementation’s discretion; the contract is:</w:t>
      </w:r>
    </w:p>
    <w:p>
      <w:pPr>
        <w:pStyle w:val="ListParagraph"/>
        <w:numPr>
          <w:ilvl w:val="0"/>
          <w:numId w:val="2"/>
        </w:numPr>
        <w:spacing w:after="80" w:line="276"/>
      </w:pPr>
      <w:r>
        <w:rPr>
          <w:rFonts w:ascii="Arial" w:cs="Arial" w:eastAsia="Arial" w:hAnsi="Arial"/>
          <w:sz w:val="22"/>
          <w:szCs w:val="22"/>
        </w:rPr>
        <w:t xml:space="preserve">One row per cohort refresh job, written by the SRL scheduler</w:t>
      </w:r>
    </w:p>
    <w:p>
      <w:pPr>
        <w:pStyle w:val="ListParagraph"/>
        <w:numPr>
          <w:ilvl w:val="0"/>
          <w:numId w:val="2"/>
        </w:numPr>
        <w:spacing w:after="80" w:line="276"/>
      </w:pPr>
      <w:r>
        <w:rPr>
          <w:rFonts w:ascii="Arial" w:cs="Arial" w:eastAsia="Arial" w:hAnsi="Arial"/>
          <w:sz w:val="22"/>
          <w:szCs w:val="22"/>
        </w:rPr>
        <w:t xml:space="preserve">Consumed by the SRL worker which calls api/shared-research-refresh for the cohort_id named on the row</w:t>
      </w:r>
    </w:p>
    <w:p>
      <w:pPr>
        <w:pStyle w:val="ListParagraph"/>
        <w:numPr>
          <w:ilvl w:val="0"/>
          <w:numId w:val="2"/>
        </w:numPr>
        <w:spacing w:after="80" w:line="276"/>
      </w:pPr>
      <w:r>
        <w:rPr>
          <w:rFonts w:ascii="Arial" w:cs="Arial" w:eastAsia="Arial" w:hAnsi="Arial"/>
          <w:sz w:val="22"/>
          <w:szCs w:val="22"/>
        </w:rPr>
        <w:t xml:space="preserve">Carries cohort_id, status, enqueued_at, started_at, completed_at, outcome</w:t>
      </w:r>
    </w:p>
    <w:p>
      <w:pPr>
        <w:pStyle w:val="ListParagraph"/>
        <w:numPr>
          <w:ilvl w:val="0"/>
          <w:numId w:val="2"/>
        </w:numPr>
        <w:spacing w:after="80" w:line="276"/>
      </w:pPr>
      <w:r>
        <w:rPr>
          <w:rFonts w:ascii="Arial" w:cs="Arial" w:eastAsia="Arial" w:hAnsi="Arial"/>
          <w:sz w:val="22"/>
          <w:szCs w:val="22"/>
        </w:rPr>
        <w:t xml:space="preserve">RLS denies all authenticated reads; service role only</w:t>
      </w:r>
    </w:p>
    <w:p>
      <w:pPr>
        <w:pStyle w:val="Heading2"/>
        <w:spacing w:after="140" w:before="280"/>
      </w:pPr>
      <w:r>
        <w:rPr>
          <w:rFonts w:ascii="Arial" w:cs="Arial" w:eastAsia="Arial" w:hAnsi="Arial"/>
          <w:b/>
          <w:bCs/>
          <w:color w:val="2E5F8A"/>
          <w:sz w:val="26"/>
          <w:szCs w:val="26"/>
        </w:rPr>
        <w:t xml:space="preserve">4.7 profiles.cohort_id</w:t>
      </w:r>
    </w:p>
    <w:p>
      <w:pPr>
        <w:spacing w:after="120" w:line="276"/>
      </w:pPr>
      <w:r>
        <w:rPr>
          <w:rFonts w:ascii="Arial" w:cs="Arial" w:eastAsia="Arial" w:hAnsi="Arial"/>
          <w:sz w:val="22"/>
          <w:szCs w:val="22"/>
        </w:rPr>
        <w:t xml:space="preserve">A new column is added to the existing profiles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Type</w:t>
            </w:r>
          </w:p>
        </w:tc>
        <w:tc>
          <w:tcPr>
            <w:tcW w:type="dxa" w:w="5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cohort_id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text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NULL until the user’s Business Profile is complete enough to compute a cohort_id. Updated by the Business Profile save endpoint whenever the user changes industries, state, or postcode.</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RLS continues to scope reads to own profile row. The column is the cohort_id source of truth at consumer read time: tools and RLS policies use it; they do not re-derive the cohort_id.</w:t>
      </w:r>
    </w:p>
    <w:p>
      <w:pPr>
        <w:pStyle w:val="Heading1"/>
        <w:spacing w:after="180" w:before="360"/>
      </w:pPr>
      <w:r>
        <w:rPr>
          <w:rFonts w:ascii="Arial" w:cs="Arial" w:eastAsia="Arial" w:hAnsi="Arial"/>
          <w:b/>
          <w:bCs/>
          <w:color w:val="1F3864"/>
          <w:sz w:val="32"/>
          <w:szCs w:val="32"/>
        </w:rPr>
        <w:t xml:space="preserve">5. Trigger Model and Refresh Lifecycle</w:t>
      </w:r>
    </w:p>
    <w:p>
      <w:pPr>
        <w:pStyle w:val="Heading2"/>
        <w:spacing w:after="140" w:before="280"/>
      </w:pPr>
      <w:r>
        <w:rPr>
          <w:rFonts w:ascii="Arial" w:cs="Arial" w:eastAsia="Arial" w:hAnsi="Arial"/>
          <w:b/>
          <w:bCs/>
          <w:color w:val="2E5F8A"/>
          <w:sz w:val="26"/>
          <w:szCs w:val="26"/>
        </w:rPr>
        <w:t xml:space="preserve">5.1 Trigger model</w:t>
      </w:r>
    </w:p>
    <w:p>
      <w:pPr>
        <w:spacing w:after="120" w:line="276"/>
      </w:pPr>
      <w:r>
        <w:rPr>
          <w:rFonts w:ascii="Arial" w:cs="Arial" w:eastAsia="Arial" w:hAnsi="Arial"/>
          <w:sz w:val="22"/>
          <w:szCs w:val="22"/>
        </w:rPr>
        <w:t xml:space="preserve">SRL refresh is exclusively triggered by:</w:t>
      </w:r>
    </w:p>
    <w:p>
      <w:pPr>
        <w:pStyle w:val="ListParagraph"/>
        <w:numPr>
          <w:ilvl w:val="0"/>
          <w:numId w:val="2"/>
        </w:numPr>
        <w:spacing w:after="80" w:line="276"/>
      </w:pPr>
      <w:r>
        <w:rPr>
          <w:rFonts w:ascii="Arial" w:cs="Arial" w:eastAsia="Arial" w:hAnsi="Arial"/>
          <w:sz w:val="22"/>
          <w:szCs w:val="22"/>
        </w:rPr>
        <w:t xml:space="preserve">The SRL cron (Section 6) — for ordinary daily refresh of every active cohort</w:t>
      </w:r>
    </w:p>
    <w:p>
      <w:pPr>
        <w:pStyle w:val="ListParagraph"/>
        <w:numPr>
          <w:ilvl w:val="0"/>
          <w:numId w:val="2"/>
        </w:numPr>
        <w:spacing w:after="80" w:line="276"/>
      </w:pPr>
      <w:r>
        <w:rPr>
          <w:rFonts w:ascii="Arial" w:cs="Arial" w:eastAsia="Arial" w:hAnsi="Arial"/>
          <w:sz w:val="22"/>
          <w:szCs w:val="22"/>
        </w:rPr>
        <w:t xml:space="preserve">The Business Profile save endpoint (Section 5.3) — when a user’s BP change creates a brand-new cohort with no existing shared_research rows</w:t>
      </w:r>
    </w:p>
    <w:p>
      <w:pPr>
        <w:pStyle w:val="ListParagraph"/>
        <w:numPr>
          <w:ilvl w:val="0"/>
          <w:numId w:val="2"/>
        </w:numPr>
        <w:spacing w:after="80" w:line="276"/>
      </w:pPr>
      <w:r>
        <w:rPr>
          <w:rFonts w:ascii="Arial" w:cs="Arial" w:eastAsia="Arial" w:hAnsi="Arial"/>
          <w:sz w:val="22"/>
          <w:szCs w:val="22"/>
        </w:rPr>
        <w:t xml:space="preserve">The administrator’s diagnostic JWT path (Section 7.2) — for testing and operational interventions</w:t>
      </w:r>
    </w:p>
    <w:p>
      <w:pPr>
        <w:spacing w:after="120" w:line="276"/>
      </w:pPr>
      <w:r>
        <w:rPr>
          <w:rFonts w:ascii="Arial" w:cs="Arial" w:eastAsia="Arial" w:hAnsi="Arial"/>
          <w:sz w:val="22"/>
          <w:szCs w:val="22"/>
        </w:rPr>
        <w:t xml:space="preserve">No tool calls SRL refresh. No user activity triggers SRL refresh. The Refresh buttons in ID and BI do not call SRL refresh.</w:t>
      </w:r>
    </w:p>
    <w:p>
      <w:pPr>
        <w:spacing w:after="120" w:line="276"/>
      </w:pPr>
      <w:r>
        <w:rPr>
          <w:rFonts w:ascii="Arial" w:cs="Arial" w:eastAsia="Arial" w:hAnsi="Arial"/>
          <w:sz w:val="22"/>
          <w:szCs w:val="22"/>
        </w:rPr>
        <w:t xml:space="preserve">This supersedes parent spec §14 in its entirety and parent spec §12.1 wording that names tools as callers.</w:t>
      </w:r>
    </w:p>
    <w:p>
      <w:pPr>
        <w:pStyle w:val="Heading2"/>
        <w:spacing w:after="140" w:before="280"/>
      </w:pPr>
      <w:r>
        <w:rPr>
          <w:rFonts w:ascii="Arial" w:cs="Arial" w:eastAsia="Arial" w:hAnsi="Arial"/>
          <w:b/>
          <w:bCs/>
          <w:color w:val="2E5F8A"/>
          <w:sz w:val="26"/>
          <w:szCs w:val="26"/>
        </w:rPr>
        <w:t xml:space="preserve">5.2 Daily cron lifecycle</w:t>
      </w:r>
    </w:p>
    <w:p>
      <w:pPr>
        <w:spacing w:after="120" w:line="276"/>
      </w:pPr>
      <w:r>
        <w:rPr>
          <w:rFonts w:ascii="Arial" w:cs="Arial" w:eastAsia="Arial" w:hAnsi="Arial"/>
          <w:sz w:val="22"/>
          <w:szCs w:val="22"/>
        </w:rPr>
        <w:t xml:space="preserve">The SRL cron runs once per 24-hour window. On each run it performs the following sequence:</w:t>
      </w:r>
    </w:p>
    <w:p>
      <w:pPr>
        <w:pStyle w:val="ListParagraph"/>
        <w:numPr>
          <w:ilvl w:val="0"/>
          <w:numId w:val="2"/>
        </w:numPr>
        <w:spacing w:after="80" w:line="276"/>
      </w:pPr>
      <w:r>
        <w:rPr>
          <w:rFonts w:ascii="Arial" w:cs="Arial" w:eastAsia="Arial" w:hAnsi="Arial"/>
          <w:sz w:val="22"/>
          <w:szCs w:val="22"/>
        </w:rPr>
        <w:t xml:space="preserve">Step A — Cohorts-table rebuild from active profiles. The scheduler reads the distinct set of cohort_id values from profiles where the user is in an active trial or paying subscription state (a SELECT DISTINCT cohort_id query joined to subscription state). Any cohort_id present in that result and absent from the cohorts table is INSERTed and marked is_active = true. Any cohort_id in the cohorts table that no longer appears in the active-profiles result is marked is_active = false. The cohorts table’s industries, state, and region columns are populated from the underlying profile values on insert.</w:t>
      </w:r>
    </w:p>
    <w:p>
      <w:pPr>
        <w:pStyle w:val="ListParagraph"/>
        <w:numPr>
          <w:ilvl w:val="0"/>
          <w:numId w:val="2"/>
        </w:numPr>
        <w:spacing w:after="80" w:line="276"/>
      </w:pPr>
      <w:r>
        <w:rPr>
          <w:rFonts w:ascii="Arial" w:cs="Arial" w:eastAsia="Arial" w:hAnsi="Arial"/>
          <w:sz w:val="22"/>
          <w:szCs w:val="22"/>
        </w:rPr>
        <w:t xml:space="preserve">Step B — Enqueue one srl_cron_jobs row per is_active = true cohort.</w:t>
      </w:r>
    </w:p>
    <w:p>
      <w:pPr>
        <w:pStyle w:val="ListParagraph"/>
        <w:numPr>
          <w:ilvl w:val="0"/>
          <w:numId w:val="2"/>
        </w:numPr>
        <w:spacing w:after="80" w:line="276"/>
      </w:pPr>
      <w:r>
        <w:rPr>
          <w:rFonts w:ascii="Arial" w:cs="Arial" w:eastAsia="Arial" w:hAnsi="Arial"/>
          <w:sz w:val="22"/>
          <w:szCs w:val="22"/>
        </w:rPr>
        <w:t xml:space="preserve">Step C — The SRL worker drains the queue, calling api/shared-research-refresh for each cohort_id.</w:t>
      </w:r>
    </w:p>
    <w:p>
      <w:pPr>
        <w:pStyle w:val="ListParagraph"/>
        <w:numPr>
          <w:ilvl w:val="0"/>
          <w:numId w:val="2"/>
        </w:numPr>
        <w:spacing w:after="80" w:line="276"/>
      </w:pPr>
      <w:r>
        <w:rPr>
          <w:rFonts w:ascii="Arial" w:cs="Arial" w:eastAsia="Arial" w:hAnsi="Arial"/>
          <w:sz w:val="22"/>
          <w:szCs w:val="22"/>
        </w:rPr>
        <w:t xml:space="preserve">Step D — Each refresh proceeds per the existing pipeline (plan, cache, Serper, curate, validate, write).</w:t>
      </w:r>
    </w:p>
    <w:p>
      <w:pPr>
        <w:pStyle w:val="ListParagraph"/>
        <w:numPr>
          <w:ilvl w:val="0"/>
          <w:numId w:val="2"/>
        </w:numPr>
        <w:spacing w:after="80" w:line="276"/>
      </w:pPr>
      <w:r>
        <w:rPr>
          <w:rFonts w:ascii="Arial" w:cs="Arial" w:eastAsia="Arial" w:hAnsi="Arial"/>
          <w:sz w:val="22"/>
          <w:szCs w:val="22"/>
        </w:rPr>
        <w:t xml:space="preserve">Step E — On successful refresh, the worker updates cohorts.last_refreshed_at and cohorts.member_count_at_last_refresh for the cohort.</w:t>
      </w:r>
    </w:p>
    <w:p>
      <w:pPr>
        <w:pStyle w:val="ListParagraph"/>
        <w:numPr>
          <w:ilvl w:val="0"/>
          <w:numId w:val="2"/>
        </w:numPr>
        <w:spacing w:after="80" w:line="276"/>
      </w:pPr>
      <w:r>
        <w:rPr>
          <w:rFonts w:ascii="Arial" w:cs="Arial" w:eastAsia="Arial" w:hAnsi="Arial"/>
          <w:sz w:val="22"/>
          <w:szCs w:val="22"/>
        </w:rPr>
        <w:t xml:space="preserve">Step F — Housekeeping after all enqueued jobs are processed: shared_research rows older than 7 days are deleted; shared_research rows belonging to is_active = false cohorts are deleted.</w:t>
      </w:r>
    </w:p>
    <w:p>
      <w:pPr>
        <w:spacing w:after="120" w:line="276"/>
      </w:pPr>
      <w:r>
        <w:rPr>
          <w:rFonts w:ascii="Arial" w:cs="Arial" w:eastAsia="Arial" w:hAnsi="Arial"/>
          <w:sz w:val="22"/>
          <w:szCs w:val="22"/>
        </w:rPr>
        <w:t xml:space="preserve">The 7-day retention provides rollback safety against a bad refresh. Older history is not retained.</w:t>
      </w:r>
    </w:p>
    <w:p>
      <w:pPr>
        <w:pStyle w:val="Heading2"/>
        <w:spacing w:after="140" w:before="280"/>
      </w:pPr>
      <w:r>
        <w:rPr>
          <w:rFonts w:ascii="Arial" w:cs="Arial" w:eastAsia="Arial" w:hAnsi="Arial"/>
          <w:b/>
          <w:bCs/>
          <w:color w:val="2E5F8A"/>
          <w:sz w:val="26"/>
          <w:szCs w:val="26"/>
        </w:rPr>
        <w:t xml:space="preserve">5.3 New-cohort lifecycle</w:t>
      </w:r>
    </w:p>
    <w:p>
      <w:pPr>
        <w:spacing w:after="120" w:line="276"/>
      </w:pPr>
      <w:r>
        <w:rPr>
          <w:rFonts w:ascii="Arial" w:cs="Arial" w:eastAsia="Arial" w:hAnsi="Arial"/>
          <w:sz w:val="22"/>
          <w:szCs w:val="22"/>
        </w:rPr>
        <w:t xml:space="preserve">When a user saves their Business Profile and the computed cohort_id has no existing shared_research rows (the cohort is brand new), the Business Profile save endpoint enqueues a one-off srl_cron_jobs row for that cohort. The SRL worker picks it up on its next tick (under 5 minutes typically) and runs a refresh for the new cohort.</w:t>
      </w:r>
    </w:p>
    <w:p>
      <w:pPr>
        <w:spacing w:after="120" w:line="276"/>
      </w:pPr>
      <w:r>
        <w:rPr>
          <w:rFonts w:ascii="Arial" w:cs="Arial" w:eastAsia="Arial" w:hAnsi="Arial"/>
          <w:sz w:val="22"/>
          <w:szCs w:val="22"/>
        </w:rPr>
        <w:t xml:space="preserve">This is a server-side enqueue. The browser never calls api/shared-research-refresh directly. The user has no mechanism to trigger an SRL refresh outside of changing their Business Profile into a brand-new cohort.</w:t>
      </w:r>
    </w:p>
    <w:p>
      <w:pPr>
        <w:spacing w:after="120" w:line="276"/>
      </w:pPr>
      <w:r>
        <w:rPr>
          <w:rFonts w:ascii="Arial" w:cs="Arial" w:eastAsia="Arial" w:hAnsi="Arial"/>
          <w:sz w:val="22"/>
          <w:szCs w:val="22"/>
        </w:rPr>
        <w:t xml:space="preserve">The Business Profile save endpoint’s existing authentication and validation apply. A user can only update their own profile; they can only cause an enqueue for the cohort_id their profile computes to.</w:t>
      </w:r>
    </w:p>
    <w:p>
      <w:pPr>
        <w:spacing w:after="120" w:line="276"/>
      </w:pPr>
      <w:r>
        <w:rPr>
          <w:rFonts w:ascii="Arial" w:cs="Arial" w:eastAsia="Arial" w:hAnsi="Arial"/>
          <w:b/>
          <w:bCs/>
          <w:sz w:val="22"/>
          <w:szCs w:val="22"/>
        </w:rPr>
        <w:t xml:space="preserve">Code to identify: </w:t>
      </w:r>
      <w:r>
        <w:rPr>
          <w:rFonts w:ascii="Arial" w:cs="Arial" w:eastAsia="Arial" w:hAnsi="Arial"/>
          <w:sz w:val="22"/>
          <w:szCs w:val="22"/>
        </w:rPr>
        <w:t xml:space="preserve">the Business Profile save endpoint file path during build. The same endpoint that writes the profiles row is where the cohort_id computation and the one-off enqueue land.</w:t>
      </w:r>
    </w:p>
    <w:p>
      <w:pPr>
        <w:pStyle w:val="Heading2"/>
        <w:spacing w:after="140" w:before="280"/>
      </w:pPr>
      <w:r>
        <w:rPr>
          <w:rFonts w:ascii="Arial" w:cs="Arial" w:eastAsia="Arial" w:hAnsi="Arial"/>
          <w:b/>
          <w:bCs/>
          <w:color w:val="2E5F8A"/>
          <w:sz w:val="26"/>
          <w:szCs w:val="26"/>
        </w:rPr>
        <w:t xml:space="preserve">5.4 Cohort transitions</w:t>
      </w:r>
    </w:p>
    <w:p>
      <w:pPr>
        <w:spacing w:after="120" w:line="276"/>
      </w:pPr>
      <w:r>
        <w:rPr>
          <w:rFonts w:ascii="Arial" w:cs="Arial" w:eastAsia="Arial" w:hAnsi="Arial"/>
          <w:sz w:val="22"/>
          <w:szCs w:val="22"/>
        </w:rPr>
        <w:t xml:space="preserve">When a user changes their Business Profile in a way that changes their cohort_id:</w:t>
      </w:r>
    </w:p>
    <w:p>
      <w:pPr>
        <w:pStyle w:val="ListParagraph"/>
        <w:numPr>
          <w:ilvl w:val="0"/>
          <w:numId w:val="2"/>
        </w:numPr>
        <w:spacing w:after="80" w:line="276"/>
      </w:pPr>
      <w:r>
        <w:rPr>
          <w:rFonts w:ascii="Arial" w:cs="Arial" w:eastAsia="Arial" w:hAnsi="Arial"/>
          <w:sz w:val="22"/>
          <w:szCs w:val="22"/>
        </w:rPr>
        <w:t xml:space="preserve">The profiles.cohort_id update happens immediately on BP save</w:t>
      </w:r>
    </w:p>
    <w:p>
      <w:pPr>
        <w:pStyle w:val="ListParagraph"/>
        <w:numPr>
          <w:ilvl w:val="0"/>
          <w:numId w:val="2"/>
        </w:numPr>
        <w:spacing w:after="80" w:line="276"/>
      </w:pPr>
      <w:r>
        <w:rPr>
          <w:rFonts w:ascii="Arial" w:cs="Arial" w:eastAsia="Arial" w:hAnsi="Arial"/>
          <w:sz w:val="22"/>
          <w:szCs w:val="22"/>
        </w:rPr>
        <w:t xml:space="preserve">The user immediately reads from the new cohort_id (RLS uses the column at read time)</w:t>
      </w:r>
    </w:p>
    <w:p>
      <w:pPr>
        <w:pStyle w:val="ListParagraph"/>
        <w:numPr>
          <w:ilvl w:val="0"/>
          <w:numId w:val="2"/>
        </w:numPr>
        <w:spacing w:after="80" w:line="276"/>
      </w:pPr>
      <w:r>
        <w:rPr>
          <w:rFonts w:ascii="Arial" w:cs="Arial" w:eastAsia="Arial" w:hAnsi="Arial"/>
          <w:sz w:val="22"/>
          <w:szCs w:val="22"/>
        </w:rPr>
        <w:t xml:space="preserve">If the new cohort has existing shared_research rows, the user sees them on next tool open</w:t>
      </w:r>
    </w:p>
    <w:p>
      <w:pPr>
        <w:pStyle w:val="ListParagraph"/>
        <w:numPr>
          <w:ilvl w:val="0"/>
          <w:numId w:val="2"/>
        </w:numPr>
        <w:spacing w:after="80" w:line="276"/>
      </w:pPr>
      <w:r>
        <w:rPr>
          <w:rFonts w:ascii="Arial" w:cs="Arial" w:eastAsia="Arial" w:hAnsi="Arial"/>
          <w:sz w:val="22"/>
          <w:szCs w:val="22"/>
        </w:rPr>
        <w:t xml:space="preserve">If the new cohort has no existing shared_research rows, the BP save endpoint enqueues a one-off refresh per Section 5.3</w:t>
      </w:r>
    </w:p>
    <w:p>
      <w:pPr>
        <w:pStyle w:val="ListParagraph"/>
        <w:numPr>
          <w:ilvl w:val="0"/>
          <w:numId w:val="2"/>
        </w:numPr>
        <w:spacing w:after="80" w:line="276"/>
      </w:pPr>
      <w:r>
        <w:rPr>
          <w:rFonts w:ascii="Arial" w:cs="Arial" w:eastAsia="Arial" w:hAnsi="Arial"/>
          <w:sz w:val="22"/>
          <w:szCs w:val="22"/>
        </w:rPr>
        <w:t xml:space="preserve">The old cohort’s rows are unaffected by this user’s departure; they remain visible to any other users still in the old cohort</w:t>
      </w:r>
    </w:p>
    <w:p>
      <w:pPr>
        <w:pStyle w:val="ListParagraph"/>
        <w:numPr>
          <w:ilvl w:val="0"/>
          <w:numId w:val="2"/>
        </w:numPr>
        <w:spacing w:after="80" w:line="276"/>
      </w:pPr>
      <w:r>
        <w:rPr>
          <w:rFonts w:ascii="Arial" w:cs="Arial" w:eastAsia="Arial" w:hAnsi="Arial"/>
          <w:sz w:val="22"/>
          <w:szCs w:val="22"/>
        </w:rPr>
        <w:t xml:space="preserve">If the user was the only member of the old cohort, the next daily cron pass marks the old cohort is_active = false; subsequent housekeeping deletes its shared_research rows</w:t>
      </w:r>
    </w:p>
    <w:p>
      <w:pPr>
        <w:pStyle w:val="Heading1"/>
        <w:spacing w:after="180" w:before="360"/>
      </w:pPr>
      <w:r>
        <w:rPr>
          <w:rFonts w:ascii="Arial" w:cs="Arial" w:eastAsia="Arial" w:hAnsi="Arial"/>
          <w:b/>
          <w:bCs/>
          <w:color w:val="1F3864"/>
          <w:sz w:val="32"/>
          <w:szCs w:val="32"/>
        </w:rPr>
        <w:t xml:space="preserve">6. SRL Cron Infrastructure</w:t>
      </w:r>
    </w:p>
    <w:p>
      <w:pPr>
        <w:pStyle w:val="Heading2"/>
        <w:spacing w:after="140" w:before="280"/>
      </w:pPr>
      <w:r>
        <w:rPr>
          <w:rFonts w:ascii="Arial" w:cs="Arial" w:eastAsia="Arial" w:hAnsi="Arial"/>
          <w:b/>
          <w:bCs/>
          <w:color w:val="2E5F8A"/>
          <w:sz w:val="26"/>
          <w:szCs w:val="26"/>
        </w:rPr>
        <w:t xml:space="preserve">6.1 Separation from tool cron</w:t>
      </w:r>
    </w:p>
    <w:p>
      <w:pPr>
        <w:spacing w:after="120" w:line="276"/>
      </w:pPr>
      <w:r>
        <w:rPr>
          <w:rFonts w:ascii="Arial" w:cs="Arial" w:eastAsia="Arial" w:hAnsi="Arial"/>
          <w:sz w:val="22"/>
          <w:szCs w:val="22"/>
        </w:rPr>
        <w:t xml:space="preserve">The SRL cron is built as a new, standalone scheduler-and-worker pair. It does not share infrastructure with any tool-side cron.</w:t>
      </w:r>
    </w:p>
    <w:p>
      <w:pPr>
        <w:spacing w:after="120" w:line="276"/>
      </w:pPr>
      <w:r>
        <w:rPr>
          <w:rFonts w:ascii="Arial" w:cs="Arial" w:eastAsia="Arial" w:hAnsi="Arial"/>
          <w:sz w:val="22"/>
          <w:szCs w:val="22"/>
        </w:rPr>
        <w:t xml:space="preserve">The existing news-digest-scheduler.js and news-digest-worker.js files, which today walk news_digest_settings.cadence to schedule per-user SRL refreshes, are repurposed: they remain the cron for Industry Digest’s own tool-side cadence (driving when ID reads from shared_research and updates its tool view), and they no longer call api/shared-research-refresh. The code paths that called SRL are removed.</w:t>
      </w:r>
    </w:p>
    <w:p>
      <w:pPr>
        <w:pStyle w:val="Heading2"/>
        <w:spacing w:after="140" w:before="280"/>
      </w:pPr>
      <w:r>
        <w:rPr>
          <w:rFonts w:ascii="Arial" w:cs="Arial" w:eastAsia="Arial" w:hAnsi="Arial"/>
          <w:b/>
          <w:bCs/>
          <w:color w:val="2E5F8A"/>
          <w:sz w:val="26"/>
          <w:szCs w:val="26"/>
        </w:rPr>
        <w:t xml:space="preserve">6.2 Files added or changed</w:t>
      </w:r>
    </w:p>
    <w:p>
      <w:pPr>
        <w:spacing w:after="120" w:line="276"/>
      </w:pPr>
      <w:r>
        <w:rPr>
          <w:rFonts w:ascii="Arial" w:cs="Arial" w:eastAsia="Arial" w:hAnsi="Arial"/>
          <w:sz w:val="22"/>
          <w:szCs w:val="22"/>
        </w:rPr>
        <w:t xml:space="preserve">The following changes to the codebase are required by this section. Naming and structural details are at the implementation’s discretion; the contract is what each file does, not what it is called.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Change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New file: SRL scheduler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Runs once per 24 hours. Performs the cohorts-table rebuild (Section 5.2 Step A) and the per-cohort enqueue (Section 5.2 Step B). Authenticates via x-cron-secret. Triggered by vercel.json cron config.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New file: SRL worker</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Runs every 5 minutes. Drains srl_cron_jobs queue. Calls api/shared-research-refresh for each cohort_id via x-cron-secret alt-auth. Updates cohorts.last_refreshed_at on success. Performs Section 5.2 Step F housekeeping after queue is drained.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Existing file: news-digest-scheduler.js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No longer calls api/shared-research-refresh. Remains in place as the scheduler for ID’s tool-side cadence per news_digest_settings. Out of scope for any behavioural change beyond removing the SRL call.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Existing file: news-digest-worker.js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No longer calls api/shared-research-refresh. Remains in place as the worker for ID’s tool-side cadence. Out of scope for any behavioural change beyond removing the SRL call.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Existing file: vercel.json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Add the new SRL scheduler and SRL worker cron entries. Keep the existing news-digest entries.</w:t>
            </w:r>
          </w:p>
        </w:tc>
      </w:tr>
    </w:tbl>
    <w:p>
      <w:pPr>
        <w:spacing w:after="120"/>
      </w:pPr>
      <w:r>
        <w:rPr>
          <w:rFonts w:ascii="Arial" w:cs="Arial" w:eastAsia="Arial" w:hAnsi="Arial"/>
        </w:rPr>
        <w:t xml:space="preserve"/>
      </w:r>
    </w:p>
    <w:p>
      <w:pPr>
        <w:pStyle w:val="Heading1"/>
        <w:spacing w:after="180" w:before="360"/>
      </w:pPr>
      <w:r>
        <w:rPr>
          <w:rFonts w:ascii="Arial" w:cs="Arial" w:eastAsia="Arial" w:hAnsi="Arial"/>
          <w:b/>
          <w:bCs/>
          <w:color w:val="1F3864"/>
          <w:sz w:val="32"/>
          <w:szCs w:val="32"/>
        </w:rPr>
        <w:t xml:space="preserve">7. Endpoint Behaviour</w:t>
      </w:r>
    </w:p>
    <w:p>
      <w:pPr>
        <w:pStyle w:val="Heading2"/>
        <w:spacing w:after="140" w:before="280"/>
      </w:pPr>
      <w:r>
        <w:rPr>
          <w:rFonts w:ascii="Arial" w:cs="Arial" w:eastAsia="Arial" w:hAnsi="Arial"/>
          <w:b/>
          <w:bCs/>
          <w:color w:val="2E5F8A"/>
          <w:sz w:val="26"/>
          <w:szCs w:val="26"/>
        </w:rPr>
        <w:t xml:space="preserve">7.1 api/shared-research-refresh</w:t>
      </w:r>
    </w:p>
    <w:p>
      <w:pPr>
        <w:spacing w:after="120" w:line="276"/>
      </w:pPr>
      <w:r>
        <w:rPr>
          <w:rFonts w:ascii="Arial" w:cs="Arial" w:eastAsia="Arial" w:hAnsi="Arial"/>
          <w:sz w:val="22"/>
          <w:szCs w:val="22"/>
        </w:rPr>
        <w:t xml:space="preserve">The endpoint signature changes from user-scoped to cohort-scoped:</w:t>
      </w:r>
    </w:p>
    <w:p>
      <w:pPr>
        <w:pStyle w:val="ListParagraph"/>
        <w:numPr>
          <w:ilvl w:val="0"/>
          <w:numId w:val="2"/>
        </w:numPr>
        <w:spacing w:after="80" w:line="276"/>
      </w:pPr>
      <w:r>
        <w:rPr>
          <w:rFonts w:ascii="Arial" w:cs="Arial" w:eastAsia="Arial" w:hAnsi="Arial"/>
          <w:sz w:val="22"/>
          <w:szCs w:val="22"/>
        </w:rPr>
        <w:t xml:space="preserve">Method: POST</w:t>
      </w:r>
    </w:p>
    <w:p>
      <w:pPr>
        <w:pStyle w:val="ListParagraph"/>
        <w:numPr>
          <w:ilvl w:val="0"/>
          <w:numId w:val="2"/>
        </w:numPr>
        <w:spacing w:after="80" w:line="276"/>
      </w:pPr>
      <w:r>
        <w:rPr>
          <w:rFonts w:ascii="Arial" w:cs="Arial" w:eastAsia="Arial" w:hAnsi="Arial"/>
          <w:sz w:val="22"/>
          <w:szCs w:val="22"/>
        </w:rPr>
        <w:t xml:space="preserve">Body: { cohort_id, force_refresh, dry }</w:t>
      </w:r>
    </w:p>
    <w:p>
      <w:pPr>
        <w:spacing w:after="120" w:line="276"/>
      </w:pPr>
      <w:r>
        <w:rPr>
          <w:rFonts w:ascii="Arial" w:cs="Arial" w:eastAsia="Arial" w:hAnsi="Arial"/>
          <w:sz w:val="22"/>
          <w:szCs w:val="22"/>
        </w:rPr>
        <w:t xml:space="preserve">Body fields:</w:t>
      </w:r>
    </w:p>
    <w:p>
      <w:pPr>
        <w:pStyle w:val="ListParagraph"/>
        <w:numPr>
          <w:ilvl w:val="0"/>
          <w:numId w:val="2"/>
        </w:numPr>
        <w:spacing w:after="80" w:line="276"/>
      </w:pPr>
      <w:r>
        <w:rPr>
          <w:rFonts w:ascii="Arial" w:cs="Arial" w:eastAsia="Arial" w:hAnsi="Arial"/>
          <w:sz w:val="22"/>
          <w:szCs w:val="22"/>
        </w:rPr>
        <w:t xml:space="preserve">cohort_id — required, the cohort to refresh</w:t>
      </w:r>
    </w:p>
    <w:p>
      <w:pPr>
        <w:pStyle w:val="ListParagraph"/>
        <w:numPr>
          <w:ilvl w:val="0"/>
          <w:numId w:val="2"/>
        </w:numPr>
        <w:spacing w:after="80" w:line="276"/>
      </w:pPr>
      <w:r>
        <w:rPr>
          <w:rFonts w:ascii="Arial" w:cs="Arial" w:eastAsia="Arial" w:hAnsi="Arial"/>
          <w:sz w:val="22"/>
          <w:szCs w:val="22"/>
        </w:rPr>
        <w:t xml:space="preserve">force_refresh — optional, default false. When true, bypasses the per-query Serper cache.</w:t>
      </w:r>
    </w:p>
    <w:p>
      <w:pPr>
        <w:pStyle w:val="ListParagraph"/>
        <w:numPr>
          <w:ilvl w:val="0"/>
          <w:numId w:val="2"/>
        </w:numPr>
        <w:spacing w:after="80" w:line="276"/>
      </w:pPr>
      <w:r>
        <w:rPr>
          <w:rFonts w:ascii="Arial" w:cs="Arial" w:eastAsia="Arial" w:hAnsi="Arial"/>
          <w:sz w:val="22"/>
          <w:szCs w:val="22"/>
        </w:rPr>
        <w:t xml:space="preserve">dry — optional, default false. When true, returns the curated payload without writing to shared_research, without flipping is_current, without writing a refresh row.</w:t>
      </w:r>
    </w:p>
    <w:p>
      <w:pPr>
        <w:spacing w:after="120" w:line="276"/>
      </w:pPr>
      <w:r>
        <w:rPr>
          <w:rFonts w:ascii="Arial" w:cs="Arial" w:eastAsia="Arial" w:hAnsi="Arial"/>
          <w:sz w:val="22"/>
          <w:szCs w:val="22"/>
        </w:rPr>
        <w:t xml:space="preserve">The endpoint accepts two authentication paths:</w:t>
      </w:r>
    </w:p>
    <w:p>
      <w:pPr>
        <w:pStyle w:val="ListParagraph"/>
        <w:numPr>
          <w:ilvl w:val="0"/>
          <w:numId w:val="2"/>
        </w:numPr>
        <w:spacing w:after="80" w:line="276"/>
      </w:pPr>
      <w:r>
        <w:rPr>
          <w:rFonts w:ascii="Arial" w:cs="Arial" w:eastAsia="Arial" w:hAnsi="Arial"/>
          <w:sz w:val="22"/>
          <w:szCs w:val="22"/>
        </w:rPr>
        <w:t xml:space="preserve">x-cron-secret header — the production path. Used by the SRL scheduler, the SRL worker, and the Business Profile save endpoint for new-cohort enqueues.</w:t>
      </w:r>
    </w:p>
    <w:p>
      <w:pPr>
        <w:pStyle w:val="ListParagraph"/>
        <w:numPr>
          <w:ilvl w:val="0"/>
          <w:numId w:val="2"/>
        </w:numPr>
        <w:spacing w:after="80" w:line="276"/>
      </w:pPr>
      <w:r>
        <w:rPr>
          <w:rFonts w:ascii="Arial" w:cs="Arial" w:eastAsia="Arial" w:hAnsi="Arial"/>
          <w:sz w:val="22"/>
          <w:szCs w:val="22"/>
        </w:rPr>
        <w:t xml:space="preserve">JWT Bearer token — the administrator diagnostic path (Section 7.2).</w:t>
      </w:r>
    </w:p>
    <w:p>
      <w:pPr>
        <w:spacing w:after="120" w:line="276"/>
      </w:pPr>
      <w:r>
        <w:rPr>
          <w:rFonts w:ascii="Arial" w:cs="Arial" w:eastAsia="Arial" w:hAnsi="Arial"/>
          <w:sz w:val="22"/>
          <w:szCs w:val="22"/>
        </w:rPr>
        <w:t xml:space="preserve">There is no other auth path. The previous JWT path that admitted any authenticated user is removed.</w:t>
      </w:r>
    </w:p>
    <w:p>
      <w:pPr>
        <w:pStyle w:val="Heading2"/>
        <w:spacing w:after="140" w:before="280"/>
      </w:pPr>
      <w:r>
        <w:rPr>
          <w:rFonts w:ascii="Arial" w:cs="Arial" w:eastAsia="Arial" w:hAnsi="Arial"/>
          <w:b/>
          <w:bCs/>
          <w:color w:val="2E5F8A"/>
          <w:sz w:val="26"/>
          <w:szCs w:val="26"/>
        </w:rPr>
        <w:t xml:space="preserve">7.2 Administrator diagnostic path</w:t>
      </w:r>
    </w:p>
    <w:p>
      <w:pPr>
        <w:spacing w:after="120" w:line="276"/>
      </w:pPr>
      <w:r>
        <w:rPr>
          <w:rFonts w:ascii="Arial" w:cs="Arial" w:eastAsia="Arial" w:hAnsi="Arial"/>
          <w:sz w:val="22"/>
          <w:szCs w:val="22"/>
        </w:rPr>
        <w:t xml:space="preserve">The JWT Bearer token auth path is retained but gated: it admits only users whose profiles row carries the existing administrator flag. The platform already has an admin flag concept; this path uses it.</w:t>
      </w:r>
    </w:p>
    <w:p>
      <w:pPr>
        <w:spacing w:after="120" w:line="276"/>
      </w:pPr>
      <w:r>
        <w:rPr>
          <w:rFonts w:ascii="Arial" w:cs="Arial" w:eastAsia="Arial" w:hAnsi="Arial"/>
          <w:sz w:val="22"/>
          <w:szCs w:val="22"/>
        </w:rPr>
        <w:t xml:space="preserve">When an administrator hits the endpoint with a JWT, they may specify any cohort_id and any combination of force_refresh and dry. This is the path used for testing, validation, and operational interventions during the rebuild and afterwards. Non-administrator JWT requests are rejected with 401.</w:t>
      </w:r>
    </w:p>
    <w:p>
      <w:pPr>
        <w:pStyle w:val="Heading2"/>
        <w:spacing w:after="140" w:before="280"/>
      </w:pPr>
      <w:r>
        <w:rPr>
          <w:rFonts w:ascii="Arial" w:cs="Arial" w:eastAsia="Arial" w:hAnsi="Arial"/>
          <w:b/>
          <w:bCs/>
          <w:color w:val="2E5F8A"/>
          <w:sz w:val="26"/>
          <w:szCs w:val="26"/>
        </w:rPr>
        <w:t xml:space="preserve">7.3 Response shape</w:t>
      </w:r>
    </w:p>
    <w:p>
      <w:pPr>
        <w:spacing w:after="120" w:line="276"/>
      </w:pPr>
      <w:r>
        <w:rPr>
          <w:rFonts w:ascii="Arial" w:cs="Arial" w:eastAsia="Arial" w:hAnsi="Arial"/>
          <w:sz w:val="22"/>
          <w:szCs w:val="22"/>
        </w:rPr>
        <w:t xml:space="preserve">The response shape remains as documented in CLAUDE.md and existing code, with one rename: the profile_summary field is renamed cohort_summary and contains the cohort’s industries, state and region. All other fields (outcome, dry_run, timings, query_plan, raw_results, curated_items, rejected_items, audit_warnings, curation_ok, curation_error) are retained.</w:t>
      </w:r>
    </w:p>
    <w:p>
      <w:pPr>
        <w:pStyle w:val="Heading1"/>
        <w:spacing w:after="180" w:before="360"/>
      </w:pPr>
      <w:r>
        <w:rPr>
          <w:rFonts w:ascii="Arial" w:cs="Arial" w:eastAsia="Arial" w:hAnsi="Arial"/>
          <w:b/>
          <w:bCs/>
          <w:color w:val="1F3864"/>
          <w:sz w:val="32"/>
          <w:szCs w:val="32"/>
        </w:rPr>
        <w:t xml:space="preserve">8. Curation Model Changes</w:t>
      </w:r>
    </w:p>
    <w:p>
      <w:pPr>
        <w:pStyle w:val="Heading2"/>
        <w:spacing w:after="140" w:before="280"/>
      </w:pPr>
      <w:r>
        <w:rPr>
          <w:rFonts w:ascii="Arial" w:cs="Arial" w:eastAsia="Arial" w:hAnsi="Arial"/>
          <w:b/>
          <w:bCs/>
          <w:color w:val="2E5F8A"/>
          <w:sz w:val="26"/>
          <w:szCs w:val="26"/>
        </w:rPr>
        <w:t xml:space="preserve">8.1 Model swap</w:t>
      </w:r>
    </w:p>
    <w:p>
      <w:pPr>
        <w:spacing w:after="120" w:line="276"/>
      </w:pPr>
      <w:r>
        <w:rPr>
          <w:rFonts w:ascii="Arial" w:cs="Arial" w:eastAsia="Arial" w:hAnsi="Arial"/>
          <w:sz w:val="22"/>
          <w:szCs w:val="22"/>
        </w:rPr>
        <w:t xml:space="preserve">The curation model changes from claude-haiku-4-5-20251001 to claude-sonnet-4-6. Two call sites are affected: lib/shared-research-curation.js and api/shared-research-refresh.js. No parameter changes beyond the model identifier are required.</w:t>
      </w:r>
    </w:p>
    <w:p>
      <w:pPr>
        <w:spacing w:after="120" w:line="276"/>
      </w:pPr>
      <w:r>
        <w:rPr>
          <w:rFonts w:ascii="Arial" w:cs="Arial" w:eastAsia="Arial" w:hAnsi="Arial"/>
          <w:sz w:val="22"/>
          <w:szCs w:val="22"/>
        </w:rPr>
        <w:t xml:space="preserve">Rationale: cohort-shared curation amortises model cost across every user in the cohort. The cost differential that made Sonnet unattractive under per-user curation is materially reduced under cohort-shared. Sonnet’s better-calibrated judgement on borderline items is expected to resolve the Pass 1c residual (substantive items rejected at the substance test boundary) that Haiku surfaced.</w:t>
      </w:r>
    </w:p>
    <w:p>
      <w:pPr>
        <w:spacing w:after="120" w:line="276"/>
      </w:pPr>
      <w:r>
        <w:rPr>
          <w:rFonts w:ascii="Arial" w:cs="Arial" w:eastAsia="Arial" w:hAnsi="Arial"/>
          <w:sz w:val="22"/>
          <w:szCs w:val="22"/>
        </w:rPr>
        <w:t xml:space="preserve">This supersedes parent spec §2.4 and §9.1 wording on the curation model identifier.</w:t>
      </w:r>
    </w:p>
    <w:p>
      <w:pPr>
        <w:pStyle w:val="Heading2"/>
        <w:spacing w:after="140" w:before="280"/>
      </w:pPr>
      <w:r>
        <w:rPr>
          <w:rFonts w:ascii="Arial" w:cs="Arial" w:eastAsia="Arial" w:hAnsi="Arial"/>
          <w:b/>
          <w:bCs/>
          <w:color w:val="2E5F8A"/>
          <w:sz w:val="26"/>
          <w:szCs w:val="26"/>
        </w:rPr>
        <w:t xml:space="preserve">8.2 Dispatcher routing — Finding G fix</w:t>
      </w:r>
    </w:p>
    <w:p>
      <w:pPr>
        <w:spacing w:after="120" w:line="276"/>
      </w:pPr>
      <w:r>
        <w:rPr>
          <w:rFonts w:ascii="Arial" w:cs="Arial" w:eastAsia="Arial" w:hAnsi="Arial"/>
          <w:sz w:val="22"/>
          <w:szCs w:val="22"/>
        </w:rPr>
        <w:t xml:space="preserve">The curation dispatcher routes each item to every category named in its source_categories array, not only to the first category as the current implementation does. An item surfaced by queries in three categories is presented to all three category curation batches; each batch evaluates the item independently against its category-specific guidance.</w:t>
      </w:r>
    </w:p>
    <w:p>
      <w:pPr>
        <w:spacing w:after="120" w:line="276"/>
      </w:pPr>
      <w:r>
        <w:rPr>
          <w:rFonts w:ascii="Arial" w:cs="Arial" w:eastAsia="Arial" w:hAnsi="Arial"/>
          <w:sz w:val="22"/>
          <w:szCs w:val="22"/>
        </w:rPr>
        <w:t xml:space="preserve">This is a correctness fix. The current behaviour drops items that were legitimately substantive for category B if they happened to be surfaced by category A’s query first. The new behaviour gives every category a fair chance at every item its queries surface.</w:t>
      </w:r>
    </w:p>
    <w:p>
      <w:pPr>
        <w:spacing w:after="120" w:line="276"/>
      </w:pPr>
      <w:r>
        <w:rPr>
          <w:rFonts w:ascii="Arial" w:cs="Arial" w:eastAsia="Arial" w:hAnsi="Arial"/>
          <w:sz w:val="22"/>
          <w:szCs w:val="22"/>
        </w:rPr>
        <w:t xml:space="preserve">Implementation is at Code’s discretion. The contract is that no item is routed to fewer categories than appear in its source_categories array.</w:t>
      </w:r>
    </w:p>
    <w:p>
      <w:pPr>
        <w:pStyle w:val="Heading2"/>
        <w:spacing w:after="140" w:before="280"/>
      </w:pPr>
      <w:r>
        <w:rPr>
          <w:rFonts w:ascii="Arial" w:cs="Arial" w:eastAsia="Arial" w:hAnsi="Arial"/>
          <w:b/>
          <w:bCs/>
          <w:color w:val="2E5F8A"/>
          <w:sz w:val="26"/>
          <w:szCs w:val="26"/>
        </w:rPr>
        <w:t xml:space="preserve">8.3 Prompt wording</w:t>
      </w:r>
    </w:p>
    <w:p>
      <w:pPr>
        <w:spacing w:after="120" w:line="276"/>
      </w:pPr>
      <w:r>
        <w:rPr>
          <w:rFonts w:ascii="Arial" w:cs="Arial" w:eastAsia="Arial" w:hAnsi="Arial"/>
          <w:sz w:val="22"/>
          <w:szCs w:val="22"/>
        </w:rPr>
        <w:t xml:space="preserve">The expanded Rule 2 (Substance Test) and Rule 3 (Relevance Test) wording in lib/shared-research-curation.js, developed across Phase 6 build and Pass 1c Steps 3 and 3b, is the authoritative prompt content. It is far more specific than parent spec §9.4 describes. Parent spec §9.4 is superseded by what is in code.</w:t>
      </w:r>
    </w:p>
    <w:p>
      <w:pPr>
        <w:spacing w:after="120" w:line="276"/>
      </w:pPr>
      <w:r>
        <w:rPr>
          <w:rFonts w:ascii="Arial" w:cs="Arial" w:eastAsia="Arial" w:hAnsi="Arial"/>
          <w:sz w:val="22"/>
          <w:szCs w:val="22"/>
        </w:rPr>
        <w:t xml:space="preserve">The full prompt content lives in the codebase and is not duplicated here. The wording may continue to be refined during Phase 6.5 work after this rebuild lands.</w:t>
      </w:r>
    </w:p>
    <w:p>
      <w:pPr>
        <w:pStyle w:val="Heading1"/>
        <w:spacing w:after="180" w:before="360"/>
      </w:pPr>
      <w:r>
        <w:rPr>
          <w:rFonts w:ascii="Arial" w:cs="Arial" w:eastAsia="Arial" w:hAnsi="Arial"/>
          <w:b/>
          <w:bCs/>
          <w:color w:val="1F3864"/>
          <w:sz w:val="32"/>
          <w:szCs w:val="32"/>
        </w:rPr>
        <w:t xml:space="preserve">9. Query Layer</w:t>
      </w:r>
    </w:p>
    <w:p>
      <w:pPr>
        <w:pStyle w:val="Heading2"/>
        <w:spacing w:after="140" w:before="280"/>
      </w:pPr>
      <w:r>
        <w:rPr>
          <w:rFonts w:ascii="Arial" w:cs="Arial" w:eastAsia="Arial" w:hAnsi="Arial"/>
          <w:b/>
          <w:bCs/>
          <w:color w:val="2E5F8A"/>
          <w:sz w:val="26"/>
          <w:szCs w:val="26"/>
        </w:rPr>
        <w:t xml:space="preserve">9.1 Matrix size</w:t>
      </w:r>
    </w:p>
    <w:p>
      <w:pPr>
        <w:spacing w:after="120" w:line="276"/>
      </w:pPr>
      <w:r>
        <w:rPr>
          <w:rFonts w:ascii="Arial" w:cs="Arial" w:eastAsia="Arial" w:hAnsi="Arial"/>
          <w:sz w:val="22"/>
          <w:szCs w:val="22"/>
        </w:rPr>
        <w:t xml:space="preserve">The query matrix is 5 categories × 6 lenses = 30 cells. Six cells are unused in the current implementation: the SME-lens cells of industry-news and suppliers, removed during Phase 6.5 Step 2. Effective coverage is 24 cells.</w:t>
      </w:r>
    </w:p>
    <w:p>
      <w:pPr>
        <w:spacing w:after="120" w:line="276"/>
      </w:pPr>
      <w:r>
        <w:rPr>
          <w:rFonts w:ascii="Arial" w:cs="Arial" w:eastAsia="Arial" w:hAnsi="Arial"/>
          <w:sz w:val="22"/>
          <w:szCs w:val="22"/>
        </w:rPr>
        <w:t xml:space="preserve">This supersedes parent spec §6’s matrix-size statement. The Industry Taxonomy Expansion build (separate workstream) may revisit which lenses are active and against which categories.</w:t>
      </w:r>
    </w:p>
    <w:p>
      <w:pPr>
        <w:pStyle w:val="Heading2"/>
        <w:spacing w:after="140" w:before="280"/>
      </w:pPr>
      <w:r>
        <w:rPr>
          <w:rFonts w:ascii="Arial" w:cs="Arial" w:eastAsia="Arial" w:hAnsi="Arial"/>
          <w:b/>
          <w:bCs/>
          <w:color w:val="2E5F8A"/>
          <w:sz w:val="26"/>
          <w:szCs w:val="26"/>
        </w:rPr>
        <w:t xml:space="preserve">9.2 Listings queries</w:t>
      </w:r>
    </w:p>
    <w:p>
      <w:pPr>
        <w:spacing w:after="120" w:line="276"/>
      </w:pPr>
      <w:r>
        <w:rPr>
          <w:rFonts w:ascii="Arial" w:cs="Arial" w:eastAsia="Arial" w:hAnsi="Arial"/>
          <w:sz w:val="22"/>
          <w:szCs w:val="22"/>
        </w:rPr>
        <w:t xml:space="preserve">Listings are sourced by dedicated queries on the three economic industry-specific lens cells (national-industry, state-industry, region-industry). Each cell fires both a news query (recency qdr:m) and a listings query (recency qdr:m3) per industry.</w:t>
      </w:r>
    </w:p>
    <w:p>
      <w:pPr>
        <w:spacing w:after="120" w:line="276"/>
      </w:pPr>
      <w:r>
        <w:rPr>
          <w:rFonts w:ascii="Arial" w:cs="Arial" w:eastAsia="Arial" w:hAnsi="Arial"/>
          <w:sz w:val="22"/>
          <w:szCs w:val="22"/>
        </w:rPr>
        <w:t xml:space="preserve">This supersedes the Listings Addendum §4.1 statement that listings have no dedicated queries.</w:t>
      </w:r>
    </w:p>
    <w:p>
      <w:pPr>
        <w:pStyle w:val="Heading2"/>
        <w:spacing w:after="140" w:before="280"/>
      </w:pPr>
      <w:r>
        <w:rPr>
          <w:rFonts w:ascii="Arial" w:cs="Arial" w:eastAsia="Arial" w:hAnsi="Arial"/>
          <w:b/>
          <w:bCs/>
          <w:color w:val="2E5F8A"/>
          <w:sz w:val="26"/>
          <w:szCs w:val="26"/>
        </w:rPr>
        <w:t xml:space="preserve">9.3 Serper location parameter</w:t>
      </w:r>
    </w:p>
    <w:p>
      <w:pPr>
        <w:spacing w:after="120" w:line="276"/>
      </w:pPr>
      <w:r>
        <w:rPr>
          <w:rFonts w:ascii="Arial" w:cs="Arial" w:eastAsia="Arial" w:hAnsi="Arial"/>
          <w:sz w:val="22"/>
          <w:szCs w:val="22"/>
        </w:rPr>
        <w:t xml:space="preserve">Every Serper request includes a location parameter, defaulted to ‘Australia’ or set per-plan-row when geography is more specific. This locks Serper to Australian results at the API level.</w:t>
      </w:r>
    </w:p>
    <w:p>
      <w:pPr>
        <w:spacing w:after="120" w:line="276"/>
      </w:pPr>
      <w:r>
        <w:rPr>
          <w:rFonts w:ascii="Arial" w:cs="Arial" w:eastAsia="Arial" w:hAnsi="Arial"/>
          <w:sz w:val="22"/>
          <w:szCs w:val="22"/>
        </w:rPr>
        <w:t xml:space="preserve">Parent spec §8 is silent on the location parameter; this addendum documents it.</w:t>
      </w:r>
    </w:p>
    <w:p>
      <w:pPr>
        <w:pStyle w:val="Heading2"/>
        <w:spacing w:after="140" w:before="280"/>
      </w:pPr>
      <w:r>
        <w:rPr>
          <w:rFonts w:ascii="Arial" w:cs="Arial" w:eastAsia="Arial" w:hAnsi="Arial"/>
          <w:b/>
          <w:bCs/>
          <w:color w:val="2E5F8A"/>
          <w:sz w:val="26"/>
          <w:szCs w:val="26"/>
        </w:rPr>
        <w:t xml:space="preserve">9.4 Post-Serper Australian-relevance filter</w:t>
      </w:r>
    </w:p>
    <w:p>
      <w:pPr>
        <w:spacing w:after="120" w:line="276"/>
      </w:pPr>
      <w:r>
        <w:rPr>
          <w:rFonts w:ascii="Arial" w:cs="Arial" w:eastAsia="Arial" w:hAnsi="Arial"/>
          <w:sz w:val="22"/>
          <w:szCs w:val="22"/>
        </w:rPr>
        <w:t xml:space="preserve">Every Serper response is filtered through an Australian-relevance check (top-level domain check plus signal-word check) before items reach the cache or the curation queue. Cache content remains raw (filter applied at read-out, not at write).</w:t>
      </w:r>
    </w:p>
    <w:p>
      <w:pPr>
        <w:spacing w:after="120" w:line="276"/>
      </w:pPr>
      <w:r>
        <w:rPr>
          <w:rFonts w:ascii="Arial" w:cs="Arial" w:eastAsia="Arial" w:hAnsi="Arial"/>
          <w:sz w:val="22"/>
          <w:szCs w:val="22"/>
        </w:rPr>
        <w:t xml:space="preserve">Parent spec §8 is silent on this filter; this addendum documents it.</w:t>
      </w:r>
    </w:p>
    <w:p>
      <w:pPr>
        <w:pStyle w:val="Heading2"/>
        <w:spacing w:after="140" w:before="280"/>
      </w:pPr>
      <w:r>
        <w:rPr>
          <w:rFonts w:ascii="Arial" w:cs="Arial" w:eastAsia="Arial" w:hAnsi="Arial"/>
          <w:b/>
          <w:bCs/>
          <w:color w:val="2E5F8A"/>
          <w:sz w:val="26"/>
          <w:szCs w:val="26"/>
        </w:rPr>
        <w:t xml:space="preserve">9.5 Per-category parallel fan-out</w:t>
      </w:r>
    </w:p>
    <w:p>
      <w:pPr>
        <w:spacing w:after="120" w:line="276"/>
      </w:pPr>
      <w:r>
        <w:rPr>
          <w:rFonts w:ascii="Arial" w:cs="Arial" w:eastAsia="Arial" w:hAnsi="Arial"/>
          <w:sz w:val="22"/>
          <w:szCs w:val="22"/>
        </w:rPr>
        <w:t xml:space="preserve">Curation fires five concurrent calls to the curation model, one per source category. The aggregate runtime is bounded by the slowest category rather than summed across categories. Per-category timings appear in the response under timings.curation_per_category_breakdown.</w:t>
      </w:r>
    </w:p>
    <w:p>
      <w:pPr>
        <w:spacing w:after="120" w:line="276"/>
      </w:pPr>
      <w:r>
        <w:rPr>
          <w:rFonts w:ascii="Arial" w:cs="Arial" w:eastAsia="Arial" w:hAnsi="Arial"/>
          <w:sz w:val="22"/>
          <w:szCs w:val="22"/>
        </w:rPr>
        <w:t xml:space="preserve">Parent spec §9 describes a single call; this addendum supersedes that description.</w:t>
      </w:r>
    </w:p>
    <w:p>
      <w:pPr>
        <w:pStyle w:val="Heading1"/>
        <w:spacing w:after="180" w:before="360"/>
      </w:pPr>
      <w:r>
        <w:rPr>
          <w:rFonts w:ascii="Arial" w:cs="Arial" w:eastAsia="Arial" w:hAnsi="Arial"/>
          <w:b/>
          <w:bCs/>
          <w:color w:val="1F3864"/>
          <w:sz w:val="32"/>
          <w:szCs w:val="32"/>
        </w:rPr>
        <w:t xml:space="preserve">10. Operational Parameters</w:t>
      </w:r>
    </w:p>
    <w:p>
      <w:pPr>
        <w:spacing w:after="120" w:line="276"/>
      </w:pPr>
      <w:r>
        <w:rPr>
          <w:rFonts w:ascii="Arial" w:cs="Arial" w:eastAsia="Arial" w:hAnsi="Arial"/>
          <w:sz w:val="22"/>
          <w:szCs w:val="22"/>
        </w:rPr>
        <w:t xml:space="preserve">The following constants are owned by code and are not part of the contract. They are documented here so the spec can be read as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00"/>
        <w:gridCol w:w="3060"/>
      </w:tblGrid>
      <w:tr>
        <w:trPr>
          <w:tblHeader/>
        </w:trP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Constant</w:t>
            </w:r>
          </w:p>
        </w:tc>
        <w:tc>
          <w:tcPr>
            <w:tcW w:type="dxa" w:w="3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File</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Current value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ITEMS_PER_CATEGORY_CAP</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lib/shared-research-curation.js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20 content + 5 listings on economic</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SNIPPET_INPUT_TRUNCATE</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lib/shared-research-curation.js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280 chars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CURATION_MAX_TOKENS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lib/shared-research-curation.js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8000</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SERPER_NUM</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lib/shared-research-cache.js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8 results per Serper query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SERPER_MAX_PARALLEL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api/shared-research-refresh.js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4 lanes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SERPER_DISPATCH_GAP_MS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api/shared-research-refresh.js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250 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SERPER_429_BACKOFFS_MS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lib/shared-research-cache.js</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[1000, 2000] with jitter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CACHE_TTL_MS</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lib/shared-research-cache.js</w:t>
            </w:r>
          </w:p>
        </w:tc>
        <w:tc>
          <w:tcPr>
            <w:tcW w:type="dxa" w:w="3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24 hours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Vercel function maxDuration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vercel.json</w:t>
            </w:r>
          </w:p>
        </w:tc>
        <w:tc>
          <w:tcPr>
            <w:tcW w:type="dxa" w:w="3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90 seconds</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These values may be adjusted during the rebuild dry-run phase based on observed cohort-shared Sonnet runtimes. In particular, the Vercel function maxDuration is calibrated against per-user Haiku runs and may need adjustment for cohort-shared Sonnet.</w:t>
      </w:r>
    </w:p>
    <w:p>
      <w:pPr>
        <w:pStyle w:val="Heading1"/>
        <w:spacing w:after="180" w:before="360"/>
      </w:pPr>
      <w:r>
        <w:rPr>
          <w:rFonts w:ascii="Arial" w:cs="Arial" w:eastAsia="Arial" w:hAnsi="Arial"/>
          <w:b/>
          <w:bCs/>
          <w:color w:val="1F3864"/>
          <w:sz w:val="32"/>
          <w:szCs w:val="32"/>
        </w:rPr>
        <w:t xml:space="preserve">11. Section-by-section Supersession of Parent Documents</w:t>
      </w:r>
    </w:p>
    <w:p>
      <w:pPr>
        <w:spacing w:after="120" w:line="276"/>
      </w:pPr>
      <w:r>
        <w:rPr>
          <w:rFonts w:ascii="Arial" w:cs="Arial" w:eastAsia="Arial" w:hAnsi="Arial"/>
          <w:sz w:val="22"/>
          <w:szCs w:val="22"/>
        </w:rPr>
        <w:t xml:space="preserve">This section enumerates every section of the parent spec and the Listings Addendum that is amended or superseded by this addendum.</w:t>
      </w:r>
    </w:p>
    <w:p>
      <w:pPr>
        <w:pStyle w:val="Heading2"/>
        <w:spacing w:after="140" w:before="280"/>
      </w:pPr>
      <w:r>
        <w:rPr>
          <w:rFonts w:ascii="Arial" w:cs="Arial" w:eastAsia="Arial" w:hAnsi="Arial"/>
          <w:b/>
          <w:bCs/>
          <w:color w:val="2E5F8A"/>
          <w:sz w:val="26"/>
          <w:szCs w:val="26"/>
        </w:rPr>
        <w:t xml:space="preserve">11.1 Parent spec — Shared Research Layer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Parent spec section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Status under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§2.4 (Curation model)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model is claude-sonnet-4-6, not claude-haiku-4-5-20251001</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§5 (Region resolution)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postcode-to-SA4 only; no clean-regional-identifier path, no suburb-name fallback</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§6 (Matrix size)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effective coverage is 24 cells, not 30</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§7.2 (Region-resolution ladder)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3.3 of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§8 (Cache key composition)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key is (query, query_type, recency); user_id is not part of the key</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§8 (Serper request parameters)</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Extended: location parameter and Australian-relevance filter documented in Section 9.3 and 9.4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§9 (Curation pipeline shape)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Extended: per-category parallel fan-out (Section 9.5); dispatcher routes to every category in source_categories (Section 8.2)</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§9.1 (Curation model identifier)</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claude-sonnet-4-6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§9.4 (Substance and relevance test wording)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by the expanded wording in lib/shared-research-curation.js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§11.1 (shared_research schema)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4.1 of this addendum: user_id is removed, cohort_id is added, item_type is included (per Listings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§11.2 (shared_research_cache schema and RLS)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4.3 of this addendum: shared cache, permissive read RLS, cache_key unique index</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§11.3 (shared_research_refreshes schema)</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4.2 of this addendum: cohort_id replaces user_id, outcome and audit_warnings columns documented, triggered_by_tool CHECK constraint narrowed to 'cron'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§11 (Table list)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Extended: shared_research_cache_access (Section 4.4), cohorts (Section 4.5), srl_cron_jobs (Section 4.6), profiles.cohort_id column (Section 4.7)</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§12.1 (Endpoint contract)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by Section 7 of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§13.1 (ID consumer change)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Adjusted: the bi.html reference is corrected to news-digest.html. The Refresh button no longer calls SRL refresh — see Section 13 for tool-side consumer behaviour scope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§13.2 (BI consumer change)</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Adjusted: BI does not call SRL refresh; BI reads from shared_research filtered by cohort_id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§13.3 (Future consumer pattern)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Adjusted: future consumers filter by cohort_id, not by user_id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§14 (Trigger model)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Superseded in entirety by Section 5 of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§18 (Build sequence)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Replaced for this rebuild by the build sequence in Section 14 of this addendum</w:t>
            </w:r>
          </w:p>
        </w:tc>
      </w:tr>
    </w:tbl>
    <w:p>
      <w:pPr>
        <w:spacing w:after="120"/>
      </w:pPr>
      <w:r>
        <w:rPr>
          <w:rFonts w:ascii="Arial" w:cs="Arial" w:eastAsia="Arial" w:hAnsi="Arial"/>
        </w:rPr>
        <w:t xml:space="preserve"/>
      </w:r>
    </w:p>
    <w:p>
      <w:pPr>
        <w:pStyle w:val="Heading2"/>
        <w:spacing w:after="140" w:before="280"/>
      </w:pPr>
      <w:r>
        <w:rPr>
          <w:rFonts w:ascii="Arial" w:cs="Arial" w:eastAsia="Arial" w:hAnsi="Arial"/>
          <w:b/>
          <w:bCs/>
          <w:color w:val="2E5F8A"/>
          <w:sz w:val="26"/>
          <w:szCs w:val="26"/>
        </w:rPr>
        <w:t xml:space="preserve">11.2 Listings Addendum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Listings Addendum section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Status under this addendum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§4.1 (Listings have no dedicated queries)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Superseded: listings are sourced by dedicated queries on the three economic industry-specific lens cells, per Section 9.2 of this addendum</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All other sections of the Listings Addendum remain in force.</w:t>
      </w:r>
    </w:p>
    <w:p>
      <w:pPr>
        <w:pStyle w:val="Heading2"/>
        <w:spacing w:after="140" w:before="280"/>
      </w:pPr>
      <w:r>
        <w:rPr>
          <w:rFonts w:ascii="Arial" w:cs="Arial" w:eastAsia="Arial" w:hAnsi="Arial"/>
          <w:b/>
          <w:bCs/>
          <w:color w:val="2E5F8A"/>
          <w:sz w:val="26"/>
          <w:szCs w:val="26"/>
        </w:rPr>
        <w:t xml:space="preserve">11.3 CLAUDE.md</w:t>
      </w:r>
    </w:p>
    <w:p>
      <w:pPr>
        <w:spacing w:after="120" w:line="276"/>
      </w:pPr>
      <w:r>
        <w:rPr>
          <w:rFonts w:ascii="Arial" w:cs="Arial" w:eastAsia="Arial" w:hAnsi="Arial"/>
          <w:sz w:val="22"/>
          <w:szCs w:val="22"/>
        </w:rPr>
        <w:t xml:space="preserve">CLAUDE.md is updated alongside this addendum landing to reflect:</w:t>
      </w:r>
    </w:p>
    <w:p>
      <w:pPr>
        <w:pStyle w:val="ListParagraph"/>
        <w:numPr>
          <w:ilvl w:val="0"/>
          <w:numId w:val="2"/>
        </w:numPr>
        <w:spacing w:after="80" w:line="276"/>
      </w:pPr>
      <w:r>
        <w:rPr>
          <w:rFonts w:ascii="Arial" w:cs="Arial" w:eastAsia="Arial" w:hAnsi="Arial"/>
          <w:sz w:val="22"/>
          <w:szCs w:val="22"/>
        </w:rPr>
        <w:t xml:space="preserve">The curation model line "claude-haiku-4-5 for internal tools" is amended to note that SRL uses claude-sonnet-4-6 for curation. Other internal tool uses of Haiku are unaffected.</w:t>
      </w:r>
    </w:p>
    <w:p>
      <w:pPr>
        <w:pStyle w:val="ListParagraph"/>
        <w:numPr>
          <w:ilvl w:val="0"/>
          <w:numId w:val="2"/>
        </w:numPr>
        <w:spacing w:after="80" w:line="276"/>
      </w:pPr>
      <w:r>
        <w:rPr>
          <w:rFonts w:ascii="Arial" w:cs="Arial" w:eastAsia="Arial" w:hAnsi="Arial"/>
          <w:sz w:val="22"/>
          <w:szCs w:val="22"/>
        </w:rPr>
        <w:t xml:space="preserve">The Platform Facts section’s SRL entries are updated to reflect cohort-scoped storage and cron-only trigger.</w:t>
      </w:r>
    </w:p>
    <w:p>
      <w:pPr>
        <w:pStyle w:val="ListParagraph"/>
        <w:numPr>
          <w:ilvl w:val="0"/>
          <w:numId w:val="2"/>
        </w:numPr>
        <w:spacing w:after="80" w:line="276"/>
      </w:pPr>
      <w:r>
        <w:rPr>
          <w:rFonts w:ascii="Arial" w:cs="Arial" w:eastAsia="Arial" w:hAnsi="Arial"/>
          <w:sz w:val="22"/>
          <w:szCs w:val="22"/>
        </w:rPr>
        <w:t xml:space="preserve">A new Platform Facts entry documents the cohorts table and the SRL cron infrastructure.</w:t>
      </w:r>
    </w:p>
    <w:p>
      <w:pPr>
        <w:pStyle w:val="Heading1"/>
        <w:spacing w:after="180" w:before="360"/>
      </w:pPr>
      <w:r>
        <w:rPr>
          <w:rFonts w:ascii="Arial" w:cs="Arial" w:eastAsia="Arial" w:hAnsi="Arial"/>
          <w:b/>
          <w:bCs/>
          <w:color w:val="1F3864"/>
          <w:sz w:val="32"/>
          <w:szCs w:val="32"/>
        </w:rPr>
        <w:t xml:space="preserve">12. Tool-side Cleanup</w:t>
      </w:r>
    </w:p>
    <w:p>
      <w:pPr>
        <w:spacing w:after="120" w:line="276"/>
      </w:pPr>
      <w:r>
        <w:rPr>
          <w:rFonts w:ascii="Arial" w:cs="Arial" w:eastAsia="Arial" w:hAnsi="Arial"/>
          <w:sz w:val="22"/>
          <w:szCs w:val="22"/>
        </w:rPr>
        <w:t xml:space="preserve">The following tool-side code paths that currently call api/shared-research-refresh must be removed as part of this rebuild. Replacement Refresh-button behaviour is explicitly out of scope (see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File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Change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news-digest-logic.js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Remove _refreshSharedResearch function. Remove any Refresh button binding that calls SRL refresh. Tool reads from shared_research only.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bi-insights.js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Remove callSharedResearch function (and any equivalent SRL-call function regardless of exact name). BI reads from shared_research only.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Any other tool or shared module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Search the codebase for any remaining fetch calls to /api/shared-research-refresh from browser code. Remove them all. Server-side calls from the BP save endpoint, the SRL scheduler, and the SRL worker are the only legitimate callers (plus the admin JWT diagnostic path).</w:t>
            </w:r>
          </w:p>
        </w:tc>
      </w:tr>
    </w:tbl>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After this cleanup, the only callers of api/shared-research-refresh are:</w:t>
      </w:r>
    </w:p>
    <w:p>
      <w:pPr>
        <w:pStyle w:val="ListParagraph"/>
        <w:numPr>
          <w:ilvl w:val="0"/>
          <w:numId w:val="2"/>
        </w:numPr>
        <w:spacing w:after="80" w:line="276"/>
      </w:pPr>
      <w:r>
        <w:rPr>
          <w:rFonts w:ascii="Arial" w:cs="Arial" w:eastAsia="Arial" w:hAnsi="Arial"/>
          <w:sz w:val="22"/>
          <w:szCs w:val="22"/>
        </w:rPr>
        <w:t xml:space="preserve">The SRL scheduler (cron path, x-cron-secret auth)</w:t>
      </w:r>
    </w:p>
    <w:p>
      <w:pPr>
        <w:pStyle w:val="ListParagraph"/>
        <w:numPr>
          <w:ilvl w:val="0"/>
          <w:numId w:val="2"/>
        </w:numPr>
        <w:spacing w:after="80" w:line="276"/>
      </w:pPr>
      <w:r>
        <w:rPr>
          <w:rFonts w:ascii="Arial" w:cs="Arial" w:eastAsia="Arial" w:hAnsi="Arial"/>
          <w:sz w:val="22"/>
          <w:szCs w:val="22"/>
        </w:rPr>
        <w:t xml:space="preserve">The SRL worker (cron path, x-cron-secret auth)</w:t>
      </w:r>
    </w:p>
    <w:p>
      <w:pPr>
        <w:pStyle w:val="ListParagraph"/>
        <w:numPr>
          <w:ilvl w:val="0"/>
          <w:numId w:val="2"/>
        </w:numPr>
        <w:spacing w:after="80" w:line="276"/>
      </w:pPr>
      <w:r>
        <w:rPr>
          <w:rFonts w:ascii="Arial" w:cs="Arial" w:eastAsia="Arial" w:hAnsi="Arial"/>
          <w:sz w:val="22"/>
          <w:szCs w:val="22"/>
        </w:rPr>
        <w:t xml:space="preserve">The Business Profile save endpoint (server-side, x-cron-secret auth or equivalent service-role path)</w:t>
      </w:r>
    </w:p>
    <w:p>
      <w:pPr>
        <w:pStyle w:val="ListParagraph"/>
        <w:numPr>
          <w:ilvl w:val="0"/>
          <w:numId w:val="2"/>
        </w:numPr>
        <w:spacing w:after="80" w:line="276"/>
      </w:pPr>
      <w:r>
        <w:rPr>
          <w:rFonts w:ascii="Arial" w:cs="Arial" w:eastAsia="Arial" w:hAnsi="Arial"/>
          <w:sz w:val="22"/>
          <w:szCs w:val="22"/>
        </w:rPr>
        <w:t xml:space="preserve">An administrator user via the diagnostic JWT path (Section 7.2)</w:t>
      </w:r>
    </w:p>
    <w:p>
      <w:pPr>
        <w:pStyle w:val="Heading1"/>
        <w:spacing w:after="180" w:before="360"/>
      </w:pPr>
      <w:r>
        <w:rPr>
          <w:rFonts w:ascii="Arial" w:cs="Arial" w:eastAsia="Arial" w:hAnsi="Arial"/>
          <w:b/>
          <w:bCs/>
          <w:color w:val="1F3864"/>
          <w:sz w:val="32"/>
          <w:szCs w:val="32"/>
        </w:rPr>
        <w:t xml:space="preserve">13. Out of Scope</w:t>
      </w:r>
    </w:p>
    <w:p>
      <w:pPr>
        <w:spacing w:after="120" w:line="276"/>
      </w:pPr>
      <w:r>
        <w:rPr>
          <w:rFonts w:ascii="Arial" w:cs="Arial" w:eastAsia="Arial" w:hAnsi="Arial"/>
          <w:sz w:val="22"/>
          <w:szCs w:val="22"/>
        </w:rPr>
        <w:t xml:space="preserve">The following items are explicitly out of scope for this rebuild. They are noted here to prevent re-scoping during the build.</w:t>
      </w:r>
    </w:p>
    <w:p>
      <w:pPr>
        <w:pStyle w:val="ListParagraph"/>
        <w:numPr>
          <w:ilvl w:val="0"/>
          <w:numId w:val="2"/>
        </w:numPr>
        <w:spacing w:after="80" w:line="276"/>
      </w:pPr>
      <w:r>
        <w:rPr>
          <w:rFonts w:ascii="Arial" w:cs="Arial" w:eastAsia="Arial" w:hAnsi="Arial"/>
          <w:sz w:val="22"/>
          <w:szCs w:val="22"/>
        </w:rPr>
        <w:t xml:space="preserve">Tool-side Refresh button behaviour. ID’s Refresh button and BI’s Refresh button will be reworked under their own tool reviews. The intended pattern is for each Refresh button to compare the tool’s last-refresh timestamp against the cohort’s most recent shared_research update, and to re-read from shared_research only if shared_research is newer. This behaviour is not implemented as part of this rebuild. What is implemented as part of this rebuild is the removal of the existing SRL-refresh calls from these tools (Section 12).</w:t>
      </w:r>
    </w:p>
    <w:p>
      <w:pPr>
        <w:pStyle w:val="ListParagraph"/>
        <w:numPr>
          <w:ilvl w:val="0"/>
          <w:numId w:val="2"/>
        </w:numPr>
        <w:spacing w:after="80" w:line="276"/>
      </w:pPr>
      <w:r>
        <w:rPr>
          <w:rFonts w:ascii="Arial" w:cs="Arial" w:eastAsia="Arial" w:hAnsi="Arial"/>
          <w:sz w:val="22"/>
          <w:szCs w:val="22"/>
        </w:rPr>
        <w:t xml:space="preserve">BI Sonnet prompt structure for listings presentation. How BI presents listings to its analysis model — mixed with economic content or in a dedicated section — is a BI Insights concern, settled when BI Insights spec work resumes.</w:t>
      </w:r>
    </w:p>
    <w:p>
      <w:pPr>
        <w:pStyle w:val="ListParagraph"/>
        <w:numPr>
          <w:ilvl w:val="0"/>
          <w:numId w:val="2"/>
        </w:numPr>
        <w:spacing w:after="80" w:line="276"/>
      </w:pPr>
      <w:r>
        <w:rPr>
          <w:rFonts w:ascii="Arial" w:cs="Arial" w:eastAsia="Arial" w:hAnsi="Arial"/>
          <w:sz w:val="22"/>
          <w:szCs w:val="22"/>
        </w:rPr>
        <w:t xml:space="preserve">Industry Taxonomy Expansion. The taxonomy work, which will change what profiles.industries stores from current values to ANZSIC Division names, is a separate spec and build. This rebuild’s cohort model is taxonomy-agnostic: cohort_ids are computed from whatever industries values are present in profiles at BP save time.</w:t>
      </w:r>
    </w:p>
    <w:p>
      <w:pPr>
        <w:pStyle w:val="ListParagraph"/>
        <w:numPr>
          <w:ilvl w:val="0"/>
          <w:numId w:val="2"/>
        </w:numPr>
        <w:spacing w:after="80" w:line="276"/>
      </w:pPr>
      <w:r>
        <w:rPr>
          <w:rFonts w:ascii="Arial" w:cs="Arial" w:eastAsia="Arial" w:hAnsi="Arial"/>
          <w:sz w:val="22"/>
          <w:szCs w:val="22"/>
        </w:rPr>
        <w:t xml:space="preserve">Phase 6.5 Quality findings (industry-news 95% drop rate, suppliers 92% drop rate, lens / industry mistagging, story-level deduplication, off-topic items passing the substance test, property listings appearing in industry-tagged results, Finding G’s broader implications). These are addressed in the Phase 6.5 spec build that resumes after this rebuild is signed off. Finding G’s dispatcher routing fix is in scope for this rebuild because it is a correctness item that is naturally addressed by the curation file’s rewrite.</w:t>
      </w:r>
    </w:p>
    <w:p>
      <w:pPr>
        <w:pStyle w:val="ListParagraph"/>
        <w:numPr>
          <w:ilvl w:val="0"/>
          <w:numId w:val="2"/>
        </w:numPr>
        <w:spacing w:after="80" w:line="276"/>
      </w:pPr>
      <w:r>
        <w:rPr>
          <w:rFonts w:ascii="Arial" w:cs="Arial" w:eastAsia="Arial" w:hAnsi="Arial"/>
          <w:sz w:val="22"/>
          <w:szCs w:val="22"/>
        </w:rPr>
        <w:t xml:space="preserve">A v1.1 amendment of the parent spec or the Listings Addendum. This addendum supersedes the relevant sections directly. No separate v1.1 workstream is required.</w:t>
      </w:r>
    </w:p>
    <w:p>
      <w:pPr>
        <w:pStyle w:val="Heading1"/>
        <w:spacing w:after="180" w:before="360"/>
      </w:pPr>
      <w:r>
        <w:rPr>
          <w:rFonts w:ascii="Arial" w:cs="Arial" w:eastAsia="Arial" w:hAnsi="Arial"/>
          <w:b/>
          <w:bCs/>
          <w:color w:val="1F3864"/>
          <w:sz w:val="32"/>
          <w:szCs w:val="32"/>
        </w:rPr>
        <w:t xml:space="preserve">14. Build Sequence</w:t>
      </w:r>
    </w:p>
    <w:p>
      <w:pPr>
        <w:pStyle w:val="Heading2"/>
        <w:spacing w:after="140" w:before="280"/>
      </w:pPr>
      <w:r>
        <w:rPr>
          <w:rFonts w:ascii="Arial" w:cs="Arial" w:eastAsia="Arial" w:hAnsi="Arial"/>
          <w:b/>
          <w:bCs/>
          <w:color w:val="2E5F8A"/>
          <w:sz w:val="26"/>
          <w:szCs w:val="26"/>
        </w:rPr>
        <w:t xml:space="preserve">14.1 Pre-build</w:t>
      </w:r>
    </w:p>
    <w:p>
      <w:pPr>
        <w:pStyle w:val="ListParagraph"/>
        <w:numPr>
          <w:ilvl w:val="0"/>
          <w:numId w:val="2"/>
        </w:numPr>
        <w:spacing w:after="80" w:line="276"/>
      </w:pPr>
      <w:r>
        <w:rPr>
          <w:rFonts w:ascii="Arial" w:cs="Arial" w:eastAsia="Arial" w:hAnsi="Arial"/>
          <w:sz w:val="22"/>
          <w:szCs w:val="22"/>
        </w:rPr>
        <w:t xml:space="preserve">This addendum is approved and saved to Project Knowledge.</w:t>
      </w:r>
    </w:p>
    <w:p>
      <w:pPr>
        <w:pStyle w:val="ListParagraph"/>
        <w:numPr>
          <w:ilvl w:val="0"/>
          <w:numId w:val="2"/>
        </w:numPr>
        <w:spacing w:after="80" w:line="276"/>
      </w:pPr>
      <w:r>
        <w:rPr>
          <w:rFonts w:ascii="Arial" w:cs="Arial" w:eastAsia="Arial" w:hAnsi="Arial"/>
          <w:sz w:val="22"/>
          <w:szCs w:val="22"/>
        </w:rPr>
        <w:t xml:space="preserve">The owner runs the schema-change SQL described in Section 15. The SQL deletes existing test data in shared_research, shared_research_refreshes, shared_research_cache, and shared_research_cache_access; drops and re-creates the relevant columns; creates the cohorts table; creates the srl_cron_jobs table; adds the profiles.cohort_id column; and updates RLS policies accordingly.</w:t>
      </w:r>
    </w:p>
    <w:p>
      <w:pPr>
        <w:pStyle w:val="ListParagraph"/>
        <w:numPr>
          <w:ilvl w:val="0"/>
          <w:numId w:val="2"/>
        </w:numPr>
        <w:spacing w:after="80" w:line="276"/>
      </w:pPr>
      <w:r>
        <w:rPr>
          <w:rFonts w:ascii="Arial" w:cs="Arial" w:eastAsia="Arial" w:hAnsi="Arial"/>
          <w:sz w:val="22"/>
          <w:szCs w:val="22"/>
        </w:rPr>
        <w:t xml:space="preserve">Code verifies the schema state and reports back before any code changes begin.</w:t>
      </w:r>
    </w:p>
    <w:p>
      <w:pPr>
        <w:pStyle w:val="Heading2"/>
        <w:spacing w:after="140" w:before="280"/>
      </w:pPr>
      <w:r>
        <w:rPr>
          <w:rFonts w:ascii="Arial" w:cs="Arial" w:eastAsia="Arial" w:hAnsi="Arial"/>
          <w:b/>
          <w:bCs/>
          <w:color w:val="2E5F8A"/>
          <w:sz w:val="26"/>
          <w:szCs w:val="26"/>
        </w:rPr>
        <w:t xml:space="preserve">14.2 Build</w:t>
      </w:r>
    </w:p>
    <w:p>
      <w:pPr>
        <w:spacing w:after="120" w:line="276"/>
      </w:pPr>
      <w:r>
        <w:rPr>
          <w:rFonts w:ascii="Arial" w:cs="Arial" w:eastAsia="Arial" w:hAnsi="Arial"/>
          <w:sz w:val="22"/>
          <w:szCs w:val="22"/>
        </w:rPr>
        <w:t xml:space="preserve">Build order is at Code’s discretion subject to the following constraints:</w:t>
      </w:r>
    </w:p>
    <w:p>
      <w:pPr>
        <w:pStyle w:val="ListParagraph"/>
        <w:numPr>
          <w:ilvl w:val="0"/>
          <w:numId w:val="2"/>
        </w:numPr>
        <w:spacing w:after="80" w:line="276"/>
      </w:pPr>
      <w:r>
        <w:rPr>
          <w:rFonts w:ascii="Arial" w:cs="Arial" w:eastAsia="Arial" w:hAnsi="Arial"/>
          <w:sz w:val="22"/>
          <w:szCs w:val="22"/>
        </w:rPr>
        <w:t xml:space="preserve">The schema change must be confirmed in place before any code that depends on the new schema lands.</w:t>
      </w:r>
    </w:p>
    <w:p>
      <w:pPr>
        <w:pStyle w:val="ListParagraph"/>
        <w:numPr>
          <w:ilvl w:val="0"/>
          <w:numId w:val="2"/>
        </w:numPr>
        <w:spacing w:after="80" w:line="276"/>
      </w:pPr>
      <w:r>
        <w:rPr>
          <w:rFonts w:ascii="Arial" w:cs="Arial" w:eastAsia="Arial" w:hAnsi="Arial"/>
          <w:sz w:val="22"/>
          <w:szCs w:val="22"/>
        </w:rPr>
        <w:t xml:space="preserve">The Business Profile save endpoint must compute and write profiles.cohort_id before any consumer reads it.</w:t>
      </w:r>
    </w:p>
    <w:p>
      <w:pPr>
        <w:pStyle w:val="ListParagraph"/>
        <w:numPr>
          <w:ilvl w:val="0"/>
          <w:numId w:val="2"/>
        </w:numPr>
        <w:spacing w:after="80" w:line="276"/>
      </w:pPr>
      <w:r>
        <w:rPr>
          <w:rFonts w:ascii="Arial" w:cs="Arial" w:eastAsia="Arial" w:hAnsi="Arial"/>
          <w:sz w:val="22"/>
          <w:szCs w:val="22"/>
        </w:rPr>
        <w:t xml:space="preserve">The SRL cron infrastructure must exist and be capable of refreshing a cohort before tool-side SRL-refresh calls are removed (otherwise tools have no data to read in the interim).</w:t>
      </w:r>
    </w:p>
    <w:p>
      <w:pPr>
        <w:pStyle w:val="ListParagraph"/>
        <w:numPr>
          <w:ilvl w:val="0"/>
          <w:numId w:val="2"/>
        </w:numPr>
        <w:spacing w:after="80" w:line="276"/>
      </w:pPr>
      <w:r>
        <w:rPr>
          <w:rFonts w:ascii="Arial" w:cs="Arial" w:eastAsia="Arial" w:hAnsi="Arial"/>
          <w:sz w:val="22"/>
          <w:szCs w:val="22"/>
        </w:rPr>
        <w:t xml:space="preserve">The Sonnet model swap and the Finding G dispatcher routing fix may land independently of the cohort changes; they are smaller, self-contained edits that can be sequenced first if Code judges it useful.</w:t>
      </w:r>
    </w:p>
    <w:p>
      <w:pPr>
        <w:pStyle w:val="Heading2"/>
        <w:spacing w:after="140" w:before="280"/>
      </w:pPr>
      <w:r>
        <w:rPr>
          <w:rFonts w:ascii="Arial" w:cs="Arial" w:eastAsia="Arial" w:hAnsi="Arial"/>
          <w:b/>
          <w:bCs/>
          <w:color w:val="2E5F8A"/>
          <w:sz w:val="26"/>
          <w:szCs w:val="26"/>
        </w:rPr>
        <w:t xml:space="preserve">14.3 Post-build dry-run</w:t>
      </w:r>
    </w:p>
    <w:p>
      <w:pPr>
        <w:pStyle w:val="ListParagraph"/>
        <w:numPr>
          <w:ilvl w:val="0"/>
          <w:numId w:val="2"/>
        </w:numPr>
        <w:spacing w:after="80" w:line="276"/>
      </w:pPr>
      <w:r>
        <w:rPr>
          <w:rFonts w:ascii="Arial" w:cs="Arial" w:eastAsia="Arial" w:hAnsi="Arial"/>
          <w:sz w:val="22"/>
          <w:szCs w:val="22"/>
        </w:rPr>
        <w:t xml:space="preserve">Once code-complete, Code runs a dry-run via the administrator JWT path: dry=true, force_refresh=true, against the test user’s cohort_id.</w:t>
      </w:r>
    </w:p>
    <w:p>
      <w:pPr>
        <w:pStyle w:val="ListParagraph"/>
        <w:numPr>
          <w:ilvl w:val="0"/>
          <w:numId w:val="2"/>
        </w:numPr>
        <w:spacing w:after="80" w:line="276"/>
      </w:pPr>
      <w:r>
        <w:rPr>
          <w:rFonts w:ascii="Arial" w:cs="Arial" w:eastAsia="Arial" w:hAnsi="Arial"/>
          <w:sz w:val="22"/>
          <w:szCs w:val="22"/>
        </w:rPr>
        <w:t xml:space="preserve">The dry-run response is inspected. Curated items are reviewed against the Pass 4 baseline (listings retention, industry-news retention, suppliers retention). The dispatcher routing fix is verified by inspecting a known cross-category item.</w:t>
      </w:r>
    </w:p>
    <w:p>
      <w:pPr>
        <w:pStyle w:val="ListParagraph"/>
        <w:numPr>
          <w:ilvl w:val="0"/>
          <w:numId w:val="2"/>
        </w:numPr>
        <w:spacing w:after="80" w:line="276"/>
      </w:pPr>
      <w:r>
        <w:rPr>
          <w:rFonts w:ascii="Arial" w:cs="Arial" w:eastAsia="Arial" w:hAnsi="Arial"/>
          <w:sz w:val="22"/>
          <w:szCs w:val="22"/>
        </w:rPr>
        <w:t xml:space="preserve">Operational timings are inspected. If cohort-shared Sonnet runtime exceeds Vercel maxDuration headroom, maxDuration is adjusted.</w:t>
      </w:r>
    </w:p>
    <w:p>
      <w:pPr>
        <w:pStyle w:val="ListParagraph"/>
        <w:numPr>
          <w:ilvl w:val="0"/>
          <w:numId w:val="2"/>
        </w:numPr>
        <w:spacing w:after="80" w:line="276"/>
      </w:pPr>
      <w:r>
        <w:rPr>
          <w:rFonts w:ascii="Arial" w:cs="Arial" w:eastAsia="Arial" w:hAnsi="Arial"/>
          <w:sz w:val="22"/>
          <w:szCs w:val="22"/>
        </w:rPr>
        <w:t xml:space="preserve">Owner signs off the dry-run before the cron is activated.</w:t>
      </w:r>
    </w:p>
    <w:p>
      <w:pPr>
        <w:pStyle w:val="Heading2"/>
        <w:spacing w:after="140" w:before="280"/>
      </w:pPr>
      <w:r>
        <w:rPr>
          <w:rFonts w:ascii="Arial" w:cs="Arial" w:eastAsia="Arial" w:hAnsi="Arial"/>
          <w:b/>
          <w:bCs/>
          <w:color w:val="2E5F8A"/>
          <w:sz w:val="26"/>
          <w:szCs w:val="26"/>
        </w:rPr>
        <w:t xml:space="preserve">14.4 Activation</w:t>
      </w:r>
    </w:p>
    <w:p>
      <w:pPr>
        <w:pStyle w:val="ListParagraph"/>
        <w:numPr>
          <w:ilvl w:val="0"/>
          <w:numId w:val="2"/>
        </w:numPr>
        <w:spacing w:after="80" w:line="276"/>
      </w:pPr>
      <w:r>
        <w:rPr>
          <w:rFonts w:ascii="Arial" w:cs="Arial" w:eastAsia="Arial" w:hAnsi="Arial"/>
          <w:sz w:val="22"/>
          <w:szCs w:val="22"/>
        </w:rPr>
        <w:t xml:space="preserve">The SRL cron is enabled in vercel.json. The first cron tick performs the cohorts-table rebuild and refreshes every active cohort.</w:t>
      </w:r>
    </w:p>
    <w:p>
      <w:pPr>
        <w:pStyle w:val="ListParagraph"/>
        <w:numPr>
          <w:ilvl w:val="0"/>
          <w:numId w:val="2"/>
        </w:numPr>
        <w:spacing w:after="80" w:line="276"/>
      </w:pPr>
      <w:r>
        <w:rPr>
          <w:rFonts w:ascii="Arial" w:cs="Arial" w:eastAsia="Arial" w:hAnsi="Arial"/>
          <w:sz w:val="22"/>
          <w:szCs w:val="22"/>
        </w:rPr>
        <w:t xml:space="preserve">The test user re-opens ID and BI and confirms shared_research data renders as expected.</w:t>
      </w:r>
    </w:p>
    <w:p>
      <w:pPr>
        <w:pStyle w:val="ListParagraph"/>
        <w:numPr>
          <w:ilvl w:val="0"/>
          <w:numId w:val="2"/>
        </w:numPr>
        <w:spacing w:after="80" w:line="276"/>
      </w:pPr>
      <w:r>
        <w:rPr>
          <w:rFonts w:ascii="Arial" w:cs="Arial" w:eastAsia="Arial" w:hAnsi="Arial"/>
          <w:sz w:val="22"/>
          <w:szCs w:val="22"/>
        </w:rPr>
        <w:t xml:space="preserve">This rebuild signs off.</w:t>
      </w:r>
    </w:p>
    <w:p>
      <w:pPr>
        <w:pStyle w:val="Heading2"/>
        <w:spacing w:after="140" w:before="280"/>
      </w:pPr>
      <w:r>
        <w:rPr>
          <w:rFonts w:ascii="Arial" w:cs="Arial" w:eastAsia="Arial" w:hAnsi="Arial"/>
          <w:b/>
          <w:bCs/>
          <w:color w:val="2E5F8A"/>
          <w:sz w:val="26"/>
          <w:szCs w:val="26"/>
        </w:rPr>
        <w:t xml:space="preserve">14.5 Follow-on</w:t>
      </w:r>
    </w:p>
    <w:p>
      <w:pPr>
        <w:pStyle w:val="ListParagraph"/>
        <w:numPr>
          <w:ilvl w:val="0"/>
          <w:numId w:val="2"/>
        </w:numPr>
        <w:spacing w:after="80" w:line="276"/>
      </w:pPr>
      <w:r>
        <w:rPr>
          <w:rFonts w:ascii="Arial" w:cs="Arial" w:eastAsia="Arial" w:hAnsi="Arial"/>
          <w:sz w:val="22"/>
          <w:szCs w:val="22"/>
        </w:rPr>
        <w:t xml:space="preserve">Phase 6.5 SRL Quality build resumes against the post-rebuild state.</w:t>
      </w:r>
    </w:p>
    <w:p>
      <w:pPr>
        <w:pStyle w:val="ListParagraph"/>
        <w:numPr>
          <w:ilvl w:val="0"/>
          <w:numId w:val="2"/>
        </w:numPr>
        <w:spacing w:after="80" w:line="276"/>
      </w:pPr>
      <w:r>
        <w:rPr>
          <w:rFonts w:ascii="Arial" w:cs="Arial" w:eastAsia="Arial" w:hAnsi="Arial"/>
          <w:sz w:val="22"/>
          <w:szCs w:val="22"/>
        </w:rPr>
        <w:t xml:space="preserve">Tool-side Refresh button rework is sequenced into ID and BI’s own tool reviews.</w:t>
      </w:r>
    </w:p>
    <w:p>
      <w:pPr>
        <w:pStyle w:val="ListParagraph"/>
        <w:numPr>
          <w:ilvl w:val="0"/>
          <w:numId w:val="2"/>
        </w:numPr>
        <w:spacing w:after="80" w:line="276"/>
      </w:pPr>
      <w:r>
        <w:rPr>
          <w:rFonts w:ascii="Arial" w:cs="Arial" w:eastAsia="Arial" w:hAnsi="Arial"/>
          <w:sz w:val="22"/>
          <w:szCs w:val="22"/>
        </w:rPr>
        <w:t xml:space="preserve">Industry Taxonomy Expansion is sequenced separately.</w:t>
      </w:r>
    </w:p>
    <w:p>
      <w:pPr>
        <w:pStyle w:val="Heading1"/>
        <w:spacing w:after="180" w:before="360"/>
      </w:pPr>
      <w:r>
        <w:rPr>
          <w:rFonts w:ascii="Arial" w:cs="Arial" w:eastAsia="Arial" w:hAnsi="Arial"/>
          <w:b/>
          <w:bCs/>
          <w:color w:val="1F3864"/>
          <w:sz w:val="32"/>
          <w:szCs w:val="32"/>
        </w:rPr>
        <w:t xml:space="preserve">15. Schema Change SQL</w:t>
      </w:r>
    </w:p>
    <w:p>
      <w:pPr>
        <w:spacing w:after="120" w:line="276"/>
      </w:pPr>
      <w:r>
        <w:rPr>
          <w:rFonts w:ascii="Arial" w:cs="Arial" w:eastAsia="Arial" w:hAnsi="Arial"/>
          <w:sz w:val="22"/>
          <w:szCs w:val="22"/>
        </w:rPr>
        <w:t xml:space="preserve">The SQL below is supplied by Chat per standing rule (Code does not have direct Supabase access). The owner runs it in the Supabase SQL editor before Code begins build work. The script is destructive: existing shared_research, shared_research_refreshes, and audit data is removed. This is acceptable: the data is test data.</w:t>
      </w:r>
    </w:p>
    <w:p>
      <w:pPr>
        <w:pBdr>
          <w:top w:val="single" w:color="FFC000" w:sz="12"/>
          <w:bottom w:val="single" w:color="FFC000" w:sz="12"/>
        </w:pBdr>
        <w:shd w:fill="FFF2CC" w:val="clear"/>
        <w:spacing w:after="200" w:before="200" w:line="276"/>
      </w:pPr>
      <w:r>
        <w:rPr>
          <w:rFonts w:ascii="Arial" w:cs="Arial" w:eastAsia="Arial" w:hAnsi="Arial"/>
          <w:b/>
          <w:bCs/>
          <w:sz w:val="22"/>
          <w:szCs w:val="22"/>
        </w:rPr>
        <w:t xml:space="preserve">WARNING — </w:t>
      </w:r>
      <w:r>
        <w:rPr>
          <w:rFonts w:ascii="Arial" w:cs="Arial" w:eastAsia="Arial" w:hAnsi="Arial"/>
          <w:b/>
          <w:bCs/>
          <w:sz w:val="22"/>
          <w:szCs w:val="22"/>
        </w:rPr>
        <w:t xml:space="preserve">Before running this SQL, confirm with Chat that the profiles table column name used in the RLS join (auth.uid() = profiles.id vs profiles.user_id) matches your actual profiles schema. If you are unsure, ask Code to verify the profiles primary-key column name first.</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SRL Cohort-shared Architecture Migration</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-- 1. Delete existing test data (cannot survive the column rewrites)</w:t>
      </w:r>
    </w:p>
    <w:p>
      <w:pPr>
        <w:shd w:fill="F5F5F5" w:val="clear"/>
        <w:spacing w:after="0" w:line="240"/>
      </w:pPr>
      <w:r>
        <w:rPr>
          <w:rFonts w:ascii="Courier New" w:cs="Courier New" w:eastAsia="Courier New" w:hAnsi="Courier New"/>
          <w:sz w:val="18"/>
          <w:szCs w:val="18"/>
        </w:rPr>
        <w:t xml:space="preserve">DELETE FROM shared_research_cache_access;</w:t>
      </w:r>
    </w:p>
    <w:p>
      <w:pPr>
        <w:shd w:fill="F5F5F5" w:val="clear"/>
        <w:spacing w:after="0" w:line="240"/>
      </w:pPr>
      <w:r>
        <w:rPr>
          <w:rFonts w:ascii="Courier New" w:cs="Courier New" w:eastAsia="Courier New" w:hAnsi="Courier New"/>
          <w:sz w:val="18"/>
          <w:szCs w:val="18"/>
        </w:rPr>
        <w:t xml:space="preserve">DELETE FROM shared_research_cache;</w:t>
      </w:r>
    </w:p>
    <w:p>
      <w:pPr>
        <w:shd w:fill="F5F5F5" w:val="clear"/>
        <w:spacing w:after="0" w:line="240"/>
      </w:pPr>
      <w:r>
        <w:rPr>
          <w:rFonts w:ascii="Courier New" w:cs="Courier New" w:eastAsia="Courier New" w:hAnsi="Courier New"/>
          <w:sz w:val="18"/>
          <w:szCs w:val="18"/>
        </w:rPr>
        <w:t xml:space="preserve">DELETE FROM shared_research;</w:t>
      </w:r>
    </w:p>
    <w:p>
      <w:pPr>
        <w:shd w:fill="F5F5F5" w:val="clear"/>
        <w:spacing w:after="0" w:line="240"/>
      </w:pPr>
      <w:r>
        <w:rPr>
          <w:rFonts w:ascii="Courier New" w:cs="Courier New" w:eastAsia="Courier New" w:hAnsi="Courier New"/>
          <w:sz w:val="18"/>
          <w:szCs w:val="18"/>
        </w:rPr>
        <w:t xml:space="preserve">DELETE FROM shared_research_refreshes;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-- 2. shared_research: replace user_id with cohort_id</w:t>
      </w:r>
    </w:p>
    <w:p>
      <w:pPr>
        <w:shd w:fill="F5F5F5" w:val="clear"/>
        <w:spacing w:after="0" w:line="240"/>
      </w:pPr>
      <w:r>
        <w:rPr>
          <w:rFonts w:ascii="Courier New" w:cs="Courier New" w:eastAsia="Courier New" w:hAnsi="Courier New"/>
          <w:sz w:val="18"/>
          <w:szCs w:val="18"/>
        </w:rPr>
        <w:t xml:space="preserve">ALTER TABLE shared_research DROP COLUMN IF EXISTS user_id CASCADE;</w:t>
      </w:r>
    </w:p>
    <w:p>
      <w:pPr>
        <w:shd w:fill="F5F5F5" w:val="clear"/>
        <w:spacing w:after="0" w:line="240"/>
      </w:pPr>
      <w:r>
        <w:rPr>
          <w:rFonts w:ascii="Courier New" w:cs="Courier New" w:eastAsia="Courier New" w:hAnsi="Courier New"/>
          <w:sz w:val="18"/>
          <w:szCs w:val="18"/>
        </w:rPr>
        <w:t xml:space="preserve">ALTER TABLE shared_research ADD COLUMN cohort_id text NOT NULL;</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Drop old per-user indexes if present</w:t>
      </w:r>
    </w:p>
    <w:p>
      <w:pPr>
        <w:shd w:fill="F5F5F5" w:val="clear"/>
        <w:spacing w:after="0" w:line="240"/>
      </w:pPr>
      <w:r>
        <w:rPr>
          <w:rFonts w:ascii="Courier New" w:cs="Courier New" w:eastAsia="Courier New" w:hAnsi="Courier New"/>
          <w:sz w:val="18"/>
          <w:szCs w:val="18"/>
        </w:rPr>
        <w:t xml:space="preserve">DROP INDEX IF EXISTS idx_shared_research_user_current;</w:t>
      </w:r>
    </w:p>
    <w:p>
      <w:pPr>
        <w:shd w:fill="F5F5F5" w:val="clear"/>
        <w:spacing w:after="0" w:line="240"/>
      </w:pPr>
      <w:r>
        <w:rPr>
          <w:rFonts w:ascii="Courier New" w:cs="Courier New" w:eastAsia="Courier New" w:hAnsi="Courier New"/>
          <w:sz w:val="18"/>
          <w:szCs w:val="18"/>
        </w:rPr>
        <w:t xml:space="preserve">DROP INDEX IF EXISTS idx_shared_research_user_category_current;</w:t>
      </w:r>
    </w:p>
    <w:p>
      <w:pPr>
        <w:shd w:fill="F5F5F5" w:val="clear"/>
        <w:spacing w:after="0" w:line="240"/>
      </w:pPr>
      <w:r>
        <w:rPr>
          <w:rFonts w:ascii="Courier New" w:cs="Courier New" w:eastAsia="Courier New" w:hAnsi="Courier New"/>
          <w:sz w:val="18"/>
          <w:szCs w:val="18"/>
        </w:rPr>
        <w:t xml:space="preserve">DROP INDEX IF EXISTS idx_shared_research_user_refresh;</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Create cohort-aware indexes</w:t>
      </w:r>
    </w:p>
    <w:p>
      <w:pPr>
        <w:shd w:fill="F5F5F5" w:val="clear"/>
        <w:spacing w:after="0" w:line="240"/>
      </w:pPr>
      <w:r>
        <w:rPr>
          <w:rFonts w:ascii="Courier New" w:cs="Courier New" w:eastAsia="Courier New" w:hAnsi="Courier New"/>
          <w:sz w:val="18"/>
          <w:szCs w:val="18"/>
        </w:rPr>
        <w:t xml:space="preserve">CREATE INDEX idx_shared_research_cohort_current</w:t>
      </w:r>
    </w:p>
    <w:p>
      <w:pPr>
        <w:shd w:fill="F5F5F5" w:val="clear"/>
        <w:spacing w:after="0" w:line="240"/>
      </w:pPr>
      <w:r>
        <w:rPr>
          <w:rFonts w:ascii="Courier New" w:cs="Courier New" w:eastAsia="Courier New" w:hAnsi="Courier New"/>
          <w:sz w:val="18"/>
          <w:szCs w:val="18"/>
        </w:rPr>
        <w:t xml:space="preserve">  ON shared_research(cohort_id, is_current);</w:t>
      </w:r>
    </w:p>
    <w:p>
      <w:pPr>
        <w:shd w:fill="F5F5F5" w:val="clear"/>
        <w:spacing w:after="0" w:line="240"/>
      </w:pPr>
      <w:r>
        <w:rPr>
          <w:rFonts w:ascii="Courier New" w:cs="Courier New" w:eastAsia="Courier New" w:hAnsi="Courier New"/>
          <w:sz w:val="18"/>
          <w:szCs w:val="18"/>
        </w:rPr>
        <w:t xml:space="preserve">CREATE INDEX idx_shared_research_cohort_category_current</w:t>
      </w:r>
    </w:p>
    <w:p>
      <w:pPr>
        <w:shd w:fill="F5F5F5" w:val="clear"/>
        <w:spacing w:after="0" w:line="240"/>
      </w:pPr>
      <w:r>
        <w:rPr>
          <w:rFonts w:ascii="Courier New" w:cs="Courier New" w:eastAsia="Courier New" w:hAnsi="Courier New"/>
          <w:sz w:val="18"/>
          <w:szCs w:val="18"/>
        </w:rPr>
        <w:t xml:space="preserve">  ON shared_research(cohort_id, category, is_current);</w:t>
      </w:r>
    </w:p>
    <w:p>
      <w:pPr>
        <w:shd w:fill="F5F5F5" w:val="clear"/>
        <w:spacing w:after="0" w:line="240"/>
      </w:pPr>
      <w:r>
        <w:rPr>
          <w:rFonts w:ascii="Courier New" w:cs="Courier New" w:eastAsia="Courier New" w:hAnsi="Courier New"/>
          <w:sz w:val="18"/>
          <w:szCs w:val="18"/>
        </w:rPr>
        <w:t xml:space="preserve">CREATE INDEX idx_shared_research_cohort_refresh</w:t>
      </w:r>
    </w:p>
    <w:p>
      <w:pPr>
        <w:shd w:fill="F5F5F5" w:val="clear"/>
        <w:spacing w:after="0" w:line="240"/>
      </w:pPr>
      <w:r>
        <w:rPr>
          <w:rFonts w:ascii="Courier New" w:cs="Courier New" w:eastAsia="Courier New" w:hAnsi="Courier New"/>
          <w:sz w:val="18"/>
          <w:szCs w:val="18"/>
        </w:rPr>
        <w:t xml:space="preserve">  ON shared_research(cohort_id, refresh_id);</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-- 3. shared_research RLS: scope reads through profiles.cohort_id</w:t>
      </w:r>
    </w:p>
    <w:p>
      <w:pPr>
        <w:shd w:fill="F5F5F5" w:val="clear"/>
        <w:spacing w:after="0" w:line="240"/>
      </w:pPr>
      <w:r>
        <w:rPr>
          <w:rFonts w:ascii="Courier New" w:cs="Courier New" w:eastAsia="Courier New" w:hAnsi="Courier New"/>
          <w:sz w:val="18"/>
          <w:szCs w:val="18"/>
        </w:rPr>
        <w:t xml:space="preserve">--    NOTE: confirm the profiles primary-key column name before running.</w:t>
      </w:r>
    </w:p>
    <w:p>
      <w:pPr>
        <w:shd w:fill="F5F5F5" w:val="clear"/>
        <w:spacing w:after="0" w:line="240"/>
      </w:pPr>
      <w:r>
        <w:rPr>
          <w:rFonts w:ascii="Courier New" w:cs="Courier New" w:eastAsia="Courier New" w:hAnsi="Courier New"/>
          <w:sz w:val="18"/>
          <w:szCs w:val="18"/>
        </w:rPr>
        <w:t xml:space="preserve">--    The default assumption below is profiles.id = auth.uid().</w:t>
      </w:r>
    </w:p>
    <w:p>
      <w:pPr>
        <w:shd w:fill="F5F5F5" w:val="clear"/>
        <w:spacing w:after="0" w:line="240"/>
      </w:pPr>
      <w:r>
        <w:rPr>
          <w:rFonts w:ascii="Courier New" w:cs="Courier New" w:eastAsia="Courier New" w:hAnsi="Courier New"/>
          <w:sz w:val="18"/>
          <w:szCs w:val="18"/>
        </w:rPr>
        <w:t xml:space="preserve">DROP POLICY IF EXISTS "Users read own shared_research" ON shared_research;</w:t>
      </w:r>
    </w:p>
    <w:p>
      <w:pPr>
        <w:shd w:fill="F5F5F5" w:val="clear"/>
        <w:spacing w:after="0" w:line="240"/>
      </w:pPr>
      <w:r>
        <w:rPr>
          <w:rFonts w:ascii="Courier New" w:cs="Courier New" w:eastAsia="Courier New" w:hAnsi="Courier New"/>
          <w:sz w:val="18"/>
          <w:szCs w:val="18"/>
        </w:rPr>
        <w:t xml:space="preserve">DROP POLICY IF EXISTS "Users insert own shared_research" ON shared_research;</w:t>
      </w:r>
    </w:p>
    <w:p>
      <w:pPr>
        <w:shd w:fill="F5F5F5" w:val="clear"/>
        <w:spacing w:after="0" w:line="240"/>
      </w:pPr>
      <w:r>
        <w:rPr>
          <w:rFonts w:ascii="Courier New" w:cs="Courier New" w:eastAsia="Courier New" w:hAnsi="Courier New"/>
          <w:sz w:val="18"/>
          <w:szCs w:val="18"/>
        </w:rPr>
        <w:t xml:space="preserve">DROP POLICY IF EXISTS "Users update own shared_research" ON shared_research;</w:t>
      </w:r>
    </w:p>
    <w:p>
      <w:pPr>
        <w:shd w:fill="F5F5F5" w:val="clear"/>
        <w:spacing w:after="0" w:line="240"/>
      </w:pPr>
      <w:r>
        <w:rPr>
          <w:rFonts w:ascii="Courier New" w:cs="Courier New" w:eastAsia="Courier New" w:hAnsi="Courier New"/>
          <w:sz w:val="18"/>
          <w:szCs w:val="18"/>
        </w:rPr>
        <w:t xml:space="preserve">DROP POLICY IF EXISTS "Users delete own shared_research" ON shared_research;</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POLICY "Users read shared_research for their cohort"</w:t>
      </w:r>
    </w:p>
    <w:p>
      <w:pPr>
        <w:shd w:fill="F5F5F5" w:val="clear"/>
        <w:spacing w:after="0" w:line="240"/>
      </w:pPr>
      <w:r>
        <w:rPr>
          <w:rFonts w:ascii="Courier New" w:cs="Courier New" w:eastAsia="Courier New" w:hAnsi="Courier New"/>
          <w:sz w:val="18"/>
          <w:szCs w:val="18"/>
        </w:rPr>
        <w:t xml:space="preserve">  ON shared_research FOR SELECT</w:t>
      </w:r>
    </w:p>
    <w:p>
      <w:pPr>
        <w:shd w:fill="F5F5F5" w:val="clear"/>
        <w:spacing w:after="0" w:line="240"/>
      </w:pPr>
      <w:r>
        <w:rPr>
          <w:rFonts w:ascii="Courier New" w:cs="Courier New" w:eastAsia="Courier New" w:hAnsi="Courier New"/>
          <w:sz w:val="18"/>
          <w:szCs w:val="18"/>
        </w:rPr>
        <w:t xml:space="preserve">  TO authenticated</w:t>
      </w:r>
    </w:p>
    <w:p>
      <w:pPr>
        <w:shd w:fill="F5F5F5" w:val="clear"/>
        <w:spacing w:after="0" w:line="240"/>
      </w:pPr>
      <w:r>
        <w:rPr>
          <w:rFonts w:ascii="Courier New" w:cs="Courier New" w:eastAsia="Courier New" w:hAnsi="Courier New"/>
          <w:sz w:val="18"/>
          <w:szCs w:val="18"/>
        </w:rPr>
        <w:t xml:space="preserve">  USING (</w:t>
      </w:r>
    </w:p>
    <w:p>
      <w:pPr>
        <w:shd w:fill="F5F5F5" w:val="clear"/>
        <w:spacing w:after="0" w:line="240"/>
      </w:pPr>
      <w:r>
        <w:rPr>
          <w:rFonts w:ascii="Courier New" w:cs="Courier New" w:eastAsia="Courier New" w:hAnsi="Courier New"/>
          <w:sz w:val="18"/>
          <w:szCs w:val="18"/>
        </w:rPr>
        <w:t xml:space="preserve">    cohort_id = (SELECT cohort_id FROM profiles WHERE id = auth.uid())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INSERT/UPDATE/DELETE: service role only (no policies for authenticated)</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-- 4. shared_research_refreshes: replace user_id with cohort_id,</w:t>
      </w:r>
    </w:p>
    <w:p>
      <w:pPr>
        <w:shd w:fill="F5F5F5" w:val="clear"/>
        <w:spacing w:after="0" w:line="240"/>
      </w:pPr>
      <w:r>
        <w:rPr>
          <w:rFonts w:ascii="Courier New" w:cs="Courier New" w:eastAsia="Courier New" w:hAnsi="Courier New"/>
          <w:sz w:val="18"/>
          <w:szCs w:val="18"/>
        </w:rPr>
        <w:t xml:space="preserve">--    tighten triggered_by_tool to 'cron' only</w:t>
      </w:r>
    </w:p>
    <w:p>
      <w:pPr>
        <w:shd w:fill="F5F5F5" w:val="clear"/>
        <w:spacing w:after="0" w:line="240"/>
      </w:pPr>
      <w:r>
        <w:rPr>
          <w:rFonts w:ascii="Courier New" w:cs="Courier New" w:eastAsia="Courier New" w:hAnsi="Courier New"/>
          <w:sz w:val="18"/>
          <w:szCs w:val="18"/>
        </w:rPr>
        <w:t xml:space="preserve">ALTER TABLE shared_research_refreshes DROP COLUMN IF EXISTS user_id CASCADE;</w:t>
      </w:r>
    </w:p>
    <w:p>
      <w:pPr>
        <w:shd w:fill="F5F5F5" w:val="clear"/>
        <w:spacing w:after="0" w:line="240"/>
      </w:pPr>
      <w:r>
        <w:rPr>
          <w:rFonts w:ascii="Courier New" w:cs="Courier New" w:eastAsia="Courier New" w:hAnsi="Courier New"/>
          <w:sz w:val="18"/>
          <w:szCs w:val="18"/>
        </w:rPr>
        <w:t xml:space="preserve">ALTER TABLE shared_research_refreshes ADD COLUMN cohort_id text NOT NULL;</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ALTER TABLE shared_research_refreshes</w:t>
      </w:r>
    </w:p>
    <w:p>
      <w:pPr>
        <w:shd w:fill="F5F5F5" w:val="clear"/>
        <w:spacing w:after="0" w:line="240"/>
      </w:pPr>
      <w:r>
        <w:rPr>
          <w:rFonts w:ascii="Courier New" w:cs="Courier New" w:eastAsia="Courier New" w:hAnsi="Courier New"/>
          <w:sz w:val="18"/>
          <w:szCs w:val="18"/>
        </w:rPr>
        <w:t xml:space="preserve">  DROP CONSTRAINT IF EXISTS shared_research_refreshes_triggered_by_tool_check;</w:t>
      </w:r>
    </w:p>
    <w:p>
      <w:pPr>
        <w:shd w:fill="F5F5F5" w:val="clear"/>
        <w:spacing w:after="0" w:line="240"/>
      </w:pPr>
      <w:r>
        <w:rPr>
          <w:rFonts w:ascii="Courier New" w:cs="Courier New" w:eastAsia="Courier New" w:hAnsi="Courier New"/>
          <w:sz w:val="18"/>
          <w:szCs w:val="18"/>
        </w:rPr>
        <w:t xml:space="preserve">ALTER TABLE shared_research_refreshes</w:t>
      </w:r>
    </w:p>
    <w:p>
      <w:pPr>
        <w:shd w:fill="F5F5F5" w:val="clear"/>
        <w:spacing w:after="0" w:line="240"/>
      </w:pPr>
      <w:r>
        <w:rPr>
          <w:rFonts w:ascii="Courier New" w:cs="Courier New" w:eastAsia="Courier New" w:hAnsi="Courier New"/>
          <w:sz w:val="18"/>
          <w:szCs w:val="18"/>
        </w:rPr>
        <w:t xml:space="preserve">  ADD CONSTRAINT shared_research_refreshes_triggered_by_tool_check</w:t>
      </w:r>
    </w:p>
    <w:p>
      <w:pPr>
        <w:shd w:fill="F5F5F5" w:val="clear"/>
        <w:spacing w:after="0" w:line="240"/>
      </w:pPr>
      <w:r>
        <w:rPr>
          <w:rFonts w:ascii="Courier New" w:cs="Courier New" w:eastAsia="Courier New" w:hAnsi="Courier New"/>
          <w:sz w:val="18"/>
          <w:szCs w:val="18"/>
        </w:rPr>
        <w:t xml:space="preserve">  CHECK (triggered_by_tool = 'cron');</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Indexes</w:t>
      </w:r>
    </w:p>
    <w:p>
      <w:pPr>
        <w:shd w:fill="F5F5F5" w:val="clear"/>
        <w:spacing w:after="0" w:line="240"/>
      </w:pPr>
      <w:r>
        <w:rPr>
          <w:rFonts w:ascii="Courier New" w:cs="Courier New" w:eastAsia="Courier New" w:hAnsi="Courier New"/>
          <w:sz w:val="18"/>
          <w:szCs w:val="18"/>
        </w:rPr>
        <w:t xml:space="preserve">DROP INDEX IF EXISTS idx_shared_research_refreshes_user;</w:t>
      </w:r>
    </w:p>
    <w:p>
      <w:pPr>
        <w:shd w:fill="F5F5F5" w:val="clear"/>
        <w:spacing w:after="0" w:line="240"/>
      </w:pPr>
      <w:r>
        <w:rPr>
          <w:rFonts w:ascii="Courier New" w:cs="Courier New" w:eastAsia="Courier New" w:hAnsi="Courier New"/>
          <w:sz w:val="18"/>
          <w:szCs w:val="18"/>
        </w:rPr>
        <w:t xml:space="preserve">CREATE INDEX idx_shared_research_refreshes_cohort</w:t>
      </w:r>
    </w:p>
    <w:p>
      <w:pPr>
        <w:shd w:fill="F5F5F5" w:val="clear"/>
        <w:spacing w:after="0" w:line="240"/>
      </w:pPr>
      <w:r>
        <w:rPr>
          <w:rFonts w:ascii="Courier New" w:cs="Courier New" w:eastAsia="Courier New" w:hAnsi="Courier New"/>
          <w:sz w:val="18"/>
          <w:szCs w:val="18"/>
        </w:rPr>
        <w:t xml:space="preserve">  ON shared_research_refreshes(cohort_id, created_at DESC);</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RLS: service role only writes; authenticated may read for their cohort</w:t>
      </w:r>
    </w:p>
    <w:p>
      <w:pPr>
        <w:shd w:fill="F5F5F5" w:val="clear"/>
        <w:spacing w:after="0" w:line="240"/>
      </w:pPr>
      <w:r>
        <w:rPr>
          <w:rFonts w:ascii="Courier New" w:cs="Courier New" w:eastAsia="Courier New" w:hAnsi="Courier New"/>
          <w:sz w:val="18"/>
          <w:szCs w:val="18"/>
        </w:rPr>
        <w:t xml:space="preserve">DROP POLICY IF EXISTS "Users read own shared_research_refreshes" ON shared_research_refreshes;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POLICY "Users read shared_research_refreshes for their cohort"</w:t>
      </w:r>
    </w:p>
    <w:p>
      <w:pPr>
        <w:shd w:fill="F5F5F5" w:val="clear"/>
        <w:spacing w:after="0" w:line="240"/>
      </w:pPr>
      <w:r>
        <w:rPr>
          <w:rFonts w:ascii="Courier New" w:cs="Courier New" w:eastAsia="Courier New" w:hAnsi="Courier New"/>
          <w:sz w:val="18"/>
          <w:szCs w:val="18"/>
        </w:rPr>
        <w:t xml:space="preserve">  ON shared_research_refreshes FOR SELECT</w:t>
      </w:r>
    </w:p>
    <w:p>
      <w:pPr>
        <w:shd w:fill="F5F5F5" w:val="clear"/>
        <w:spacing w:after="0" w:line="240"/>
      </w:pPr>
      <w:r>
        <w:rPr>
          <w:rFonts w:ascii="Courier New" w:cs="Courier New" w:eastAsia="Courier New" w:hAnsi="Courier New"/>
          <w:sz w:val="18"/>
          <w:szCs w:val="18"/>
        </w:rPr>
        <w:t xml:space="preserve">  TO authenticated</w:t>
      </w:r>
    </w:p>
    <w:p>
      <w:pPr>
        <w:shd w:fill="F5F5F5" w:val="clear"/>
        <w:spacing w:after="0" w:line="240"/>
      </w:pPr>
      <w:r>
        <w:rPr>
          <w:rFonts w:ascii="Courier New" w:cs="Courier New" w:eastAsia="Courier New" w:hAnsi="Courier New"/>
          <w:sz w:val="18"/>
          <w:szCs w:val="18"/>
        </w:rPr>
        <w:t xml:space="preserve">  USING (</w:t>
      </w:r>
    </w:p>
    <w:p>
      <w:pPr>
        <w:shd w:fill="F5F5F5" w:val="clear"/>
        <w:spacing w:after="0" w:line="240"/>
      </w:pPr>
      <w:r>
        <w:rPr>
          <w:rFonts w:ascii="Courier New" w:cs="Courier New" w:eastAsia="Courier New" w:hAnsi="Courier New"/>
          <w:sz w:val="18"/>
          <w:szCs w:val="18"/>
        </w:rPr>
        <w:t xml:space="preserve">    cohort_id = (SELECT cohort_id FROM profiles WHERE id = auth.uid())</w:t>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-- 5. profiles: add cohort_id column</w:t>
      </w:r>
    </w:p>
    <w:p>
      <w:pPr>
        <w:shd w:fill="F5F5F5" w:val="clear"/>
        <w:spacing w:after="0" w:line="240"/>
      </w:pPr>
      <w:r>
        <w:rPr>
          <w:rFonts w:ascii="Courier New" w:cs="Courier New" w:eastAsia="Courier New" w:hAnsi="Courier New"/>
          <w:sz w:val="18"/>
          <w:szCs w:val="18"/>
        </w:rPr>
        <w:t xml:space="preserve">ALTER TABLE profiles ADD COLUMN IF NOT EXISTS cohort_id text;</w:t>
      </w:r>
    </w:p>
    <w:p>
      <w:pPr>
        <w:shd w:fill="F5F5F5" w:val="clear"/>
        <w:spacing w:after="0" w:line="240"/>
      </w:pPr>
      <w:r>
        <w:rPr>
          <w:rFonts w:ascii="Courier New" w:cs="Courier New" w:eastAsia="Courier New" w:hAnsi="Courier New"/>
          <w:sz w:val="18"/>
          <w:szCs w:val="18"/>
        </w:rPr>
        <w:t xml:space="preserve">CREATE INDEX IF NOT EXISTS idx_profiles_cohort ON profiles(cohort_id);</w:t>
      </w:r>
    </w:p>
    <w:p>
      <w:pPr>
        <w:shd w:fill="F5F5F5" w:val="clear"/>
        <w:spacing w:after="0" w:line="240"/>
      </w:pPr>
      <w:r>
        <w:rPr>
          <w:rFonts w:ascii="Courier New" w:cs="Courier New" w:eastAsia="Courier New" w:hAnsi="Courier New"/>
          <w:sz w:val="18"/>
          <w:szCs w:val="18"/>
        </w:rPr>
        <w:t xml:space="preserve">-- profiles RLS unchanged; new column covered by existing own-row policies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-- 6. cohorts table</w:t>
      </w:r>
    </w:p>
    <w:p>
      <w:pPr>
        <w:shd w:fill="F5F5F5" w:val="clear"/>
        <w:spacing w:after="0" w:line="240"/>
      </w:pPr>
      <w:r>
        <w:rPr>
          <w:rFonts w:ascii="Courier New" w:cs="Courier New" w:eastAsia="Courier New" w:hAnsi="Courier New"/>
          <w:sz w:val="18"/>
          <w:szCs w:val="18"/>
        </w:rPr>
        <w:t xml:space="preserve">CREATE TABLE cohorts (</w:t>
      </w:r>
    </w:p>
    <w:p>
      <w:pPr>
        <w:shd w:fill="F5F5F5" w:val="clear"/>
        <w:spacing w:after="0" w:line="240"/>
      </w:pPr>
      <w:r>
        <w:rPr>
          <w:rFonts w:ascii="Courier New" w:cs="Courier New" w:eastAsia="Courier New" w:hAnsi="Courier New"/>
          <w:sz w:val="18"/>
          <w:szCs w:val="18"/>
        </w:rPr>
        <w:t xml:space="preserve">  cohort_id text PRIMARY KEY,</w:t>
      </w:r>
    </w:p>
    <w:p>
      <w:pPr>
        <w:shd w:fill="F5F5F5" w:val="clear"/>
        <w:spacing w:after="0" w:line="240"/>
      </w:pPr>
      <w:r>
        <w:rPr>
          <w:rFonts w:ascii="Courier New" w:cs="Courier New" w:eastAsia="Courier New" w:hAnsi="Courier New"/>
          <w:sz w:val="18"/>
          <w:szCs w:val="18"/>
        </w:rPr>
        <w:t xml:space="preserve">  industries text[] NOT NULL,</w:t>
      </w:r>
    </w:p>
    <w:p>
      <w:pPr>
        <w:shd w:fill="F5F5F5" w:val="clear"/>
        <w:spacing w:after="0" w:line="240"/>
      </w:pPr>
      <w:r>
        <w:rPr>
          <w:rFonts w:ascii="Courier New" w:cs="Courier New" w:eastAsia="Courier New" w:hAnsi="Courier New"/>
          <w:sz w:val="18"/>
          <w:szCs w:val="18"/>
        </w:rPr>
        <w:t xml:space="preserve">  state text NOT NULL,</w:t>
      </w:r>
    </w:p>
    <w:p>
      <w:pPr>
        <w:shd w:fill="F5F5F5" w:val="clear"/>
        <w:spacing w:after="0" w:line="240"/>
      </w:pPr>
      <w:r>
        <w:rPr>
          <w:rFonts w:ascii="Courier New" w:cs="Courier New" w:eastAsia="Courier New" w:hAnsi="Courier New"/>
          <w:sz w:val="18"/>
          <w:szCs w:val="18"/>
        </w:rPr>
        <w:t xml:space="preserve">  region text,</w:t>
      </w:r>
    </w:p>
    <w:p>
      <w:pPr>
        <w:shd w:fill="F5F5F5" w:val="clear"/>
        <w:spacing w:after="0" w:line="240"/>
      </w:pPr>
      <w:r>
        <w:rPr>
          <w:rFonts w:ascii="Courier New" w:cs="Courier New" w:eastAsia="Courier New" w:hAnsi="Courier New"/>
          <w:sz w:val="18"/>
          <w:szCs w:val="18"/>
        </w:rPr>
        <w:t xml:space="preserve">  is_active boolean NOT NULL DEFAULT true,</w:t>
      </w:r>
    </w:p>
    <w:p>
      <w:pPr>
        <w:shd w:fill="F5F5F5" w:val="clear"/>
        <w:spacing w:after="0" w:line="240"/>
      </w:pPr>
      <w:r>
        <w:rPr>
          <w:rFonts w:ascii="Courier New" w:cs="Courier New" w:eastAsia="Courier New" w:hAnsi="Courier New"/>
          <w:sz w:val="18"/>
          <w:szCs w:val="18"/>
        </w:rPr>
        <w:t xml:space="preserve">  last_refreshed_at timestamptz,</w:t>
      </w:r>
    </w:p>
    <w:p>
      <w:pPr>
        <w:shd w:fill="F5F5F5" w:val="clear"/>
        <w:spacing w:after="0" w:line="240"/>
      </w:pPr>
      <w:r>
        <w:rPr>
          <w:rFonts w:ascii="Courier New" w:cs="Courier New" w:eastAsia="Courier New" w:hAnsi="Courier New"/>
          <w:sz w:val="18"/>
          <w:szCs w:val="18"/>
        </w:rPr>
        <w:t xml:space="preserve">  member_count_at_last_refresh integer,</w:t>
      </w:r>
    </w:p>
    <w:p>
      <w:pPr>
        <w:shd w:fill="F5F5F5" w:val="clear"/>
        <w:spacing w:after="0" w:line="240"/>
      </w:pPr>
      <w:r>
        <w:rPr>
          <w:rFonts w:ascii="Courier New" w:cs="Courier New" w:eastAsia="Courier New" w:hAnsi="Courier New"/>
          <w:sz w:val="18"/>
          <w:szCs w:val="18"/>
        </w:rPr>
        <w:t xml:space="preserve">  created_at timestamptz NOT NULL DEFAULT now()</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ALTER TABLE cohorts ENABLE ROW LEVEL SECURITY;</w:t>
      </w:r>
    </w:p>
    <w:p>
      <w:pPr>
        <w:shd w:fill="F5F5F5" w:val="clear"/>
        <w:spacing w:after="0" w:line="240"/>
      </w:pPr>
      <w:r>
        <w:rPr>
          <w:rFonts w:ascii="Courier New" w:cs="Courier New" w:eastAsia="Courier New" w:hAnsi="Courier New"/>
          <w:sz w:val="18"/>
          <w:szCs w:val="18"/>
        </w:rPr>
        <w:t xml:space="preserve">-- No policies for authenticated; service role only</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INDEX idx_cohorts_active ON cohorts(is_active) WHERE is_active = true;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-- 7. srl_cron_jobs queue table</w:t>
      </w:r>
    </w:p>
    <w:p>
      <w:pPr>
        <w:shd w:fill="F5F5F5" w:val="clear"/>
        <w:spacing w:after="0" w:line="240"/>
      </w:pPr>
      <w:r>
        <w:rPr>
          <w:rFonts w:ascii="Courier New" w:cs="Courier New" w:eastAsia="Courier New" w:hAnsi="Courier New"/>
          <w:sz w:val="18"/>
          <w:szCs w:val="18"/>
        </w:rPr>
        <w:t xml:space="preserve">CREATE TABLE srl_cron_jobs (</w:t>
      </w:r>
    </w:p>
    <w:p>
      <w:pPr>
        <w:shd w:fill="F5F5F5" w:val="clear"/>
        <w:spacing w:after="0" w:line="240"/>
      </w:pPr>
      <w:r>
        <w:rPr>
          <w:rFonts w:ascii="Courier New" w:cs="Courier New" w:eastAsia="Courier New" w:hAnsi="Courier New"/>
          <w:sz w:val="18"/>
          <w:szCs w:val="18"/>
        </w:rPr>
        <w:t xml:space="preserve">  id uuid PRIMARY KEY DEFAULT gen_random_uuid(),</w:t>
      </w:r>
    </w:p>
    <w:p>
      <w:pPr>
        <w:shd w:fill="F5F5F5" w:val="clear"/>
        <w:spacing w:after="0" w:line="240"/>
      </w:pPr>
      <w:r>
        <w:rPr>
          <w:rFonts w:ascii="Courier New" w:cs="Courier New" w:eastAsia="Courier New" w:hAnsi="Courier New"/>
          <w:sz w:val="18"/>
          <w:szCs w:val="18"/>
        </w:rPr>
        <w:t xml:space="preserve">  cohort_id text NOT NULL REFERENCES cohorts(cohort_id) ON DELETE CASCADE,</w:t>
      </w:r>
    </w:p>
    <w:p>
      <w:pPr>
        <w:shd w:fill="F5F5F5" w:val="clear"/>
        <w:spacing w:after="0" w:line="240"/>
      </w:pPr>
      <w:r>
        <w:rPr>
          <w:rFonts w:ascii="Courier New" w:cs="Courier New" w:eastAsia="Courier New" w:hAnsi="Courier New"/>
          <w:sz w:val="18"/>
          <w:szCs w:val="18"/>
        </w:rPr>
        <w:t xml:space="preserve">  status text NOT NULL DEFAULT 'queued'</w:t>
      </w:r>
    </w:p>
    <w:p>
      <w:pPr>
        <w:shd w:fill="F5F5F5" w:val="clear"/>
        <w:spacing w:after="0" w:line="240"/>
      </w:pPr>
      <w:r>
        <w:rPr>
          <w:rFonts w:ascii="Courier New" w:cs="Courier New" w:eastAsia="Courier New" w:hAnsi="Courier New"/>
          <w:sz w:val="18"/>
          <w:szCs w:val="18"/>
        </w:rPr>
        <w:t xml:space="preserve">    CHECK (status IN ('queued', 'in_progress', 'completed', 'failed')),</w:t>
      </w:r>
    </w:p>
    <w:p>
      <w:pPr>
        <w:shd w:fill="F5F5F5" w:val="clear"/>
        <w:spacing w:after="0" w:line="240"/>
      </w:pPr>
      <w:r>
        <w:rPr>
          <w:rFonts w:ascii="Courier New" w:cs="Courier New" w:eastAsia="Courier New" w:hAnsi="Courier New"/>
          <w:sz w:val="18"/>
          <w:szCs w:val="18"/>
        </w:rPr>
        <w:t xml:space="preserve">  enqueued_at timestamptz NOT NULL DEFAULT now(),</w:t>
      </w:r>
    </w:p>
    <w:p>
      <w:pPr>
        <w:shd w:fill="F5F5F5" w:val="clear"/>
        <w:spacing w:after="0" w:line="240"/>
      </w:pPr>
      <w:r>
        <w:rPr>
          <w:rFonts w:ascii="Courier New" w:cs="Courier New" w:eastAsia="Courier New" w:hAnsi="Courier New"/>
          <w:sz w:val="18"/>
          <w:szCs w:val="18"/>
        </w:rPr>
        <w:t xml:space="preserve">  started_at timestamptz,</w:t>
      </w:r>
    </w:p>
    <w:p>
      <w:pPr>
        <w:shd w:fill="F5F5F5" w:val="clear"/>
        <w:spacing w:after="0" w:line="240"/>
      </w:pPr>
      <w:r>
        <w:rPr>
          <w:rFonts w:ascii="Courier New" w:cs="Courier New" w:eastAsia="Courier New" w:hAnsi="Courier New"/>
          <w:sz w:val="18"/>
          <w:szCs w:val="18"/>
        </w:rPr>
        <w:t xml:space="preserve">  completed_at timestamptz,</w:t>
      </w:r>
    </w:p>
    <w:p>
      <w:pPr>
        <w:shd w:fill="F5F5F5" w:val="clear"/>
        <w:spacing w:after="0" w:line="240"/>
      </w:pPr>
      <w:r>
        <w:rPr>
          <w:rFonts w:ascii="Courier New" w:cs="Courier New" w:eastAsia="Courier New" w:hAnsi="Courier New"/>
          <w:sz w:val="18"/>
          <w:szCs w:val="18"/>
        </w:rPr>
        <w:t xml:space="preserve">  outcome text</w:t>
      </w:r>
    </w:p>
    <w:p>
      <w:pPr>
        <w:shd w:fill="F5F5F5" w:val="clear"/>
        <w:spacing w:after="0" w:line="240"/>
      </w:pPr>
      <w:r>
        <w:rPr>
          <w:rFonts w:ascii="Courier New" w:cs="Courier New" w:eastAsia="Courier New" w:hAnsi="Courier New"/>
          <w:sz w:val="18"/>
          <w:szCs w:val="18"/>
        </w:rPr>
        <w:t xml:space="preserve">    CHECK (outcome IN ('success', 'validation_failed', 'no_results', 'error') OR outcome IS NULL),</w:t>
      </w:r>
    </w:p>
    <w:p>
      <w:pPr>
        <w:shd w:fill="F5F5F5" w:val="clear"/>
        <w:spacing w:after="0" w:line="240"/>
      </w:pPr>
      <w:r>
        <w:rPr>
          <w:rFonts w:ascii="Courier New" w:cs="Courier New" w:eastAsia="Courier New" w:hAnsi="Courier New"/>
          <w:sz w:val="18"/>
          <w:szCs w:val="18"/>
        </w:rPr>
        <w:t xml:space="preserve">  attempts integer NOT NULL DEFAULT 0</w:t>
      </w:r>
    </w:p>
    <w:p>
      <w:pPr>
        <w:shd w:fill="F5F5F5" w:val="clear"/>
        <w:spacing w:after="0" w:line="240"/>
      </w:pPr>
      <w:r>
        <w:rPr>
          <w:rFonts w:ascii="Courier New" w:cs="Courier New" w:eastAsia="Courier New" w:hAnsi="Courier New"/>
          <w:sz w:val="18"/>
          <w:szCs w:val="18"/>
        </w:rPr>
        <w:t xml:space="preserv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ALTER TABLE srl_cron_jobs ENABLE ROW LEVEL SECURITY;</w:t>
      </w:r>
    </w:p>
    <w:p>
      <w:pPr>
        <w:shd w:fill="F5F5F5" w:val="clear"/>
        <w:spacing w:after="0" w:line="240"/>
      </w:pPr>
      <w:r>
        <w:rPr>
          <w:rFonts w:ascii="Courier New" w:cs="Courier New" w:eastAsia="Courier New" w:hAnsi="Courier New"/>
          <w:sz w:val="18"/>
          <w:szCs w:val="18"/>
        </w:rPr>
        <w:t xml:space="preserve">-- No policies for authenticated; service role only</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CREATE INDEX idx_srl_cron_jobs_status_enqueued</w:t>
      </w:r>
    </w:p>
    <w:p>
      <w:pPr>
        <w:shd w:fill="F5F5F5" w:val="clear"/>
        <w:spacing w:after="0" w:line="240"/>
      </w:pPr>
      <w:r>
        <w:rPr>
          <w:rFonts w:ascii="Courier New" w:cs="Courier New" w:eastAsia="Courier New" w:hAnsi="Courier New"/>
          <w:sz w:val="18"/>
          <w:szCs w:val="18"/>
        </w:rPr>
        <w:t xml:space="preserve">  ON srl_cron_jobs(status, enqueued_at)</w:t>
      </w:r>
    </w:p>
    <w:p>
      <w:pPr>
        <w:shd w:fill="F5F5F5" w:val="clear"/>
        <w:spacing w:after="0" w:line="240"/>
      </w:pPr>
      <w:r>
        <w:rPr>
          <w:rFonts w:ascii="Courier New" w:cs="Courier New" w:eastAsia="Courier New" w:hAnsi="Courier New"/>
          <w:sz w:val="18"/>
          <w:szCs w:val="18"/>
        </w:rPr>
        <w:t xml:space="preserve">  WHERE status IN ('queued', 'in_progress');</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-- 8. shared_research_cache: already shared per Phase 3.3 migration;</w:t>
      </w:r>
    </w:p>
    <w:p>
      <w:pPr>
        <w:shd w:fill="F5F5F5" w:val="clear"/>
        <w:spacing w:after="0" w:line="240"/>
      </w:pPr>
      <w:r>
        <w:rPr>
          <w:rFonts w:ascii="Courier New" w:cs="Courier New" w:eastAsia="Courier New" w:hAnsi="Courier New"/>
          <w:sz w:val="18"/>
          <w:szCs w:val="18"/>
        </w:rPr>
        <w:t xml:space="preserve">--    no further change required.</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-- 9. shared_research_cache_access: verify the access_type CHECK constraint</w:t>
      </w:r>
    </w:p>
    <w:p>
      <w:pPr>
        <w:shd w:fill="F5F5F5" w:val="clear"/>
        <w:spacing w:after="0" w:line="240"/>
      </w:pPr>
      <w:r>
        <w:rPr>
          <w:rFonts w:ascii="Courier New" w:cs="Courier New" w:eastAsia="Courier New" w:hAnsi="Courier New"/>
          <w:sz w:val="18"/>
          <w:szCs w:val="18"/>
        </w:rPr>
        <w:t xml:space="preserve">--    admits all four current values.</w:t>
      </w:r>
    </w:p>
    <w:p>
      <w:pPr>
        <w:shd w:fill="F5F5F5" w:val="clear"/>
        <w:spacing w:after="0" w:line="240"/>
      </w:pPr>
      <w:r>
        <w:rPr>
          <w:rFonts w:ascii="Courier New" w:cs="Courier New" w:eastAsia="Courier New" w:hAnsi="Courier New"/>
          <w:sz w:val="18"/>
          <w:szCs w:val="18"/>
        </w:rPr>
        <w:t xml:space="preserve">ALTER TABLE shared_research_cache_access</w:t>
      </w:r>
    </w:p>
    <w:p>
      <w:pPr>
        <w:shd w:fill="F5F5F5" w:val="clear"/>
        <w:spacing w:after="0" w:line="240"/>
      </w:pPr>
      <w:r>
        <w:rPr>
          <w:rFonts w:ascii="Courier New" w:cs="Courier New" w:eastAsia="Courier New" w:hAnsi="Courier New"/>
          <w:sz w:val="18"/>
          <w:szCs w:val="18"/>
        </w:rPr>
        <w:t xml:space="preserve">  DROP CONSTRAINT IF EXISTS shared_research_cache_access_access_type_check;</w:t>
      </w:r>
    </w:p>
    <w:p>
      <w:pPr>
        <w:shd w:fill="F5F5F5" w:val="clear"/>
        <w:spacing w:after="0" w:line="240"/>
      </w:pPr>
      <w:r>
        <w:rPr>
          <w:rFonts w:ascii="Courier New" w:cs="Courier New" w:eastAsia="Courier New" w:hAnsi="Courier New"/>
          <w:sz w:val="18"/>
          <w:szCs w:val="18"/>
        </w:rPr>
        <w:t xml:space="preserve">ALTER TABLE shared_research_cache_access</w:t>
      </w:r>
    </w:p>
    <w:p>
      <w:pPr>
        <w:shd w:fill="F5F5F5" w:val="clear"/>
        <w:spacing w:after="0" w:line="240"/>
      </w:pPr>
      <w:r>
        <w:rPr>
          <w:rFonts w:ascii="Courier New" w:cs="Courier New" w:eastAsia="Courier New" w:hAnsi="Courier New"/>
          <w:sz w:val="18"/>
          <w:szCs w:val="18"/>
        </w:rPr>
        <w:t xml:space="preserve">  ADD CONSTRAINT shared_research_cache_access_access_type_check</w:t>
      </w:r>
    </w:p>
    <w:p>
      <w:pPr>
        <w:shd w:fill="F5F5F5" w:val="clear"/>
        <w:spacing w:after="0" w:line="240"/>
      </w:pPr>
      <w:r>
        <w:rPr>
          <w:rFonts w:ascii="Courier New" w:cs="Courier New" w:eastAsia="Courier New" w:hAnsi="Courier New"/>
          <w:sz w:val="18"/>
          <w:szCs w:val="18"/>
        </w:rPr>
        <w:t xml:space="preserve">  CHECK (access_type IN ('read_hit', 'read_miss', 'write', 'shared_research_write'));</w:t>
      </w:r>
    </w:p>
    <w:p>
      <w:pPr>
        <w:shd w:fill="F5F5F5" w:val="clear"/>
        <w:spacing w:after="0" w:line="240"/>
      </w:pPr>
      <w:r>
        <w:rPr>
          <w:rFonts w:ascii="Courier New" w:cs="Courier New" w:eastAsia="Courier New" w:hAnsi="Courier New"/>
          <w:sz w:val="18"/>
          <w:szCs w:val="18"/>
        </w:rPr>
        <w:t xml:space="preserve"/>
      </w:r>
    </w:p>
    <w:p>
      <w:pPr>
        <w:shd w:fill="F5F5F5" w:val="clear"/>
        <w:spacing w:after="0" w:line="240"/>
      </w:pPr>
      <w:r>
        <w:rPr>
          <w:rFonts w:ascii="Courier New" w:cs="Courier New" w:eastAsia="Courier New" w:hAnsi="Courier New"/>
          <w:sz w:val="18"/>
          <w:szCs w:val="18"/>
        </w:rPr>
        <w:t xml:space="preserve">-- ===========================================================</w:t>
      </w:r>
    </w:p>
    <w:p>
      <w:pPr>
        <w:shd w:fill="F5F5F5" w:val="clear"/>
        <w:spacing w:after="0" w:line="240"/>
      </w:pPr>
      <w:r>
        <w:rPr>
          <w:rFonts w:ascii="Courier New" w:cs="Courier New" w:eastAsia="Courier New" w:hAnsi="Courier New"/>
          <w:sz w:val="18"/>
          <w:szCs w:val="18"/>
        </w:rPr>
        <w:t xml:space="preserve">-- End of migration</w:t>
      </w:r>
    </w:p>
    <w:p>
      <w:pPr>
        <w:shd w:fill="F5F5F5" w:val="clear"/>
        <w:spacing w:after="0" w:line="240"/>
      </w:pPr>
      <w:r>
        <w:rPr>
          <w:rFonts w:ascii="Courier New" w:cs="Courier New" w:eastAsia="Courier New" w:hAnsi="Courier New"/>
          <w:sz w:val="18"/>
          <w:szCs w:val="18"/>
        </w:rPr>
        <w:t xml:space="preserve">-- ===========================================================</w:t>
      </w:r>
    </w:p>
    <w:p>
      <w:pPr>
        <w:spacing w:after="120"/>
      </w:pPr>
      <w:r>
        <w:rPr>
          <w:rFonts w:ascii="Arial" w:cs="Arial" w:eastAsia="Arial" w:hAnsi="Arial"/>
        </w:rPr>
        <w:t xml:space="preserve"/>
      </w:r>
    </w:p>
    <w:p>
      <w:pPr>
        <w:spacing w:after="120" w:line="276"/>
      </w:pPr>
      <w:r>
        <w:rPr>
          <w:rFonts w:ascii="Arial" w:cs="Arial" w:eastAsia="Arial" w:hAnsi="Arial"/>
          <w:sz w:val="22"/>
          <w:szCs w:val="22"/>
        </w:rPr>
        <w:t xml:space="preserve">Run notes for the owner:</w:t>
      </w:r>
    </w:p>
    <w:p>
      <w:pPr>
        <w:pStyle w:val="ListParagraph"/>
        <w:numPr>
          <w:ilvl w:val="0"/>
          <w:numId w:val="2"/>
        </w:numPr>
        <w:spacing w:after="80" w:line="276"/>
      </w:pPr>
      <w:r>
        <w:rPr>
          <w:rFonts w:ascii="Arial" w:cs="Arial" w:eastAsia="Arial" w:hAnsi="Arial"/>
          <w:sz w:val="22"/>
          <w:szCs w:val="22"/>
        </w:rPr>
        <w:t xml:space="preserve">Run the script as a single transaction in the Supabase SQL editor. If any statement fails, the transaction rolls back and no partial state lands.</w:t>
      </w:r>
    </w:p>
    <w:p>
      <w:pPr>
        <w:pStyle w:val="ListParagraph"/>
        <w:numPr>
          <w:ilvl w:val="0"/>
          <w:numId w:val="2"/>
        </w:numPr>
        <w:spacing w:after="80" w:line="276"/>
      </w:pPr>
      <w:r>
        <w:rPr>
          <w:rFonts w:ascii="Arial" w:cs="Arial" w:eastAsia="Arial" w:hAnsi="Arial"/>
          <w:sz w:val="22"/>
          <w:szCs w:val="22"/>
        </w:rPr>
        <w:t xml:space="preserve">The script assumes the SRL tables and the profiles table already exist. It does not create them from scratch.</w:t>
      </w:r>
    </w:p>
    <w:p>
      <w:pPr>
        <w:pStyle w:val="ListParagraph"/>
        <w:numPr>
          <w:ilvl w:val="0"/>
          <w:numId w:val="2"/>
        </w:numPr>
        <w:spacing w:after="80" w:line="276"/>
      </w:pPr>
      <w:r>
        <w:rPr>
          <w:rFonts w:ascii="Arial" w:cs="Arial" w:eastAsia="Arial" w:hAnsi="Arial"/>
          <w:sz w:val="22"/>
          <w:szCs w:val="22"/>
        </w:rPr>
        <w:t xml:space="preserve">After the script runs, verify: shared_research has cohort_id column and the new indexes; shared_research_refreshes has cohort_id and the tightened triggered_by_tool constraint; profiles has cohort_id column; cohorts and srl_cron_jobs tables exist with RLS enabled and no authenticated policies.</w:t>
      </w:r>
    </w:p>
    <w:p>
      <w:pPr>
        <w:pStyle w:val="ListParagraph"/>
        <w:numPr>
          <w:ilvl w:val="0"/>
          <w:numId w:val="2"/>
        </w:numPr>
        <w:spacing w:after="80" w:line="276"/>
      </w:pPr>
      <w:r>
        <w:rPr>
          <w:rFonts w:ascii="Arial" w:cs="Arial" w:eastAsia="Arial" w:hAnsi="Arial"/>
          <w:sz w:val="22"/>
          <w:szCs w:val="22"/>
        </w:rPr>
        <w:t xml:space="preserve">Once verified, Code is cleared to begin build.</w:t>
      </w:r>
    </w:p>
    <w:p>
      <w:pPr>
        <w:pStyle w:val="Heading1"/>
        <w:spacing w:after="180" w:before="360"/>
      </w:pPr>
      <w:r>
        <w:rPr>
          <w:rFonts w:ascii="Arial" w:cs="Arial" w:eastAsia="Arial" w:hAnsi="Arial"/>
          <w:b/>
          <w:bCs/>
          <w:color w:val="1F3864"/>
          <w:sz w:val="32"/>
          <w:szCs w:val="32"/>
        </w:rPr>
        <w:t xml:space="preserve">16. Compliance</w:t>
      </w:r>
    </w:p>
    <w:p>
      <w:pPr>
        <w:spacing w:after="120" w:line="276"/>
      </w:pPr>
      <w:r>
        <w:rPr>
          <w:rFonts w:ascii="Arial" w:cs="Arial" w:eastAsia="Arial" w:hAnsi="Arial"/>
          <w:sz w:val="22"/>
          <w:szCs w:val="22"/>
        </w:rPr>
        <w:t xml:space="preserve">This addendum is required reading for Code at the start of the rebuild instruction, alongside CLAUDE.md, the parent SRL spec, and the Listings Addendum. The first step of the rebuild instruction confirms Code has read this addendum.</w:t>
      </w:r>
    </w:p>
    <w:p>
      <w:pPr>
        <w:pStyle w:val="Heading1"/>
        <w:spacing w:after="180" w:before="360"/>
      </w:pPr>
      <w:r>
        <w:rPr>
          <w:rFonts w:ascii="Arial" w:cs="Arial" w:eastAsia="Arial" w:hAnsi="Arial"/>
          <w:b/>
          <w:bCs/>
          <w:color w:val="1F3864"/>
          <w:sz w:val="32"/>
          <w:szCs w:val="32"/>
        </w:rPr>
        <w:t xml:space="preserve">17.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Version</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spacing w:line="276"/>
            </w:pPr>
            <w:r>
              <w:rPr>
                <w:rFonts w:ascii="Arial" w:cs="Arial" w:eastAsia="Arial" w:hAnsi="Arial"/>
                <w:b/>
                <w:bCs/>
                <w:color w:val="FFFFFF"/>
                <w:sz w:val="20"/>
                <w:szCs w:val="20"/>
              </w:rPr>
              <w:t xml:space="preserve">Changes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v1.0 — May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Initial draft. Plain-text format. Covered cohort model, schema changes, trigger model, endpoint behaviour, curation changes, query layer, operational parameters, section-by-section supersession, out-of-scope, build sequence, schema SQL.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v1.1 — May 2026</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line="276"/>
            </w:pPr>
            <w:r>
              <w:rPr>
                <w:rFonts w:ascii="Arial" w:cs="Arial" w:eastAsia="Arial" w:hAnsi="Arial"/>
                <w:sz w:val="22"/>
                <w:szCs w:val="22"/>
              </w:rPr>
              <w:t xml:space="preserve">Reformatted as proper Word document per Project Brief document formatting standards. Tool-side cleanup elevated to its own Section 12 (was previously implicit). SRL cron infrastructure expanded with explicit file-change table (Section 6.2). Section 5.2 daily cron lifecycle rewritten with explicit lettered steps including the cohorts-table rebuild query pattern. Section 3.2 and Section 5.3 flag the Business Profile save endpoint as "Code to identify during build". Section 15 SQL adds a warning callout about confirming the profiles primary-key column name before running. Change log added as Section 17.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v1.2 — May 2026</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76"/>
            </w:pPr>
            <w:r>
              <w:rPr>
                <w:rFonts w:ascii="Arial" w:cs="Arial" w:eastAsia="Arial" w:hAnsi="Arial"/>
                <w:sz w:val="22"/>
                <w:szCs w:val="22"/>
              </w:rPr>
              <w:t xml:space="preserve">Section 4.1 shared_research column list corrected against actual Supabase schema. v1.1 listed columns that did not exist (source_categories, snippet, substance, relevance) and omitted columns that do exist (summary, source_name, source_domain, published_date). All 15 actual columns now listed with correct types and nullability. Note added that lens is text[], not text. Confirmed source_categories is an in-memory curation-code field, not a DB column, so Finding G references in Sections 2, 8.2, and 11 remain accurate.</w:t>
            </w:r>
          </w:p>
        </w:tc>
      </w:tr>
    </w:tbl>
    <w:p>
      <w:pPr>
        <w:spacing w:after="120"/>
      </w:pPr>
      <w:r>
        <w:rPr>
          <w:rFonts w:ascii="Arial" w:cs="Arial" w:eastAsia="Arial" w:hAnsi="Arial"/>
        </w:rPr>
        <w:t xml:space="preserve"/>
      </w:r>
    </w:p>
    <w:p>
      <w:pPr>
        <w:spacing w:after="120" w:line="276"/>
      </w:pPr>
      <w:r>
        <w:rPr>
          <w:rFonts w:ascii="Arial" w:cs="Arial" w:eastAsia="Arial" w:hAnsi="Arial"/>
          <w:i/>
          <w:iCs/>
          <w:sz w:val="22"/>
          <w:szCs w:val="22"/>
        </w:rPr>
        <w:t xml:space="preserve">End of addendum.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5F8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2026-05-13T02:42:00.856Z</dcterms:created>
  <dcterms:modified xsi:type="dcterms:W3CDTF">2026-05-13T02:42:00.869Z</dcterms:modified>
</cp:coreProperties>
</file>

<file path=docProps/custom.xml><?xml version="1.0" encoding="utf-8"?>
<Properties xmlns="http://schemas.openxmlformats.org/officeDocument/2006/custom-properties" xmlns:vt="http://schemas.openxmlformats.org/officeDocument/2006/docPropsVTypes"/>
</file>