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1F3864"/>
          <w:sz w:val="48"/>
          <w:szCs w:val="48"/>
        </w:rPr>
        <w:t xml:space="preserve">StaxAI</w:t>
      </w:r>
    </w:p>
    <w:p>
      <w:pPr>
        <w:spacing w:before="0" w:after="80"/>
        <w:jc w:val="center"/>
      </w:pPr>
      <w:r>
        <w:rPr>
          <w:rFonts w:ascii="Arial" w:cs="Arial" w:eastAsia="Arial" w:hAnsi="Arial"/>
          <w:b/>
          <w:bCs/>
          <w:color w:val="333333"/>
          <w:sz w:val="28"/>
          <w:szCs w:val="28"/>
        </w:rPr>
        <w:t xml:space="preserve">MULTI-USER ACCESS &amp; ACCOUNT MANAGEMENT SPEC</w:t>
      </w:r>
    </w:p>
    <w:p>
      <w:pPr>
        <w:spacing w:before="0" w:after="200"/>
        <w:jc w:val="center"/>
      </w:pPr>
      <w:r>
        <w:rPr>
          <w:rFonts w:ascii="Arial" w:cs="Arial" w:eastAsia="Arial" w:hAnsi="Arial"/>
          <w:i/>
          <w:iCs/>
          <w:color w:val="333333"/>
          <w:sz w:val="22"/>
          <w:szCs w:val="22"/>
        </w:rPr>
        <w:t xml:space="preserve">v1.0 — March 2026</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bCs/>
                <w:color w:val="333333"/>
                <w:sz w:val="22"/>
                <w:szCs w:val="22"/>
              </w:rPr>
              <w:t xml:space="preserve">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v1.0 — March 2026</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lineRule="auto"/>
            </w:pPr>
            <w:r>
              <w:rPr>
                <w:rFonts w:ascii="Arial" w:cs="Arial" w:eastAsia="Arial" w:hAnsi="Arial"/>
                <w:b/>
                <w:bCs/>
                <w:color w:val="333333"/>
                <w:sz w:val="22"/>
                <w:szCs w:val="22"/>
              </w:rPr>
              <w:t xml:space="preserve">Status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Active — awaiting build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bCs/>
                <w:color w:val="333333"/>
                <w:sz w:val="22"/>
                <w:szCs w:val="22"/>
              </w:rPr>
              <w:t xml:space="preserve">Reference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Rules &amp; Instructions v2.8, Project Brief v12.21, CL New Features Spec v1.1</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lineRule="auto"/>
            </w:pPr>
            <w:r>
              <w:rPr>
                <w:rFonts w:ascii="Arial" w:cs="Arial" w:eastAsia="Arial" w:hAnsi="Arial"/>
                <w:b/>
                <w:bCs/>
                <w:color w:val="333333"/>
                <w:sz w:val="22"/>
                <w:szCs w:val="22"/>
              </w:rPr>
              <w:t xml:space="preserve">Scope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account.html, account-logic.js, Supabase schema (team_members table), account dropdown update across all authenticated pages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bCs/>
                <w:color w:val="333333"/>
                <w:sz w:val="22"/>
                <w:szCs w:val="22"/>
              </w:rPr>
              <w:t xml:space="preserve">Parent spec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CL New Features Spec v1.1 (which governs account.html as part of the CL build)</w:t>
            </w:r>
          </w:p>
        </w:tc>
      </w:tr>
    </w:tbl>
    <w:p>
      <w:pPr>
        <w:spacing w:before="40" w:after="40"/>
      </w:pPr>
      <w:r>
        <w:t xml:space="preserve"/>
      </w:r>
    </w:p>
    <w:p>
      <w:pPr>
        <w:pBdr>
          <w:top w:val="single" w:color="FFC000" w:sz="12"/>
          <w:bottom w:val="single" w:color="FFC000" w:sz="12"/>
        </w:pBdr>
        <w:shd w:fill="FFF2CC" w:val="clear"/>
        <w:spacing w:before="120" w:after="120" w:line="276" w:lineRule="auto"/>
      </w:pPr>
      <w:r>
        <w:rPr>
          <w:rFonts w:ascii="Arial" w:cs="Arial" w:eastAsia="Arial" w:hAnsi="Arial"/>
          <w:b/>
          <w:bCs/>
          <w:color w:val="333333"/>
          <w:sz w:val="22"/>
          <w:szCs w:val="22"/>
        </w:rPr>
        <w:t xml:space="preserve">⚠️  Global Rules MUST be followed at all times. Read Rules &amp; Instructions v2.8 in full before beginning any build step. No step may begin until the previous step is committed and verified live. Stripe is in LIVE mode — never build custom billing logic.</w:t>
      </w:r>
    </w:p>
    <w:p>
      <w:pPr>
        <w:spacing w:before="40" w:after="40"/>
      </w:pPr>
      <w:r>
        <w:t xml:space="preserve"/>
      </w:r>
    </w:p>
    <w:p>
      <w:pPr>
        <w:pStyle w:val="Heading1"/>
        <w:spacing w:before="360" w:after="120" w:line="276" w:lineRule="auto"/>
      </w:pPr>
      <w:r>
        <w:rPr>
          <w:rFonts w:ascii="Arial" w:cs="Arial" w:eastAsia="Arial" w:hAnsi="Arial"/>
          <w:b/>
          <w:bCs/>
          <w:color w:val="1F3864"/>
          <w:sz w:val="32"/>
          <w:szCs w:val="32"/>
        </w:rPr>
        <w:t xml:space="preserve">1. Overview</w:t>
      </w:r>
    </w:p>
    <w:p>
      <w:pPr>
        <w:spacing w:before="60" w:after="60" w:line="276" w:lineRule="auto"/>
      </w:pPr>
      <w:r>
        <w:rPr>
          <w:rFonts w:ascii="Arial" w:cs="Arial" w:eastAsia="Arial" w:hAnsi="Arial"/>
          <w:color w:val="333333"/>
          <w:sz w:val="22"/>
          <w:szCs w:val="22"/>
        </w:rPr>
        <w:t xml:space="preserve">This spec governs the Account Management page (account.html) and the Multi-User Access system for StaxAI. Each tool subscription covers up to 5 users on the same company account. The primary user who signed up (the Account Owner) can invite up to 4 additional team members. All users on an account share the same tool subscriptions, subject to the security level differences defined in this spec.</w:t>
      </w:r>
    </w:p>
    <w:p>
      <w:pPr>
        <w:spacing w:before="40" w:after="40"/>
      </w:pPr>
      <w:r>
        <w:t xml:space="preserve"/>
      </w:r>
    </w:p>
    <w:p>
      <w:pPr>
        <w:spacing w:before="60" w:after="60" w:line="276" w:lineRule="auto"/>
      </w:pPr>
      <w:r>
        <w:rPr>
          <w:rFonts w:ascii="Arial" w:cs="Arial" w:eastAsia="Arial" w:hAnsi="Arial"/>
          <w:color w:val="333333"/>
          <w:sz w:val="22"/>
          <w:szCs w:val="22"/>
        </w:rPr>
        <w:t xml:space="preserve">The Account Management page is accessible from the Account dropdown on every authenticated page. It is the single location where the Account Owner manages subscriptions, billing, and team members.</w:t>
      </w:r>
    </w:p>
    <w:p>
      <w:pPr>
        <w:spacing w:before="40" w:after="40"/>
      </w:pPr>
      <w:r>
        <w:t xml:space="preserve"/>
      </w:r>
    </w:p>
    <w:p>
      <w:pPr>
        <w:pBdr>
          <w:top w:val="single" w:color="FFC000" w:sz="12"/>
          <w:bottom w:val="single" w:color="FFC000" w:sz="12"/>
        </w:pBdr>
        <w:shd w:fill="FFF2CC" w:val="clear"/>
        <w:spacing w:before="120" w:after="120" w:line="276" w:lineRule="auto"/>
      </w:pPr>
      <w:r>
        <w:rPr>
          <w:rFonts w:ascii="Arial" w:cs="Arial" w:eastAsia="Arial" w:hAnsi="Arial"/>
          <w:b/>
          <w:bCs/>
          <w:color w:val="333333"/>
          <w:sz w:val="22"/>
          <w:szCs w:val="22"/>
        </w:rPr>
        <w:t xml:space="preserve">⚠️  This spec is closely related to CL New Features Spec v1.1. account.html is Step 7 in that build sequence. This document provides the full detail required to build that step completely, including multi-user access which was scoped but not fully specced in the CL New Features Spec.</w:t>
      </w:r>
    </w:p>
    <w:p>
      <w:pPr>
        <w:spacing w:before="40" w:after="40"/>
      </w:pPr>
      <w:r>
        <w:t xml:space="preserve"/>
      </w:r>
    </w:p>
    <w:p>
      <w:pPr>
        <w:pStyle w:val="Heading1"/>
        <w:spacing w:before="360" w:after="120" w:line="276" w:lineRule="auto"/>
      </w:pPr>
      <w:r>
        <w:rPr>
          <w:rFonts w:ascii="Arial" w:cs="Arial" w:eastAsia="Arial" w:hAnsi="Arial"/>
          <w:b/>
          <w:bCs/>
          <w:color w:val="1F3864"/>
          <w:sz w:val="32"/>
          <w:szCs w:val="32"/>
        </w:rPr>
        <w:t xml:space="preserve">2. Security Levels</w:t>
      </w:r>
    </w:p>
    <w:p>
      <w:pPr>
        <w:pStyle w:val="Heading2"/>
        <w:spacing w:before="280" w:after="80" w:line="276" w:lineRule="auto"/>
      </w:pPr>
      <w:r>
        <w:rPr>
          <w:rFonts w:ascii="Arial" w:cs="Arial" w:eastAsia="Arial" w:hAnsi="Arial"/>
          <w:b/>
          <w:bCs/>
          <w:color w:val="2E5F8A"/>
          <w:sz w:val="26"/>
          <w:szCs w:val="26"/>
        </w:rPr>
        <w:t xml:space="preserve">2a. Three-Tier Model</w:t>
      </w:r>
    </w:p>
    <w:p>
      <w:pPr>
        <w:spacing w:before="60" w:after="60" w:line="276" w:lineRule="auto"/>
      </w:pPr>
      <w:r>
        <w:rPr>
          <w:rFonts w:ascii="Arial" w:cs="Arial" w:eastAsia="Arial" w:hAnsi="Arial"/>
          <w:color w:val="333333"/>
          <w:sz w:val="22"/>
          <w:szCs w:val="22"/>
        </w:rPr>
        <w:t xml:space="preserve">All users on a StaxAI account are assigned one of three security levels. Security levels control what each user can see and do within the platform. They are enforced both in the UI (by showing/hiding sections) and in Supabase RLS (by filtering data access).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line="276" w:lineRule="auto"/>
            </w:pPr>
            <w:r>
              <w:rPr>
                <w:rFonts w:ascii="Arial" w:cs="Arial" w:eastAsia="Arial" w:hAnsi="Arial"/>
                <w:b/>
                <w:bCs/>
                <w:color w:val="FFFFFF"/>
                <w:sz w:val="20"/>
                <w:szCs w:val="20"/>
              </w:rPr>
              <w:t xml:space="preserve">Level</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line="276" w:lineRule="auto"/>
            </w:pPr>
            <w:r>
              <w:rPr>
                <w:rFonts w:ascii="Arial" w:cs="Arial" w:eastAsia="Arial" w:hAnsi="Arial"/>
                <w:b/>
                <w:bCs/>
                <w:color w:val="FFFFFF"/>
                <w:sz w:val="20"/>
                <w:szCs w:val="20"/>
              </w:rPr>
              <w:t xml:space="preserve">Role Name</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line="276" w:lineRule="auto"/>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Level 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Account Owner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Full access to everything: all tools, Business Profile, Connections, CL Settings, billing, and user management. Exactly one Account Owner per account. This is the user who originally signed up and paid. Cannot be changed or transferred via the UI.</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Level 2</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Manager</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Full access to all activated tools and the Business Profile tab (can read and edit business information). Cannot access billing, subscription management, or user management. Cannot invite or remove users.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Level 3</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Staff</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Access to activated tools only. Cannot access the Business Profile tab, CL Settings, billing, or user management. Can upload content to the CL and review/approve their own uploads. Cannot see other users’ data where data is stored per-user (e.g. Email Assistant inbox).</w:t>
            </w:r>
          </w:p>
        </w:tc>
      </w:tr>
    </w:tbl>
    <w:p>
      <w:pPr>
        <w:spacing w:before="40" w:after="40"/>
      </w:pPr>
      <w:r>
        <w:t xml:space="preserve"/>
      </w:r>
    </w:p>
    <w:p>
      <w:pPr>
        <w:pStyle w:val="Heading2"/>
        <w:spacing w:before="280" w:after="80" w:line="276" w:lineRule="auto"/>
      </w:pPr>
      <w:r>
        <w:rPr>
          <w:rFonts w:ascii="Arial" w:cs="Arial" w:eastAsia="Arial" w:hAnsi="Arial"/>
          <w:b/>
          <w:bCs/>
          <w:color w:val="2E5F8A"/>
          <w:sz w:val="26"/>
          <w:szCs w:val="26"/>
        </w:rPr>
        <w:t xml:space="preserve">2b. Access Matrix</w:t>
      </w:r>
    </w:p>
    <w:p>
      <w:pPr>
        <w:spacing w:before="60" w:after="60" w:line="276" w:lineRule="auto"/>
      </w:pPr>
      <w:r>
        <w:rPr>
          <w:rFonts w:ascii="Arial" w:cs="Arial" w:eastAsia="Arial" w:hAnsi="Arial"/>
          <w:color w:val="333333"/>
          <w:sz w:val="22"/>
          <w:szCs w:val="22"/>
        </w:rPr>
        <w:t xml:space="preserve">The following table defines exactly what each level can access across every area of the platform:</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line="276" w:lineRule="auto"/>
            </w:pPr>
            <w:r>
              <w:rPr>
                <w:rFonts w:ascii="Arial" w:cs="Arial" w:eastAsia="Arial" w:hAnsi="Arial"/>
                <w:b/>
                <w:bCs/>
                <w:color w:val="FFFFFF"/>
                <w:sz w:val="20"/>
                <w:szCs w:val="20"/>
              </w:rPr>
              <w:t xml:space="preserve">Area / Feature</w:t>
            </w:r>
          </w:p>
        </w:tc>
        <w:tc>
          <w:tcPr>
            <w:tcW w:type="dxa" w:w="23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line="276" w:lineRule="auto"/>
            </w:pPr>
            <w:r>
              <w:rPr>
                <w:rFonts w:ascii="Arial" w:cs="Arial" w:eastAsia="Arial" w:hAnsi="Arial"/>
                <w:b/>
                <w:bCs/>
                <w:color w:val="FFFFFF"/>
                <w:sz w:val="20"/>
                <w:szCs w:val="20"/>
              </w:rPr>
              <w:t xml:space="preserve">Level 1 (Owner)</w:t>
            </w:r>
          </w:p>
        </w:tc>
        <w:tc>
          <w:tcPr>
            <w:tcW w:type="dxa" w:w="23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line="276" w:lineRule="auto"/>
            </w:pPr>
            <w:r>
              <w:rPr>
                <w:rFonts w:ascii="Arial" w:cs="Arial" w:eastAsia="Arial" w:hAnsi="Arial"/>
                <w:b/>
                <w:bCs/>
                <w:color w:val="FFFFFF"/>
                <w:sz w:val="20"/>
                <w:szCs w:val="20"/>
              </w:rPr>
              <w:t xml:space="preserve">Level 2 (Manager)</w:t>
            </w:r>
          </w:p>
        </w:tc>
        <w:tc>
          <w:tcPr>
            <w:tcW w:type="dxa" w:w="23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line="276" w:lineRule="auto"/>
            </w:pPr>
            <w:r>
              <w:rPr>
                <w:rFonts w:ascii="Arial" w:cs="Arial" w:eastAsia="Arial" w:hAnsi="Arial"/>
                <w:b/>
                <w:bCs/>
                <w:color w:val="FFFFFF"/>
                <w:sz w:val="20"/>
                <w:szCs w:val="20"/>
              </w:rPr>
              <w:t xml:space="preserve">Level 3 (Staff)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bCs/>
                <w:color w:val="333333"/>
                <w:sz w:val="22"/>
                <w:szCs w:val="22"/>
              </w:rPr>
              <w:t xml:space="preserve">All activated tools</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 Full access</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 Full access</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 Full access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lineRule="auto"/>
            </w:pPr>
            <w:r>
              <w:rPr>
                <w:rFonts w:ascii="Arial" w:cs="Arial" w:eastAsia="Arial" w:hAnsi="Arial"/>
                <w:b/>
                <w:bCs/>
                <w:color w:val="333333"/>
                <w:sz w:val="22"/>
                <w:szCs w:val="22"/>
              </w:rPr>
              <w:t xml:space="preserve">Content Library — Upload &amp; Import</w:t>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 Full access</w:t>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 Full access</w:t>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 Full access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bCs/>
                <w:color w:val="333333"/>
                <w:sz w:val="22"/>
                <w:szCs w:val="22"/>
              </w:rPr>
              <w:t xml:space="preserve">Content Library — Source Material Review</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 Full access</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 Full access</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 Full access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lineRule="auto"/>
            </w:pPr>
            <w:r>
              <w:rPr>
                <w:rFonts w:ascii="Arial" w:cs="Arial" w:eastAsia="Arial" w:hAnsi="Arial"/>
                <w:b/>
                <w:bCs/>
                <w:color w:val="333333"/>
                <w:sz w:val="22"/>
                <w:szCs w:val="22"/>
              </w:rPr>
              <w:t xml:space="preserve">Content Library — AI Tool Outputs</w:t>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 Full access</w:t>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 Full access</w:t>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 View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bCs/>
                <w:color w:val="333333"/>
                <w:sz w:val="22"/>
                <w:szCs w:val="22"/>
              </w:rPr>
              <w:t xml:space="preserve">Business Profile tab</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 Read + Edit</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 Read + Edit</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 No access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lineRule="auto"/>
            </w:pPr>
            <w:r>
              <w:rPr>
                <w:rFonts w:ascii="Arial" w:cs="Arial" w:eastAsia="Arial" w:hAnsi="Arial"/>
                <w:b/>
                <w:bCs/>
                <w:color w:val="333333"/>
                <w:sz w:val="22"/>
                <w:szCs w:val="22"/>
              </w:rPr>
              <w:t xml:space="preserve">Connections (in Business Profile)</w:t>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 Full access</w:t>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 No access</w:t>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 No access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bCs/>
                <w:color w:val="333333"/>
                <w:sz w:val="22"/>
                <w:szCs w:val="22"/>
              </w:rPr>
              <w:t xml:space="preserve">CL Settings page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 Full access</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 No access</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 No access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lineRule="auto"/>
            </w:pPr>
            <w:r>
              <w:rPr>
                <w:rFonts w:ascii="Arial" w:cs="Arial" w:eastAsia="Arial" w:hAnsi="Arial"/>
                <w:b/>
                <w:bCs/>
                <w:color w:val="333333"/>
                <w:sz w:val="22"/>
                <w:szCs w:val="22"/>
              </w:rPr>
              <w:t xml:space="preserve">Account Management — Subscriptions</w:t>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 View + Manage</w:t>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 View only</w:t>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 No access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bCs/>
                <w:color w:val="333333"/>
                <w:sz w:val="22"/>
                <w:szCs w:val="22"/>
              </w:rPr>
              <w:t xml:space="preserve">Account Management — Billing</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 Full access</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 No access</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 No access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lineRule="auto"/>
            </w:pPr>
            <w:r>
              <w:rPr>
                <w:rFonts w:ascii="Arial" w:cs="Arial" w:eastAsia="Arial" w:hAnsi="Arial"/>
                <w:b/>
                <w:bCs/>
                <w:color w:val="333333"/>
                <w:sz w:val="22"/>
                <w:szCs w:val="22"/>
              </w:rPr>
              <w:t xml:space="preserve">Account Management — User Management</w:t>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 Full access</w:t>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 No access</w:t>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 No access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bCs/>
                <w:color w:val="333333"/>
                <w:sz w:val="22"/>
                <w:szCs w:val="22"/>
              </w:rPr>
              <w:t xml:space="preserve">Email Assistant (personal inbox)</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 Own inbox</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 Own inbox</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 Own inbox</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lineRule="auto"/>
            </w:pPr>
            <w:r>
              <w:rPr>
                <w:rFonts w:ascii="Arial" w:cs="Arial" w:eastAsia="Arial" w:hAnsi="Arial"/>
                <w:b/>
                <w:bCs/>
                <w:color w:val="333333"/>
                <w:sz w:val="22"/>
                <w:szCs w:val="22"/>
              </w:rPr>
              <w:t xml:space="preserve">Dashboard</w:t>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 Full access</w:t>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 Full access</w:t>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 Full access</w:t>
            </w:r>
          </w:p>
        </w:tc>
      </w:tr>
    </w:tbl>
    <w:p>
      <w:pPr>
        <w:spacing w:before="40" w:after="40"/>
      </w:pPr>
      <w:r>
        <w:t xml:space="preserve"/>
      </w:r>
    </w:p>
    <w:p>
      <w:pPr>
        <w:spacing w:before="60" w:after="60" w:line="276" w:lineRule="auto"/>
      </w:pPr>
      <w:r>
        <w:rPr>
          <w:rFonts w:ascii="Arial" w:cs="Arial" w:eastAsia="Arial" w:hAnsi="Arial"/>
          <w:color w:val="333333"/>
          <w:sz w:val="22"/>
          <w:szCs w:val="22"/>
        </w:rPr>
        <w:t xml:space="preserve">Note: The Email Assistant is always per-user regardless of security level. Each user connects and views only their own personal inbox. This is by design — it is not a security level restriction.</w:t>
      </w:r>
    </w:p>
    <w:p>
      <w:pPr>
        <w:spacing w:before="40" w:after="40"/>
      </w:pPr>
      <w:r>
        <w:t xml:space="preserve"/>
      </w:r>
    </w:p>
    <w:p>
      <w:pPr>
        <w:pStyle w:val="Heading1"/>
        <w:spacing w:before="360" w:after="120" w:line="276" w:lineRule="auto"/>
      </w:pPr>
      <w:r>
        <w:rPr>
          <w:rFonts w:ascii="Arial" w:cs="Arial" w:eastAsia="Arial" w:hAnsi="Arial"/>
          <w:b/>
          <w:bCs/>
          <w:color w:val="1F3864"/>
          <w:sz w:val="32"/>
          <w:szCs w:val="32"/>
        </w:rPr>
        <w:t xml:space="preserve">3. Technical Architecture</w:t>
      </w:r>
    </w:p>
    <w:p>
      <w:pPr>
        <w:pStyle w:val="Heading2"/>
        <w:spacing w:before="280" w:after="80" w:line="276" w:lineRule="auto"/>
      </w:pPr>
      <w:r>
        <w:rPr>
          <w:rFonts w:ascii="Arial" w:cs="Arial" w:eastAsia="Arial" w:hAnsi="Arial"/>
          <w:b/>
          <w:bCs/>
          <w:color w:val="2E5F8A"/>
          <w:sz w:val="26"/>
          <w:szCs w:val="26"/>
        </w:rPr>
        <w:t xml:space="preserve">3a. Account Identification</w:t>
      </w:r>
    </w:p>
    <w:p>
      <w:pPr>
        <w:spacing w:before="60" w:after="60" w:line="276" w:lineRule="auto"/>
      </w:pPr>
      <w:r>
        <w:rPr>
          <w:rFonts w:ascii="Arial" w:cs="Arial" w:eastAsia="Arial" w:hAnsi="Arial"/>
          <w:color w:val="333333"/>
          <w:sz w:val="22"/>
          <w:szCs w:val="22"/>
        </w:rPr>
        <w:t xml:space="preserve">When a user signs up and pays, their Supabase auth.users record becomes the Account Owner. All other users invited to the account are linked to the Account Owner’s user_id via the team_members table.</w:t>
      </w:r>
    </w:p>
    <w:p>
      <w:pPr>
        <w:spacing w:before="40" w:after="40"/>
      </w:pPr>
      <w:r>
        <w:t xml:space="preserve"/>
      </w:r>
    </w:p>
    <w:p>
      <w:pPr>
        <w:spacing w:before="60" w:after="60" w:line="276" w:lineRule="auto"/>
      </w:pPr>
      <w:r>
        <w:rPr>
          <w:rFonts w:ascii="Arial" w:cs="Arial" w:eastAsia="Arial" w:hAnsi="Arial"/>
          <w:color w:val="333333"/>
          <w:sz w:val="22"/>
          <w:szCs w:val="22"/>
        </w:rPr>
        <w:t xml:space="preserve">When any user on the account logs in, the platform resolves their context as follows:</w:t>
      </w:r>
    </w:p>
    <w:p>
      <w:pPr>
        <w:spacing w:before="40" w:after="40"/>
      </w:pPr>
      <w:r>
        <w:t xml:space="preserve"/>
      </w:r>
    </w:p>
    <w:p>
      <w:pPr>
        <w:pStyle w:val="ListParagraph"/>
        <w:numPr>
          <w:ilvl w:val="0"/>
          <w:numId w:val="2"/>
        </w:numPr>
        <w:spacing w:before="40" w:after="40" w:line="276" w:lineRule="auto"/>
      </w:pPr>
      <w:r>
        <w:rPr>
          <w:rFonts w:ascii="Arial" w:cs="Arial" w:eastAsia="Arial" w:hAnsi="Arial"/>
          <w:color w:val="333333"/>
          <w:sz w:val="22"/>
          <w:szCs w:val="22"/>
        </w:rPr>
        <w:t xml:space="preserve">Query team_members WHERE user_id = auth.uid() AND status = ‘active’</w:t>
      </w:r>
    </w:p>
    <w:p>
      <w:pPr>
        <w:pStyle w:val="ListParagraph"/>
        <w:numPr>
          <w:ilvl w:val="0"/>
          <w:numId w:val="2"/>
        </w:numPr>
        <w:spacing w:before="40" w:after="40" w:line="276" w:lineRule="auto"/>
      </w:pPr>
      <w:r>
        <w:rPr>
          <w:rFonts w:ascii="Arial" w:cs="Arial" w:eastAsia="Arial" w:hAnsi="Arial"/>
          <w:color w:val="333333"/>
          <w:sz w:val="22"/>
          <w:szCs w:val="22"/>
        </w:rPr>
        <w:t xml:space="preserve">If a row exists: this user is a team member. Use account_owner_id from that row to scope all shared data queries (tools, CL content, Business Profile).</w:t>
      </w:r>
    </w:p>
    <w:p>
      <w:pPr>
        <w:pStyle w:val="ListParagraph"/>
        <w:numPr>
          <w:ilvl w:val="0"/>
          <w:numId w:val="2"/>
        </w:numPr>
        <w:spacing w:before="40" w:after="40" w:line="276" w:lineRule="auto"/>
      </w:pPr>
      <w:r>
        <w:rPr>
          <w:rFonts w:ascii="Arial" w:cs="Arial" w:eastAsia="Arial" w:hAnsi="Arial"/>
          <w:color w:val="333333"/>
          <w:sz w:val="22"/>
          <w:szCs w:val="22"/>
        </w:rPr>
        <w:t xml:space="preserve">If no row exists: this user is their own Account Owner. Use their own auth.uid() for all data queries.</w:t>
      </w:r>
    </w:p>
    <w:p>
      <w:pPr>
        <w:spacing w:before="40" w:after="40"/>
      </w:pPr>
      <w:r>
        <w:t xml:space="preserve"/>
      </w:r>
    </w:p>
    <w:p>
      <w:pPr>
        <w:spacing w:before="60" w:after="60" w:line="276" w:lineRule="auto"/>
      </w:pPr>
      <w:r>
        <w:rPr>
          <w:rFonts w:ascii="Arial" w:cs="Arial" w:eastAsia="Arial" w:hAnsi="Arial"/>
          <w:color w:val="333333"/>
          <w:sz w:val="22"/>
          <w:szCs w:val="22"/>
        </w:rPr>
        <w:t xml:space="preserve">This resolution happens once at login and is stored in a session variable (window.accountOwnerId). All Supabase queries throughout the platform use accountOwnerId rather than the logged-in user’s uid for shared data, and the logged-in user’s uid for personal data (e.g. Email Assistant).</w:t>
      </w:r>
    </w:p>
    <w:p>
      <w:pPr>
        <w:spacing w:before="40" w:after="40"/>
      </w:pPr>
      <w:r>
        <w:t xml:space="preserve"/>
      </w:r>
    </w:p>
    <w:p>
      <w:pPr>
        <w:pBdr>
          <w:top w:val="single" w:color="FFC000" w:sz="12"/>
          <w:bottom w:val="single" w:color="FFC000" w:sz="12"/>
        </w:pBdr>
        <w:shd w:fill="FFF2CC" w:val="clear"/>
        <w:spacing w:before="120" w:after="120" w:line="276" w:lineRule="auto"/>
      </w:pPr>
      <w:r>
        <w:rPr>
          <w:rFonts w:ascii="Arial" w:cs="Arial" w:eastAsia="Arial" w:hAnsi="Arial"/>
          <w:b/>
          <w:bCs/>
          <w:color w:val="333333"/>
          <w:sz w:val="22"/>
          <w:szCs w:val="22"/>
        </w:rPr>
        <w:t xml:space="preserve">⚠️  This account resolution logic must be implemented in auth.js and made available as window.accountOwnerId before any multi-user data queries work. This is a prerequisite for the account.html build.</w:t>
      </w:r>
    </w:p>
    <w:p>
      <w:pPr>
        <w:spacing w:before="40" w:after="40"/>
      </w:pPr>
      <w:r>
        <w:t xml:space="preserve"/>
      </w:r>
    </w:p>
    <w:p>
      <w:pPr>
        <w:pStyle w:val="Heading2"/>
        <w:spacing w:before="280" w:after="80" w:line="276" w:lineRule="auto"/>
      </w:pPr>
      <w:r>
        <w:rPr>
          <w:rFonts w:ascii="Arial" w:cs="Arial" w:eastAsia="Arial" w:hAnsi="Arial"/>
          <w:b/>
          <w:bCs/>
          <w:color w:val="2E5F8A"/>
          <w:sz w:val="26"/>
          <w:szCs w:val="26"/>
        </w:rPr>
        <w:t xml:space="preserve">3b. Shared vs Personal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line="276" w:lineRule="auto"/>
            </w:pPr>
            <w:r>
              <w:rPr>
                <w:rFonts w:ascii="Arial" w:cs="Arial" w:eastAsia="Arial" w:hAnsi="Arial"/>
                <w:b/>
                <w:bCs/>
                <w:color w:val="FFFFFF"/>
                <w:sz w:val="20"/>
                <w:szCs w:val="20"/>
              </w:rPr>
              <w:t xml:space="preserve">Data Type</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line="276" w:lineRule="auto"/>
            </w:pPr>
            <w:r>
              <w:rPr>
                <w:rFonts w:ascii="Arial" w:cs="Arial" w:eastAsia="Arial" w:hAnsi="Arial"/>
                <w:b/>
                <w:bCs/>
                <w:color w:val="FFFFFF"/>
                <w:sz w:val="20"/>
                <w:szCs w:val="20"/>
              </w:rPr>
              <w:t xml:space="preserve">Scoped By</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line="276" w:lineRule="auto"/>
            </w:pPr>
            <w:r>
              <w:rPr>
                <w:rFonts w:ascii="Arial" w:cs="Arial" w:eastAsia="Arial" w:hAnsi="Arial"/>
                <w:b/>
                <w:bCs/>
                <w:color w:val="FFFFFF"/>
                <w:sz w:val="20"/>
                <w:szCs w:val="20"/>
              </w:rPr>
              <w:t xml:space="preserve">Examples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Shared account data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account_owner_id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content_library rows, profiles row (Business Profile), chatbot_settings, chatbot_knowledge, social_posts, strategic_plans, news_digest_items, cl_settings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Personal user data</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user_id (logged-in)</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email_summaries (Email Assistant inbox), email_assistant_settings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Tool activation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account_owner_id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profiles.activated_tools — shared across all users on the account</w:t>
            </w:r>
          </w:p>
        </w:tc>
      </w:tr>
    </w:tbl>
    <w:p>
      <w:pPr>
        <w:spacing w:before="40" w:after="40"/>
      </w:pPr>
      <w:r>
        <w:t xml:space="preserve"/>
      </w:r>
    </w:p>
    <w:p>
      <w:pPr>
        <w:pStyle w:val="Heading2"/>
        <w:spacing w:before="280" w:after="80" w:line="276" w:lineRule="auto"/>
      </w:pPr>
      <w:r>
        <w:rPr>
          <w:rFonts w:ascii="Arial" w:cs="Arial" w:eastAsia="Arial" w:hAnsi="Arial"/>
          <w:b/>
          <w:bCs/>
          <w:color w:val="2E5F8A"/>
          <w:sz w:val="26"/>
          <w:szCs w:val="26"/>
        </w:rPr>
        <w:t xml:space="preserve">3c. Security Level Enforcement</w:t>
      </w:r>
    </w:p>
    <w:p>
      <w:pPr>
        <w:spacing w:before="60" w:after="60" w:line="276" w:lineRule="auto"/>
      </w:pPr>
      <w:r>
        <w:rPr>
          <w:rFonts w:ascii="Arial" w:cs="Arial" w:eastAsia="Arial" w:hAnsi="Arial"/>
          <w:color w:val="333333"/>
          <w:sz w:val="22"/>
          <w:szCs w:val="22"/>
        </w:rPr>
        <w:t xml:space="preserve">Security level enforcement works at two layers:</w:t>
      </w:r>
    </w:p>
    <w:p>
      <w:pPr>
        <w:spacing w:before="40" w:after="40"/>
      </w:pPr>
      <w:r>
        <w:t xml:space="preserve"/>
      </w:r>
    </w:p>
    <w:p>
      <w:pPr>
        <w:pStyle w:val="ListParagraph"/>
        <w:numPr>
          <w:ilvl w:val="0"/>
          <w:numId w:val="2"/>
        </w:numPr>
        <w:spacing w:before="40" w:after="40" w:line="276" w:lineRule="auto"/>
      </w:pPr>
      <w:r>
        <w:rPr>
          <w:rFonts w:ascii="Arial" w:cs="Arial" w:eastAsia="Arial" w:hAnsi="Arial"/>
          <w:color w:val="333333"/>
          <w:sz w:val="22"/>
          <w:szCs w:val="22"/>
        </w:rPr>
        <w:t xml:space="preserve">UI layer: when a user logs in, their security level is read from team_members. The UI shows or hides sections based on level. Tab buttons and menu items that the user cannot access are not rendered.</w:t>
      </w:r>
    </w:p>
    <w:p>
      <w:pPr>
        <w:pStyle w:val="ListParagraph"/>
        <w:numPr>
          <w:ilvl w:val="0"/>
          <w:numId w:val="2"/>
        </w:numPr>
        <w:spacing w:before="40" w:after="40" w:line="276" w:lineRule="auto"/>
      </w:pPr>
      <w:r>
        <w:rPr>
          <w:rFonts w:ascii="Arial" w:cs="Arial" w:eastAsia="Arial" w:hAnsi="Arial"/>
          <w:color w:val="333333"/>
          <w:sz w:val="22"/>
          <w:szCs w:val="22"/>
        </w:rPr>
        <w:t xml:space="preserve">Supabase RLS layer: RLS policies are written to enforce access at the data level. Level 3 users cannot read or write to tables they do not have access to, even if they attempt to bypass the UI.</w:t>
      </w:r>
    </w:p>
    <w:p>
      <w:pPr>
        <w:spacing w:before="40" w:after="40"/>
      </w:pPr>
      <w:r>
        <w:t xml:space="preserve"/>
      </w:r>
    </w:p>
    <w:p>
      <w:pPr>
        <w:spacing w:before="60" w:after="60" w:line="276" w:lineRule="auto"/>
      </w:pPr>
      <w:r>
        <w:rPr>
          <w:rFonts w:ascii="Arial" w:cs="Arial" w:eastAsia="Arial" w:hAnsi="Arial"/>
          <w:color w:val="333333"/>
          <w:sz w:val="22"/>
          <w:szCs w:val="22"/>
        </w:rPr>
        <w:t xml:space="preserve">RLS policies for shared data use account_owner_id for scoping. A helper function get_account_owner_id() should be created in Supabase that returns the account_owner_id for the currently authenticated user (checking team_members first, falling back to their own uid if they are the owner).</w:t>
      </w:r>
    </w:p>
    <w:p>
      <w:pPr>
        <w:spacing w:before="40" w:after="40"/>
      </w:pPr>
      <w:r>
        <w:t xml:space="preserve"/>
      </w:r>
    </w:p>
    <w:p>
      <w:pPr>
        <w:pStyle w:val="Heading1"/>
        <w:spacing w:before="360" w:after="120" w:line="276" w:lineRule="auto"/>
      </w:pPr>
      <w:r>
        <w:rPr>
          <w:rFonts w:ascii="Arial" w:cs="Arial" w:eastAsia="Arial" w:hAnsi="Arial"/>
          <w:b/>
          <w:bCs/>
          <w:color w:val="1F3864"/>
          <w:sz w:val="32"/>
          <w:szCs w:val="32"/>
        </w:rPr>
        <w:t xml:space="preserve">4. Supabase Schema</w:t>
      </w:r>
    </w:p>
    <w:p>
      <w:pPr>
        <w:pStyle w:val="Heading2"/>
        <w:spacing w:before="280" w:after="80" w:line="276" w:lineRule="auto"/>
      </w:pPr>
      <w:r>
        <w:rPr>
          <w:rFonts w:ascii="Arial" w:cs="Arial" w:eastAsia="Arial" w:hAnsi="Arial"/>
          <w:b/>
          <w:bCs/>
          <w:color w:val="2E5F8A"/>
          <w:sz w:val="26"/>
          <w:szCs w:val="26"/>
        </w:rPr>
        <w:t xml:space="preserve">4a. team_members Table (New)</w:t>
      </w:r>
    </w:p>
    <w:p>
      <w:pPr>
        <w:pBdr>
          <w:top w:val="single" w:color="FFC000" w:sz="12"/>
          <w:bottom w:val="single" w:color="FFC000" w:sz="12"/>
        </w:pBdr>
        <w:shd w:fill="FFF2CC" w:val="clear"/>
        <w:spacing w:before="120" w:after="120" w:line="276" w:lineRule="auto"/>
      </w:pPr>
      <w:r>
        <w:rPr>
          <w:rFonts w:ascii="Arial" w:cs="Arial" w:eastAsia="Arial" w:hAnsi="Arial"/>
          <w:b/>
          <w:bCs/>
          <w:color w:val="333333"/>
          <w:sz w:val="22"/>
          <w:szCs w:val="22"/>
        </w:rPr>
        <w:t xml:space="preserve">⚠️  New table. RLS must be enabled before any data is written. See Section 4b for RLS policies.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line="276" w:lineRule="auto"/>
            </w:pPr>
            <w:r>
              <w:rPr>
                <w:rFonts w:ascii="Arial" w:cs="Arial" w:eastAsia="Arial" w:hAnsi="Arial"/>
                <w:b/>
                <w:bCs/>
                <w:color w:val="FFFFFF"/>
                <w:sz w:val="20"/>
                <w:szCs w:val="20"/>
              </w:rPr>
              <w:t xml:space="preserve">Column</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line="276" w:lineRule="auto"/>
            </w:pPr>
            <w:r>
              <w:rPr>
                <w:rFonts w:ascii="Arial" w:cs="Arial" w:eastAsia="Arial" w:hAnsi="Arial"/>
                <w:b/>
                <w:bCs/>
                <w:color w:val="FFFFFF"/>
                <w:sz w:val="20"/>
                <w:szCs w:val="20"/>
              </w:rPr>
              <w:t xml:space="preserve">Type</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line="276" w:lineRule="auto"/>
            </w:pPr>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id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uuid (PK, default gen_random_uuid())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Primary key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account_owner_id</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uuid (FK → auth.users)</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The Account Owner this team member belongs to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user_id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uuid (FK → auth.users, nullable)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Null until invite is accepted. Set when invited user creates their account.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email</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text (not null)</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Email address the invite was sent to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security_level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integer (not null)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1 = Account Owner, 2 = Manager, 3 = Staff</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status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text (not null)</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pending (invite sent, not yet accepted) / active (user has joined) / revoked (access removed)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invited_at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timestamptz (default now())</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When the invite was sent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joined_at</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timestamptz (nullable)</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When the invited user accepted and created their account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invited_by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uuid (FK → auth.users)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The user who sent the invite (always the Account Owner for v1.0)</w:t>
            </w:r>
          </w:p>
        </w:tc>
      </w:tr>
    </w:tbl>
    <w:p>
      <w:pPr>
        <w:spacing w:before="40" w:after="40"/>
      </w:pPr>
      <w:r>
        <w:t xml:space="preserve"/>
      </w:r>
    </w:p>
    <w:p>
      <w:pPr>
        <w:pStyle w:val="Heading2"/>
        <w:spacing w:before="280" w:after="80" w:line="276" w:lineRule="auto"/>
      </w:pPr>
      <w:r>
        <w:rPr>
          <w:rFonts w:ascii="Arial" w:cs="Arial" w:eastAsia="Arial" w:hAnsi="Arial"/>
          <w:b/>
          <w:bCs/>
          <w:color w:val="2E5F8A"/>
          <w:sz w:val="26"/>
          <w:szCs w:val="26"/>
        </w:rPr>
        <w:t xml:space="preserve">4b. RLS Policies for team_members</w:t>
      </w:r>
    </w:p>
    <w:p>
      <w:pPr>
        <w:pStyle w:val="ListParagraph"/>
        <w:numPr>
          <w:ilvl w:val="0"/>
          <w:numId w:val="2"/>
        </w:numPr>
        <w:spacing w:before="40" w:after="40" w:line="276" w:lineRule="auto"/>
      </w:pPr>
      <w:r>
        <w:rPr>
          <w:rFonts w:ascii="Arial" w:cs="Arial" w:eastAsia="Arial" w:hAnsi="Arial"/>
          <w:color w:val="333333"/>
          <w:sz w:val="22"/>
          <w:szCs w:val="22"/>
        </w:rPr>
        <w:t xml:space="preserve">SELECT: account_owner_id = auth.uid() OR user_id = auth.uid() — owners can see all their team members; members can see their own row</w:t>
      </w:r>
    </w:p>
    <w:p>
      <w:pPr>
        <w:pStyle w:val="ListParagraph"/>
        <w:numPr>
          <w:ilvl w:val="0"/>
          <w:numId w:val="2"/>
        </w:numPr>
        <w:spacing w:before="40" w:after="40" w:line="276" w:lineRule="auto"/>
      </w:pPr>
      <w:r>
        <w:rPr>
          <w:rFonts w:ascii="Arial" w:cs="Arial" w:eastAsia="Arial" w:hAnsi="Arial"/>
          <w:color w:val="333333"/>
          <w:sz w:val="22"/>
          <w:szCs w:val="22"/>
        </w:rPr>
        <w:t xml:space="preserve">INSERT: account_owner_id = auth.uid() — only the Account Owner can create invite rows</w:t>
      </w:r>
    </w:p>
    <w:p>
      <w:pPr>
        <w:pStyle w:val="ListParagraph"/>
        <w:numPr>
          <w:ilvl w:val="0"/>
          <w:numId w:val="2"/>
        </w:numPr>
        <w:spacing w:before="40" w:after="40" w:line="276" w:lineRule="auto"/>
      </w:pPr>
      <w:r>
        <w:rPr>
          <w:rFonts w:ascii="Arial" w:cs="Arial" w:eastAsia="Arial" w:hAnsi="Arial"/>
          <w:color w:val="333333"/>
          <w:sz w:val="22"/>
          <w:szCs w:val="22"/>
        </w:rPr>
        <w:t xml:space="preserve">UPDATE: account_owner_id = auth.uid() — only the Account Owner can update (change level, revoke)</w:t>
      </w:r>
    </w:p>
    <w:p>
      <w:pPr>
        <w:pStyle w:val="ListParagraph"/>
        <w:numPr>
          <w:ilvl w:val="0"/>
          <w:numId w:val="2"/>
        </w:numPr>
        <w:spacing w:before="40" w:after="40" w:line="276" w:lineRule="auto"/>
      </w:pPr>
      <w:r>
        <w:rPr>
          <w:rFonts w:ascii="Arial" w:cs="Arial" w:eastAsia="Arial" w:hAnsi="Arial"/>
          <w:color w:val="333333"/>
          <w:sz w:val="22"/>
          <w:szCs w:val="22"/>
        </w:rPr>
        <w:t xml:space="preserve">DELETE: account_owner_id = auth.uid() — only the Account Owner can delete rows</w:t>
      </w:r>
    </w:p>
    <w:p>
      <w:pPr>
        <w:spacing w:before="40" w:after="40"/>
      </w:pPr>
      <w:r>
        <w:t xml:space="preserve"/>
      </w:r>
    </w:p>
    <w:p>
      <w:pPr>
        <w:pStyle w:val="Heading2"/>
        <w:spacing w:before="280" w:after="80" w:line="276" w:lineRule="auto"/>
      </w:pPr>
      <w:r>
        <w:rPr>
          <w:rFonts w:ascii="Arial" w:cs="Arial" w:eastAsia="Arial" w:hAnsi="Arial"/>
          <w:b/>
          <w:bCs/>
          <w:color w:val="2E5F8A"/>
          <w:sz w:val="26"/>
          <w:szCs w:val="26"/>
        </w:rPr>
        <w:t xml:space="preserve">4c. Supabase Helper Function</w:t>
      </w:r>
    </w:p>
    <w:p>
      <w:pPr>
        <w:spacing w:before="60" w:after="60" w:line="276" w:lineRule="auto"/>
      </w:pPr>
      <w:r>
        <w:rPr>
          <w:rFonts w:ascii="Arial" w:cs="Arial" w:eastAsia="Arial" w:hAnsi="Arial"/>
          <w:color w:val="333333"/>
          <w:sz w:val="22"/>
          <w:szCs w:val="22"/>
        </w:rPr>
        <w:t xml:space="preserve">Create a Postgres function in Supabase that resolves the account_owner_id for any authenticated user:</w:t>
      </w:r>
    </w:p>
    <w:p>
      <w:pPr>
        <w:spacing w:before="40" w:after="40"/>
      </w:pPr>
      <w:r>
        <w:t xml:space="preserve"/>
      </w:r>
    </w:p>
    <w:p>
      <w:pPr>
        <w:spacing w:before="60" w:after="60" w:line="276" w:lineRule="auto"/>
      </w:pPr>
      <w:r>
        <w:rPr>
          <w:rFonts w:ascii="Arial" w:cs="Arial" w:eastAsia="Arial" w:hAnsi="Arial"/>
          <w:b/>
          <w:bCs/>
          <w:color w:val="333333"/>
          <w:sz w:val="22"/>
          <w:szCs w:val="22"/>
        </w:rPr>
        <w:t xml:space="preserve">Function name: get_account_owner_id()</w:t>
      </w:r>
    </w:p>
    <w:p>
      <w:pPr>
        <w:spacing w:before="60" w:after="60" w:line="276" w:lineRule="auto"/>
      </w:pPr>
      <w:r>
        <w:rPr>
          <w:rFonts w:ascii="Arial" w:cs="Arial" w:eastAsia="Arial" w:hAnsi="Arial"/>
          <w:color w:val="333333"/>
          <w:sz w:val="22"/>
          <w:szCs w:val="22"/>
        </w:rPr>
        <w:t xml:space="preserve">Logic: SELECT account_owner_id FROM team_members WHERE user_id = auth.uid() AND status = ‘active’ LIMIT 1. If no row found, return auth.uid() (the user is their own Account Owner).</w:t>
      </w:r>
    </w:p>
    <w:p>
      <w:pPr>
        <w:spacing w:before="60" w:after="60" w:line="276" w:lineRule="auto"/>
      </w:pPr>
      <w:r>
        <w:rPr>
          <w:rFonts w:ascii="Arial" w:cs="Arial" w:eastAsia="Arial" w:hAnsi="Arial"/>
          <w:color w:val="333333"/>
          <w:sz w:val="22"/>
          <w:szCs w:val="22"/>
        </w:rPr>
        <w:t xml:space="preserve">This function is used in RLS policies across all shared data tables to ensure team members see the same data as their Account Owner.</w:t>
      </w:r>
    </w:p>
    <w:p>
      <w:pPr>
        <w:spacing w:before="40" w:after="40"/>
      </w:pPr>
      <w:r>
        <w:t xml:space="preserve"/>
      </w:r>
    </w:p>
    <w:p>
      <w:pPr>
        <w:pStyle w:val="Heading1"/>
        <w:spacing w:before="360" w:after="120" w:line="276" w:lineRule="auto"/>
      </w:pPr>
      <w:r>
        <w:rPr>
          <w:rFonts w:ascii="Arial" w:cs="Arial" w:eastAsia="Arial" w:hAnsi="Arial"/>
          <w:b/>
          <w:bCs/>
          <w:color w:val="1F3864"/>
          <w:sz w:val="32"/>
          <w:szCs w:val="32"/>
        </w:rPr>
        <w:t xml:space="preserve">5. Invite Flow</w:t>
      </w:r>
    </w:p>
    <w:p>
      <w:pPr>
        <w:pStyle w:val="Heading2"/>
        <w:spacing w:before="280" w:after="80" w:line="276" w:lineRule="auto"/>
      </w:pPr>
      <w:r>
        <w:rPr>
          <w:rFonts w:ascii="Arial" w:cs="Arial" w:eastAsia="Arial" w:hAnsi="Arial"/>
          <w:b/>
          <w:bCs/>
          <w:color w:val="2E5F8A"/>
          <w:sz w:val="26"/>
          <w:szCs w:val="26"/>
        </w:rPr>
        <w:t xml:space="preserve">5a. Sending an Invite</w:t>
      </w:r>
    </w:p>
    <w:p>
      <w:pPr>
        <w:spacing w:before="60" w:after="60" w:line="276" w:lineRule="auto"/>
      </w:pPr>
      <w:r>
        <w:rPr>
          <w:rFonts w:ascii="Arial" w:cs="Arial" w:eastAsia="Arial" w:hAnsi="Arial"/>
          <w:color w:val="333333"/>
          <w:sz w:val="22"/>
          <w:szCs w:val="22"/>
        </w:rPr>
        <w:t xml:space="preserve">Only the Account Owner (Level 1) can send invites. The invite flow is:</w:t>
      </w:r>
    </w:p>
    <w:p>
      <w:pPr>
        <w:spacing w:before="40" w:after="40"/>
      </w:pPr>
      <w:r>
        <w:t xml:space="preserve"/>
      </w:r>
    </w:p>
    <w:p>
      <w:pPr>
        <w:pStyle w:val="ListParagraph"/>
        <w:numPr>
          <w:ilvl w:val="0"/>
          <w:numId w:val="2"/>
        </w:numPr>
        <w:spacing w:before="40" w:after="40" w:line="276" w:lineRule="auto"/>
      </w:pPr>
      <w:r>
        <w:rPr>
          <w:rFonts w:ascii="Arial" w:cs="Arial" w:eastAsia="Arial" w:hAnsi="Arial"/>
          <w:color w:val="333333"/>
          <w:sz w:val="22"/>
          <w:szCs w:val="22"/>
        </w:rPr>
        <w:t xml:space="preserve">Account Owner opens Account Management page → User Management section</w:t>
      </w:r>
    </w:p>
    <w:p>
      <w:pPr>
        <w:pStyle w:val="ListParagraph"/>
        <w:numPr>
          <w:ilvl w:val="0"/>
          <w:numId w:val="2"/>
        </w:numPr>
        <w:spacing w:before="40" w:after="40" w:line="276" w:lineRule="auto"/>
      </w:pPr>
      <w:r>
        <w:rPr>
          <w:rFonts w:ascii="Arial" w:cs="Arial" w:eastAsia="Arial" w:hAnsi="Arial"/>
          <w:color w:val="333333"/>
          <w:sz w:val="22"/>
          <w:szCs w:val="22"/>
        </w:rPr>
        <w:t xml:space="preserve">Clicks ‘Invite Team Member’ button</w:t>
      </w:r>
    </w:p>
    <w:p>
      <w:pPr>
        <w:pStyle w:val="ListParagraph"/>
        <w:numPr>
          <w:ilvl w:val="0"/>
          <w:numId w:val="2"/>
        </w:numPr>
        <w:spacing w:before="40" w:after="40" w:line="276" w:lineRule="auto"/>
      </w:pPr>
      <w:r>
        <w:rPr>
          <w:rFonts w:ascii="Arial" w:cs="Arial" w:eastAsia="Arial" w:hAnsi="Arial"/>
          <w:color w:val="333333"/>
          <w:sz w:val="22"/>
          <w:szCs w:val="22"/>
        </w:rPr>
        <w:t xml:space="preserve">Enters the team member’s email address and selects their security level (Manager or Staff — cannot invite another Owner)</w:t>
      </w:r>
    </w:p>
    <w:p>
      <w:pPr>
        <w:pStyle w:val="ListParagraph"/>
        <w:numPr>
          <w:ilvl w:val="0"/>
          <w:numId w:val="2"/>
        </w:numPr>
        <w:spacing w:before="40" w:after="40" w:line="276" w:lineRule="auto"/>
      </w:pPr>
      <w:r>
        <w:rPr>
          <w:rFonts w:ascii="Arial" w:cs="Arial" w:eastAsia="Arial" w:hAnsi="Arial"/>
          <w:color w:val="333333"/>
          <w:sz w:val="22"/>
          <w:szCs w:val="22"/>
        </w:rPr>
        <w:t xml:space="preserve">Clicks Send Invite</w:t>
      </w:r>
    </w:p>
    <w:p>
      <w:pPr>
        <w:pStyle w:val="ListParagraph"/>
        <w:numPr>
          <w:ilvl w:val="0"/>
          <w:numId w:val="2"/>
        </w:numPr>
        <w:spacing w:before="40" w:after="40" w:line="276" w:lineRule="auto"/>
      </w:pPr>
      <w:r>
        <w:rPr>
          <w:rFonts w:ascii="Arial" w:cs="Arial" w:eastAsia="Arial" w:hAnsi="Arial"/>
          <w:color w:val="333333"/>
          <w:sz w:val="22"/>
          <w:szCs w:val="22"/>
        </w:rPr>
        <w:t xml:space="preserve">A row is inserted into team_members with status = pending, user_id = null</w:t>
      </w:r>
    </w:p>
    <w:p>
      <w:pPr>
        <w:pStyle w:val="ListParagraph"/>
        <w:numPr>
          <w:ilvl w:val="0"/>
          <w:numId w:val="2"/>
        </w:numPr>
        <w:spacing w:before="40" w:after="40" w:line="276" w:lineRule="auto"/>
      </w:pPr>
      <w:r>
        <w:rPr>
          <w:rFonts w:ascii="Arial" w:cs="Arial" w:eastAsia="Arial" w:hAnsi="Arial"/>
          <w:color w:val="333333"/>
          <w:sz w:val="22"/>
          <w:szCs w:val="22"/>
        </w:rPr>
        <w:t xml:space="preserve">Supabase sends an invite email via supabase.auth.admin.inviteUserByEmail(). The email contains a link to create their StaxAI account.</w:t>
      </w:r>
    </w:p>
    <w:p>
      <w:pPr>
        <w:spacing w:before="40" w:after="40"/>
      </w:pPr>
      <w:r>
        <w:t xml:space="preserve"/>
      </w:r>
    </w:p>
    <w:p>
      <w:pPr>
        <w:pBdr>
          <w:top w:val="single" w:color="FFC000" w:sz="12"/>
          <w:bottom w:val="single" w:color="FFC000" w:sz="12"/>
        </w:pBdr>
        <w:shd w:fill="FFF2CC" w:val="clear"/>
        <w:spacing w:before="120" w:after="120" w:line="276" w:lineRule="auto"/>
      </w:pPr>
      <w:r>
        <w:rPr>
          <w:rFonts w:ascii="Arial" w:cs="Arial" w:eastAsia="Arial" w:hAnsi="Arial"/>
          <w:b/>
          <w:bCs/>
          <w:color w:val="333333"/>
          <w:sz w:val="22"/>
          <w:szCs w:val="22"/>
        </w:rPr>
        <w:t xml:space="preserve">⚠️  supabase.auth.admin.inviteUserByEmail() requires the Supabase service role key. This call must be made from a Vercel serverless function (api/invite-user.js) — never from the browser. The service role key must never be exposed to the client.</w:t>
      </w:r>
    </w:p>
    <w:p>
      <w:pPr>
        <w:spacing w:before="40" w:after="40"/>
      </w:pPr>
      <w:r>
        <w:t xml:space="preserve"/>
      </w:r>
    </w:p>
    <w:p>
      <w:pPr>
        <w:pStyle w:val="Heading2"/>
        <w:spacing w:before="280" w:after="80" w:line="276" w:lineRule="auto"/>
      </w:pPr>
      <w:r>
        <w:rPr>
          <w:rFonts w:ascii="Arial" w:cs="Arial" w:eastAsia="Arial" w:hAnsi="Arial"/>
          <w:b/>
          <w:bCs/>
          <w:color w:val="2E5F8A"/>
          <w:sz w:val="26"/>
          <w:szCs w:val="26"/>
        </w:rPr>
        <w:t xml:space="preserve">5b. Accepting an Invite</w:t>
      </w:r>
    </w:p>
    <w:p>
      <w:pPr>
        <w:spacing w:before="60" w:after="60" w:line="276" w:lineRule="auto"/>
      </w:pPr>
      <w:r>
        <w:rPr>
          <w:rFonts w:ascii="Arial" w:cs="Arial" w:eastAsia="Arial" w:hAnsi="Arial"/>
          <w:color w:val="333333"/>
          <w:sz w:val="22"/>
          <w:szCs w:val="22"/>
        </w:rPr>
        <w:t xml:space="preserve">When the invited user clicks the link in their email:</w:t>
      </w:r>
    </w:p>
    <w:p>
      <w:pPr>
        <w:spacing w:before="40" w:after="40"/>
      </w:pPr>
      <w:r>
        <w:t xml:space="preserve"/>
      </w:r>
    </w:p>
    <w:p>
      <w:pPr>
        <w:pStyle w:val="ListParagraph"/>
        <w:numPr>
          <w:ilvl w:val="0"/>
          <w:numId w:val="2"/>
        </w:numPr>
        <w:spacing w:before="40" w:after="40" w:line="276" w:lineRule="auto"/>
      </w:pPr>
      <w:r>
        <w:rPr>
          <w:rFonts w:ascii="Arial" w:cs="Arial" w:eastAsia="Arial" w:hAnsi="Arial"/>
          <w:color w:val="333333"/>
          <w:sz w:val="22"/>
          <w:szCs w:val="22"/>
        </w:rPr>
        <w:t xml:space="preserve">They are directed to a signup/accept page (can use Supabase’s built-in invite acceptance flow)</w:t>
      </w:r>
    </w:p>
    <w:p>
      <w:pPr>
        <w:pStyle w:val="ListParagraph"/>
        <w:numPr>
          <w:ilvl w:val="0"/>
          <w:numId w:val="2"/>
        </w:numPr>
        <w:spacing w:before="40" w:after="40" w:line="276" w:lineRule="auto"/>
      </w:pPr>
      <w:r>
        <w:rPr>
          <w:rFonts w:ascii="Arial" w:cs="Arial" w:eastAsia="Arial" w:hAnsi="Arial"/>
          <w:color w:val="333333"/>
          <w:sz w:val="22"/>
          <w:szCs w:val="22"/>
        </w:rPr>
        <w:t xml:space="preserve">They set their password and complete signup</w:t>
      </w:r>
    </w:p>
    <w:p>
      <w:pPr>
        <w:pStyle w:val="ListParagraph"/>
        <w:numPr>
          <w:ilvl w:val="0"/>
          <w:numId w:val="2"/>
        </w:numPr>
        <w:spacing w:before="40" w:after="40" w:line="276" w:lineRule="auto"/>
      </w:pPr>
      <w:r>
        <w:rPr>
          <w:rFonts w:ascii="Arial" w:cs="Arial" w:eastAsia="Arial" w:hAnsi="Arial"/>
          <w:color w:val="333333"/>
          <w:sz w:val="22"/>
          <w:szCs w:val="22"/>
        </w:rPr>
        <w:t xml:space="preserve">On completion, a Supabase Auth hook or the accept page logic updates the team_members row: sets user_id = new user’s uid, status = active, joined_at = now()</w:t>
      </w:r>
    </w:p>
    <w:p>
      <w:pPr>
        <w:pStyle w:val="ListParagraph"/>
        <w:numPr>
          <w:ilvl w:val="0"/>
          <w:numId w:val="2"/>
        </w:numPr>
        <w:spacing w:before="40" w:after="40" w:line="276" w:lineRule="auto"/>
      </w:pPr>
      <w:r>
        <w:rPr>
          <w:rFonts w:ascii="Arial" w:cs="Arial" w:eastAsia="Arial" w:hAnsi="Arial"/>
          <w:color w:val="333333"/>
          <w:sz w:val="22"/>
          <w:szCs w:val="22"/>
        </w:rPr>
        <w:t xml:space="preserve">The new user can now log in and access the platform with their assigned security level</w:t>
      </w:r>
    </w:p>
    <w:p>
      <w:pPr>
        <w:spacing w:before="40" w:after="40"/>
      </w:pPr>
      <w:r>
        <w:t xml:space="preserve"/>
      </w:r>
    </w:p>
    <w:p>
      <w:pPr>
        <w:pStyle w:val="Heading2"/>
        <w:spacing w:before="280" w:after="80" w:line="276" w:lineRule="auto"/>
      </w:pPr>
      <w:r>
        <w:rPr>
          <w:rFonts w:ascii="Arial" w:cs="Arial" w:eastAsia="Arial" w:hAnsi="Arial"/>
          <w:b/>
          <w:bCs/>
          <w:color w:val="2E5F8A"/>
          <w:sz w:val="26"/>
          <w:szCs w:val="26"/>
        </w:rPr>
        <w:t xml:space="preserve">5c. New API Endpoint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bCs/>
                <w:color w:val="333333"/>
                <w:sz w:val="22"/>
                <w:szCs w:val="22"/>
              </w:rPr>
              <w:t xml:space="preserve">File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api/invite-user.js (new)</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lineRule="auto"/>
            </w:pPr>
            <w:r>
              <w:rPr>
                <w:rFonts w:ascii="Arial" w:cs="Arial" w:eastAsia="Arial" w:hAnsi="Arial"/>
                <w:b/>
                <w:bCs/>
                <w:color w:val="333333"/>
                <w:sz w:val="22"/>
                <w:szCs w:val="22"/>
              </w:rPr>
              <w:t xml:space="preserve">Method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POST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bCs/>
                <w:color w:val="333333"/>
                <w:sz w:val="22"/>
                <w:szCs w:val="22"/>
              </w:rPr>
              <w:t xml:space="preserve">Auth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JWT required. Caller must be the Account Owner (verified server-side).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lineRule="auto"/>
            </w:pPr>
            <w:r>
              <w:rPr>
                <w:rFonts w:ascii="Arial" w:cs="Arial" w:eastAsia="Arial" w:hAnsi="Arial"/>
                <w:b/>
                <w:bCs/>
                <w:color w:val="333333"/>
                <w:sz w:val="22"/>
                <w:szCs w:val="22"/>
              </w:rPr>
              <w:t xml:space="preserve">Input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 email, security_level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bCs/>
                <w:color w:val="333333"/>
                <w:sz w:val="22"/>
                <w:szCs w:val="22"/>
              </w:rPr>
              <w:t xml:space="preserve">Logic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1. Verify JWT. 2. Confirm caller is Account Owner (check team_members or that no team_members row exists with their uid as non-owner). 3. Check account has fewer than 4 existing active/pending team members. 4. Call supabase.auth.admin.inviteUserByEmail(email). 5. Insert row into team_members. 6. Return success.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lineRule="auto"/>
            </w:pPr>
            <w:r>
              <w:rPr>
                <w:rFonts w:ascii="Arial" w:cs="Arial" w:eastAsia="Arial" w:hAnsi="Arial"/>
                <w:b/>
                <w:bCs/>
                <w:color w:val="333333"/>
                <w:sz w:val="22"/>
                <w:szCs w:val="22"/>
              </w:rPr>
              <w:t xml:space="preserve">Error cases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Max 4 team members already reached. Email already invited. Caller is not Account Owner.</w:t>
            </w:r>
          </w:p>
        </w:tc>
      </w:tr>
    </w:tbl>
    <w:p>
      <w:pPr>
        <w:spacing w:before="40" w:after="40"/>
      </w:pPr>
      <w:r>
        <w:t xml:space="preserve"/>
      </w:r>
    </w:p>
    <w:p>
      <w:pPr>
        <w:pStyle w:val="Heading1"/>
        <w:spacing w:before="360" w:after="120" w:line="276" w:lineRule="auto"/>
      </w:pPr>
      <w:r>
        <w:rPr>
          <w:rFonts w:ascii="Arial" w:cs="Arial" w:eastAsia="Arial" w:hAnsi="Arial"/>
          <w:b/>
          <w:bCs/>
          <w:color w:val="1F3864"/>
          <w:sz w:val="32"/>
          <w:szCs w:val="32"/>
        </w:rPr>
        <w:t xml:space="preserve">6. Account Management Page (account.html)</w:t>
      </w:r>
    </w:p>
    <w:p>
      <w:pPr>
        <w:pStyle w:val="Heading2"/>
        <w:spacing w:before="280" w:after="80" w:line="276" w:lineRule="auto"/>
      </w:pPr>
      <w:r>
        <w:rPr>
          <w:rFonts w:ascii="Arial" w:cs="Arial" w:eastAsia="Arial" w:hAnsi="Arial"/>
          <w:b/>
          <w:bCs/>
          <w:color w:val="2E5F8A"/>
          <w:sz w:val="26"/>
          <w:szCs w:val="26"/>
        </w:rPr>
        <w:t xml:space="preserve">6a. Overview</w:t>
      </w:r>
    </w:p>
    <w:p>
      <w:pPr>
        <w:spacing w:before="60" w:after="60" w:line="276" w:lineRule="auto"/>
      </w:pPr>
      <w:r>
        <w:rPr>
          <w:rFonts w:ascii="Arial" w:cs="Arial" w:eastAsia="Arial" w:hAnsi="Arial"/>
          <w:color w:val="333333"/>
          <w:sz w:val="22"/>
          <w:szCs w:val="22"/>
        </w:rPr>
        <w:t xml:space="preserve">account.html is a new authenticated page accessible from the Account dropdown on every authenticated page. It contains three sections: Active Subscriptions, Billing, and User Management (Level 1 only).</w:t>
      </w:r>
    </w:p>
    <w:p>
      <w:pPr>
        <w:spacing w:before="40" w:after="40"/>
      </w:pPr>
      <w:r>
        <w:t xml:space="preserve"/>
      </w:r>
    </w:p>
    <w:p>
      <w:pPr>
        <w:pStyle w:val="Heading2"/>
        <w:spacing w:before="280" w:after="80" w:line="276" w:lineRule="auto"/>
      </w:pPr>
      <w:r>
        <w:rPr>
          <w:rFonts w:ascii="Arial" w:cs="Arial" w:eastAsia="Arial" w:hAnsi="Arial"/>
          <w:b/>
          <w:bCs/>
          <w:color w:val="2E5F8A"/>
          <w:sz w:val="26"/>
          <w:szCs w:val="26"/>
        </w:rPr>
        <w:t xml:space="preserve">6b. Topbar</w:t>
      </w:r>
    </w:p>
    <w:p>
      <w:pPr>
        <w:spacing w:before="60" w:after="60" w:line="276" w:lineRule="auto"/>
      </w:pPr>
      <w:r>
        <w:rPr>
          <w:rFonts w:ascii="Arial" w:cs="Arial" w:eastAsia="Arial" w:hAnsi="Arial"/>
          <w:color w:val="333333"/>
          <w:sz w:val="22"/>
          <w:szCs w:val="22"/>
        </w:rPr>
        <w:t xml:space="preserve">Standard authenticated topbar: Logo left → Dashboard link (margin-left: 64px) → spacer → account dropdown right (no tool-specific link — this is an account-level page). Background: #4A6D8C solid. Height: 68px.</w:t>
      </w:r>
    </w:p>
    <w:p>
      <w:pPr>
        <w:spacing w:before="40" w:after="40"/>
      </w:pPr>
      <w:r>
        <w:t xml:space="preserve"/>
      </w:r>
    </w:p>
    <w:p>
      <w:pPr>
        <w:pStyle w:val="Heading2"/>
        <w:spacing w:before="280" w:after="80" w:line="276" w:lineRule="auto"/>
      </w:pPr>
      <w:r>
        <w:rPr>
          <w:rFonts w:ascii="Arial" w:cs="Arial" w:eastAsia="Arial" w:hAnsi="Arial"/>
          <w:b/>
          <w:bCs/>
          <w:color w:val="2E5F8A"/>
          <w:sz w:val="26"/>
          <w:szCs w:val="26"/>
        </w:rPr>
        <w:t xml:space="preserve">6c. Active Subscriptions Section</w:t>
      </w:r>
    </w:p>
    <w:p>
      <w:pPr>
        <w:spacing w:before="60" w:after="60" w:line="276" w:lineRule="auto"/>
      </w:pPr>
      <w:r>
        <w:rPr>
          <w:rFonts w:ascii="Arial" w:cs="Arial" w:eastAsia="Arial" w:hAnsi="Arial"/>
          <w:color w:val="333333"/>
          <w:sz w:val="22"/>
          <w:szCs w:val="22"/>
        </w:rPr>
        <w:t xml:space="preserve">Visible to all levels but with different capabilities per level.</w:t>
      </w:r>
    </w:p>
    <w:p>
      <w:pPr>
        <w:spacing w:before="40" w:after="40"/>
      </w:pPr>
      <w:r>
        <w:t xml:space="preserve"/>
      </w:r>
    </w:p>
    <w:p>
      <w:pPr>
        <w:pStyle w:val="ListParagraph"/>
        <w:numPr>
          <w:ilvl w:val="0"/>
          <w:numId w:val="2"/>
        </w:numPr>
        <w:spacing w:before="40" w:after="40" w:line="276" w:lineRule="auto"/>
      </w:pPr>
      <w:r>
        <w:rPr>
          <w:rFonts w:ascii="Arial" w:cs="Arial" w:eastAsia="Arial" w:hAnsi="Arial"/>
          <w:color w:val="333333"/>
          <w:sz w:val="22"/>
          <w:szCs w:val="22"/>
        </w:rPr>
        <w:t xml:space="preserve">Reads profiles.activated_tools (text[] array) for the account_owner_id</w:t>
      </w:r>
    </w:p>
    <w:p>
      <w:pPr>
        <w:pStyle w:val="ListParagraph"/>
        <w:numPr>
          <w:ilvl w:val="0"/>
          <w:numId w:val="2"/>
        </w:numPr>
        <w:spacing w:before="40" w:after="40" w:line="276" w:lineRule="auto"/>
      </w:pPr>
      <w:r>
        <w:rPr>
          <w:rFonts w:ascii="Arial" w:cs="Arial" w:eastAsia="Arial" w:hAnsi="Arial"/>
          <w:color w:val="333333"/>
          <w:sz w:val="22"/>
          <w:szCs w:val="22"/>
        </w:rPr>
        <w:t xml:space="preserve">For each tool ID in activated_tools, looks up the tool name, icon, and price from tools-data.js client-side</w:t>
      </w:r>
    </w:p>
    <w:p>
      <w:pPr>
        <w:pStyle w:val="ListParagraph"/>
        <w:numPr>
          <w:ilvl w:val="0"/>
          <w:numId w:val="2"/>
        </w:numPr>
        <w:spacing w:before="40" w:after="40" w:line="276" w:lineRule="auto"/>
      </w:pPr>
      <w:r>
        <w:rPr>
          <w:rFonts w:ascii="Arial" w:cs="Arial" w:eastAsia="Arial" w:hAnsi="Arial"/>
          <w:color w:val="333333"/>
          <w:sz w:val="22"/>
          <w:szCs w:val="22"/>
        </w:rPr>
        <w:t xml:space="preserve">Displays a card per activated tool: tool icon, tool name, price per month</w:t>
      </w:r>
    </w:p>
    <w:p>
      <w:pPr>
        <w:pStyle w:val="ListParagraph"/>
        <w:numPr>
          <w:ilvl w:val="0"/>
          <w:numId w:val="2"/>
        </w:numPr>
        <w:spacing w:before="40" w:after="40" w:line="276" w:lineRule="auto"/>
      </w:pPr>
      <w:r>
        <w:rPr>
          <w:rFonts w:ascii="Arial" w:cs="Arial" w:eastAsia="Arial" w:hAnsi="Arial"/>
          <w:color w:val="333333"/>
          <w:sz w:val="22"/>
          <w:szCs w:val="22"/>
        </w:rPr>
        <w:t xml:space="preserve">Level 1 only: shows a Manage Billing button that opens the Stripe Customer Portal in a new tab</w:t>
      </w:r>
    </w:p>
    <w:p>
      <w:pPr>
        <w:pStyle w:val="ListParagraph"/>
        <w:numPr>
          <w:ilvl w:val="0"/>
          <w:numId w:val="2"/>
        </w:numPr>
        <w:spacing w:before="40" w:after="40" w:line="276" w:lineRule="auto"/>
      </w:pPr>
      <w:r>
        <w:rPr>
          <w:rFonts w:ascii="Arial" w:cs="Arial" w:eastAsia="Arial" w:hAnsi="Arial"/>
          <w:color w:val="333333"/>
          <w:sz w:val="22"/>
          <w:szCs w:val="22"/>
        </w:rPr>
        <w:t xml:space="preserve">Level 2: can view subscriptions but cannot manage billing</w:t>
      </w:r>
    </w:p>
    <w:p>
      <w:pPr>
        <w:pStyle w:val="ListParagraph"/>
        <w:numPr>
          <w:ilvl w:val="0"/>
          <w:numId w:val="2"/>
        </w:numPr>
        <w:spacing w:before="40" w:after="40" w:line="276" w:lineRule="auto"/>
      </w:pPr>
      <w:r>
        <w:rPr>
          <w:rFonts w:ascii="Arial" w:cs="Arial" w:eastAsia="Arial" w:hAnsi="Arial"/>
          <w:color w:val="333333"/>
          <w:sz w:val="22"/>
          <w:szCs w:val="22"/>
        </w:rPr>
        <w:t xml:space="preserve">Level 3: cannot see this section at all</w:t>
      </w:r>
    </w:p>
    <w:p>
      <w:pPr>
        <w:pStyle w:val="ListParagraph"/>
        <w:numPr>
          <w:ilvl w:val="0"/>
          <w:numId w:val="2"/>
        </w:numPr>
        <w:spacing w:before="40" w:after="40" w:line="276" w:lineRule="auto"/>
      </w:pPr>
      <w:r>
        <w:rPr>
          <w:rFonts w:ascii="Arial" w:cs="Arial" w:eastAsia="Arial" w:hAnsi="Arial"/>
          <w:color w:val="333333"/>
          <w:sz w:val="22"/>
          <w:szCs w:val="22"/>
        </w:rPr>
        <w:t xml:space="preserve">If activated_tools is empty: show a prompt to activate the first tool via the Dashboard</w:t>
      </w:r>
    </w:p>
    <w:p>
      <w:pPr>
        <w:spacing w:before="40" w:after="40"/>
      </w:pPr>
      <w:r>
        <w:t xml:space="preserve"/>
      </w:r>
    </w:p>
    <w:p>
      <w:pPr>
        <w:pStyle w:val="Heading2"/>
        <w:spacing w:before="280" w:after="80" w:line="276" w:lineRule="auto"/>
      </w:pPr>
      <w:r>
        <w:rPr>
          <w:rFonts w:ascii="Arial" w:cs="Arial" w:eastAsia="Arial" w:hAnsi="Arial"/>
          <w:b/>
          <w:bCs/>
          <w:color w:val="2E5F8A"/>
          <w:sz w:val="26"/>
          <w:szCs w:val="26"/>
        </w:rPr>
        <w:t xml:space="preserve">6d. Billing Section (Level 1 Only)</w:t>
      </w:r>
    </w:p>
    <w:p>
      <w:pPr>
        <w:spacing w:before="60" w:after="60" w:line="276" w:lineRule="auto"/>
      </w:pPr>
      <w:r>
        <w:rPr>
          <w:rFonts w:ascii="Arial" w:cs="Arial" w:eastAsia="Arial" w:hAnsi="Arial"/>
          <w:color w:val="333333"/>
          <w:sz w:val="22"/>
          <w:szCs w:val="22"/>
        </w:rPr>
        <w:t xml:space="preserve">A single card containing:</w:t>
      </w:r>
    </w:p>
    <w:p>
      <w:pPr>
        <w:spacing w:before="40" w:after="40"/>
      </w:pPr>
      <w:r>
        <w:t xml:space="preserve"/>
      </w:r>
    </w:p>
    <w:p>
      <w:pPr>
        <w:pStyle w:val="ListParagraph"/>
        <w:numPr>
          <w:ilvl w:val="0"/>
          <w:numId w:val="2"/>
        </w:numPr>
        <w:spacing w:before="40" w:after="40" w:line="276" w:lineRule="auto"/>
      </w:pPr>
      <w:r>
        <w:rPr>
          <w:rFonts w:ascii="Arial" w:cs="Arial" w:eastAsia="Arial" w:hAnsi="Arial"/>
          <w:color w:val="333333"/>
          <w:sz w:val="22"/>
          <w:szCs w:val="22"/>
        </w:rPr>
        <w:t xml:space="preserve">Manage Billing button — opens Stripe Customer Portal in new tab. Handles: payment method updates, invoice downloads, subscription cancellation.</w:t>
      </w:r>
    </w:p>
    <w:p>
      <w:pPr>
        <w:pStyle w:val="ListParagraph"/>
        <w:numPr>
          <w:ilvl w:val="0"/>
          <w:numId w:val="2"/>
        </w:numPr>
        <w:spacing w:before="40" w:after="40" w:line="276" w:lineRule="auto"/>
      </w:pPr>
      <w:r>
        <w:rPr>
          <w:rFonts w:ascii="Arial" w:cs="Arial" w:eastAsia="Arial" w:hAnsi="Arial"/>
          <w:color w:val="333333"/>
          <w:sz w:val="22"/>
          <w:szCs w:val="22"/>
        </w:rPr>
        <w:t xml:space="preserve">Brief explanatory text: “Use the billing portal to update your payment method, download invoices, or cancel subscriptions.”</w:t>
      </w:r>
    </w:p>
    <w:p>
      <w:pPr>
        <w:spacing w:before="40" w:after="40"/>
      </w:pPr>
      <w:r>
        <w:t xml:space="preserve"/>
      </w:r>
    </w:p>
    <w:p>
      <w:pPr>
        <w:pBdr>
          <w:top w:val="single" w:color="FFC000" w:sz="12"/>
          <w:bottom w:val="single" w:color="FFC000" w:sz="12"/>
        </w:pBdr>
        <w:shd w:fill="FFF2CC" w:val="clear"/>
        <w:spacing w:before="120" w:after="120" w:line="276" w:lineRule="auto"/>
      </w:pPr>
      <w:r>
        <w:rPr>
          <w:rFonts w:ascii="Arial" w:cs="Arial" w:eastAsia="Arial" w:hAnsi="Arial"/>
          <w:b/>
          <w:bCs/>
          <w:color w:val="333333"/>
          <w:sz w:val="22"/>
          <w:szCs w:val="22"/>
        </w:rPr>
        <w:t xml:space="preserve">⚠️  Stripe is in LIVE mode. All billing management goes through the Stripe Customer Portal. Never build custom cancellation, payment modification, or refund logic in StaxAI. Confirm the Customer Portal is enabled and configured in the Stripe dashboard before account.html goes live.</w:t>
      </w:r>
    </w:p>
    <w:p>
      <w:pPr>
        <w:spacing w:before="40" w:after="40"/>
      </w:pPr>
      <w:r>
        <w:t xml:space="preserve"/>
      </w:r>
    </w:p>
    <w:p>
      <w:pPr>
        <w:pStyle w:val="Heading2"/>
        <w:spacing w:before="280" w:after="80" w:line="276" w:lineRule="auto"/>
      </w:pPr>
      <w:r>
        <w:rPr>
          <w:rFonts w:ascii="Arial" w:cs="Arial" w:eastAsia="Arial" w:hAnsi="Arial"/>
          <w:b/>
          <w:bCs/>
          <w:color w:val="2E5F8A"/>
          <w:sz w:val="26"/>
          <w:szCs w:val="26"/>
        </w:rPr>
        <w:t xml:space="preserve">6e. User Management Section (Level 1 Only)</w:t>
      </w:r>
    </w:p>
    <w:p>
      <w:pPr>
        <w:spacing w:before="60" w:after="60" w:line="276" w:lineRule="auto"/>
      </w:pPr>
      <w:r>
        <w:rPr>
          <w:rFonts w:ascii="Arial" w:cs="Arial" w:eastAsia="Arial" w:hAnsi="Arial"/>
          <w:color w:val="333333"/>
          <w:sz w:val="22"/>
          <w:szCs w:val="22"/>
        </w:rPr>
        <w:t xml:space="preserve">This section is only rendered if the logged-in user is the Account Owner (security_level = 1 or no team_members row exists for their uid).</w:t>
      </w:r>
    </w:p>
    <w:p>
      <w:pPr>
        <w:spacing w:before="40" w:after="40"/>
      </w:pPr>
      <w:r>
        <w:t xml:space="preserve"/>
      </w:r>
    </w:p>
    <w:p>
      <w:pPr>
        <w:spacing w:before="200" w:after="60" w:line="276" w:lineRule="auto"/>
      </w:pPr>
      <w:r>
        <w:rPr>
          <w:rFonts w:ascii="Arial" w:cs="Arial" w:eastAsia="Arial" w:hAnsi="Arial"/>
          <w:b/>
          <w:bCs/>
          <w:color w:val="333333"/>
          <w:sz w:val="24"/>
          <w:szCs w:val="24"/>
        </w:rPr>
        <w:t xml:space="preserve">Current Team Members</w:t>
      </w:r>
    </w:p>
    <w:p>
      <w:pPr>
        <w:pStyle w:val="ListParagraph"/>
        <w:numPr>
          <w:ilvl w:val="0"/>
          <w:numId w:val="2"/>
        </w:numPr>
        <w:spacing w:before="40" w:after="40" w:line="276" w:lineRule="auto"/>
      </w:pPr>
      <w:r>
        <w:rPr>
          <w:rFonts w:ascii="Arial" w:cs="Arial" w:eastAsia="Arial" w:hAnsi="Arial"/>
          <w:color w:val="333333"/>
          <w:sz w:val="22"/>
          <w:szCs w:val="22"/>
        </w:rPr>
        <w:t xml:space="preserve">A list of all active team members from team_members WHERE account_owner_id = auth.uid() AND status = ‘active’</w:t>
      </w:r>
    </w:p>
    <w:p>
      <w:pPr>
        <w:pStyle w:val="ListParagraph"/>
        <w:numPr>
          <w:ilvl w:val="0"/>
          <w:numId w:val="2"/>
        </w:numPr>
        <w:spacing w:before="40" w:after="40" w:line="276" w:lineRule="auto"/>
      </w:pPr>
      <w:r>
        <w:rPr>
          <w:rFonts w:ascii="Arial" w:cs="Arial" w:eastAsia="Arial" w:hAnsi="Arial"/>
          <w:color w:val="333333"/>
          <w:sz w:val="22"/>
          <w:szCs w:val="22"/>
        </w:rPr>
        <w:t xml:space="preserve">Each row: team member email, security level label (Manager / Staff), date joined, Remove button</w:t>
      </w:r>
    </w:p>
    <w:p>
      <w:pPr>
        <w:pStyle w:val="ListParagraph"/>
        <w:numPr>
          <w:ilvl w:val="0"/>
          <w:numId w:val="2"/>
        </w:numPr>
        <w:spacing w:before="40" w:after="40" w:line="276" w:lineRule="auto"/>
      </w:pPr>
      <w:r>
        <w:rPr>
          <w:rFonts w:ascii="Arial" w:cs="Arial" w:eastAsia="Arial" w:hAnsi="Arial"/>
          <w:color w:val="333333"/>
          <w:sz w:val="22"/>
          <w:szCs w:val="22"/>
        </w:rPr>
        <w:t xml:space="preserve">Remove button: sets team_members.status = ‘revoked’ and calls supabase.auth.admin.deleteUser() for that user_id via a new api endpoint (api/remove-user.js)</w:t>
      </w:r>
    </w:p>
    <w:p>
      <w:pPr>
        <w:pStyle w:val="ListParagraph"/>
        <w:numPr>
          <w:ilvl w:val="0"/>
          <w:numId w:val="2"/>
        </w:numPr>
        <w:spacing w:before="40" w:after="40" w:line="276" w:lineRule="auto"/>
      </w:pPr>
      <w:r>
        <w:rPr>
          <w:rFonts w:ascii="Arial" w:cs="Arial" w:eastAsia="Arial" w:hAnsi="Arial"/>
          <w:color w:val="333333"/>
          <w:sz w:val="22"/>
          <w:szCs w:val="22"/>
        </w:rPr>
        <w:t xml:space="preserve">The Account Owner themselves is shown at the top of the list as “You — Account Owner” with no remove button</w:t>
      </w:r>
    </w:p>
    <w:p>
      <w:pPr>
        <w:spacing w:before="40" w:after="40"/>
      </w:pPr>
      <w:r>
        <w:t xml:space="preserve"/>
      </w:r>
    </w:p>
    <w:p>
      <w:pPr>
        <w:spacing w:before="200" w:after="60" w:line="276" w:lineRule="auto"/>
      </w:pPr>
      <w:r>
        <w:rPr>
          <w:rFonts w:ascii="Arial" w:cs="Arial" w:eastAsia="Arial" w:hAnsi="Arial"/>
          <w:b/>
          <w:bCs/>
          <w:color w:val="333333"/>
          <w:sz w:val="24"/>
          <w:szCs w:val="24"/>
        </w:rPr>
        <w:t xml:space="preserve">Pending Invites</w:t>
      </w:r>
    </w:p>
    <w:p>
      <w:pPr>
        <w:pStyle w:val="ListParagraph"/>
        <w:numPr>
          <w:ilvl w:val="0"/>
          <w:numId w:val="2"/>
        </w:numPr>
        <w:spacing w:before="40" w:after="40" w:line="276" w:lineRule="auto"/>
      </w:pPr>
      <w:r>
        <w:rPr>
          <w:rFonts w:ascii="Arial" w:cs="Arial" w:eastAsia="Arial" w:hAnsi="Arial"/>
          <w:color w:val="333333"/>
          <w:sz w:val="22"/>
          <w:szCs w:val="22"/>
        </w:rPr>
        <w:t xml:space="preserve">A list of all pending invites from team_members WHERE account_owner_id = auth.uid() AND status = ‘pending’</w:t>
      </w:r>
    </w:p>
    <w:p>
      <w:pPr>
        <w:pStyle w:val="ListParagraph"/>
        <w:numPr>
          <w:ilvl w:val="0"/>
          <w:numId w:val="2"/>
        </w:numPr>
        <w:spacing w:before="40" w:after="40" w:line="276" w:lineRule="auto"/>
      </w:pPr>
      <w:r>
        <w:rPr>
          <w:rFonts w:ascii="Arial" w:cs="Arial" w:eastAsia="Arial" w:hAnsi="Arial"/>
          <w:color w:val="333333"/>
          <w:sz w:val="22"/>
          <w:szCs w:val="22"/>
        </w:rPr>
        <w:t xml:space="preserve">Each row: invited email, security level, date invited, Resend button, Cancel button</w:t>
      </w:r>
    </w:p>
    <w:p>
      <w:pPr>
        <w:pStyle w:val="ListParagraph"/>
        <w:numPr>
          <w:ilvl w:val="0"/>
          <w:numId w:val="2"/>
        </w:numPr>
        <w:spacing w:before="40" w:after="40" w:line="276" w:lineRule="auto"/>
      </w:pPr>
      <w:r>
        <w:rPr>
          <w:rFonts w:ascii="Arial" w:cs="Arial" w:eastAsia="Arial" w:hAnsi="Arial"/>
          <w:color w:val="333333"/>
          <w:sz w:val="22"/>
          <w:szCs w:val="22"/>
        </w:rPr>
        <w:t xml:space="preserve">Resend: calls api/invite-user.js again with the same email</w:t>
      </w:r>
    </w:p>
    <w:p>
      <w:pPr>
        <w:pStyle w:val="ListParagraph"/>
        <w:numPr>
          <w:ilvl w:val="0"/>
          <w:numId w:val="2"/>
        </w:numPr>
        <w:spacing w:before="40" w:after="40" w:line="276" w:lineRule="auto"/>
      </w:pPr>
      <w:r>
        <w:rPr>
          <w:rFonts w:ascii="Arial" w:cs="Arial" w:eastAsia="Arial" w:hAnsi="Arial"/>
          <w:color w:val="333333"/>
          <w:sz w:val="22"/>
          <w:szCs w:val="22"/>
        </w:rPr>
        <w:t xml:space="preserve">Cancel: sets team_members.status = ‘revoked’</w:t>
      </w:r>
    </w:p>
    <w:p>
      <w:pPr>
        <w:spacing w:before="40" w:after="40"/>
      </w:pPr>
      <w:r>
        <w:t xml:space="preserve"/>
      </w:r>
    </w:p>
    <w:p>
      <w:pPr>
        <w:spacing w:before="200" w:after="60" w:line="276" w:lineRule="auto"/>
      </w:pPr>
      <w:r>
        <w:rPr>
          <w:rFonts w:ascii="Arial" w:cs="Arial" w:eastAsia="Arial" w:hAnsi="Arial"/>
          <w:b/>
          <w:bCs/>
          <w:color w:val="333333"/>
          <w:sz w:val="24"/>
          <w:szCs w:val="24"/>
        </w:rPr>
        <w:t xml:space="preserve">Invite Team Member</w:t>
      </w:r>
    </w:p>
    <w:p>
      <w:pPr>
        <w:pStyle w:val="ListParagraph"/>
        <w:numPr>
          <w:ilvl w:val="0"/>
          <w:numId w:val="2"/>
        </w:numPr>
        <w:spacing w:before="40" w:after="40" w:line="276" w:lineRule="auto"/>
      </w:pPr>
      <w:r>
        <w:rPr>
          <w:rFonts w:ascii="Arial" w:cs="Arial" w:eastAsia="Arial" w:hAnsi="Arial"/>
          <w:color w:val="333333"/>
          <w:sz w:val="22"/>
          <w:szCs w:val="22"/>
        </w:rPr>
        <w:t xml:space="preserve">Only shown if the account has fewer than 4 active/pending team members (the Account Owner is the 5th)</w:t>
      </w:r>
    </w:p>
    <w:p>
      <w:pPr>
        <w:pStyle w:val="ListParagraph"/>
        <w:numPr>
          <w:ilvl w:val="0"/>
          <w:numId w:val="2"/>
        </w:numPr>
        <w:spacing w:before="40" w:after="40" w:line="276" w:lineRule="auto"/>
      </w:pPr>
      <w:r>
        <w:rPr>
          <w:rFonts w:ascii="Arial" w:cs="Arial" w:eastAsia="Arial" w:hAnsi="Arial"/>
          <w:color w:val="333333"/>
          <w:sz w:val="22"/>
          <w:szCs w:val="22"/>
        </w:rPr>
        <w:t xml:space="preserve">Email address input field</w:t>
      </w:r>
    </w:p>
    <w:p>
      <w:pPr>
        <w:pStyle w:val="ListParagraph"/>
        <w:numPr>
          <w:ilvl w:val="0"/>
          <w:numId w:val="2"/>
        </w:numPr>
        <w:spacing w:before="40" w:after="40" w:line="276" w:lineRule="auto"/>
      </w:pPr>
      <w:r>
        <w:rPr>
          <w:rFonts w:ascii="Arial" w:cs="Arial" w:eastAsia="Arial" w:hAnsi="Arial"/>
          <w:color w:val="333333"/>
          <w:sz w:val="22"/>
          <w:szCs w:val="22"/>
        </w:rPr>
        <w:t xml:space="preserve">Security level selector: Manager (Level 2) / Staff (Level 3). Account Owner cannot be assigned via invite.</w:t>
      </w:r>
    </w:p>
    <w:p>
      <w:pPr>
        <w:pStyle w:val="ListParagraph"/>
        <w:numPr>
          <w:ilvl w:val="0"/>
          <w:numId w:val="2"/>
        </w:numPr>
        <w:spacing w:before="40" w:after="40" w:line="276" w:lineRule="auto"/>
      </w:pPr>
      <w:r>
        <w:rPr>
          <w:rFonts w:ascii="Arial" w:cs="Arial" w:eastAsia="Arial" w:hAnsi="Arial"/>
          <w:color w:val="333333"/>
          <w:sz w:val="22"/>
          <w:szCs w:val="22"/>
        </w:rPr>
        <w:t xml:space="preserve">Send Invite button — calls api/invite-user.js</w:t>
      </w:r>
    </w:p>
    <w:p>
      <w:pPr>
        <w:pStyle w:val="ListParagraph"/>
        <w:numPr>
          <w:ilvl w:val="0"/>
          <w:numId w:val="2"/>
        </w:numPr>
        <w:spacing w:before="40" w:after="40" w:line="276" w:lineRule="auto"/>
      </w:pPr>
      <w:r>
        <w:rPr>
          <w:rFonts w:ascii="Arial" w:cs="Arial" w:eastAsia="Arial" w:hAnsi="Arial"/>
          <w:color w:val="333333"/>
          <w:sz w:val="22"/>
          <w:szCs w:val="22"/>
        </w:rPr>
        <w:t xml:space="preserve">If 4 team members already exist: the invite form is hidden and replaced with a message: “Your account has reached the maximum of 5 users (you + 4 team members).”</w:t>
      </w:r>
    </w:p>
    <w:p>
      <w:pPr>
        <w:spacing w:before="40" w:after="40"/>
      </w:pPr>
      <w:r>
        <w:t xml:space="preserve"/>
      </w:r>
    </w:p>
    <w:p>
      <w:pPr>
        <w:pStyle w:val="Heading2"/>
        <w:spacing w:before="280" w:after="80" w:line="276" w:lineRule="auto"/>
      </w:pPr>
      <w:r>
        <w:rPr>
          <w:rFonts w:ascii="Arial" w:cs="Arial" w:eastAsia="Arial" w:hAnsi="Arial"/>
          <w:b/>
          <w:bCs/>
          <w:color w:val="2E5F8A"/>
          <w:sz w:val="26"/>
          <w:szCs w:val="26"/>
        </w:rPr>
        <w:t xml:space="preserve">6f. Account Details Section (All Levels)</w:t>
      </w:r>
    </w:p>
    <w:p>
      <w:pPr>
        <w:pStyle w:val="ListParagraph"/>
        <w:numPr>
          <w:ilvl w:val="0"/>
          <w:numId w:val="2"/>
        </w:numPr>
        <w:spacing w:before="40" w:after="40" w:line="276" w:lineRule="auto"/>
      </w:pPr>
      <w:r>
        <w:rPr>
          <w:rFonts w:ascii="Arial" w:cs="Arial" w:eastAsia="Arial" w:hAnsi="Arial"/>
          <w:color w:val="333333"/>
          <w:sz w:val="22"/>
          <w:szCs w:val="22"/>
        </w:rPr>
        <w:t xml:space="preserve">Read-only display of the logged-in user’s email address</w:t>
      </w:r>
    </w:p>
    <w:p>
      <w:pPr>
        <w:pStyle w:val="ListParagraph"/>
        <w:numPr>
          <w:ilvl w:val="0"/>
          <w:numId w:val="2"/>
        </w:numPr>
        <w:spacing w:before="40" w:after="40" w:line="276" w:lineRule="auto"/>
      </w:pPr>
      <w:r>
        <w:rPr>
          <w:rFonts w:ascii="Arial" w:cs="Arial" w:eastAsia="Arial" w:hAnsi="Arial"/>
          <w:color w:val="333333"/>
          <w:sz w:val="22"/>
          <w:szCs w:val="22"/>
        </w:rPr>
        <w:t xml:space="preserve">Change Password link — triggers Supabase password reset email to the logged-in user’s email</w:t>
      </w:r>
    </w:p>
    <w:p>
      <w:pPr>
        <w:spacing w:before="40" w:after="40"/>
      </w:pPr>
      <w:r>
        <w:t xml:space="preserve"/>
      </w:r>
    </w:p>
    <w:p>
      <w:pPr>
        <w:pStyle w:val="Heading1"/>
        <w:spacing w:before="360" w:after="120" w:line="276" w:lineRule="auto"/>
      </w:pPr>
      <w:r>
        <w:rPr>
          <w:rFonts w:ascii="Arial" w:cs="Arial" w:eastAsia="Arial" w:hAnsi="Arial"/>
          <w:b/>
          <w:bCs/>
          <w:color w:val="1F3864"/>
          <w:sz w:val="32"/>
          <w:szCs w:val="32"/>
        </w:rPr>
        <w:t xml:space="preserve">7. Account Dropdown Update</w:t>
      </w:r>
    </w:p>
    <w:p>
      <w:pPr>
        <w:pStyle w:val="Heading2"/>
        <w:spacing w:before="280" w:after="80" w:line="276" w:lineRule="auto"/>
      </w:pPr>
      <w:r>
        <w:rPr>
          <w:rFonts w:ascii="Arial" w:cs="Arial" w:eastAsia="Arial" w:hAnsi="Arial"/>
          <w:b/>
          <w:bCs/>
          <w:color w:val="2E5F8A"/>
          <w:sz w:val="26"/>
          <w:szCs w:val="26"/>
        </w:rPr>
        <w:t xml:space="preserve">7a. New Menu Item</w:t>
      </w:r>
    </w:p>
    <w:p>
      <w:pPr>
        <w:spacing w:before="60" w:after="60" w:line="276" w:lineRule="auto"/>
      </w:pPr>
      <w:r>
        <w:rPr>
          <w:rFonts w:ascii="Arial" w:cs="Arial" w:eastAsia="Arial" w:hAnsi="Arial"/>
          <w:color w:val="333333"/>
          <w:sz w:val="22"/>
          <w:szCs w:val="22"/>
        </w:rPr>
        <w:t xml:space="preserve">The account dropdown on every authenticated page must be updated to include ‘Account Management’ as a menu item above ‘Sign Out’. Clicking it navigates to account.html.</w:t>
      </w:r>
    </w:p>
    <w:p>
      <w:pPr>
        <w:spacing w:before="40" w:after="40"/>
      </w:pPr>
      <w:r>
        <w:t xml:space="preserve"/>
      </w:r>
    </w:p>
    <w:p>
      <w:pPr>
        <w:pStyle w:val="Heading2"/>
        <w:spacing w:before="280" w:after="80" w:line="276" w:lineRule="auto"/>
      </w:pPr>
      <w:r>
        <w:rPr>
          <w:rFonts w:ascii="Arial" w:cs="Arial" w:eastAsia="Arial" w:hAnsi="Arial"/>
          <w:b/>
          <w:bCs/>
          <w:color w:val="2E5F8A"/>
          <w:sz w:val="26"/>
          <w:szCs w:val="26"/>
        </w:rPr>
        <w:t xml:space="preserve">7b. Pages Requiring Update</w:t>
      </w:r>
    </w:p>
    <w:p>
      <w:pPr>
        <w:spacing w:before="60" w:after="60" w:line="276" w:lineRule="auto"/>
      </w:pPr>
      <w:r>
        <w:rPr>
          <w:rFonts w:ascii="Arial" w:cs="Arial" w:eastAsia="Arial" w:hAnsi="Arial"/>
          <w:color w:val="333333"/>
          <w:sz w:val="22"/>
          <w:szCs w:val="22"/>
        </w:rPr>
        <w:t xml:space="preserve">The account dropdown exists on the following 10 authenticated pages. Each must be updated in a separate commit:</w:t>
      </w:r>
    </w:p>
    <w:p>
      <w:pPr>
        <w:spacing w:before="40" w:after="40"/>
      </w:pPr>
      <w:r>
        <w:t xml:space="preserve"/>
      </w:r>
    </w:p>
    <w:p>
      <w:pPr>
        <w:pStyle w:val="ListParagraph"/>
        <w:numPr>
          <w:ilvl w:val="0"/>
          <w:numId w:val="2"/>
        </w:numPr>
        <w:spacing w:before="40" w:after="40" w:line="276" w:lineRule="auto"/>
      </w:pPr>
      <w:r>
        <w:rPr>
          <w:rFonts w:ascii="Arial" w:cs="Arial" w:eastAsia="Arial" w:hAnsi="Arial"/>
          <w:color w:val="333333"/>
          <w:sz w:val="22"/>
          <w:szCs w:val="22"/>
        </w:rPr>
        <w:t xml:space="preserve">dashboard.html</w:t>
      </w:r>
    </w:p>
    <w:p>
      <w:pPr>
        <w:pStyle w:val="ListParagraph"/>
        <w:numPr>
          <w:ilvl w:val="0"/>
          <w:numId w:val="2"/>
        </w:numPr>
        <w:spacing w:before="40" w:after="40" w:line="276" w:lineRule="auto"/>
      </w:pPr>
      <w:r>
        <w:rPr>
          <w:rFonts w:ascii="Arial" w:cs="Arial" w:eastAsia="Arial" w:hAnsi="Arial"/>
          <w:color w:val="333333"/>
          <w:sz w:val="22"/>
          <w:szCs w:val="22"/>
        </w:rPr>
        <w:t xml:space="preserve">content-library.html</w:t>
      </w:r>
    </w:p>
    <w:p>
      <w:pPr>
        <w:pStyle w:val="ListParagraph"/>
        <w:numPr>
          <w:ilvl w:val="0"/>
          <w:numId w:val="2"/>
        </w:numPr>
        <w:spacing w:before="40" w:after="40" w:line="276" w:lineRule="auto"/>
      </w:pPr>
      <w:r>
        <w:rPr>
          <w:rFonts w:ascii="Arial" w:cs="Arial" w:eastAsia="Arial" w:hAnsi="Arial"/>
          <w:color w:val="333333"/>
          <w:sz w:val="22"/>
          <w:szCs w:val="22"/>
        </w:rPr>
        <w:t xml:space="preserve">strategic-plan.html</w:t>
      </w:r>
    </w:p>
    <w:p>
      <w:pPr>
        <w:pStyle w:val="ListParagraph"/>
        <w:numPr>
          <w:ilvl w:val="0"/>
          <w:numId w:val="2"/>
        </w:numPr>
        <w:spacing w:before="40" w:after="40" w:line="276" w:lineRule="auto"/>
      </w:pPr>
      <w:r>
        <w:rPr>
          <w:rFonts w:ascii="Arial" w:cs="Arial" w:eastAsia="Arial" w:hAnsi="Arial"/>
          <w:color w:val="333333"/>
          <w:sz w:val="22"/>
          <w:szCs w:val="22"/>
        </w:rPr>
        <w:t xml:space="preserve">chatbot.html</w:t>
      </w:r>
    </w:p>
    <w:p>
      <w:pPr>
        <w:pStyle w:val="ListParagraph"/>
        <w:numPr>
          <w:ilvl w:val="0"/>
          <w:numId w:val="2"/>
        </w:numPr>
        <w:spacing w:before="40" w:after="40" w:line="276" w:lineRule="auto"/>
      </w:pPr>
      <w:r>
        <w:rPr>
          <w:rFonts w:ascii="Arial" w:cs="Arial" w:eastAsia="Arial" w:hAnsi="Arial"/>
          <w:color w:val="333333"/>
          <w:sz w:val="22"/>
          <w:szCs w:val="22"/>
        </w:rPr>
        <w:t xml:space="preserve">chatbot-settings.html</w:t>
      </w:r>
    </w:p>
    <w:p>
      <w:pPr>
        <w:pStyle w:val="ListParagraph"/>
        <w:numPr>
          <w:ilvl w:val="0"/>
          <w:numId w:val="2"/>
        </w:numPr>
        <w:spacing w:before="40" w:after="40" w:line="276" w:lineRule="auto"/>
      </w:pPr>
      <w:r>
        <w:rPr>
          <w:rFonts w:ascii="Arial" w:cs="Arial" w:eastAsia="Arial" w:hAnsi="Arial"/>
          <w:color w:val="333333"/>
          <w:sz w:val="22"/>
          <w:szCs w:val="22"/>
        </w:rPr>
        <w:t xml:space="preserve">news-digest.html</w:t>
      </w:r>
    </w:p>
    <w:p>
      <w:pPr>
        <w:pStyle w:val="ListParagraph"/>
        <w:numPr>
          <w:ilvl w:val="0"/>
          <w:numId w:val="2"/>
        </w:numPr>
        <w:spacing w:before="40" w:after="40" w:line="276" w:lineRule="auto"/>
      </w:pPr>
      <w:r>
        <w:rPr>
          <w:rFonts w:ascii="Arial" w:cs="Arial" w:eastAsia="Arial" w:hAnsi="Arial"/>
          <w:color w:val="333333"/>
          <w:sz w:val="22"/>
          <w:szCs w:val="22"/>
        </w:rPr>
        <w:t xml:space="preserve">news-digest-settings.html</w:t>
      </w:r>
    </w:p>
    <w:p>
      <w:pPr>
        <w:pStyle w:val="ListParagraph"/>
        <w:numPr>
          <w:ilvl w:val="0"/>
          <w:numId w:val="2"/>
        </w:numPr>
        <w:spacing w:before="40" w:after="40" w:line="276" w:lineRule="auto"/>
      </w:pPr>
      <w:r>
        <w:rPr>
          <w:rFonts w:ascii="Arial" w:cs="Arial" w:eastAsia="Arial" w:hAnsi="Arial"/>
          <w:color w:val="333333"/>
          <w:sz w:val="22"/>
          <w:szCs w:val="22"/>
        </w:rPr>
        <w:t xml:space="preserve">email-assistant.html</w:t>
      </w:r>
    </w:p>
    <w:p>
      <w:pPr>
        <w:pStyle w:val="ListParagraph"/>
        <w:numPr>
          <w:ilvl w:val="0"/>
          <w:numId w:val="2"/>
        </w:numPr>
        <w:spacing w:before="40" w:after="40" w:line="276" w:lineRule="auto"/>
      </w:pPr>
      <w:r>
        <w:rPr>
          <w:rFonts w:ascii="Arial" w:cs="Arial" w:eastAsia="Arial" w:hAnsi="Arial"/>
          <w:color w:val="333333"/>
          <w:sz w:val="22"/>
          <w:szCs w:val="22"/>
        </w:rPr>
        <w:t xml:space="preserve">email-assistant-settings.html</w:t>
      </w:r>
    </w:p>
    <w:p>
      <w:pPr>
        <w:pStyle w:val="ListParagraph"/>
        <w:numPr>
          <w:ilvl w:val="0"/>
          <w:numId w:val="2"/>
        </w:numPr>
        <w:spacing w:before="40" w:after="40" w:line="276" w:lineRule="auto"/>
      </w:pPr>
      <w:r>
        <w:rPr>
          <w:rFonts w:ascii="Arial" w:cs="Arial" w:eastAsia="Arial" w:hAnsi="Arial"/>
          <w:color w:val="333333"/>
          <w:sz w:val="22"/>
          <w:szCs w:val="22"/>
        </w:rPr>
        <w:t xml:space="preserve">panel-auth.html</w:t>
      </w:r>
    </w:p>
    <w:p>
      <w:pPr>
        <w:spacing w:before="40" w:after="40"/>
      </w:pPr>
      <w:r>
        <w:t xml:space="preserve"/>
      </w:r>
    </w:p>
    <w:p>
      <w:pPr>
        <w:pBdr>
          <w:top w:val="single" w:color="FFC000" w:sz="12"/>
          <w:bottom w:val="single" w:color="FFC000" w:sz="12"/>
        </w:pBdr>
        <w:shd w:fill="FFF2CC" w:val="clear"/>
        <w:spacing w:before="120" w:after="120" w:line="276" w:lineRule="auto"/>
      </w:pPr>
      <w:r>
        <w:rPr>
          <w:rFonts w:ascii="Arial" w:cs="Arial" w:eastAsia="Arial" w:hAnsi="Arial"/>
          <w:b/>
          <w:bCs/>
          <w:color w:val="333333"/>
          <w:sz w:val="22"/>
          <w:szCs w:val="22"/>
        </w:rPr>
        <w:t xml:space="preserve">⚠️  Ten separate commits — one per file per Rules Section 10. Each commit must be verified live before the next begins. Plan the full sequence before starting.</w:t>
      </w:r>
    </w:p>
    <w:p>
      <w:pPr>
        <w:spacing w:before="40" w:after="40"/>
      </w:pPr>
      <w:r>
        <w:t xml:space="preserve"/>
      </w:r>
    </w:p>
    <w:p>
      <w:pPr>
        <w:pStyle w:val="Heading1"/>
        <w:spacing w:before="360" w:after="120" w:line="276" w:lineRule="auto"/>
      </w:pPr>
      <w:r>
        <w:rPr>
          <w:rFonts w:ascii="Arial" w:cs="Arial" w:eastAsia="Arial" w:hAnsi="Arial"/>
          <w:b/>
          <w:bCs/>
          <w:color w:val="1F3864"/>
          <w:sz w:val="32"/>
          <w:szCs w:val="32"/>
        </w:rPr>
        <w:t xml:space="preserve">8. New API Endpoints</w:t>
      </w:r>
    </w:p>
    <w:p>
      <w:pPr>
        <w:pStyle w:val="Heading2"/>
        <w:spacing w:before="280" w:after="80" w:line="276" w:lineRule="auto"/>
      </w:pPr>
      <w:r>
        <w:rPr>
          <w:rFonts w:ascii="Arial" w:cs="Arial" w:eastAsia="Arial" w:hAnsi="Arial"/>
          <w:b/>
          <w:bCs/>
          <w:color w:val="2E5F8A"/>
          <w:sz w:val="26"/>
          <w:szCs w:val="26"/>
        </w:rPr>
        <w:t xml:space="preserve">8a. api/invite-user.js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bCs/>
                <w:color w:val="333333"/>
                <w:sz w:val="22"/>
                <w:szCs w:val="22"/>
              </w:rPr>
              <w:t xml:space="preserve">Method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POST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lineRule="auto"/>
            </w:pPr>
            <w:r>
              <w:rPr>
                <w:rFonts w:ascii="Arial" w:cs="Arial" w:eastAsia="Arial" w:hAnsi="Arial"/>
                <w:b/>
                <w:bCs/>
                <w:color w:val="333333"/>
                <w:sz w:val="22"/>
                <w:szCs w:val="22"/>
              </w:rPr>
              <w:t xml:space="preserve">Auth</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Bearer JWT. Verified server-side. Caller must be Account Owner.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bCs/>
                <w:color w:val="333333"/>
                <w:sz w:val="22"/>
                <w:szCs w:val="22"/>
              </w:rPr>
              <w:t xml:space="preserve">Input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 email: string, security_level: 2 | 3 }</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lineRule="auto"/>
            </w:pPr>
            <w:r>
              <w:rPr>
                <w:rFonts w:ascii="Arial" w:cs="Arial" w:eastAsia="Arial" w:hAnsi="Arial"/>
                <w:b/>
                <w:bCs/>
                <w:color w:val="333333"/>
                <w:sz w:val="22"/>
                <w:szCs w:val="22"/>
              </w:rPr>
              <w:t xml:space="preserve">Validation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1. Verify JWT via supabase.auth.getUser(token). 2. Confirm caller is Account Owner. 3. Check fewer than 4 existing active/pending team members. 4. Validate email format. 5. Check email not already in team_members for this account.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bCs/>
                <w:color w:val="333333"/>
                <w:sz w:val="22"/>
                <w:szCs w:val="22"/>
              </w:rPr>
              <w:t xml:space="preserve">Actions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1. Call supabase.auth.admin.inviteUserByEmail(email, { data: { account_owner_id, security_level } }). 2. Insert into team_members (status=pending, user_id=null). 3. Return { success: true }.</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lineRule="auto"/>
            </w:pPr>
            <w:r>
              <w:rPr>
                <w:rFonts w:ascii="Arial" w:cs="Arial" w:eastAsia="Arial" w:hAnsi="Arial"/>
                <w:b/>
                <w:bCs/>
                <w:color w:val="333333"/>
                <w:sz w:val="22"/>
                <w:szCs w:val="22"/>
              </w:rPr>
              <w:t xml:space="preserve">Error codes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403 — not Account Owner. 409 — email already invited. 422 — max team members reached. 400 — invalid input.</w:t>
            </w:r>
          </w:p>
        </w:tc>
      </w:tr>
    </w:tbl>
    <w:p>
      <w:pPr>
        <w:spacing w:before="40" w:after="40"/>
      </w:pPr>
      <w:r>
        <w:t xml:space="preserve"/>
      </w:r>
    </w:p>
    <w:p>
      <w:pPr>
        <w:pStyle w:val="Heading2"/>
        <w:spacing w:before="280" w:after="80" w:line="276" w:lineRule="auto"/>
      </w:pPr>
      <w:r>
        <w:rPr>
          <w:rFonts w:ascii="Arial" w:cs="Arial" w:eastAsia="Arial" w:hAnsi="Arial"/>
          <w:b/>
          <w:bCs/>
          <w:color w:val="2E5F8A"/>
          <w:sz w:val="26"/>
          <w:szCs w:val="26"/>
        </w:rPr>
        <w:t xml:space="preserve">8b. api/remove-user.js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bCs/>
                <w:color w:val="333333"/>
                <w:sz w:val="22"/>
                <w:szCs w:val="22"/>
              </w:rPr>
              <w:t xml:space="preserve">Method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POST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lineRule="auto"/>
            </w:pPr>
            <w:r>
              <w:rPr>
                <w:rFonts w:ascii="Arial" w:cs="Arial" w:eastAsia="Arial" w:hAnsi="Arial"/>
                <w:b/>
                <w:bCs/>
                <w:color w:val="333333"/>
                <w:sz w:val="22"/>
                <w:szCs w:val="22"/>
              </w:rPr>
              <w:t xml:space="preserve">Auth</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Bearer JWT. Caller must be Account Owner.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bCs/>
                <w:color w:val="333333"/>
                <w:sz w:val="22"/>
                <w:szCs w:val="22"/>
              </w:rPr>
              <w:t xml:space="preserve">Input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 team_member_id: uuid }</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lineRule="auto"/>
            </w:pPr>
            <w:r>
              <w:rPr>
                <w:rFonts w:ascii="Arial" w:cs="Arial" w:eastAsia="Arial" w:hAnsi="Arial"/>
                <w:b/>
                <w:bCs/>
                <w:color w:val="333333"/>
                <w:sz w:val="22"/>
                <w:szCs w:val="22"/>
              </w:rPr>
              <w:t xml:space="preserve">Validation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1. Verify JWT. 2. Confirm caller is Account Owner. 3. Confirm team_member_id belongs to caller’s account.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bCs/>
                <w:color w:val="333333"/>
                <w:sz w:val="22"/>
                <w:szCs w:val="22"/>
              </w:rPr>
              <w:t xml:space="preserve">Actions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1. Call supabase.auth.admin.deleteUser(user_id) to revoke Supabase access. 2. Update team_members row: status = revoked. 3. Return { success: true }.</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lineRule="auto"/>
            </w:pPr>
            <w:r>
              <w:rPr>
                <w:rFonts w:ascii="Arial" w:cs="Arial" w:eastAsia="Arial" w:hAnsi="Arial"/>
                <w:b/>
                <w:bCs/>
                <w:color w:val="333333"/>
                <w:sz w:val="22"/>
                <w:szCs w:val="22"/>
              </w:rPr>
              <w:t xml:space="preserve">Error codes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403 — not Account Owner. 404 — team member not found. 400 — invalid input.</w:t>
            </w:r>
          </w:p>
        </w:tc>
      </w:tr>
    </w:tbl>
    <w:p>
      <w:pPr>
        <w:spacing w:before="40" w:after="40"/>
      </w:pPr>
      <w:r>
        <w:t xml:space="preserve"/>
      </w:r>
    </w:p>
    <w:p>
      <w:pPr>
        <w:pBdr>
          <w:top w:val="single" w:color="FFC000" w:sz="12"/>
          <w:bottom w:val="single" w:color="FFC000" w:sz="12"/>
        </w:pBdr>
        <w:shd w:fill="FFF2CC" w:val="clear"/>
        <w:spacing w:before="120" w:after="120" w:line="276" w:lineRule="auto"/>
      </w:pPr>
      <w:r>
        <w:rPr>
          <w:rFonts w:ascii="Arial" w:cs="Arial" w:eastAsia="Arial" w:hAnsi="Arial"/>
          <w:b/>
          <w:bCs/>
          <w:color w:val="333333"/>
          <w:sz w:val="22"/>
          <w:szCs w:val="22"/>
        </w:rPr>
        <w:t xml:space="preserve">⚠️  Both endpoints require the Supabase service role key. This key must be stored as a Vercel environment variable (SUPABASE_SERVICE_ROLE_KEY) and never exposed to the browser. Confirm the variable is set in Vercel before deploying these endpoints.</w:t>
      </w:r>
    </w:p>
    <w:p>
      <w:pPr>
        <w:spacing w:before="40" w:after="40"/>
      </w:pPr>
      <w:r>
        <w:t xml:space="preserve"/>
      </w:r>
    </w:p>
    <w:p>
      <w:pPr>
        <w:pStyle w:val="Heading1"/>
        <w:spacing w:before="360" w:after="120" w:line="276" w:lineRule="auto"/>
      </w:pPr>
      <w:r>
        <w:rPr>
          <w:rFonts w:ascii="Arial" w:cs="Arial" w:eastAsia="Arial" w:hAnsi="Arial"/>
          <w:b/>
          <w:bCs/>
          <w:color w:val="1F3864"/>
          <w:sz w:val="32"/>
          <w:szCs w:val="32"/>
        </w:rPr>
        <w:t xml:space="preserve">9. File Architecture</w:t>
      </w:r>
    </w:p>
    <w:p>
      <w:pPr>
        <w:pStyle w:val="Heading2"/>
        <w:spacing w:before="280" w:after="80" w:line="276" w:lineRule="auto"/>
      </w:pPr>
      <w:r>
        <w:rPr>
          <w:rFonts w:ascii="Arial" w:cs="Arial" w:eastAsia="Arial" w:hAnsi="Arial"/>
          <w:b/>
          <w:bCs/>
          <w:color w:val="2E5F8A"/>
          <w:sz w:val="26"/>
          <w:szCs w:val="26"/>
        </w:rPr>
        <w:t xml:space="preserve">9a. New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line="276" w:lineRule="auto"/>
            </w:pPr>
            <w:r>
              <w:rPr>
                <w:rFonts w:ascii="Arial" w:cs="Arial" w:eastAsia="Arial" w:hAnsi="Arial"/>
                <w:b/>
                <w:bCs/>
                <w:color w:val="FFFFFF"/>
                <w:sz w:val="20"/>
                <w:szCs w:val="20"/>
              </w:rPr>
              <w:t xml:space="preserve">File</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line="276" w:lineRule="auto"/>
            </w:pPr>
            <w:r>
              <w:rPr>
                <w:rFonts w:ascii="Arial" w:cs="Arial" w:eastAsia="Arial" w:hAnsi="Arial"/>
                <w:b/>
                <w:bCs/>
                <w:color w:val="FFFFFF"/>
                <w:sz w:val="20"/>
                <w:szCs w:val="20"/>
              </w:rPr>
              <w:t xml:space="preserve">Purpose</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line="276" w:lineRule="auto"/>
            </w:pPr>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account.html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Account Management page shell. All CSS, topbar, section containers.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New authenticated page. Light theme (#F5F7FA). Standard topbar.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account-logic.js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All JS logic: auth, account resolution, subscriptions display, Stripe portal link, user management UI, invite/remove actions.</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window.ACCOUNT_LOGIC = { init(supabase) }. Same pattern as other logic files.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api/invite-user.js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Server-side invite endpoint. Uses Supabase service role key.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New Vercel serverless function.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api/remove-user.js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Server-side user removal endpoint. Uses Supabase service role key.</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New Vercel serverless function.</w:t>
            </w:r>
          </w:p>
        </w:tc>
      </w:tr>
    </w:tbl>
    <w:p>
      <w:pPr>
        <w:spacing w:before="40" w:after="40"/>
      </w:pPr>
      <w:r>
        <w:t xml:space="preserve"/>
      </w:r>
    </w:p>
    <w:p>
      <w:pPr>
        <w:pStyle w:val="Heading2"/>
        <w:spacing w:before="280" w:after="80" w:line="276" w:lineRule="auto"/>
      </w:pPr>
      <w:r>
        <w:rPr>
          <w:rFonts w:ascii="Arial" w:cs="Arial" w:eastAsia="Arial" w:hAnsi="Arial"/>
          <w:b/>
          <w:bCs/>
          <w:color w:val="2E5F8A"/>
          <w:sz w:val="26"/>
          <w:szCs w:val="26"/>
        </w:rPr>
        <w:t xml:space="preserve">9b. Modified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line="276" w:lineRule="auto"/>
            </w:pPr>
            <w:r>
              <w:rPr>
                <w:rFonts w:ascii="Arial" w:cs="Arial" w:eastAsia="Arial" w:hAnsi="Arial"/>
                <w:b/>
                <w:bCs/>
                <w:color w:val="FFFFFF"/>
                <w:sz w:val="20"/>
                <w:szCs w:val="20"/>
              </w:rPr>
              <w:t xml:space="preserve">File</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line="276" w:lineRule="auto"/>
            </w:pPr>
            <w:r>
              <w:rPr>
                <w:rFonts w:ascii="Arial" w:cs="Arial" w:eastAsia="Arial" w:hAnsi="Arial"/>
                <w:b/>
                <w:bCs/>
                <w:color w:val="FFFFFF"/>
                <w:sz w:val="20"/>
                <w:szCs w:val="20"/>
              </w:rPr>
              <w:t xml:space="preserve">Change</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line="276" w:lineRule="auto"/>
            </w:pPr>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auth.js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Add account owner resolution on login. Set window.accountOwnerId and window.userSecurityLevel.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Required before any multi-user data queries work.</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All 10 auth pages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Add Account Management link to account dropdown.</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One commit per file.</w:t>
            </w:r>
          </w:p>
        </w:tc>
      </w:tr>
    </w:tbl>
    <w:p>
      <w:pPr>
        <w:spacing w:before="40" w:after="40"/>
      </w:pPr>
      <w:r>
        <w:t xml:space="preserve"/>
      </w:r>
    </w:p>
    <w:p>
      <w:pPr>
        <w:pStyle w:val="Heading1"/>
        <w:spacing w:before="360" w:after="120" w:line="276" w:lineRule="auto"/>
      </w:pPr>
      <w:r>
        <w:rPr>
          <w:rFonts w:ascii="Arial" w:cs="Arial" w:eastAsia="Arial" w:hAnsi="Arial"/>
          <w:b/>
          <w:bCs/>
          <w:color w:val="1F3864"/>
          <w:sz w:val="32"/>
          <w:szCs w:val="32"/>
        </w:rPr>
        <w:t xml:space="preserve">10. Build Sequence</w:t>
      </w:r>
    </w:p>
    <w:p>
      <w:pPr>
        <w:pBdr>
          <w:top w:val="single" w:color="FFC000" w:sz="12"/>
          <w:bottom w:val="single" w:color="FFC000" w:sz="12"/>
        </w:pBdr>
        <w:shd w:fill="FFF2CC" w:val="clear"/>
        <w:spacing w:before="120" w:after="120" w:line="276" w:lineRule="auto"/>
      </w:pPr>
      <w:r>
        <w:rPr>
          <w:rFonts w:ascii="Arial" w:cs="Arial" w:eastAsia="Arial" w:hAnsi="Arial"/>
          <w:b/>
          <w:bCs/>
          <w:color w:val="333333"/>
          <w:sz w:val="22"/>
          <w:szCs w:val="22"/>
        </w:rPr>
        <w:t xml:space="preserve">⚠️  Each step must be fully committed AND verified live before the next begins. One file per commit. No batching.</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760"/>
        <w:gridCol w:w="260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line="276" w:lineRule="auto"/>
            </w:pPr>
            <w:r>
              <w:rPr>
                <w:rFonts w:ascii="Arial" w:cs="Arial" w:eastAsia="Arial" w:hAnsi="Arial"/>
                <w:b/>
                <w:bCs/>
                <w:color w:val="FFFFFF"/>
                <w:sz w:val="20"/>
                <w:szCs w:val="20"/>
              </w:rPr>
              <w:t xml:space="preserve">Step</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line="276" w:lineRule="auto"/>
            </w:pPr>
            <w:r>
              <w:rPr>
                <w:rFonts w:ascii="Arial" w:cs="Arial" w:eastAsia="Arial" w:hAnsi="Arial"/>
                <w:b/>
                <w:bCs/>
                <w:color w:val="FFFFFF"/>
                <w:sz w:val="20"/>
                <w:szCs w:val="20"/>
              </w:rPr>
              <w:t xml:space="preserve">Task</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line="276" w:lineRule="auto"/>
            </w:pPr>
            <w:r>
              <w:rPr>
                <w:rFonts w:ascii="Arial" w:cs="Arial" w:eastAsia="Arial" w:hAnsi="Arial"/>
                <w:b/>
                <w:bCs/>
                <w:color w:val="FFFFFF"/>
                <w:sz w:val="20"/>
                <w:szCs w:val="20"/>
              </w:rPr>
              <w:t xml:space="preserve">File(s)</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line="276" w:lineRule="auto"/>
            </w:pPr>
            <w:r>
              <w:rPr>
                <w:rFonts w:ascii="Arial" w:cs="Arial" w:eastAsia="Arial" w:hAnsi="Arial"/>
                <w:b/>
                <w:bCs/>
                <w:color w:val="FFFFFF"/>
                <w:sz w:val="20"/>
                <w:szCs w:val="20"/>
              </w:rPr>
              <w:t xml:space="preserve">Status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Pre-build 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Create team_members table in Supabase with RLS policies per Section 4b.</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Supabase dashboard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Pending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Pre-build B</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Create get_account_owner_id() Postgres function in Supabase per Section 4c.</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Supabase dashboard</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Pending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Pre-build 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Add SUPABASE_SERVICE_ROLE_KEY to Vercel environment variables.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Vercel dashboard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Pending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Step 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Update auth.js: resolve account_owner_id and security_level on login. Set window.accountOwnerId and window.userSecurityLevel.</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auth.js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Pending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Step 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Build api/invite-user.js: JWT auth, Account Owner check, team member count check, Supabase invite, team_members insert.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api/invite-user.js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Pending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Step 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Build api/remove-user.js: JWT auth, Account Owner check, deleteUser, team_members update.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api/remove-user.js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Pending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Step 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Build account.html shell: topbar, three section containers (Subscriptions, Billing, User Management), all CSS.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account.html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Pending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Step 5</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Build account-logic.js: auth, subscriptions from profiles.activated_tools, Stripe portal link, user management UI, invite/remove flows.</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account-logic.js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Pending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Step 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Update account dropdown on all 10 authenticated pages. One commit per file.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10 files (separate commits)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Pending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Step 7</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Integration test: invite flow end-to-end. Accept invite. Login as Level 2 and Level 3 — verify access matrix. Remove user. Subscriptions display. Stripe portal link.</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All new files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Pending</w:t>
            </w:r>
          </w:p>
        </w:tc>
      </w:tr>
    </w:tbl>
    <w:p>
      <w:pPr>
        <w:spacing w:before="40" w:after="40"/>
      </w:pPr>
      <w:r>
        <w:t xml:space="preserve"/>
      </w:r>
    </w:p>
    <w:p>
      <w:pPr>
        <w:pStyle w:val="Heading1"/>
        <w:spacing w:before="360" w:after="120" w:line="276" w:lineRule="auto"/>
      </w:pPr>
      <w:r>
        <w:rPr>
          <w:rFonts w:ascii="Arial" w:cs="Arial" w:eastAsia="Arial" w:hAnsi="Arial"/>
          <w:b/>
          <w:bCs/>
          <w:color w:val="1F3864"/>
          <w:sz w:val="32"/>
          <w:szCs w:val="32"/>
        </w:rPr>
        <w:t xml:space="preserve">11. Integration Test Checklist</w:t>
      </w:r>
    </w:p>
    <w:p>
      <w:pPr>
        <w:pStyle w:val="Heading2"/>
        <w:spacing w:before="280" w:after="80" w:line="276" w:lineRule="auto"/>
      </w:pPr>
      <w:r>
        <w:rPr>
          <w:rFonts w:ascii="Arial" w:cs="Arial" w:eastAsia="Arial" w:hAnsi="Arial"/>
          <w:b/>
          <w:bCs/>
          <w:color w:val="2E5F8A"/>
          <w:sz w:val="26"/>
          <w:szCs w:val="26"/>
        </w:rPr>
        <w:t xml:space="preserve">11a. Invite &amp; Onboarding Flow</w:t>
      </w:r>
    </w:p>
    <w:p>
      <w:pPr>
        <w:pStyle w:val="ListParagraph"/>
        <w:numPr>
          <w:ilvl w:val="0"/>
          <w:numId w:val="2"/>
        </w:numPr>
        <w:spacing w:before="40" w:after="40" w:line="276" w:lineRule="auto"/>
      </w:pPr>
      <w:r>
        <w:rPr>
          <w:rFonts w:ascii="Arial" w:cs="Arial" w:eastAsia="Arial" w:hAnsi="Arial"/>
          <w:color w:val="333333"/>
          <w:sz w:val="22"/>
          <w:szCs w:val="22"/>
        </w:rPr>
        <w:t xml:space="preserve">Account Owner can invite a Manager (Level 2) via email</w:t>
      </w:r>
    </w:p>
    <w:p>
      <w:pPr>
        <w:pStyle w:val="ListParagraph"/>
        <w:numPr>
          <w:ilvl w:val="0"/>
          <w:numId w:val="2"/>
        </w:numPr>
        <w:spacing w:before="40" w:after="40" w:line="276" w:lineRule="auto"/>
      </w:pPr>
      <w:r>
        <w:rPr>
          <w:rFonts w:ascii="Arial" w:cs="Arial" w:eastAsia="Arial" w:hAnsi="Arial"/>
          <w:color w:val="333333"/>
          <w:sz w:val="22"/>
          <w:szCs w:val="22"/>
        </w:rPr>
        <w:t xml:space="preserve">Account Owner can invite a Staff member (Level 3) via email</w:t>
      </w:r>
    </w:p>
    <w:p>
      <w:pPr>
        <w:pStyle w:val="ListParagraph"/>
        <w:numPr>
          <w:ilvl w:val="0"/>
          <w:numId w:val="2"/>
        </w:numPr>
        <w:spacing w:before="40" w:after="40" w:line="276" w:lineRule="auto"/>
      </w:pPr>
      <w:r>
        <w:rPr>
          <w:rFonts w:ascii="Arial" w:cs="Arial" w:eastAsia="Arial" w:hAnsi="Arial"/>
          <w:color w:val="333333"/>
          <w:sz w:val="22"/>
          <w:szCs w:val="22"/>
        </w:rPr>
        <w:t xml:space="preserve">Invited user receives email with working signup link</w:t>
      </w:r>
    </w:p>
    <w:p>
      <w:pPr>
        <w:pStyle w:val="ListParagraph"/>
        <w:numPr>
          <w:ilvl w:val="0"/>
          <w:numId w:val="2"/>
        </w:numPr>
        <w:spacing w:before="40" w:after="40" w:line="276" w:lineRule="auto"/>
      </w:pPr>
      <w:r>
        <w:rPr>
          <w:rFonts w:ascii="Arial" w:cs="Arial" w:eastAsia="Arial" w:hAnsi="Arial"/>
          <w:color w:val="333333"/>
          <w:sz w:val="22"/>
          <w:szCs w:val="22"/>
        </w:rPr>
        <w:t xml:space="preserve">Invited user completes signup and can log in</w:t>
      </w:r>
    </w:p>
    <w:p>
      <w:pPr>
        <w:pStyle w:val="ListParagraph"/>
        <w:numPr>
          <w:ilvl w:val="0"/>
          <w:numId w:val="2"/>
        </w:numPr>
        <w:spacing w:before="40" w:after="40" w:line="276" w:lineRule="auto"/>
      </w:pPr>
      <w:r>
        <w:rPr>
          <w:rFonts w:ascii="Arial" w:cs="Arial" w:eastAsia="Arial" w:hAnsi="Arial"/>
          <w:color w:val="333333"/>
          <w:sz w:val="22"/>
          <w:szCs w:val="22"/>
        </w:rPr>
        <w:t xml:space="preserve">team_members row updated: user_id set, status = active, joined_at set</w:t>
      </w:r>
    </w:p>
    <w:p>
      <w:pPr>
        <w:pStyle w:val="ListParagraph"/>
        <w:numPr>
          <w:ilvl w:val="0"/>
          <w:numId w:val="2"/>
        </w:numPr>
        <w:spacing w:before="40" w:after="40" w:line="276" w:lineRule="auto"/>
      </w:pPr>
      <w:r>
        <w:rPr>
          <w:rFonts w:ascii="Arial" w:cs="Arial" w:eastAsia="Arial" w:hAnsi="Arial"/>
          <w:color w:val="333333"/>
          <w:sz w:val="22"/>
          <w:szCs w:val="22"/>
        </w:rPr>
        <w:t xml:space="preserve">Invited user appears in the Current Team Members list on account.html</w:t>
      </w:r>
    </w:p>
    <w:p>
      <w:pPr>
        <w:pStyle w:val="ListParagraph"/>
        <w:numPr>
          <w:ilvl w:val="0"/>
          <w:numId w:val="2"/>
        </w:numPr>
        <w:spacing w:before="40" w:after="40" w:line="276" w:lineRule="auto"/>
      </w:pPr>
      <w:r>
        <w:rPr>
          <w:rFonts w:ascii="Arial" w:cs="Arial" w:eastAsia="Arial" w:hAnsi="Arial"/>
          <w:color w:val="333333"/>
          <w:sz w:val="22"/>
          <w:szCs w:val="22"/>
        </w:rPr>
        <w:t xml:space="preserve">Cannot invite more than 4 team members (5th invite blocked with correct message)</w:t>
      </w:r>
    </w:p>
    <w:p>
      <w:pPr>
        <w:pStyle w:val="ListParagraph"/>
        <w:numPr>
          <w:ilvl w:val="0"/>
          <w:numId w:val="2"/>
        </w:numPr>
        <w:spacing w:before="40" w:after="40" w:line="276" w:lineRule="auto"/>
      </w:pPr>
      <w:r>
        <w:rPr>
          <w:rFonts w:ascii="Arial" w:cs="Arial" w:eastAsia="Arial" w:hAnsi="Arial"/>
          <w:color w:val="333333"/>
          <w:sz w:val="22"/>
          <w:szCs w:val="22"/>
        </w:rPr>
        <w:t xml:space="preserve">Cannot invite a user who is already on the account</w:t>
      </w:r>
    </w:p>
    <w:p>
      <w:pPr>
        <w:spacing w:before="40" w:after="40"/>
      </w:pPr>
      <w:r>
        <w:t xml:space="preserve"/>
      </w:r>
    </w:p>
    <w:p>
      <w:pPr>
        <w:pStyle w:val="Heading2"/>
        <w:spacing w:before="280" w:after="80" w:line="276" w:lineRule="auto"/>
      </w:pPr>
      <w:r>
        <w:rPr>
          <w:rFonts w:ascii="Arial" w:cs="Arial" w:eastAsia="Arial" w:hAnsi="Arial"/>
          <w:b/>
          <w:bCs/>
          <w:color w:val="2E5F8A"/>
          <w:sz w:val="26"/>
          <w:szCs w:val="26"/>
        </w:rPr>
        <w:t xml:space="preserve">11b. Security Level Enforcement</w:t>
      </w:r>
    </w:p>
    <w:p>
      <w:pPr>
        <w:pStyle w:val="ListParagraph"/>
        <w:numPr>
          <w:ilvl w:val="0"/>
          <w:numId w:val="2"/>
        </w:numPr>
        <w:spacing w:before="40" w:after="40" w:line="276" w:lineRule="auto"/>
      </w:pPr>
      <w:r>
        <w:rPr>
          <w:rFonts w:ascii="Arial" w:cs="Arial" w:eastAsia="Arial" w:hAnsi="Arial"/>
          <w:color w:val="333333"/>
          <w:sz w:val="22"/>
          <w:szCs w:val="22"/>
        </w:rPr>
        <w:t xml:space="preserve">Level 2 (Manager): can access all tools, Business Profile read + edit. Cannot see Billing or User Management.</w:t>
      </w:r>
    </w:p>
    <w:p>
      <w:pPr>
        <w:pStyle w:val="ListParagraph"/>
        <w:numPr>
          <w:ilvl w:val="0"/>
          <w:numId w:val="2"/>
        </w:numPr>
        <w:spacing w:before="40" w:after="40" w:line="276" w:lineRule="auto"/>
      </w:pPr>
      <w:r>
        <w:rPr>
          <w:rFonts w:ascii="Arial" w:cs="Arial" w:eastAsia="Arial" w:hAnsi="Arial"/>
          <w:color w:val="333333"/>
          <w:sz w:val="22"/>
          <w:szCs w:val="22"/>
        </w:rPr>
        <w:t xml:space="preserve">Level 3 (Staff): can access all tools, Upload &amp; Import, Source Material Review. Cannot see Business Profile, CL Settings, Billing, or User Management.</w:t>
      </w:r>
    </w:p>
    <w:p>
      <w:pPr>
        <w:pStyle w:val="ListParagraph"/>
        <w:numPr>
          <w:ilvl w:val="0"/>
          <w:numId w:val="2"/>
        </w:numPr>
        <w:spacing w:before="40" w:after="40" w:line="276" w:lineRule="auto"/>
      </w:pPr>
      <w:r>
        <w:rPr>
          <w:rFonts w:ascii="Arial" w:cs="Arial" w:eastAsia="Arial" w:hAnsi="Arial"/>
          <w:color w:val="333333"/>
          <w:sz w:val="22"/>
          <w:szCs w:val="22"/>
        </w:rPr>
        <w:t xml:space="preserve">Level 3: AI Tool Outputs tab is view-only (cannot approve or tag)</w:t>
      </w:r>
    </w:p>
    <w:p>
      <w:pPr>
        <w:pStyle w:val="ListParagraph"/>
        <w:numPr>
          <w:ilvl w:val="0"/>
          <w:numId w:val="2"/>
        </w:numPr>
        <w:spacing w:before="40" w:after="40" w:line="276" w:lineRule="auto"/>
      </w:pPr>
      <w:r>
        <w:rPr>
          <w:rFonts w:ascii="Arial" w:cs="Arial" w:eastAsia="Arial" w:hAnsi="Arial"/>
          <w:color w:val="333333"/>
          <w:sz w:val="22"/>
          <w:szCs w:val="22"/>
        </w:rPr>
        <w:t xml:space="preserve">Level 1 (Account Owner): full access to all sections confirmed</w:t>
      </w:r>
    </w:p>
    <w:p>
      <w:pPr>
        <w:pStyle w:val="ListParagraph"/>
        <w:numPr>
          <w:ilvl w:val="0"/>
          <w:numId w:val="2"/>
        </w:numPr>
        <w:spacing w:before="40" w:after="40" w:line="276" w:lineRule="auto"/>
      </w:pPr>
      <w:r>
        <w:rPr>
          <w:rFonts w:ascii="Arial" w:cs="Arial" w:eastAsia="Arial" w:hAnsi="Arial"/>
          <w:color w:val="333333"/>
          <w:sz w:val="22"/>
          <w:szCs w:val="22"/>
        </w:rPr>
        <w:t xml:space="preserve">Direct URL access to restricted sections (e.g. /account.html User Management) is blocked for Level 2 and Level 3</w:t>
      </w:r>
    </w:p>
    <w:p>
      <w:pPr>
        <w:spacing w:before="40" w:after="40"/>
      </w:pPr>
      <w:r>
        <w:t xml:space="preserve"/>
      </w:r>
    </w:p>
    <w:p>
      <w:pPr>
        <w:pStyle w:val="Heading2"/>
        <w:spacing w:before="280" w:after="80" w:line="276" w:lineRule="auto"/>
      </w:pPr>
      <w:r>
        <w:rPr>
          <w:rFonts w:ascii="Arial" w:cs="Arial" w:eastAsia="Arial" w:hAnsi="Arial"/>
          <w:b/>
          <w:bCs/>
          <w:color w:val="2E5F8A"/>
          <w:sz w:val="26"/>
          <w:szCs w:val="26"/>
        </w:rPr>
        <w:t xml:space="preserve">11c. Account Management Page</w:t>
      </w:r>
    </w:p>
    <w:p>
      <w:pPr>
        <w:pStyle w:val="ListParagraph"/>
        <w:numPr>
          <w:ilvl w:val="0"/>
          <w:numId w:val="2"/>
        </w:numPr>
        <w:spacing w:before="40" w:after="40" w:line="276" w:lineRule="auto"/>
      </w:pPr>
      <w:r>
        <w:rPr>
          <w:rFonts w:ascii="Arial" w:cs="Arial" w:eastAsia="Arial" w:hAnsi="Arial"/>
          <w:color w:val="333333"/>
          <w:sz w:val="22"/>
          <w:szCs w:val="22"/>
        </w:rPr>
        <w:t xml:space="preserve">Active subscriptions display correctly from profiles.activated_tools</w:t>
      </w:r>
    </w:p>
    <w:p>
      <w:pPr>
        <w:pStyle w:val="ListParagraph"/>
        <w:numPr>
          <w:ilvl w:val="0"/>
          <w:numId w:val="2"/>
        </w:numPr>
        <w:spacing w:before="40" w:after="40" w:line="276" w:lineRule="auto"/>
      </w:pPr>
      <w:r>
        <w:rPr>
          <w:rFonts w:ascii="Arial" w:cs="Arial" w:eastAsia="Arial" w:hAnsi="Arial"/>
          <w:color w:val="333333"/>
          <w:sz w:val="22"/>
          <w:szCs w:val="22"/>
        </w:rPr>
        <w:t xml:space="preserve">Stripe Customer Portal opens correctly for Account Owner</w:t>
      </w:r>
    </w:p>
    <w:p>
      <w:pPr>
        <w:pStyle w:val="ListParagraph"/>
        <w:numPr>
          <w:ilvl w:val="0"/>
          <w:numId w:val="2"/>
        </w:numPr>
        <w:spacing w:before="40" w:after="40" w:line="276" w:lineRule="auto"/>
      </w:pPr>
      <w:r>
        <w:rPr>
          <w:rFonts w:ascii="Arial" w:cs="Arial" w:eastAsia="Arial" w:hAnsi="Arial"/>
          <w:color w:val="333333"/>
          <w:sz w:val="22"/>
          <w:szCs w:val="22"/>
        </w:rPr>
        <w:t xml:space="preserve">Billing section not visible to Level 2 or Level 3</w:t>
      </w:r>
    </w:p>
    <w:p>
      <w:pPr>
        <w:pStyle w:val="ListParagraph"/>
        <w:numPr>
          <w:ilvl w:val="0"/>
          <w:numId w:val="2"/>
        </w:numPr>
        <w:spacing w:before="40" w:after="40" w:line="276" w:lineRule="auto"/>
      </w:pPr>
      <w:r>
        <w:rPr>
          <w:rFonts w:ascii="Arial" w:cs="Arial" w:eastAsia="Arial" w:hAnsi="Arial"/>
          <w:color w:val="333333"/>
          <w:sz w:val="22"/>
          <w:szCs w:val="22"/>
        </w:rPr>
        <w:t xml:space="preserve">User Management section not visible to Level 2 or Level 3</w:t>
      </w:r>
    </w:p>
    <w:p>
      <w:pPr>
        <w:pStyle w:val="ListParagraph"/>
        <w:numPr>
          <w:ilvl w:val="0"/>
          <w:numId w:val="2"/>
        </w:numPr>
        <w:spacing w:before="40" w:after="40" w:line="276" w:lineRule="auto"/>
      </w:pPr>
      <w:r>
        <w:rPr>
          <w:rFonts w:ascii="Arial" w:cs="Arial" w:eastAsia="Arial" w:hAnsi="Arial"/>
          <w:color w:val="333333"/>
          <w:sz w:val="22"/>
          <w:szCs w:val="22"/>
        </w:rPr>
        <w:t xml:space="preserve">Remove user: team member is revoked and can no longer log in</w:t>
      </w:r>
    </w:p>
    <w:p>
      <w:pPr>
        <w:pStyle w:val="ListParagraph"/>
        <w:numPr>
          <w:ilvl w:val="0"/>
          <w:numId w:val="2"/>
        </w:numPr>
        <w:spacing w:before="40" w:after="40" w:line="276" w:lineRule="auto"/>
      </w:pPr>
      <w:r>
        <w:rPr>
          <w:rFonts w:ascii="Arial" w:cs="Arial" w:eastAsia="Arial" w:hAnsi="Arial"/>
          <w:color w:val="333333"/>
          <w:sz w:val="22"/>
          <w:szCs w:val="22"/>
        </w:rPr>
        <w:t xml:space="preserve">Resend invite: new invite email sent</w:t>
      </w:r>
    </w:p>
    <w:p>
      <w:pPr>
        <w:pStyle w:val="ListParagraph"/>
        <w:numPr>
          <w:ilvl w:val="0"/>
          <w:numId w:val="2"/>
        </w:numPr>
        <w:spacing w:before="40" w:after="40" w:line="276" w:lineRule="auto"/>
      </w:pPr>
      <w:r>
        <w:rPr>
          <w:rFonts w:ascii="Arial" w:cs="Arial" w:eastAsia="Arial" w:hAnsi="Arial"/>
          <w:color w:val="333333"/>
          <w:sz w:val="22"/>
          <w:szCs w:val="22"/>
        </w:rPr>
        <w:t xml:space="preserve">Cancel invite: pending invite removed from list</w:t>
      </w:r>
    </w:p>
    <w:p>
      <w:pPr>
        <w:pStyle w:val="ListParagraph"/>
        <w:numPr>
          <w:ilvl w:val="0"/>
          <w:numId w:val="2"/>
        </w:numPr>
        <w:spacing w:before="40" w:after="40" w:line="276" w:lineRule="auto"/>
      </w:pPr>
      <w:r>
        <w:rPr>
          <w:rFonts w:ascii="Arial" w:cs="Arial" w:eastAsia="Arial" w:hAnsi="Arial"/>
          <w:color w:val="333333"/>
          <w:sz w:val="22"/>
          <w:szCs w:val="22"/>
        </w:rPr>
        <w:t xml:space="preserve">Account details shows correct email for logged-in user</w:t>
      </w:r>
    </w:p>
    <w:p>
      <w:pPr>
        <w:pStyle w:val="ListParagraph"/>
        <w:numPr>
          <w:ilvl w:val="0"/>
          <w:numId w:val="2"/>
        </w:numPr>
        <w:spacing w:before="40" w:after="40" w:line="276" w:lineRule="auto"/>
      </w:pPr>
      <w:r>
        <w:rPr>
          <w:rFonts w:ascii="Arial" w:cs="Arial" w:eastAsia="Arial" w:hAnsi="Arial"/>
          <w:color w:val="333333"/>
          <w:sz w:val="22"/>
          <w:szCs w:val="22"/>
        </w:rPr>
        <w:t xml:space="preserve">Change Password sends reset email successfully</w:t>
      </w:r>
    </w:p>
    <w:p>
      <w:pPr>
        <w:spacing w:before="40" w:after="40"/>
      </w:pPr>
      <w:r>
        <w:t xml:space="preserve"/>
      </w:r>
    </w:p>
    <w:p>
      <w:pPr>
        <w:pStyle w:val="Heading2"/>
        <w:spacing w:before="280" w:after="80" w:line="276" w:lineRule="auto"/>
      </w:pPr>
      <w:r>
        <w:rPr>
          <w:rFonts w:ascii="Arial" w:cs="Arial" w:eastAsia="Arial" w:hAnsi="Arial"/>
          <w:b/>
          <w:bCs/>
          <w:color w:val="2E5F8A"/>
          <w:sz w:val="26"/>
          <w:szCs w:val="26"/>
        </w:rPr>
        <w:t xml:space="preserve">11d. Account Resolution</w:t>
      </w:r>
    </w:p>
    <w:p>
      <w:pPr>
        <w:pStyle w:val="ListParagraph"/>
        <w:numPr>
          <w:ilvl w:val="0"/>
          <w:numId w:val="2"/>
        </w:numPr>
        <w:spacing w:before="40" w:after="40" w:line="276" w:lineRule="auto"/>
      </w:pPr>
      <w:r>
        <w:rPr>
          <w:rFonts w:ascii="Arial" w:cs="Arial" w:eastAsia="Arial" w:hAnsi="Arial"/>
          <w:color w:val="333333"/>
          <w:sz w:val="22"/>
          <w:szCs w:val="22"/>
        </w:rPr>
        <w:t xml:space="preserve">Team member (Level 2 or 3) sees the Account Owner’s Business Profile data, not their own</w:t>
      </w:r>
    </w:p>
    <w:p>
      <w:pPr>
        <w:pStyle w:val="ListParagraph"/>
        <w:numPr>
          <w:ilvl w:val="0"/>
          <w:numId w:val="2"/>
        </w:numPr>
        <w:spacing w:before="40" w:after="40" w:line="276" w:lineRule="auto"/>
      </w:pPr>
      <w:r>
        <w:rPr>
          <w:rFonts w:ascii="Arial" w:cs="Arial" w:eastAsia="Arial" w:hAnsi="Arial"/>
          <w:color w:val="333333"/>
          <w:sz w:val="22"/>
          <w:szCs w:val="22"/>
        </w:rPr>
        <w:t xml:space="preserve">Team member sees the Account Owner’s activated tools</w:t>
      </w:r>
    </w:p>
    <w:p>
      <w:pPr>
        <w:pStyle w:val="ListParagraph"/>
        <w:numPr>
          <w:ilvl w:val="0"/>
          <w:numId w:val="2"/>
        </w:numPr>
        <w:spacing w:before="40" w:after="40" w:line="276" w:lineRule="auto"/>
      </w:pPr>
      <w:r>
        <w:rPr>
          <w:rFonts w:ascii="Arial" w:cs="Arial" w:eastAsia="Arial" w:hAnsi="Arial"/>
          <w:color w:val="333333"/>
          <w:sz w:val="22"/>
          <w:szCs w:val="22"/>
        </w:rPr>
        <w:t xml:space="preserve">Team member’s Email Assistant shows only their own inbox, not the Account Owner’s</w:t>
      </w:r>
    </w:p>
    <w:p>
      <w:pPr>
        <w:pStyle w:val="ListParagraph"/>
        <w:numPr>
          <w:ilvl w:val="0"/>
          <w:numId w:val="2"/>
        </w:numPr>
        <w:spacing w:before="40" w:after="40" w:line="276" w:lineRule="auto"/>
      </w:pPr>
      <w:r>
        <w:rPr>
          <w:rFonts w:ascii="Arial" w:cs="Arial" w:eastAsia="Arial" w:hAnsi="Arial"/>
          <w:color w:val="333333"/>
          <w:sz w:val="22"/>
          <w:szCs w:val="22"/>
        </w:rPr>
        <w:t xml:space="preserve">Content Library shared data (uploaded content, approved items) is shared across all users on the account</w:t>
      </w:r>
    </w:p>
    <w:p>
      <w:pPr>
        <w:spacing w:before="40" w:after="40"/>
      </w:pPr>
      <w:r>
        <w:t xml:space="preserve"/>
      </w:r>
    </w:p>
    <w:p>
      <w:pPr>
        <w:pStyle w:val="Heading1"/>
        <w:spacing w:before="360" w:after="120" w:line="276" w:lineRule="auto"/>
      </w:pPr>
      <w:r>
        <w:rPr>
          <w:rFonts w:ascii="Arial" w:cs="Arial" w:eastAsia="Arial" w:hAnsi="Arial"/>
          <w:b/>
          <w:bCs/>
          <w:color w:val="1F3864"/>
          <w:sz w:val="32"/>
          <w:szCs w:val="32"/>
        </w:rPr>
        <w:t xml:space="preserve">12. 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bCs/>
                <w:color w:val="333333"/>
                <w:sz w:val="22"/>
                <w:szCs w:val="22"/>
              </w:rPr>
              <w:t xml:space="preserve">v1.0 — Mar 2026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lineRule="auto"/>
            </w:pPr>
            <w:r>
              <w:rPr>
                <w:rFonts w:ascii="Arial" w:cs="Arial" w:eastAsia="Arial" w:hAnsi="Arial"/>
                <w:b w:val="false"/>
                <w:bCs w:val="false"/>
                <w:color w:val="333333"/>
                <w:sz w:val="22"/>
                <w:szCs w:val="22"/>
              </w:rPr>
              <w:t xml:space="preserve">Initial spec. Fully covers multi-user access (3-tier security model, team_members schema, account resolution, invite/remove flow) and the Account Management page (subscriptions, billing, user management). Written as a standalone document after the CL New Features Spec v1.1 was confirmed to have left this area underspecced.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E5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2026-03-19T03:20:54.718Z</dcterms:created>
  <dcterms:modified xsi:type="dcterms:W3CDTF">2026-03-19T03:20:54.719Z</dcterms:modified>
</cp:coreProperties>
</file>

<file path=docProps/custom.xml><?xml version="1.0" encoding="utf-8"?>
<Properties xmlns="http://schemas.openxmlformats.org/officeDocument/2006/custom-properties" xmlns:vt="http://schemas.openxmlformats.org/officeDocument/2006/docPropsVTypes"/>
</file>