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0A8F1" w14:textId="77777777" w:rsidR="009108EA" w:rsidRDefault="00AF61C8" w:rsidP="00AF61C8">
      <w:pPr>
        <w:jc w:val="center"/>
        <w:rPr>
          <w:sz w:val="52"/>
        </w:rPr>
      </w:pPr>
      <w:r w:rsidRPr="00AF61C8">
        <w:rPr>
          <w:sz w:val="52"/>
        </w:rPr>
        <w:t>How computer work</w:t>
      </w:r>
    </w:p>
    <w:p w14:paraId="63EE19C3" w14:textId="77777777" w:rsidR="00AF61C8" w:rsidRDefault="00AF61C8" w:rsidP="00AF61C8">
      <w:pPr>
        <w:rPr>
          <w:sz w:val="28"/>
        </w:rPr>
      </w:pPr>
      <w:r>
        <w:rPr>
          <w:sz w:val="28"/>
        </w:rPr>
        <w:t>Computer work on electricity</w:t>
      </w:r>
    </w:p>
    <w:p w14:paraId="405F437A" w14:textId="77777777" w:rsidR="00016954" w:rsidRDefault="00016954" w:rsidP="00AF61C8">
      <w:pPr>
        <w:rPr>
          <w:sz w:val="28"/>
        </w:rPr>
      </w:pPr>
    </w:p>
    <w:p w14:paraId="21AC7FE8" w14:textId="77777777" w:rsidR="00AF61C8" w:rsidRDefault="00AF61C8" w:rsidP="00AF61C8">
      <w:pPr>
        <w:rPr>
          <w:b/>
          <w:bCs/>
          <w:sz w:val="28"/>
        </w:rPr>
      </w:pPr>
      <w:r>
        <w:rPr>
          <w:sz w:val="28"/>
        </w:rPr>
        <w:t>First</w:t>
      </w:r>
      <w:r w:rsidR="00016954">
        <w:rPr>
          <w:sz w:val="28"/>
        </w:rPr>
        <w:t xml:space="preserve"> generation</w:t>
      </w:r>
      <w:r>
        <w:rPr>
          <w:sz w:val="28"/>
        </w:rPr>
        <w:t xml:space="preserve"> computer is </w:t>
      </w:r>
      <w:r w:rsidRPr="00AF61C8">
        <w:rPr>
          <w:b/>
          <w:bCs/>
          <w:sz w:val="28"/>
        </w:rPr>
        <w:t>eniac</w:t>
      </w:r>
    </w:p>
    <w:p w14:paraId="71B39FED" w14:textId="77777777" w:rsidR="00AF61C8" w:rsidRDefault="00016954" w:rsidP="00AF61C8">
      <w:pPr>
        <w:rPr>
          <w:b/>
          <w:bCs/>
          <w:sz w:val="28"/>
        </w:rPr>
      </w:pPr>
      <w:r>
        <w:rPr>
          <w:sz w:val="28"/>
        </w:rPr>
        <w:t xml:space="preserve">Second generation computer is </w:t>
      </w:r>
      <w:r w:rsidRPr="00016954">
        <w:rPr>
          <w:b/>
          <w:bCs/>
          <w:sz w:val="28"/>
        </w:rPr>
        <w:t>transistors</w:t>
      </w:r>
    </w:p>
    <w:p w14:paraId="130B2D3A" w14:textId="77777777" w:rsidR="00016954" w:rsidRDefault="00016954" w:rsidP="00AF61C8">
      <w:pPr>
        <w:rPr>
          <w:b/>
          <w:bCs/>
          <w:sz w:val="28"/>
        </w:rPr>
      </w:pPr>
      <w:r>
        <w:rPr>
          <w:sz w:val="28"/>
        </w:rPr>
        <w:t xml:space="preserve">Third generation computer is </w:t>
      </w:r>
      <w:r>
        <w:rPr>
          <w:b/>
          <w:bCs/>
          <w:sz w:val="28"/>
        </w:rPr>
        <w:t>integrated circuits</w:t>
      </w:r>
    </w:p>
    <w:p w14:paraId="2ED2D3BA" w14:textId="77777777" w:rsidR="00016954" w:rsidRDefault="00016954" w:rsidP="00AF61C8">
      <w:pPr>
        <w:rPr>
          <w:b/>
          <w:bCs/>
          <w:sz w:val="28"/>
        </w:rPr>
      </w:pPr>
    </w:p>
    <w:p w14:paraId="69114F40" w14:textId="77777777" w:rsidR="00016954" w:rsidRDefault="00016954" w:rsidP="00016954">
      <w:pPr>
        <w:jc w:val="center"/>
        <w:rPr>
          <w:sz w:val="36"/>
        </w:rPr>
      </w:pPr>
      <w:r>
        <w:rPr>
          <w:sz w:val="36"/>
        </w:rPr>
        <w:t>Generation of Computers</w:t>
      </w:r>
    </w:p>
    <w:p w14:paraId="581A2B6E" w14:textId="77777777" w:rsidR="00016954" w:rsidRDefault="00016954" w:rsidP="0001695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Vacuum tubes</w:t>
      </w:r>
    </w:p>
    <w:p w14:paraId="7F010B5A" w14:textId="77777777" w:rsidR="00016954" w:rsidRDefault="00016954" w:rsidP="0001695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Transistors</w:t>
      </w:r>
    </w:p>
    <w:p w14:paraId="661D6737" w14:textId="77777777" w:rsidR="00016954" w:rsidRDefault="00016954" w:rsidP="0001695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Integrated circuits (chips)</w:t>
      </w:r>
    </w:p>
    <w:p w14:paraId="110D9C00" w14:textId="77777777" w:rsidR="00016954" w:rsidRDefault="00016954" w:rsidP="0001695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Microprocessors (cpu’s)</w:t>
      </w:r>
    </w:p>
    <w:p w14:paraId="52265882" w14:textId="77777777" w:rsidR="00016954" w:rsidRDefault="00016954" w:rsidP="00016954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AI (?)</w:t>
      </w:r>
    </w:p>
    <w:p w14:paraId="241E4906" w14:textId="77777777" w:rsidR="00016954" w:rsidRDefault="00016954" w:rsidP="00016954">
      <w:pPr>
        <w:rPr>
          <w:sz w:val="28"/>
        </w:rPr>
      </w:pPr>
    </w:p>
    <w:p w14:paraId="38E41DD5" w14:textId="77777777" w:rsidR="00016954" w:rsidRDefault="00016954" w:rsidP="00016954">
      <w:pPr>
        <w:rPr>
          <w:sz w:val="28"/>
        </w:rPr>
      </w:pPr>
      <w:r w:rsidRPr="0092337F">
        <w:rPr>
          <w:i/>
          <w:iCs/>
          <w:sz w:val="28"/>
        </w:rPr>
        <w:t>Circuits</w:t>
      </w:r>
      <w:r>
        <w:rPr>
          <w:sz w:val="28"/>
        </w:rPr>
        <w:t xml:space="preserve">, </w:t>
      </w:r>
      <w:r w:rsidRPr="0092337F">
        <w:rPr>
          <w:i/>
          <w:iCs/>
          <w:sz w:val="28"/>
        </w:rPr>
        <w:t>switches</w:t>
      </w:r>
      <w:r>
        <w:rPr>
          <w:sz w:val="28"/>
        </w:rPr>
        <w:t xml:space="preserve">, </w:t>
      </w:r>
      <w:r w:rsidRPr="0092337F">
        <w:rPr>
          <w:i/>
          <w:iCs/>
          <w:sz w:val="28"/>
        </w:rPr>
        <w:t>transistors</w:t>
      </w:r>
      <w:r>
        <w:rPr>
          <w:sz w:val="28"/>
        </w:rPr>
        <w:t>, and even “</w:t>
      </w:r>
      <w:r w:rsidRPr="0092337F">
        <w:rPr>
          <w:i/>
          <w:iCs/>
          <w:sz w:val="28"/>
        </w:rPr>
        <w:t>gates</w:t>
      </w:r>
      <w:r>
        <w:rPr>
          <w:sz w:val="28"/>
        </w:rPr>
        <w:t xml:space="preserve">” are all words used to refer to this thing within a computer that can either be ON or OFF. It’s a </w:t>
      </w:r>
      <w:r w:rsidRPr="0092337F">
        <w:rPr>
          <w:i/>
          <w:iCs/>
          <w:sz w:val="28"/>
        </w:rPr>
        <w:t>circuit</w:t>
      </w:r>
      <w:r>
        <w:rPr>
          <w:sz w:val="28"/>
        </w:rPr>
        <w:t xml:space="preserve">, it’s </w:t>
      </w:r>
      <w:r w:rsidR="0092337F">
        <w:rPr>
          <w:sz w:val="28"/>
        </w:rPr>
        <w:t xml:space="preserve">a </w:t>
      </w:r>
      <w:r w:rsidR="0092337F" w:rsidRPr="0092337F">
        <w:rPr>
          <w:i/>
          <w:iCs/>
          <w:sz w:val="28"/>
        </w:rPr>
        <w:t>switch</w:t>
      </w:r>
      <w:r w:rsidR="0092337F">
        <w:rPr>
          <w:sz w:val="28"/>
        </w:rPr>
        <w:t xml:space="preserve">. It’s a gate that can either be OPENED or CLOSED, it’s a </w:t>
      </w:r>
      <w:r w:rsidR="0092337F" w:rsidRPr="0092337F">
        <w:rPr>
          <w:i/>
          <w:iCs/>
          <w:sz w:val="28"/>
        </w:rPr>
        <w:t>transistor</w:t>
      </w:r>
      <w:r w:rsidR="0092337F">
        <w:rPr>
          <w:sz w:val="28"/>
        </w:rPr>
        <w:t>-you will learn that people use all of those words to talk about this same thing, this ability of computers to store ON/OFF states.</w:t>
      </w:r>
    </w:p>
    <w:p w14:paraId="22594621" w14:textId="77777777" w:rsidR="0092337F" w:rsidRDefault="0092337F" w:rsidP="00016954">
      <w:pPr>
        <w:rPr>
          <w:sz w:val="28"/>
        </w:rPr>
      </w:pPr>
    </w:p>
    <w:p w14:paraId="55E419FB" w14:textId="77777777" w:rsidR="0092337F" w:rsidRDefault="0092337F" w:rsidP="00016954">
      <w:pPr>
        <w:rPr>
          <w:sz w:val="28"/>
        </w:rPr>
      </w:pPr>
      <w:r>
        <w:rPr>
          <w:sz w:val="28"/>
        </w:rPr>
        <w:t xml:space="preserve"> 1 bit</w:t>
      </w:r>
    </w:p>
    <w:p w14:paraId="2AC5A2A7" w14:textId="77777777" w:rsidR="0092337F" w:rsidRDefault="0092337F" w:rsidP="00016954">
      <w:pPr>
        <w:rPr>
          <w:sz w:val="28"/>
        </w:rPr>
      </w:pPr>
      <w:r>
        <w:rPr>
          <w:sz w:val="28"/>
        </w:rPr>
        <w:t>8 bits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 byte</w:t>
      </w:r>
    </w:p>
    <w:p w14:paraId="7AFDACCB" w14:textId="77777777" w:rsidR="0092337F" w:rsidRDefault="0092337F" w:rsidP="00016954">
      <w:pPr>
        <w:rPr>
          <w:sz w:val="28"/>
        </w:rPr>
      </w:pPr>
      <w:r>
        <w:rPr>
          <w:sz w:val="28"/>
        </w:rPr>
        <w:t>10(00)24 bytes</w:t>
      </w:r>
      <w:r>
        <w:rPr>
          <w:sz w:val="28"/>
        </w:rPr>
        <w:tab/>
        <w:t>1 KiloByte</w:t>
      </w:r>
    </w:p>
    <w:p w14:paraId="70DAD690" w14:textId="77777777" w:rsidR="0092337F" w:rsidRDefault="0092337F" w:rsidP="00016954">
      <w:pPr>
        <w:rPr>
          <w:sz w:val="28"/>
        </w:rPr>
      </w:pPr>
      <w:r>
        <w:rPr>
          <w:sz w:val="28"/>
        </w:rPr>
        <w:t>1000 KiloBytes</w:t>
      </w:r>
      <w:r>
        <w:rPr>
          <w:sz w:val="28"/>
        </w:rPr>
        <w:tab/>
        <w:t>1 MegaByte</w:t>
      </w:r>
    </w:p>
    <w:p w14:paraId="16664508" w14:textId="77777777" w:rsidR="0092337F" w:rsidRDefault="0092337F" w:rsidP="00016954">
      <w:pPr>
        <w:rPr>
          <w:sz w:val="28"/>
        </w:rPr>
      </w:pPr>
      <w:r>
        <w:rPr>
          <w:sz w:val="28"/>
        </w:rPr>
        <w:t>1000 MegaBytes</w:t>
      </w:r>
      <w:r>
        <w:rPr>
          <w:sz w:val="28"/>
        </w:rPr>
        <w:tab/>
        <w:t>1GigaByte</w:t>
      </w:r>
    </w:p>
    <w:p w14:paraId="6C72FAFA" w14:textId="77777777" w:rsidR="0092337F" w:rsidRPr="00016954" w:rsidRDefault="0092337F" w:rsidP="00016954">
      <w:pPr>
        <w:rPr>
          <w:sz w:val="28"/>
        </w:rPr>
      </w:pPr>
      <w:r>
        <w:rPr>
          <w:sz w:val="28"/>
        </w:rPr>
        <w:t>1000 GigaBytes</w:t>
      </w:r>
      <w:r>
        <w:rPr>
          <w:sz w:val="28"/>
        </w:rPr>
        <w:tab/>
        <w:t xml:space="preserve">1 TeraByte </w:t>
      </w:r>
    </w:p>
    <w:p w14:paraId="12133612" w14:textId="77777777" w:rsidR="00016954" w:rsidRDefault="0092337F" w:rsidP="00016954">
      <w:pPr>
        <w:rPr>
          <w:i/>
          <w:iCs/>
          <w:sz w:val="28"/>
        </w:rPr>
      </w:pPr>
      <w:r w:rsidRPr="00673017">
        <w:rPr>
          <w:i/>
          <w:iCs/>
          <w:sz w:val="28"/>
        </w:rPr>
        <w:lastRenderedPageBreak/>
        <w:t>ON &amp; OFF, 1</w:t>
      </w:r>
      <w:r w:rsidR="00673017" w:rsidRPr="00673017">
        <w:rPr>
          <w:i/>
          <w:iCs/>
          <w:sz w:val="28"/>
        </w:rPr>
        <w:t xml:space="preserve"> &amp; 0, Binary Digits, Bits, and Machine Language are all words used to refer to this idea that, within a computer, it’s all nothing but a bunch of ZERO’s and ONE’s, or switches that are ON or OFF, it’s all just a bunch of Binary Digits, or Bits, that’s the language which computers speak, it’s machine language.</w:t>
      </w:r>
    </w:p>
    <w:p w14:paraId="060DFDBA" w14:textId="77777777" w:rsidR="00673017" w:rsidRPr="00673017" w:rsidRDefault="00673017" w:rsidP="00016954">
      <w:pPr>
        <w:rPr>
          <w:sz w:val="28"/>
        </w:rPr>
      </w:pPr>
    </w:p>
    <w:p w14:paraId="3134BFF0" w14:textId="02D81721" w:rsidR="00A431F9" w:rsidRDefault="00A431F9" w:rsidP="00A431F9">
      <w:pPr>
        <w:jc w:val="center"/>
        <w:rPr>
          <w:sz w:val="36"/>
        </w:rPr>
      </w:pPr>
      <w:r>
        <w:rPr>
          <w:sz w:val="36"/>
        </w:rPr>
        <w:t>Coding scheme</w:t>
      </w:r>
    </w:p>
    <w:p w14:paraId="36FC0D94" w14:textId="397EF9B0" w:rsidR="00A431F9" w:rsidRDefault="00A431F9" w:rsidP="00A431F9">
      <w:pPr>
        <w:rPr>
          <w:sz w:val="28"/>
        </w:rPr>
      </w:pPr>
      <w:r>
        <w:rPr>
          <w:sz w:val="28"/>
        </w:rPr>
        <w:t>Coding scheme is a set of codes, defined by the words and phrase that researchers assign to categorize a segment of the data by topic. To develop a preliminary coding scheme, researchers consider what questions they are trying to answer and related topics to those questions.</w:t>
      </w:r>
    </w:p>
    <w:p w14:paraId="3EA967AE" w14:textId="2AC1E82B" w:rsidR="00A431F9" w:rsidRDefault="00A431F9" w:rsidP="00A431F9">
      <w:pPr>
        <w:rPr>
          <w:sz w:val="28"/>
        </w:rPr>
      </w:pPr>
      <w:r>
        <w:rPr>
          <w:sz w:val="28"/>
        </w:rPr>
        <w:t>Example of coding schemes are EBCDIC, UTF-8, ADCII &amp; Unicode.</w:t>
      </w:r>
    </w:p>
    <w:p w14:paraId="5A8DAD59" w14:textId="45174A81" w:rsidR="00A431F9" w:rsidRDefault="00A431F9" w:rsidP="00A431F9">
      <w:pPr>
        <w:rPr>
          <w:sz w:val="28"/>
        </w:rPr>
      </w:pPr>
      <w:r>
        <w:rPr>
          <w:sz w:val="28"/>
        </w:rPr>
        <w:t>Why is coding scheme used?</w:t>
      </w:r>
    </w:p>
    <w:p w14:paraId="29921952" w14:textId="182F472D" w:rsidR="00A431F9" w:rsidRDefault="00A431F9" w:rsidP="00A431F9">
      <w:pPr>
        <w:rPr>
          <w:sz w:val="28"/>
        </w:rPr>
      </w:pPr>
      <w:r>
        <w:rPr>
          <w:sz w:val="28"/>
        </w:rPr>
        <w:t>Coding Schemes are necessary to perform the Encoding process, involving the conversion of data from Human readable status to Machine understandable format, such as a Binary Language which consists of 0 and 1. Without having a Coding Scheme to convert data, computers wouldn’t be able to store, process, ot execute data.</w:t>
      </w:r>
    </w:p>
    <w:p w14:paraId="68CA3568" w14:textId="306FB4A1" w:rsidR="001E00AD" w:rsidRDefault="001E00AD" w:rsidP="00A431F9">
      <w:pPr>
        <w:rPr>
          <w:sz w:val="28"/>
        </w:rPr>
      </w:pPr>
    </w:p>
    <w:p w14:paraId="48715E8D" w14:textId="70F92571" w:rsidR="001E00AD" w:rsidRDefault="001E00AD" w:rsidP="001E00AD">
      <w:pPr>
        <w:jc w:val="center"/>
        <w:rPr>
          <w:sz w:val="36"/>
        </w:rPr>
      </w:pPr>
      <w:r>
        <w:rPr>
          <w:sz w:val="36"/>
        </w:rPr>
        <w:t>Printing</w:t>
      </w:r>
    </w:p>
    <w:p w14:paraId="211E4A9A" w14:textId="711119BF" w:rsidR="001E00AD" w:rsidRDefault="001E00AD" w:rsidP="001E00AD">
      <w:pPr>
        <w:rPr>
          <w:sz w:val="28"/>
        </w:rPr>
      </w:pPr>
      <w:r>
        <w:rPr>
          <w:sz w:val="28"/>
        </w:rPr>
        <w:t>General</w:t>
      </w:r>
    </w:p>
    <w:p w14:paraId="38159C17" w14:textId="123F773B" w:rsidR="001E00AD" w:rsidRDefault="001E00AD" w:rsidP="001E00AD">
      <w:pPr>
        <w:rPr>
          <w:sz w:val="28"/>
        </w:rPr>
      </w:pPr>
      <w:r>
        <w:rPr>
          <w:sz w:val="28"/>
        </w:rPr>
        <w:t>%v</w:t>
      </w:r>
      <w:r>
        <w:rPr>
          <w:sz w:val="28"/>
        </w:rPr>
        <w:tab/>
        <w:t>the value in a default format</w:t>
      </w:r>
    </w:p>
    <w:p w14:paraId="27CDC097" w14:textId="3AE43611" w:rsidR="001E00AD" w:rsidRDefault="001E00AD" w:rsidP="001E00AD">
      <w:pPr>
        <w:rPr>
          <w:sz w:val="28"/>
        </w:rPr>
      </w:pPr>
      <w:r>
        <w:rPr>
          <w:sz w:val="28"/>
        </w:rPr>
        <w:t>%#v</w:t>
      </w:r>
      <w:r>
        <w:rPr>
          <w:sz w:val="28"/>
        </w:rPr>
        <w:tab/>
        <w:t>a Go-syntax representation of the value</w:t>
      </w:r>
    </w:p>
    <w:p w14:paraId="493DD3D6" w14:textId="29BC7532" w:rsidR="001E00AD" w:rsidRDefault="001E00AD" w:rsidP="001E00AD">
      <w:pPr>
        <w:rPr>
          <w:sz w:val="28"/>
        </w:rPr>
      </w:pPr>
      <w:r>
        <w:rPr>
          <w:sz w:val="28"/>
        </w:rPr>
        <w:t>%T</w:t>
      </w:r>
      <w:r>
        <w:rPr>
          <w:sz w:val="28"/>
        </w:rPr>
        <w:tab/>
        <w:t>a Go-syntax representation of the type of the value</w:t>
      </w:r>
    </w:p>
    <w:p w14:paraId="3DE8D57B" w14:textId="1B9928EC" w:rsidR="001E00AD" w:rsidRDefault="001E00AD" w:rsidP="001E00AD">
      <w:pPr>
        <w:rPr>
          <w:sz w:val="28"/>
        </w:rPr>
      </w:pPr>
      <w:r>
        <w:rPr>
          <w:sz w:val="28"/>
        </w:rPr>
        <w:t>%%</w:t>
      </w:r>
      <w:r>
        <w:rPr>
          <w:sz w:val="28"/>
        </w:rPr>
        <w:tab/>
        <w:t>a literal percent sign; consumes no value</w:t>
      </w:r>
    </w:p>
    <w:p w14:paraId="5DC393BD" w14:textId="037F5FD5" w:rsidR="001E00AD" w:rsidRDefault="001E00AD" w:rsidP="001E00AD">
      <w:pPr>
        <w:rPr>
          <w:sz w:val="28"/>
        </w:rPr>
      </w:pPr>
    </w:p>
    <w:p w14:paraId="488C133E" w14:textId="19E403C7" w:rsidR="006F4D8B" w:rsidRDefault="006F4D8B" w:rsidP="001E00AD">
      <w:pPr>
        <w:rPr>
          <w:sz w:val="28"/>
        </w:rPr>
      </w:pPr>
      <w:r>
        <w:rPr>
          <w:sz w:val="28"/>
        </w:rPr>
        <w:t>Boolean:</w:t>
      </w:r>
    </w:p>
    <w:p w14:paraId="5B71AC5A" w14:textId="59364ED2" w:rsidR="006F4D8B" w:rsidRDefault="006F4D8B" w:rsidP="001E00AD">
      <w:pPr>
        <w:rPr>
          <w:sz w:val="28"/>
        </w:rPr>
      </w:pPr>
      <w:r>
        <w:rPr>
          <w:sz w:val="28"/>
        </w:rPr>
        <w:t>%t</w:t>
      </w:r>
      <w:r>
        <w:rPr>
          <w:sz w:val="28"/>
        </w:rPr>
        <w:tab/>
        <w:t>the word true or false</w:t>
      </w:r>
    </w:p>
    <w:p w14:paraId="137AC5BA" w14:textId="4C8BC78F" w:rsidR="006F4D8B" w:rsidRDefault="006F4D8B" w:rsidP="001E00AD">
      <w:pPr>
        <w:rPr>
          <w:sz w:val="28"/>
        </w:rPr>
      </w:pPr>
      <w:r>
        <w:rPr>
          <w:sz w:val="28"/>
        </w:rPr>
        <w:lastRenderedPageBreak/>
        <w:t>Integer:</w:t>
      </w:r>
    </w:p>
    <w:p w14:paraId="297388D3" w14:textId="41A2FFDF" w:rsidR="006F4D8B" w:rsidRDefault="006F4D8B" w:rsidP="001E00AD">
      <w:pPr>
        <w:rPr>
          <w:sz w:val="28"/>
        </w:rPr>
      </w:pPr>
      <w:r>
        <w:rPr>
          <w:sz w:val="28"/>
        </w:rPr>
        <w:t>%b</w:t>
      </w:r>
      <w:r>
        <w:rPr>
          <w:sz w:val="28"/>
        </w:rPr>
        <w:tab/>
        <w:t>base 2</w:t>
      </w:r>
    </w:p>
    <w:p w14:paraId="1EACBB64" w14:textId="1BD0F9DA" w:rsidR="006F4D8B" w:rsidRDefault="006F4D8B" w:rsidP="001E00AD">
      <w:pPr>
        <w:rPr>
          <w:sz w:val="28"/>
        </w:rPr>
      </w:pPr>
      <w:r>
        <w:rPr>
          <w:sz w:val="28"/>
        </w:rPr>
        <w:t>%c</w:t>
      </w:r>
      <w:r>
        <w:rPr>
          <w:sz w:val="28"/>
        </w:rPr>
        <w:tab/>
        <w:t>the character represented by the corresponding Unicode</w:t>
      </w:r>
    </w:p>
    <w:p w14:paraId="3B0DE14F" w14:textId="0D75B450" w:rsidR="006F4D8B" w:rsidRDefault="006F4D8B" w:rsidP="001E00AD">
      <w:pPr>
        <w:rPr>
          <w:sz w:val="28"/>
        </w:rPr>
      </w:pPr>
      <w:r>
        <w:rPr>
          <w:sz w:val="28"/>
        </w:rPr>
        <w:t>%d</w:t>
      </w:r>
      <w:r>
        <w:rPr>
          <w:sz w:val="28"/>
        </w:rPr>
        <w:tab/>
        <w:t>base 10</w:t>
      </w:r>
    </w:p>
    <w:p w14:paraId="77932399" w14:textId="4B301987" w:rsidR="006F4D8B" w:rsidRDefault="006F4D8B" w:rsidP="001E00AD">
      <w:pPr>
        <w:rPr>
          <w:sz w:val="28"/>
        </w:rPr>
      </w:pPr>
      <w:r>
        <w:rPr>
          <w:sz w:val="28"/>
        </w:rPr>
        <w:t>%o</w:t>
      </w:r>
      <w:r>
        <w:rPr>
          <w:sz w:val="28"/>
        </w:rPr>
        <w:tab/>
        <w:t>base 8</w:t>
      </w:r>
    </w:p>
    <w:p w14:paraId="0F5031D4" w14:textId="4579B4EC" w:rsidR="006F4D8B" w:rsidRDefault="006F4D8B" w:rsidP="001E00AD">
      <w:pPr>
        <w:rPr>
          <w:sz w:val="28"/>
        </w:rPr>
      </w:pPr>
      <w:r>
        <w:rPr>
          <w:sz w:val="28"/>
        </w:rPr>
        <w:t>%q</w:t>
      </w:r>
      <w:r>
        <w:rPr>
          <w:sz w:val="28"/>
        </w:rPr>
        <w:tab/>
        <w:t>a single-quoted character literal safely escaped with Go</w:t>
      </w:r>
    </w:p>
    <w:p w14:paraId="691EA5C3" w14:textId="391AB5A5" w:rsidR="006F4D8B" w:rsidRDefault="006F4D8B" w:rsidP="001E00AD">
      <w:pPr>
        <w:rPr>
          <w:sz w:val="28"/>
        </w:rPr>
      </w:pPr>
      <w:r>
        <w:rPr>
          <w:sz w:val="28"/>
        </w:rPr>
        <w:t>%x</w:t>
      </w:r>
      <w:r>
        <w:rPr>
          <w:sz w:val="28"/>
        </w:rPr>
        <w:tab/>
        <w:t>base 16, with lower-case letter for a-f</w:t>
      </w:r>
    </w:p>
    <w:p w14:paraId="50B74F9C" w14:textId="6F75D216" w:rsidR="006F4D8B" w:rsidRDefault="006F4D8B" w:rsidP="001E00AD">
      <w:pPr>
        <w:rPr>
          <w:sz w:val="28"/>
        </w:rPr>
      </w:pPr>
      <w:r>
        <w:rPr>
          <w:sz w:val="28"/>
        </w:rPr>
        <w:t>%X</w:t>
      </w:r>
      <w:r>
        <w:rPr>
          <w:sz w:val="28"/>
        </w:rPr>
        <w:tab/>
        <w:t>base 16, with upper-case letter for A-F</w:t>
      </w:r>
    </w:p>
    <w:p w14:paraId="16099A05" w14:textId="42C66708" w:rsidR="006F4D8B" w:rsidRPr="001E00AD" w:rsidRDefault="006F4D8B" w:rsidP="001E00AD">
      <w:pPr>
        <w:rPr>
          <w:sz w:val="28"/>
        </w:rPr>
      </w:pPr>
      <w:r>
        <w:rPr>
          <w:sz w:val="28"/>
        </w:rPr>
        <w:t>%U</w:t>
      </w:r>
      <w:r>
        <w:rPr>
          <w:sz w:val="28"/>
        </w:rPr>
        <w:tab/>
        <w:t>Unicode format: U+1234; same as “U+%04X</w:t>
      </w:r>
      <w:bookmarkStart w:id="0" w:name="_GoBack"/>
      <w:bookmarkEnd w:id="0"/>
      <w:r>
        <w:rPr>
          <w:sz w:val="28"/>
        </w:rPr>
        <w:t>”</w:t>
      </w:r>
    </w:p>
    <w:sectPr w:rsidR="006F4D8B" w:rsidRPr="001E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F45E6"/>
    <w:multiLevelType w:val="hybridMultilevel"/>
    <w:tmpl w:val="B556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167E1"/>
    <w:multiLevelType w:val="hybridMultilevel"/>
    <w:tmpl w:val="893E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C8"/>
    <w:rsid w:val="00016954"/>
    <w:rsid w:val="001E00AD"/>
    <w:rsid w:val="00673017"/>
    <w:rsid w:val="006F4D8B"/>
    <w:rsid w:val="009108EA"/>
    <w:rsid w:val="0092337F"/>
    <w:rsid w:val="00A431F9"/>
    <w:rsid w:val="00A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1EA5"/>
  <w15:chartTrackingRefBased/>
  <w15:docId w15:val="{9F7F101E-714C-4199-9173-D9B82C75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2</cp:revision>
  <dcterms:created xsi:type="dcterms:W3CDTF">2023-04-22T04:45:00Z</dcterms:created>
  <dcterms:modified xsi:type="dcterms:W3CDTF">2023-04-22T08:41:00Z</dcterms:modified>
</cp:coreProperties>
</file>