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E577A" w14:textId="77777777" w:rsidR="00792147" w:rsidRDefault="00792147" w:rsidP="00066136">
      <w:pPr>
        <w:tabs>
          <w:tab w:val="left" w:pos="851"/>
        </w:tabs>
        <w:jc w:val="both"/>
        <w:rPr>
          <w:rFonts w:ascii="Verdana" w:hAnsi="Verdana"/>
          <w:sz w:val="20"/>
        </w:rPr>
      </w:pPr>
      <w:r>
        <w:rPr>
          <w:rFonts w:ascii="Verdana" w:hAnsi="Verdana"/>
          <w:sz w:val="20"/>
        </w:rPr>
        <w:t xml:space="preserve">La comunicación es el elemento fundamental en el aula: podemos tener muchos conocimientos (de hecho, seguro que todos los que estáis aquí los tenéis: sois licenciados, </w:t>
      </w:r>
      <w:proofErr w:type="gramStart"/>
      <w:r>
        <w:rPr>
          <w:rFonts w:ascii="Verdana" w:hAnsi="Verdana"/>
          <w:sz w:val="20"/>
        </w:rPr>
        <w:t>ingenieros,…</w:t>
      </w:r>
      <w:proofErr w:type="gramEnd"/>
      <w:r>
        <w:rPr>
          <w:rFonts w:ascii="Verdana" w:hAnsi="Verdana"/>
          <w:sz w:val="20"/>
        </w:rPr>
        <w:t>), pero no todos sabemos transmitirlos; y ese es el primer fallo en la comunicación:</w:t>
      </w:r>
    </w:p>
    <w:p w14:paraId="2A4E577B" w14:textId="77777777" w:rsidR="00792147" w:rsidRDefault="00792147" w:rsidP="00066136">
      <w:pPr>
        <w:tabs>
          <w:tab w:val="left" w:pos="851"/>
        </w:tabs>
        <w:jc w:val="both"/>
        <w:rPr>
          <w:rFonts w:ascii="Verdana" w:hAnsi="Verdana"/>
          <w:sz w:val="20"/>
        </w:rPr>
      </w:pPr>
    </w:p>
    <w:p w14:paraId="2A4E577C" w14:textId="0BCA5AE0" w:rsidR="00792147" w:rsidRDefault="00792147" w:rsidP="00066136">
      <w:pPr>
        <w:numPr>
          <w:ilvl w:val="0"/>
          <w:numId w:val="1"/>
        </w:numPr>
        <w:tabs>
          <w:tab w:val="left" w:pos="851"/>
        </w:tabs>
        <w:jc w:val="both"/>
        <w:rPr>
          <w:rFonts w:ascii="Verdana" w:hAnsi="Verdana"/>
          <w:sz w:val="20"/>
        </w:rPr>
      </w:pPr>
      <w:r>
        <w:rPr>
          <w:rFonts w:ascii="Verdana" w:hAnsi="Verdana"/>
          <w:sz w:val="20"/>
        </w:rPr>
        <w:t>NOSOTROS Transformar pensamientos en frases</w:t>
      </w:r>
      <w:r w:rsidR="00207DC7">
        <w:rPr>
          <w:rFonts w:ascii="Verdana" w:hAnsi="Verdana"/>
          <w:sz w:val="20"/>
        </w:rPr>
        <w:t xml:space="preserve"> </w:t>
      </w:r>
      <w:r w:rsidRPr="00B17259">
        <w:rPr>
          <w:rFonts w:ascii="Verdana" w:hAnsi="Verdana"/>
          <w:sz w:val="20"/>
        </w:rPr>
        <w:sym w:font="Wingdings" w:char="F0E0"/>
      </w:r>
      <w:r>
        <w:rPr>
          <w:rFonts w:ascii="Verdana" w:hAnsi="Verdana"/>
          <w:sz w:val="20"/>
        </w:rPr>
        <w:t xml:space="preserve"> perdemos de un 10% a un 30%</w:t>
      </w:r>
    </w:p>
    <w:p w14:paraId="2A4E577D" w14:textId="77777777" w:rsidR="00792147" w:rsidRDefault="00792147" w:rsidP="00066136">
      <w:pPr>
        <w:numPr>
          <w:ilvl w:val="0"/>
          <w:numId w:val="1"/>
        </w:numPr>
        <w:tabs>
          <w:tab w:val="left" w:pos="851"/>
        </w:tabs>
        <w:jc w:val="both"/>
        <w:rPr>
          <w:rFonts w:ascii="Verdana" w:hAnsi="Verdana"/>
          <w:sz w:val="20"/>
        </w:rPr>
      </w:pPr>
      <w:r>
        <w:rPr>
          <w:rFonts w:ascii="Verdana" w:hAnsi="Verdana"/>
          <w:sz w:val="20"/>
        </w:rPr>
        <w:t xml:space="preserve">Barreras físicas </w:t>
      </w:r>
      <w:r w:rsidRPr="00E41CB1">
        <w:rPr>
          <w:rFonts w:ascii="Verdana" w:hAnsi="Verdana"/>
          <w:sz w:val="20"/>
        </w:rPr>
        <w:sym w:font="Wingdings" w:char="F0E0"/>
      </w:r>
      <w:r>
        <w:rPr>
          <w:rFonts w:ascii="Verdana" w:hAnsi="Verdana"/>
          <w:sz w:val="20"/>
        </w:rPr>
        <w:t xml:space="preserve"> micrófono, ruidos ambientales, </w:t>
      </w:r>
      <w:r w:rsidRPr="000C2068">
        <w:rPr>
          <w:rFonts w:ascii="Verdana" w:hAnsi="Verdana"/>
          <w:sz w:val="20"/>
        </w:rPr>
        <w:sym w:font="Wingdings" w:char="F0E0"/>
      </w:r>
      <w:r>
        <w:rPr>
          <w:rFonts w:ascii="Verdana" w:hAnsi="Verdana"/>
          <w:sz w:val="20"/>
        </w:rPr>
        <w:t xml:space="preserve"> otro 5% a 30%</w:t>
      </w:r>
    </w:p>
    <w:p w14:paraId="2A4E577E" w14:textId="77777777" w:rsidR="00792147" w:rsidRDefault="00792147" w:rsidP="00066136">
      <w:pPr>
        <w:numPr>
          <w:ilvl w:val="0"/>
          <w:numId w:val="1"/>
        </w:numPr>
        <w:tabs>
          <w:tab w:val="left" w:pos="851"/>
        </w:tabs>
        <w:jc w:val="both"/>
        <w:rPr>
          <w:rFonts w:ascii="Verdana" w:hAnsi="Verdana"/>
          <w:sz w:val="20"/>
        </w:rPr>
      </w:pPr>
      <w:r>
        <w:rPr>
          <w:rFonts w:ascii="Verdana" w:hAnsi="Verdana"/>
          <w:sz w:val="20"/>
        </w:rPr>
        <w:t xml:space="preserve">ELLOS Decodificación del alumno </w:t>
      </w:r>
      <w:r w:rsidRPr="000C2068">
        <w:rPr>
          <w:rFonts w:ascii="Verdana" w:hAnsi="Verdana"/>
          <w:sz w:val="20"/>
        </w:rPr>
        <w:sym w:font="Wingdings" w:char="F0E0"/>
      </w:r>
      <w:r>
        <w:rPr>
          <w:rFonts w:ascii="Verdana" w:hAnsi="Verdana"/>
          <w:sz w:val="20"/>
        </w:rPr>
        <w:t xml:space="preserve"> que esté o no atento, empatía, lenguaje significativo, interés, conocimiento previo, entendimiento,… </w:t>
      </w:r>
      <w:r w:rsidRPr="000C2068">
        <w:rPr>
          <w:rFonts w:ascii="Verdana" w:hAnsi="Verdana"/>
          <w:sz w:val="20"/>
        </w:rPr>
        <w:sym w:font="Wingdings" w:char="F0E0"/>
      </w:r>
      <w:r>
        <w:rPr>
          <w:rFonts w:ascii="Verdana" w:hAnsi="Verdana"/>
          <w:sz w:val="20"/>
        </w:rPr>
        <w:t xml:space="preserve"> se puede perder hasta 50%-60%</w:t>
      </w:r>
    </w:p>
    <w:p w14:paraId="2A4E577F" w14:textId="77777777" w:rsidR="00792147" w:rsidRDefault="00792147" w:rsidP="00066136">
      <w:pPr>
        <w:tabs>
          <w:tab w:val="left" w:pos="851"/>
        </w:tabs>
        <w:jc w:val="both"/>
        <w:rPr>
          <w:rFonts w:ascii="Verdana" w:hAnsi="Verdana"/>
          <w:sz w:val="20"/>
        </w:rPr>
      </w:pPr>
    </w:p>
    <w:p w14:paraId="2A4E5780" w14:textId="77777777" w:rsidR="00792147" w:rsidRDefault="00792147" w:rsidP="00066136">
      <w:pPr>
        <w:tabs>
          <w:tab w:val="left" w:pos="851"/>
        </w:tabs>
        <w:jc w:val="both"/>
        <w:rPr>
          <w:rFonts w:ascii="Verdana" w:hAnsi="Verdana"/>
          <w:sz w:val="20"/>
        </w:rPr>
      </w:pPr>
      <w:r>
        <w:rPr>
          <w:rFonts w:ascii="Verdana" w:hAnsi="Verdana"/>
          <w:sz w:val="20"/>
        </w:rPr>
        <w:t>Es decir, que excepto los medios ambientales, que son más complicados (o no) de solucionar, deberíamos centrar nuestra atención al primer y al tercer nivel: nosotros y los alumnos.</w:t>
      </w:r>
    </w:p>
    <w:p w14:paraId="2A4E5781" w14:textId="77777777" w:rsidR="00792147" w:rsidRDefault="00792147" w:rsidP="00066136">
      <w:pPr>
        <w:tabs>
          <w:tab w:val="left" w:pos="851"/>
        </w:tabs>
        <w:jc w:val="both"/>
        <w:rPr>
          <w:rFonts w:ascii="Verdana" w:hAnsi="Verdana"/>
          <w:sz w:val="20"/>
        </w:rPr>
      </w:pPr>
    </w:p>
    <w:p w14:paraId="2A4E5782" w14:textId="77777777" w:rsidR="00792147" w:rsidRDefault="00792147" w:rsidP="00066136">
      <w:pPr>
        <w:tabs>
          <w:tab w:val="left" w:pos="851"/>
        </w:tabs>
        <w:jc w:val="both"/>
        <w:rPr>
          <w:rFonts w:ascii="Verdana" w:hAnsi="Verdana"/>
          <w:sz w:val="20"/>
        </w:rPr>
      </w:pPr>
      <w:r>
        <w:rPr>
          <w:rFonts w:ascii="Verdana" w:hAnsi="Verdana"/>
          <w:sz w:val="20"/>
        </w:rPr>
        <w:t>Sobre nosotros, hay muchas barreras que tenemos para realizar una buena comunicación eficaz; vamos a ver algunas e intentaremos solucionarlas:</w:t>
      </w:r>
    </w:p>
    <w:p w14:paraId="2A4E5783" w14:textId="77777777" w:rsidR="00792147" w:rsidRDefault="00792147" w:rsidP="00066136">
      <w:pPr>
        <w:tabs>
          <w:tab w:val="left" w:pos="851"/>
        </w:tabs>
        <w:jc w:val="both"/>
        <w:rPr>
          <w:rFonts w:ascii="Verdana" w:hAnsi="Verdana"/>
          <w:sz w:val="20"/>
        </w:rPr>
      </w:pPr>
    </w:p>
    <w:p w14:paraId="2A4E5784" w14:textId="77777777" w:rsidR="00792147" w:rsidRDefault="00792147" w:rsidP="00066136">
      <w:pPr>
        <w:numPr>
          <w:ilvl w:val="0"/>
          <w:numId w:val="2"/>
        </w:numPr>
        <w:tabs>
          <w:tab w:val="left" w:pos="851"/>
        </w:tabs>
        <w:jc w:val="both"/>
        <w:rPr>
          <w:rFonts w:ascii="Verdana" w:hAnsi="Verdana"/>
          <w:sz w:val="20"/>
        </w:rPr>
      </w:pPr>
      <w:r w:rsidRPr="00E8315E">
        <w:rPr>
          <w:rFonts w:ascii="Verdana" w:hAnsi="Verdana"/>
          <w:b/>
          <w:sz w:val="20"/>
        </w:rPr>
        <w:t>Contenido:</w:t>
      </w:r>
      <w:r>
        <w:rPr>
          <w:rFonts w:ascii="Verdana" w:hAnsi="Verdana"/>
          <w:sz w:val="20"/>
        </w:rPr>
        <w:t xml:space="preserve"> poco puedo ayudaros aquí; es tarea vuestra aprenderos bien la lección y tenéis conocimientos y medios más que suficientes para superar esto. Usad libros de texto ya preparados, miraros ejemplos por internet,…</w:t>
      </w:r>
    </w:p>
    <w:p w14:paraId="2A4E5785" w14:textId="77777777" w:rsidR="001F2C4B" w:rsidRPr="005813BC" w:rsidRDefault="001F2C4B" w:rsidP="00066136">
      <w:pPr>
        <w:tabs>
          <w:tab w:val="left" w:pos="851"/>
        </w:tabs>
        <w:ind w:left="720"/>
        <w:jc w:val="both"/>
        <w:rPr>
          <w:rFonts w:ascii="Verdana" w:hAnsi="Verdana"/>
          <w:b/>
          <w:sz w:val="20"/>
        </w:rPr>
      </w:pPr>
    </w:p>
    <w:p w14:paraId="2A4E5786" w14:textId="77777777" w:rsidR="00792147" w:rsidRPr="00E8315E" w:rsidRDefault="00792147" w:rsidP="00066136">
      <w:pPr>
        <w:numPr>
          <w:ilvl w:val="0"/>
          <w:numId w:val="2"/>
        </w:numPr>
        <w:tabs>
          <w:tab w:val="left" w:pos="851"/>
        </w:tabs>
        <w:jc w:val="both"/>
        <w:rPr>
          <w:rFonts w:ascii="Verdana" w:hAnsi="Verdana"/>
          <w:b/>
          <w:sz w:val="20"/>
        </w:rPr>
      </w:pPr>
      <w:r w:rsidRPr="00E8315E">
        <w:rPr>
          <w:rFonts w:ascii="Verdana" w:hAnsi="Verdana"/>
          <w:b/>
          <w:sz w:val="20"/>
        </w:rPr>
        <w:t xml:space="preserve">Nerviosismo: </w:t>
      </w:r>
      <w:r w:rsidR="007C55F3">
        <w:rPr>
          <w:rFonts w:ascii="Verdana" w:hAnsi="Verdana"/>
          <w:sz w:val="20"/>
        </w:rPr>
        <w:t xml:space="preserve">el </w:t>
      </w:r>
      <w:r w:rsidR="007C55F3" w:rsidRPr="007C55F3">
        <w:rPr>
          <w:rFonts w:ascii="Verdana" w:hAnsi="Verdana"/>
        </w:rPr>
        <w:t>GRAN PROBLEMA</w:t>
      </w:r>
    </w:p>
    <w:p w14:paraId="2A4E5787" w14:textId="77777777" w:rsidR="00792147" w:rsidRDefault="00792147" w:rsidP="000E56A9">
      <w:pPr>
        <w:tabs>
          <w:tab w:val="left" w:pos="851"/>
        </w:tabs>
        <w:ind w:left="1440"/>
        <w:jc w:val="both"/>
        <w:rPr>
          <w:rFonts w:ascii="Verdana" w:hAnsi="Verdana"/>
          <w:sz w:val="20"/>
        </w:rPr>
      </w:pPr>
      <w:r w:rsidRPr="00F6562C">
        <w:rPr>
          <w:rFonts w:ascii="Verdana" w:hAnsi="Verdana"/>
          <w:b/>
          <w:sz w:val="20"/>
        </w:rPr>
        <w:t>Pregunta:</w:t>
      </w:r>
      <w:r>
        <w:rPr>
          <w:rFonts w:ascii="Verdana" w:hAnsi="Verdana"/>
          <w:sz w:val="20"/>
        </w:rPr>
        <w:t xml:space="preserve"> ¿quién se pone nervioso al hablar en público? TODOS: es normal que estemos nerviosos; hasta los más experimentados sufren pánico escénico cuando se tienen que enfrentar a un grupo de personas que te están evaluando cada palabra, cada gesto. Unos sudamos, otros tartamudeamos, evitamos la mirada,… ¿Esto se puede cambiar? ¡Por supuesto! Pero tenemos que cambiarlo nosotros, con entrenamiento, repitiendo, incluso con ayuda.</w:t>
      </w:r>
    </w:p>
    <w:p w14:paraId="2A4E5788" w14:textId="77777777" w:rsidR="00E51E9A" w:rsidRDefault="00E51E9A" w:rsidP="00E51E9A">
      <w:pPr>
        <w:numPr>
          <w:ilvl w:val="1"/>
          <w:numId w:val="2"/>
        </w:numPr>
        <w:tabs>
          <w:tab w:val="left" w:pos="851"/>
        </w:tabs>
        <w:jc w:val="both"/>
        <w:rPr>
          <w:rFonts w:ascii="Verdana" w:hAnsi="Verdana"/>
          <w:sz w:val="20"/>
        </w:rPr>
      </w:pPr>
      <w:r w:rsidRPr="00F6562C">
        <w:rPr>
          <w:rFonts w:ascii="Verdana" w:hAnsi="Verdana"/>
          <w:b/>
          <w:sz w:val="20"/>
        </w:rPr>
        <w:t>Autoconocimiento:</w:t>
      </w:r>
      <w:r w:rsidRPr="00F6562C">
        <w:rPr>
          <w:rFonts w:ascii="Verdana" w:hAnsi="Verdana"/>
          <w:sz w:val="20"/>
        </w:rPr>
        <w:t xml:space="preserve"> </w:t>
      </w:r>
      <w:r>
        <w:rPr>
          <w:rFonts w:ascii="Verdana" w:hAnsi="Verdana"/>
          <w:sz w:val="20"/>
        </w:rPr>
        <w:t>lo primero, es</w:t>
      </w:r>
      <w:r w:rsidRPr="00F6562C">
        <w:rPr>
          <w:rFonts w:ascii="Verdana" w:hAnsi="Verdana"/>
          <w:sz w:val="20"/>
        </w:rPr>
        <w:t xml:space="preserve"> saber cuáles son mis puntos fuertes y cuáles mis puntos débiles, no para </w:t>
      </w:r>
      <w:r>
        <w:rPr>
          <w:rFonts w:ascii="Verdana" w:hAnsi="Verdana"/>
          <w:sz w:val="20"/>
        </w:rPr>
        <w:t xml:space="preserve">pavonearnos ni hundirnos en la miseria, </w:t>
      </w:r>
      <w:r w:rsidRPr="00F6562C">
        <w:rPr>
          <w:rFonts w:ascii="Verdana" w:hAnsi="Verdana"/>
          <w:sz w:val="20"/>
        </w:rPr>
        <w:t xml:space="preserve">si no para incidir sobre ellos. </w:t>
      </w:r>
      <w:r>
        <w:rPr>
          <w:rFonts w:ascii="Verdana" w:hAnsi="Verdana"/>
          <w:sz w:val="20"/>
        </w:rPr>
        <w:t xml:space="preserve">Y no basta con intuirlo, debemos ser CONSCIENTES de estos. </w:t>
      </w:r>
      <w:r w:rsidRPr="00F6562C">
        <w:rPr>
          <w:rFonts w:ascii="Verdana" w:hAnsi="Verdana"/>
          <w:sz w:val="20"/>
        </w:rPr>
        <w:t xml:space="preserve">Sería bueno que preguntaseis a compañeros, amigos, novios,… qué es lo que mejor hacéis y qué es lo que peor ¿hablo muy rápido? ¿demasiado lento? ¿alto? ¿bajo?... </w:t>
      </w:r>
      <w:r w:rsidR="00DD1BF2" w:rsidRPr="00DD1BF2">
        <w:rPr>
          <w:rFonts w:ascii="Verdana" w:hAnsi="Verdana"/>
          <w:sz w:val="20"/>
        </w:rPr>
        <w:sym w:font="Wingdings" w:char="F0E0"/>
      </w:r>
      <w:r w:rsidR="00DD1BF2">
        <w:rPr>
          <w:rFonts w:ascii="Verdana" w:hAnsi="Verdana"/>
          <w:sz w:val="20"/>
        </w:rPr>
        <w:t xml:space="preserve"> Dinámica</w:t>
      </w:r>
      <w:r w:rsidR="009F5AD9">
        <w:rPr>
          <w:rFonts w:ascii="Verdana" w:hAnsi="Verdana"/>
          <w:sz w:val="20"/>
        </w:rPr>
        <w:t xml:space="preserve"> – Test</w:t>
      </w:r>
    </w:p>
    <w:p w14:paraId="2A4E5789" w14:textId="232234FE" w:rsidR="00792147" w:rsidRDefault="00792147" w:rsidP="00066136">
      <w:pPr>
        <w:numPr>
          <w:ilvl w:val="1"/>
          <w:numId w:val="2"/>
        </w:numPr>
        <w:tabs>
          <w:tab w:val="left" w:pos="851"/>
        </w:tabs>
        <w:jc w:val="both"/>
        <w:rPr>
          <w:rFonts w:ascii="Verdana" w:hAnsi="Verdana"/>
          <w:sz w:val="20"/>
        </w:rPr>
      </w:pPr>
      <w:r w:rsidRPr="00694543">
        <w:rPr>
          <w:rFonts w:ascii="Verdana" w:hAnsi="Verdana"/>
          <w:b/>
          <w:sz w:val="20"/>
        </w:rPr>
        <w:t>Autoestima:</w:t>
      </w:r>
      <w:r>
        <w:rPr>
          <w:rFonts w:ascii="Verdana" w:hAnsi="Verdana"/>
          <w:sz w:val="20"/>
        </w:rPr>
        <w:t xml:space="preserve"> es fundamental que sepáis valoraros positivamente; sois profesores, la mejor profesión que puede haber; tenéis conocimiento y lo estáis repartiendo a los que no lo tienen; ¿hay algo más bonito y gratificante?. Recordad siempre que sabéis más que ellos (lo repetiré a lo largo de la clase, varias veces)</w:t>
      </w:r>
      <w:r w:rsidR="00207DC7">
        <w:rPr>
          <w:rFonts w:ascii="Verdana" w:hAnsi="Verdana"/>
          <w:sz w:val="20"/>
        </w:rPr>
        <w:t xml:space="preserve"> </w:t>
      </w:r>
      <w:r w:rsidR="00D323A1" w:rsidRPr="00D323A1">
        <w:rPr>
          <w:rFonts w:ascii="Verdana" w:hAnsi="Verdana"/>
          <w:sz w:val="20"/>
        </w:rPr>
        <w:sym w:font="Wingdings" w:char="F0E0"/>
      </w:r>
      <w:r w:rsidR="00D323A1">
        <w:rPr>
          <w:rFonts w:ascii="Verdana" w:hAnsi="Verdana"/>
          <w:sz w:val="20"/>
        </w:rPr>
        <w:t xml:space="preserve"> también relacionado: el “efecto </w:t>
      </w:r>
      <w:proofErr w:type="spellStart"/>
      <w:r w:rsidR="00D323A1">
        <w:rPr>
          <w:rFonts w:ascii="Verdana" w:hAnsi="Verdana"/>
          <w:sz w:val="20"/>
        </w:rPr>
        <w:t>Pigmalion</w:t>
      </w:r>
      <w:proofErr w:type="spellEnd"/>
      <w:r w:rsidR="00D323A1">
        <w:rPr>
          <w:rFonts w:ascii="Verdana" w:hAnsi="Verdana"/>
          <w:sz w:val="20"/>
        </w:rPr>
        <w:t>” o profecía autocumplida</w:t>
      </w:r>
      <w:r w:rsidR="00AE13C4">
        <w:rPr>
          <w:rFonts w:ascii="Verdana" w:hAnsi="Verdana"/>
          <w:sz w:val="20"/>
        </w:rPr>
        <w:t>, que requiere creer firmemente que puedes hacer algo, tener altas expectativas de que se va a cumplir y acompañar con mensajes que animan a su consecución. El libro de El Secreto (una pequeña basura, pero que ha ayudado a gente) se basa en eso: piensa que vas a conseguir algo, y puede que lo consigas. Piensa que eres incapaz, y ni siquiera lo intentas.</w:t>
      </w:r>
    </w:p>
    <w:p w14:paraId="2A4E578A" w14:textId="77777777" w:rsidR="00792147" w:rsidRDefault="00792147" w:rsidP="00066136">
      <w:pPr>
        <w:numPr>
          <w:ilvl w:val="1"/>
          <w:numId w:val="2"/>
        </w:numPr>
        <w:tabs>
          <w:tab w:val="left" w:pos="851"/>
        </w:tabs>
        <w:jc w:val="both"/>
        <w:rPr>
          <w:rFonts w:ascii="Verdana" w:hAnsi="Verdana"/>
          <w:sz w:val="20"/>
        </w:rPr>
      </w:pPr>
      <w:r w:rsidRPr="008318B3">
        <w:rPr>
          <w:rFonts w:ascii="Verdana" w:hAnsi="Verdana"/>
          <w:b/>
          <w:sz w:val="20"/>
        </w:rPr>
        <w:t>Ejercicios de relajación</w:t>
      </w:r>
      <w:r w:rsidRPr="00A6285D">
        <w:rPr>
          <w:rFonts w:ascii="Verdana" w:hAnsi="Verdana"/>
          <w:sz w:val="20"/>
        </w:rPr>
        <w:t>:</w:t>
      </w:r>
      <w:r w:rsidRPr="00F6562C">
        <w:rPr>
          <w:rFonts w:ascii="Verdana" w:hAnsi="Verdana"/>
          <w:sz w:val="20"/>
        </w:rPr>
        <w:t xml:space="preserve"> </w:t>
      </w:r>
      <w:r>
        <w:rPr>
          <w:rFonts w:ascii="Verdana" w:hAnsi="Verdana"/>
          <w:sz w:val="20"/>
        </w:rPr>
        <w:t>deberíamos tener en la carrera una clase obligatoria de cómo relajarnos. Vamos a ver ahora 2 técnicas, muy sencillas, útiles y eficaces:</w:t>
      </w:r>
    </w:p>
    <w:p w14:paraId="2A4E578B" w14:textId="77777777" w:rsidR="00792147" w:rsidRDefault="00792147" w:rsidP="00066136">
      <w:pPr>
        <w:numPr>
          <w:ilvl w:val="2"/>
          <w:numId w:val="2"/>
        </w:numPr>
        <w:tabs>
          <w:tab w:val="left" w:pos="851"/>
        </w:tabs>
        <w:jc w:val="both"/>
        <w:rPr>
          <w:rFonts w:ascii="Verdana" w:hAnsi="Verdana"/>
          <w:sz w:val="20"/>
        </w:rPr>
      </w:pPr>
      <w:r>
        <w:rPr>
          <w:rFonts w:ascii="Verdana" w:hAnsi="Verdana"/>
          <w:sz w:val="20"/>
        </w:rPr>
        <w:t>Método JACOBSON (relajación progresiva): Contracción-distensión (anexo)</w:t>
      </w:r>
    </w:p>
    <w:p w14:paraId="2A4E578C" w14:textId="77777777" w:rsidR="00792147" w:rsidRDefault="00792147" w:rsidP="00066136">
      <w:pPr>
        <w:numPr>
          <w:ilvl w:val="2"/>
          <w:numId w:val="2"/>
        </w:numPr>
        <w:tabs>
          <w:tab w:val="left" w:pos="851"/>
        </w:tabs>
        <w:jc w:val="both"/>
        <w:rPr>
          <w:rFonts w:ascii="Verdana" w:hAnsi="Verdana"/>
          <w:sz w:val="20"/>
        </w:rPr>
      </w:pPr>
      <w:r>
        <w:rPr>
          <w:rFonts w:ascii="Verdana" w:hAnsi="Verdana"/>
          <w:sz w:val="20"/>
        </w:rPr>
        <w:t>Método de RESPIRACIÓN</w:t>
      </w:r>
    </w:p>
    <w:p w14:paraId="2A4E578D" w14:textId="77777777" w:rsidR="00792147" w:rsidRDefault="00792147" w:rsidP="00066136">
      <w:pPr>
        <w:numPr>
          <w:ilvl w:val="2"/>
          <w:numId w:val="2"/>
        </w:numPr>
        <w:tabs>
          <w:tab w:val="left" w:pos="851"/>
        </w:tabs>
        <w:jc w:val="both"/>
        <w:rPr>
          <w:rFonts w:ascii="Verdana" w:hAnsi="Verdana"/>
          <w:sz w:val="20"/>
        </w:rPr>
      </w:pPr>
      <w:r>
        <w:rPr>
          <w:rFonts w:ascii="Verdana" w:hAnsi="Verdana"/>
          <w:sz w:val="20"/>
        </w:rPr>
        <w:lastRenderedPageBreak/>
        <w:t>Y la tercera, no científica: hacer deporte antes de la clase, que genera cansancio físico, lo que calma los nervios (nunca pastillas ni “copas”, ¿eh?)</w:t>
      </w:r>
    </w:p>
    <w:p w14:paraId="2A4E578E" w14:textId="77777777" w:rsidR="005813BC" w:rsidRDefault="005813BC" w:rsidP="00066136">
      <w:pPr>
        <w:tabs>
          <w:tab w:val="left" w:pos="851"/>
        </w:tabs>
        <w:ind w:left="2160"/>
        <w:jc w:val="both"/>
        <w:rPr>
          <w:rFonts w:ascii="Verdana" w:hAnsi="Verdana"/>
          <w:sz w:val="20"/>
        </w:rPr>
      </w:pPr>
    </w:p>
    <w:p w14:paraId="2A4E578F" w14:textId="2031B11C" w:rsidR="00792147" w:rsidRPr="00B441F0" w:rsidRDefault="00792147" w:rsidP="00B441F0">
      <w:pPr>
        <w:numPr>
          <w:ilvl w:val="0"/>
          <w:numId w:val="2"/>
        </w:numPr>
        <w:tabs>
          <w:tab w:val="left" w:pos="851"/>
        </w:tabs>
        <w:jc w:val="both"/>
        <w:rPr>
          <w:rFonts w:ascii="Verdana" w:hAnsi="Verdana"/>
          <w:sz w:val="20"/>
        </w:rPr>
      </w:pPr>
      <w:r w:rsidRPr="00B441F0">
        <w:rPr>
          <w:rFonts w:ascii="Verdana" w:hAnsi="Verdana"/>
          <w:b/>
          <w:sz w:val="20"/>
        </w:rPr>
        <w:t>La primera impresión:</w:t>
      </w:r>
      <w:r w:rsidRPr="00B441F0">
        <w:rPr>
          <w:rFonts w:ascii="Verdana" w:hAnsi="Verdana"/>
          <w:sz w:val="20"/>
        </w:rPr>
        <w:t xml:space="preserve"> yo me la he jugado con vosotros; es muy probable que al salir de esta clase, e incluso cuando acabemos con la siguiente, muchos de vosotros os llevéis la imagen que guardamos en los primeros </w:t>
      </w:r>
      <w:r w:rsidRPr="00B441F0">
        <w:rPr>
          <w:rFonts w:ascii="Verdana" w:hAnsi="Verdana"/>
          <w:i/>
          <w:sz w:val="20"/>
        </w:rPr>
        <w:t>segundos</w:t>
      </w:r>
      <w:r w:rsidRPr="00B441F0">
        <w:rPr>
          <w:rFonts w:ascii="Verdana" w:hAnsi="Verdana"/>
          <w:sz w:val="20"/>
        </w:rPr>
        <w:t xml:space="preserve"> de nuestra presentación (experimento de AMBADY – </w:t>
      </w:r>
      <w:r w:rsidR="00B441F0" w:rsidRPr="00B441F0">
        <w:rPr>
          <w:rFonts w:ascii="Verdana" w:hAnsi="Verdana"/>
          <w:i/>
          <w:sz w:val="20"/>
        </w:rPr>
        <w:t xml:space="preserve">El experimento en cuestión consistió en </w:t>
      </w:r>
      <w:r w:rsidR="00B441F0" w:rsidRPr="00B441F0">
        <w:rPr>
          <w:rFonts w:ascii="Verdana" w:hAnsi="Verdana"/>
          <w:b/>
          <w:i/>
          <w:sz w:val="20"/>
        </w:rPr>
        <w:t>filmar a 13 profesores impartiendo sus clases.</w:t>
      </w:r>
      <w:r w:rsidR="00B441F0" w:rsidRPr="00B441F0">
        <w:rPr>
          <w:rFonts w:ascii="Verdana" w:hAnsi="Verdana"/>
          <w:i/>
          <w:sz w:val="20"/>
        </w:rPr>
        <w:t xml:space="preserve"> A partir de estas filmaciones se realizaron un total de </w:t>
      </w:r>
      <w:r w:rsidR="00B441F0" w:rsidRPr="00B441F0">
        <w:rPr>
          <w:rFonts w:ascii="Verdana" w:hAnsi="Verdana"/>
          <w:b/>
          <w:i/>
          <w:sz w:val="20"/>
        </w:rPr>
        <w:t>39 cortes de 10 segundos de duración</w:t>
      </w:r>
      <w:r w:rsidR="00B441F0" w:rsidRPr="00B441F0">
        <w:rPr>
          <w:rFonts w:ascii="Verdana" w:hAnsi="Verdana"/>
          <w:i/>
          <w:sz w:val="20"/>
        </w:rPr>
        <w:t xml:space="preserve"> cada uno a los que </w:t>
      </w:r>
      <w:r w:rsidR="00B441F0" w:rsidRPr="00B441F0">
        <w:rPr>
          <w:rFonts w:ascii="Verdana" w:hAnsi="Verdana"/>
          <w:b/>
          <w:i/>
          <w:sz w:val="20"/>
        </w:rPr>
        <w:t>suprimieron la voz</w:t>
      </w:r>
      <w:r w:rsidR="00B441F0" w:rsidRPr="00B441F0">
        <w:rPr>
          <w:rFonts w:ascii="Verdana" w:hAnsi="Verdana"/>
          <w:i/>
          <w:sz w:val="20"/>
        </w:rPr>
        <w:t xml:space="preserve">. Se </w:t>
      </w:r>
      <w:r w:rsidR="00B441F0" w:rsidRPr="00B441F0">
        <w:rPr>
          <w:rFonts w:ascii="Verdana" w:hAnsi="Verdana"/>
          <w:b/>
          <w:i/>
          <w:sz w:val="20"/>
        </w:rPr>
        <w:t>tomaron al azar 3 de esos cortes y los mostraron a 9 estudiantes</w:t>
      </w:r>
      <w:r w:rsidR="00B441F0" w:rsidRPr="00B441F0">
        <w:rPr>
          <w:rFonts w:ascii="Verdana" w:hAnsi="Verdana"/>
          <w:i/>
          <w:sz w:val="20"/>
        </w:rPr>
        <w:t xml:space="preserve"> independientes de sexo,</w:t>
      </w:r>
      <w:r w:rsidR="00207DC7">
        <w:rPr>
          <w:rFonts w:ascii="Verdana" w:hAnsi="Verdana"/>
          <w:i/>
          <w:sz w:val="20"/>
        </w:rPr>
        <w:t xml:space="preserve"> </w:t>
      </w:r>
      <w:r w:rsidR="00B441F0" w:rsidRPr="00B441F0">
        <w:rPr>
          <w:rFonts w:ascii="Verdana" w:hAnsi="Verdana"/>
          <w:b/>
          <w:i/>
          <w:sz w:val="20"/>
        </w:rPr>
        <w:t>a las que les solicitaron que puntuasen a los profesores</w:t>
      </w:r>
      <w:r w:rsidR="00B441F0" w:rsidRPr="00B441F0">
        <w:rPr>
          <w:rFonts w:ascii="Verdana" w:hAnsi="Verdana"/>
          <w:i/>
          <w:sz w:val="20"/>
        </w:rPr>
        <w:t xml:space="preserve"> filmados en una escala de 1 a 9 en relación a 15 rasgos de su personalidad (receptivo, activo, atento, competente, confiado, dominante, empático, entusiasta, honesto, amable, no ansioso, optimista, profesional, apoyador, afectuoso). </w:t>
      </w:r>
      <w:r w:rsidR="00B441F0" w:rsidRPr="00B441F0">
        <w:rPr>
          <w:rFonts w:ascii="Verdana" w:hAnsi="Verdana"/>
          <w:b/>
          <w:i/>
          <w:sz w:val="20"/>
        </w:rPr>
        <w:t>Las puntuaciones asignadas</w:t>
      </w:r>
      <w:r w:rsidR="00B441F0" w:rsidRPr="00B441F0">
        <w:rPr>
          <w:rFonts w:ascii="Verdana" w:hAnsi="Verdana"/>
          <w:i/>
          <w:sz w:val="20"/>
        </w:rPr>
        <w:t xml:space="preserve"> por esas alumnas, tras ver los 3 cortes de una duración total de 30 segundos, </w:t>
      </w:r>
      <w:r w:rsidR="00B441F0" w:rsidRPr="00B441F0">
        <w:rPr>
          <w:rFonts w:ascii="Verdana" w:hAnsi="Verdana"/>
          <w:b/>
          <w:i/>
          <w:sz w:val="20"/>
        </w:rPr>
        <w:t>no sólo fueron semejantes, sino que presentaron correlaciones significativas en 9 de los 15 rasgos puntuados</w:t>
      </w:r>
      <w:r w:rsidR="00B441F0" w:rsidRPr="00B441F0">
        <w:rPr>
          <w:rFonts w:ascii="Verdana" w:hAnsi="Verdana"/>
          <w:i/>
          <w:sz w:val="20"/>
        </w:rPr>
        <w:t xml:space="preserve"> (activo, competente, confiado, dominante, entusiasta, amable, optimista, apoyador, afectuoso) con las puntuaciones asignadas al final del semestre por el grupo de alumnos que asistieron a las clases. </w:t>
      </w:r>
      <w:r w:rsidR="00B441F0" w:rsidRPr="00B441F0">
        <w:rPr>
          <w:rFonts w:ascii="Verdana" w:hAnsi="Verdana"/>
          <w:b/>
          <w:i/>
          <w:sz w:val="20"/>
        </w:rPr>
        <w:t>Posteriormente</w:t>
      </w:r>
      <w:r w:rsidR="00B441F0" w:rsidRPr="00B441F0">
        <w:rPr>
          <w:rFonts w:ascii="Verdana" w:hAnsi="Verdana"/>
          <w:i/>
          <w:sz w:val="20"/>
        </w:rPr>
        <w:t xml:space="preserve">, </w:t>
      </w:r>
      <w:proofErr w:type="spellStart"/>
      <w:r w:rsidR="00B441F0" w:rsidRPr="00B441F0">
        <w:rPr>
          <w:rFonts w:ascii="Verdana" w:hAnsi="Verdana"/>
          <w:i/>
          <w:sz w:val="20"/>
        </w:rPr>
        <w:t>Ambady</w:t>
      </w:r>
      <w:proofErr w:type="spellEnd"/>
      <w:r w:rsidR="00B441F0" w:rsidRPr="00B441F0">
        <w:rPr>
          <w:rFonts w:ascii="Verdana" w:hAnsi="Verdana"/>
          <w:i/>
          <w:sz w:val="20"/>
        </w:rPr>
        <w:t xml:space="preserve"> y Rosenthal repitieron el experimento con profesores</w:t>
      </w:r>
      <w:r w:rsidR="00207DC7">
        <w:rPr>
          <w:rFonts w:ascii="Verdana" w:hAnsi="Verdana"/>
          <w:i/>
          <w:sz w:val="20"/>
        </w:rPr>
        <w:t xml:space="preserve"> </w:t>
      </w:r>
      <w:r w:rsidR="00B441F0" w:rsidRPr="00B441F0">
        <w:rPr>
          <w:rFonts w:ascii="Verdana" w:hAnsi="Verdana"/>
          <w:i/>
          <w:sz w:val="20"/>
        </w:rPr>
        <w:t xml:space="preserve">de escuelas de secundaria, comparando las puntuaciones de los alumnos con las de los directores de los centros, hallando las mismas correlaciones entre las puntuaciones asignadas. Más adelante </w:t>
      </w:r>
      <w:r w:rsidR="00B441F0" w:rsidRPr="00B441F0">
        <w:rPr>
          <w:rFonts w:ascii="Verdana" w:hAnsi="Verdana"/>
          <w:b/>
          <w:i/>
          <w:sz w:val="20"/>
        </w:rPr>
        <w:t>se redujo la duración de los cortes, primero a 5 segundos y después a 2 segundos</w:t>
      </w:r>
      <w:r w:rsidR="00B441F0" w:rsidRPr="00B441F0">
        <w:rPr>
          <w:rFonts w:ascii="Verdana" w:hAnsi="Verdana"/>
          <w:i/>
          <w:sz w:val="20"/>
        </w:rPr>
        <w:t xml:space="preserve">. </w:t>
      </w:r>
      <w:r w:rsidR="00B441F0" w:rsidRPr="00B441F0">
        <w:rPr>
          <w:rFonts w:ascii="Verdana" w:hAnsi="Verdana"/>
          <w:b/>
          <w:i/>
          <w:sz w:val="20"/>
        </w:rPr>
        <w:t>Las puntuaciones</w:t>
      </w:r>
      <w:r w:rsidR="00B441F0" w:rsidRPr="00B441F0">
        <w:rPr>
          <w:rFonts w:ascii="Verdana" w:hAnsi="Verdana"/>
          <w:i/>
          <w:sz w:val="20"/>
        </w:rPr>
        <w:t xml:space="preserve"> asignadas también por estudiantes independientes de sexo femenino </w:t>
      </w:r>
      <w:r w:rsidR="00B441F0" w:rsidRPr="00B441F0">
        <w:rPr>
          <w:rFonts w:ascii="Verdana" w:hAnsi="Verdana"/>
          <w:b/>
          <w:i/>
          <w:sz w:val="20"/>
        </w:rPr>
        <w:t>resultaron ser menos fiables, pero todavía presentaban correlaciones significativas</w:t>
      </w:r>
      <w:r w:rsidR="00B441F0" w:rsidRPr="00B441F0">
        <w:rPr>
          <w:rFonts w:ascii="Verdana" w:hAnsi="Verdana"/>
          <w:i/>
          <w:sz w:val="20"/>
        </w:rPr>
        <w:t xml:space="preserve"> con las asignadas por el grupo de alumnos al final del semestre. Estos resultados </w:t>
      </w:r>
      <w:r w:rsidR="00B441F0" w:rsidRPr="00B441F0">
        <w:rPr>
          <w:rFonts w:ascii="Verdana" w:hAnsi="Verdana"/>
          <w:i/>
          <w:sz w:val="20"/>
          <w:u w:val="single"/>
        </w:rPr>
        <w:t>permitieron concluir que a un alumno le bastaba observar la conducta de un profesor durante dos segundos tan sólo para definir su perfil psicológico y evaluar la eficacia de su enseñanza</w:t>
      </w:r>
      <w:r w:rsidR="00B441F0" w:rsidRPr="00B441F0">
        <w:rPr>
          <w:rFonts w:ascii="Verdana" w:hAnsi="Verdana"/>
          <w:i/>
          <w:sz w:val="20"/>
        </w:rPr>
        <w:t>. Lo más sorprendente de esta conclusión es que el común de los estudiantes percibe de manera intuitiva, en los treinta primeros segundos de un encuentro con un profesor, la imagen que de éste tendrá pasados unos minutos o unos meses. Así, si aplicamos este principio a la evaluación del profesorado, observando únicamente cortes inferiores a 30 segundos de la filmación de una clase, sería posible evaluar, hasta un 80% de fiabilidad, la eficacia pedagógica de un profesor en la relación enseñanza-aprendizaje con sus alumnos, con independencia de la competencia intelectual y académica de éstos para juzgar la formación e idoneidad profesional de sus profesores.</w:t>
      </w:r>
      <w:r w:rsidRPr="00B441F0">
        <w:rPr>
          <w:rFonts w:ascii="Verdana" w:hAnsi="Verdana"/>
          <w:i/>
          <w:sz w:val="20"/>
        </w:rPr>
        <w:t xml:space="preserve">). </w:t>
      </w:r>
      <w:r w:rsidRPr="00B441F0">
        <w:rPr>
          <w:rFonts w:ascii="Verdana" w:hAnsi="Verdana"/>
          <w:sz w:val="20"/>
        </w:rPr>
        <w:t xml:space="preserve">La imagen de un profesor indeciso, tartamudo, nervioso,… Me parece una buena inversión, si a cambio consigo enseñaros lo que no debéis hacer cuando entréis por primera vez en un aula. Ya lo dice el dicho: “no existe una segunda oportunidad para causar una buena primera impresión”. Esto tiene mucho que ver con lo hablado anteriormente de la autoestima: debemos entrar el primer día con aplomo, seguridad, tono de voz fuerte, dureza incluso. Id bien vestidos. Lo ideal, para el primer día de clase, es dejar las normas claras, llevar un proyecto de cómo va a ser el año, los contenidos que se van a dar, cómo se les va a evaluar, qué trabajos se les va a pedir (incluso dándoles fechas concretas de mitad y final de curso), qué entrará en cada evaluación, si no vamos a permitirles ciertas conductas (móviles, hablar en clase, chicles, gorras,…) y qué consecuencias tendrán si las hacen,… En definitiva, demostrarles que en clase mandas tú: es muy bonito la idea de clase democrática, participativa,… pero siempre con la idea muy clara que tú eres el profesor, y que es posible </w:t>
      </w:r>
      <w:r w:rsidRPr="00B441F0">
        <w:rPr>
          <w:rFonts w:ascii="Verdana" w:hAnsi="Verdana"/>
          <w:sz w:val="20"/>
        </w:rPr>
        <w:lastRenderedPageBreak/>
        <w:t>llevarnos bien, pero manteniendo distancias (sobre todo, si sois jóvenes). Ya habrá tiempo según pasen los meses de relajarnos y hacer bromas, pero si la primera idea que tienen nada más veros es que sois inexpertos, blandos,… van a explotaros: al comienzo, vuestra relación será un tira y afloja, a ver hasta dónde pueden llegar: si les marcáis los límites desde el principio, os vais a quitar un montón de problemas.</w:t>
      </w:r>
    </w:p>
    <w:p w14:paraId="2A4E5790" w14:textId="77777777" w:rsidR="005813BC" w:rsidRDefault="005813BC" w:rsidP="00066136">
      <w:pPr>
        <w:tabs>
          <w:tab w:val="left" w:pos="851"/>
        </w:tabs>
        <w:ind w:left="720"/>
        <w:jc w:val="both"/>
        <w:rPr>
          <w:rFonts w:ascii="Verdana" w:hAnsi="Verdana"/>
          <w:sz w:val="20"/>
        </w:rPr>
      </w:pPr>
    </w:p>
    <w:p w14:paraId="2A4E5791" w14:textId="77777777" w:rsidR="00792147" w:rsidRPr="002D7C7A" w:rsidRDefault="00792147" w:rsidP="00066136">
      <w:pPr>
        <w:numPr>
          <w:ilvl w:val="0"/>
          <w:numId w:val="2"/>
        </w:numPr>
        <w:tabs>
          <w:tab w:val="left" w:pos="851"/>
        </w:tabs>
        <w:jc w:val="both"/>
        <w:rPr>
          <w:rFonts w:ascii="Verdana" w:hAnsi="Verdana"/>
          <w:sz w:val="20"/>
        </w:rPr>
      </w:pPr>
      <w:r w:rsidRPr="002D7C7A">
        <w:rPr>
          <w:rFonts w:ascii="Verdana" w:hAnsi="Verdana"/>
          <w:b/>
          <w:sz w:val="20"/>
        </w:rPr>
        <w:t>Claridad de los objetivos:</w:t>
      </w:r>
      <w:r w:rsidRPr="002D7C7A">
        <w:rPr>
          <w:rFonts w:ascii="Verdana" w:hAnsi="Verdana"/>
          <w:sz w:val="20"/>
        </w:rPr>
        <w:t xml:space="preserve"> antes de empezar, debemos preguntarnos ¿qué queremos conseguir con la clase? ¿queremos informar, hacer pensar, motivar? No hace falta que los alumnos sepan cuáles son los objetivos (de forma directa), pero sí es completamente necesario que tú los sepas</w:t>
      </w:r>
      <w:r w:rsidR="009F5AD9" w:rsidRPr="002D7C7A">
        <w:rPr>
          <w:rFonts w:ascii="Verdana" w:hAnsi="Verdana"/>
          <w:sz w:val="20"/>
        </w:rPr>
        <w:t xml:space="preserve">. Yo, por ejemplo, no me preparo igual </w:t>
      </w:r>
      <w:r w:rsidR="0065105A" w:rsidRPr="002D7C7A">
        <w:rPr>
          <w:rFonts w:ascii="Verdana" w:hAnsi="Verdana"/>
          <w:sz w:val="20"/>
        </w:rPr>
        <w:t xml:space="preserve">mis clases en los Ciclos Formativos que </w:t>
      </w:r>
      <w:r w:rsidR="009F5AD9" w:rsidRPr="002D7C7A">
        <w:rPr>
          <w:rFonts w:ascii="Verdana" w:hAnsi="Verdana"/>
          <w:sz w:val="20"/>
        </w:rPr>
        <w:t>esta clase: mientras que con FOL intento que los alumnos sepan las prestaciones sociales que van a tener cuando estén de baja, o cómo actuar ante un despido,</w:t>
      </w:r>
      <w:r w:rsidR="0065105A" w:rsidRPr="002D7C7A">
        <w:rPr>
          <w:rFonts w:ascii="Verdana" w:hAnsi="Verdana"/>
          <w:sz w:val="20"/>
        </w:rPr>
        <w:t xml:space="preserve"> tengo todo</w:t>
      </w:r>
      <w:r w:rsidR="009F5AD9" w:rsidRPr="002D7C7A">
        <w:rPr>
          <w:rFonts w:ascii="Verdana" w:hAnsi="Verdana"/>
          <w:sz w:val="20"/>
        </w:rPr>
        <w:t xml:space="preserve"> </w:t>
      </w:r>
      <w:r w:rsidR="0065105A" w:rsidRPr="002D7C7A">
        <w:rPr>
          <w:rFonts w:ascii="Verdana" w:hAnsi="Verdana"/>
          <w:sz w:val="20"/>
        </w:rPr>
        <w:t xml:space="preserve">1 año para que aprendan y tengo que evaluarles, mientras que </w:t>
      </w:r>
      <w:r w:rsidR="009F5AD9" w:rsidRPr="002D7C7A">
        <w:rPr>
          <w:rFonts w:ascii="Verdana" w:hAnsi="Verdana"/>
          <w:sz w:val="20"/>
        </w:rPr>
        <w:t xml:space="preserve">con vosotros mi misión es </w:t>
      </w:r>
      <w:r w:rsidR="0065105A" w:rsidRPr="002D7C7A">
        <w:rPr>
          <w:rFonts w:ascii="Verdana" w:hAnsi="Verdana"/>
          <w:sz w:val="20"/>
        </w:rPr>
        <w:t>otra diferente: en 5 horas voy a hablaros de mis experiencias, daros consejos,… la diferencia es notable.</w:t>
      </w:r>
    </w:p>
    <w:p w14:paraId="2A4E5792" w14:textId="77777777" w:rsidR="005813BC" w:rsidRDefault="005813BC" w:rsidP="00066136">
      <w:pPr>
        <w:pStyle w:val="Prrafodelista"/>
        <w:jc w:val="both"/>
        <w:rPr>
          <w:rFonts w:ascii="Verdana" w:hAnsi="Verdana"/>
          <w:sz w:val="20"/>
        </w:rPr>
      </w:pPr>
    </w:p>
    <w:p w14:paraId="2A4E5793" w14:textId="77777777" w:rsidR="005813BC" w:rsidRDefault="005813BC" w:rsidP="00066136">
      <w:pPr>
        <w:tabs>
          <w:tab w:val="left" w:pos="851"/>
        </w:tabs>
        <w:ind w:left="720"/>
        <w:jc w:val="both"/>
        <w:rPr>
          <w:rFonts w:ascii="Verdana" w:hAnsi="Verdana"/>
          <w:sz w:val="20"/>
        </w:rPr>
      </w:pPr>
    </w:p>
    <w:p w14:paraId="2A4E5794" w14:textId="77777777" w:rsidR="00792147" w:rsidRDefault="00792147" w:rsidP="00066136">
      <w:pPr>
        <w:numPr>
          <w:ilvl w:val="0"/>
          <w:numId w:val="2"/>
        </w:numPr>
        <w:tabs>
          <w:tab w:val="left" w:pos="851"/>
        </w:tabs>
        <w:jc w:val="both"/>
        <w:rPr>
          <w:rFonts w:ascii="Verdana" w:hAnsi="Verdana"/>
          <w:sz w:val="20"/>
        </w:rPr>
      </w:pPr>
      <w:r w:rsidRPr="00482B2A">
        <w:rPr>
          <w:rFonts w:ascii="Verdana" w:hAnsi="Verdana"/>
          <w:b/>
          <w:sz w:val="20"/>
        </w:rPr>
        <w:t>Organización de los contenidos:</w:t>
      </w:r>
      <w:r>
        <w:rPr>
          <w:rFonts w:ascii="Verdana" w:hAnsi="Verdana"/>
          <w:sz w:val="20"/>
        </w:rPr>
        <w:t xml:space="preserve"> no hay nada peor que una clase desorganizada, en la que los alumnos no saben qué viene después, porqué hablamos de esto ahora y no antes,… Si organizamos la clase no aseguramos que los alumnos no se aburran, pero por lo menos no damos la impresión que no sabemos (porque os recuerdo que sí sabéis)</w:t>
      </w:r>
    </w:p>
    <w:p w14:paraId="2A4E5795" w14:textId="77777777" w:rsidR="00792147" w:rsidRDefault="00792147" w:rsidP="00066136">
      <w:pPr>
        <w:numPr>
          <w:ilvl w:val="1"/>
          <w:numId w:val="2"/>
        </w:numPr>
        <w:tabs>
          <w:tab w:val="left" w:pos="851"/>
        </w:tabs>
        <w:jc w:val="both"/>
        <w:rPr>
          <w:rFonts w:ascii="Verdana" w:hAnsi="Verdana"/>
          <w:sz w:val="20"/>
        </w:rPr>
      </w:pPr>
      <w:r>
        <w:rPr>
          <w:rFonts w:ascii="Verdana" w:hAnsi="Verdana"/>
          <w:b/>
          <w:sz w:val="20"/>
        </w:rPr>
        <w:t xml:space="preserve">Creo </w:t>
      </w:r>
      <w:r w:rsidRPr="00B96BF5">
        <w:rPr>
          <w:rFonts w:ascii="Verdana" w:hAnsi="Verdana"/>
          <w:sz w:val="20"/>
        </w:rPr>
        <w:t>que</w:t>
      </w:r>
      <w:r>
        <w:rPr>
          <w:rFonts w:ascii="Verdana" w:hAnsi="Verdana"/>
          <w:sz w:val="20"/>
        </w:rPr>
        <w:t xml:space="preserve"> lo mejor es ir de lo general a lo particular, y volver a lo general; hay otros profesores y/o teóricos que opinan que es mejor ir primero a lo cercano y luego ir viendo el panorama completo; yo opino que si el alumno ve el plano com</w:t>
      </w:r>
      <w:r w:rsidR="00A6285D">
        <w:rPr>
          <w:rFonts w:ascii="Verdana" w:hAnsi="Verdana"/>
          <w:sz w:val="20"/>
        </w:rPr>
        <w:t>pleto y poco a poco</w:t>
      </w:r>
      <w:r>
        <w:rPr>
          <w:rFonts w:ascii="Verdana" w:hAnsi="Verdana"/>
          <w:sz w:val="20"/>
        </w:rPr>
        <w:t xml:space="preserve"> se va acercando a lo concreto, retiene mejor.</w:t>
      </w:r>
    </w:p>
    <w:p w14:paraId="2A4E5796" w14:textId="77777777" w:rsidR="005813BC" w:rsidRDefault="005813BC" w:rsidP="00066136">
      <w:pPr>
        <w:tabs>
          <w:tab w:val="left" w:pos="851"/>
        </w:tabs>
        <w:ind w:left="1440"/>
        <w:jc w:val="both"/>
        <w:rPr>
          <w:rFonts w:ascii="Verdana" w:hAnsi="Verdana"/>
          <w:sz w:val="20"/>
        </w:rPr>
      </w:pPr>
    </w:p>
    <w:p w14:paraId="2A4E5797" w14:textId="6F67E13A" w:rsidR="00792147" w:rsidRDefault="00792147" w:rsidP="00066136">
      <w:pPr>
        <w:numPr>
          <w:ilvl w:val="0"/>
          <w:numId w:val="2"/>
        </w:numPr>
        <w:tabs>
          <w:tab w:val="left" w:pos="851"/>
        </w:tabs>
        <w:jc w:val="both"/>
        <w:rPr>
          <w:rFonts w:ascii="Verdana" w:hAnsi="Verdana"/>
          <w:sz w:val="20"/>
        </w:rPr>
      </w:pPr>
      <w:r>
        <w:rPr>
          <w:rFonts w:ascii="Verdana" w:hAnsi="Verdana"/>
          <w:b/>
          <w:sz w:val="20"/>
        </w:rPr>
        <w:t>Exposición no exhaustiva:</w:t>
      </w:r>
      <w:r>
        <w:rPr>
          <w:rFonts w:ascii="Verdana" w:hAnsi="Verdana"/>
          <w:sz w:val="20"/>
        </w:rPr>
        <w:t xml:space="preserve"> </w:t>
      </w:r>
      <w:r w:rsidRPr="00482B2A">
        <w:rPr>
          <w:rFonts w:ascii="Verdana" w:hAnsi="Verdana"/>
          <w:sz w:val="20"/>
        </w:rPr>
        <w:t>hay que decir las cosas</w:t>
      </w:r>
      <w:r>
        <w:rPr>
          <w:rFonts w:ascii="Verdana" w:hAnsi="Verdana"/>
          <w:sz w:val="20"/>
        </w:rPr>
        <w:t xml:space="preserve"> justas, sin pasarse: cuando veamos luego los tiempos de atención, nos daremos cuenta que querer dar demasiado puede ser contraproducente. Sin embargo, como consejo (quizá para calmar mi mayor temor al dar una clase) es prepararos temario para dar por lo menos 1 clase y media o 1 año y medio: es mejor quedarse largo y que lo alumnos quieran más, que acabar antes de la hora; mi mayor miedo al enfrentarme a una nueva asignatura es llegar a marzo sin temario</w:t>
      </w:r>
      <w:r w:rsidR="00207DC7">
        <w:rPr>
          <w:rFonts w:ascii="Verdana" w:hAnsi="Verdana"/>
          <w:sz w:val="20"/>
        </w:rPr>
        <w:t xml:space="preserve"> </w:t>
      </w:r>
      <w:r w:rsidRPr="00FB2116">
        <w:rPr>
          <w:rFonts w:ascii="Verdana" w:hAnsi="Verdana"/>
          <w:sz w:val="20"/>
        </w:rPr>
        <w:sym w:font="Wingdings" w:char="F0E0"/>
      </w:r>
      <w:r>
        <w:rPr>
          <w:rFonts w:ascii="Verdana" w:hAnsi="Verdana"/>
          <w:sz w:val="20"/>
        </w:rPr>
        <w:t xml:space="preserve"> normalmente no ocurre así, pero que no os pase</w:t>
      </w:r>
    </w:p>
    <w:p w14:paraId="2A4E5798" w14:textId="77777777" w:rsidR="00792147" w:rsidRDefault="00792147" w:rsidP="00066136">
      <w:pPr>
        <w:numPr>
          <w:ilvl w:val="1"/>
          <w:numId w:val="2"/>
        </w:numPr>
        <w:tabs>
          <w:tab w:val="left" w:pos="851"/>
        </w:tabs>
        <w:jc w:val="both"/>
        <w:rPr>
          <w:rFonts w:ascii="Verdana" w:hAnsi="Verdana"/>
          <w:sz w:val="20"/>
        </w:rPr>
      </w:pPr>
      <w:r w:rsidRPr="00C83340">
        <w:rPr>
          <w:rFonts w:ascii="Verdana" w:hAnsi="Verdana"/>
          <w:sz w:val="20"/>
        </w:rPr>
        <w:t>La primera vez que preparamos una clase no sabemos cuánto nos va a ocupar</w:t>
      </w:r>
      <w:r>
        <w:rPr>
          <w:rFonts w:ascii="Verdana" w:hAnsi="Verdana"/>
          <w:sz w:val="20"/>
        </w:rPr>
        <w:t>; ¿será poco o mucho lo que he preparado para este curso/día? Mi consejo: pensad siempre que habéis preparado POCO.</w:t>
      </w:r>
    </w:p>
    <w:p w14:paraId="2A4E5799" w14:textId="77777777" w:rsidR="005813BC" w:rsidRPr="00C83340" w:rsidRDefault="005813BC" w:rsidP="00066136">
      <w:pPr>
        <w:tabs>
          <w:tab w:val="left" w:pos="851"/>
        </w:tabs>
        <w:ind w:left="1440"/>
        <w:jc w:val="both"/>
        <w:rPr>
          <w:rFonts w:ascii="Verdana" w:hAnsi="Verdana"/>
          <w:sz w:val="20"/>
        </w:rPr>
      </w:pPr>
    </w:p>
    <w:p w14:paraId="2A4E579A" w14:textId="77777777" w:rsidR="00CF0645" w:rsidRDefault="00CF0645" w:rsidP="00066136">
      <w:pPr>
        <w:numPr>
          <w:ilvl w:val="0"/>
          <w:numId w:val="2"/>
        </w:numPr>
        <w:tabs>
          <w:tab w:val="left" w:pos="851"/>
        </w:tabs>
        <w:jc w:val="both"/>
        <w:rPr>
          <w:rFonts w:ascii="Verdana" w:hAnsi="Verdana"/>
          <w:sz w:val="20"/>
        </w:rPr>
      </w:pPr>
      <w:r w:rsidRPr="00066136">
        <w:rPr>
          <w:rFonts w:ascii="Verdana" w:hAnsi="Verdana"/>
          <w:b/>
          <w:sz w:val="20"/>
        </w:rPr>
        <w:t>Muletillas:</w:t>
      </w:r>
      <w:r>
        <w:rPr>
          <w:rFonts w:ascii="Verdana" w:hAnsi="Verdana"/>
          <w:sz w:val="20"/>
        </w:rPr>
        <w:t xml:space="preserve"> Todos usamos de vez en cuando alguna pequeña frase o palabra que nos sirve para rellenar el tiempo y que nos permite ganar unos segundos al pensar lo próximo que vamos a decir; no está mal… si no se hace en exceso; mejor utilizar los silencios</w:t>
      </w:r>
      <w:r w:rsidR="00066136">
        <w:rPr>
          <w:rFonts w:ascii="Verdana" w:hAnsi="Verdana"/>
          <w:sz w:val="20"/>
        </w:rPr>
        <w:t>: el usar demasiado “</w:t>
      </w:r>
      <w:proofErr w:type="spellStart"/>
      <w:r w:rsidR="00066136">
        <w:rPr>
          <w:rFonts w:ascii="Verdana" w:hAnsi="Verdana"/>
          <w:sz w:val="20"/>
        </w:rPr>
        <w:t>eeeh</w:t>
      </w:r>
      <w:proofErr w:type="spellEnd"/>
      <w:r w:rsidR="00066136">
        <w:rPr>
          <w:rFonts w:ascii="Verdana" w:hAnsi="Verdana"/>
          <w:sz w:val="20"/>
        </w:rPr>
        <w:t>”, “sí”,… al final lo que hace es que los alumnos se salgan de lo que hablas y se fijen en esa muletilla (¿Cuándo eráis pequeños no habéis jugado a anotar cuántas veces determinado profesor decía algo?)</w:t>
      </w:r>
    </w:p>
    <w:p w14:paraId="2A4E579B" w14:textId="77777777" w:rsidR="00066136" w:rsidRPr="00CF0645" w:rsidRDefault="00066136" w:rsidP="00066136">
      <w:pPr>
        <w:tabs>
          <w:tab w:val="left" w:pos="851"/>
        </w:tabs>
        <w:ind w:left="720"/>
        <w:jc w:val="both"/>
        <w:rPr>
          <w:rFonts w:ascii="Verdana" w:hAnsi="Verdana"/>
          <w:sz w:val="20"/>
        </w:rPr>
      </w:pPr>
    </w:p>
    <w:p w14:paraId="2A4E579C" w14:textId="77777777" w:rsidR="00792147" w:rsidRDefault="00792147" w:rsidP="00066136">
      <w:pPr>
        <w:numPr>
          <w:ilvl w:val="0"/>
          <w:numId w:val="2"/>
        </w:numPr>
        <w:tabs>
          <w:tab w:val="left" w:pos="851"/>
        </w:tabs>
        <w:jc w:val="both"/>
        <w:rPr>
          <w:rFonts w:ascii="Verdana" w:hAnsi="Verdana"/>
          <w:sz w:val="20"/>
        </w:rPr>
      </w:pPr>
      <w:r>
        <w:rPr>
          <w:rFonts w:ascii="Verdana" w:hAnsi="Verdana"/>
          <w:b/>
          <w:sz w:val="20"/>
        </w:rPr>
        <w:t>Apoyos audiovisuales:</w:t>
      </w:r>
      <w:r>
        <w:rPr>
          <w:rFonts w:ascii="Verdana" w:hAnsi="Verdana"/>
          <w:sz w:val="20"/>
        </w:rPr>
        <w:t xml:space="preserve"> son imprescindibles en el día de hoy, pero no debemos olvidar que el contenido es lo importante.</w:t>
      </w:r>
    </w:p>
    <w:p w14:paraId="2A4E579D" w14:textId="77777777" w:rsidR="00792147" w:rsidRDefault="00792147" w:rsidP="00066136">
      <w:pPr>
        <w:numPr>
          <w:ilvl w:val="1"/>
          <w:numId w:val="2"/>
        </w:numPr>
        <w:tabs>
          <w:tab w:val="left" w:pos="851"/>
        </w:tabs>
        <w:jc w:val="both"/>
        <w:rPr>
          <w:rFonts w:ascii="Verdana" w:hAnsi="Verdana"/>
          <w:sz w:val="20"/>
        </w:rPr>
      </w:pPr>
      <w:r w:rsidRPr="00BA751E">
        <w:rPr>
          <w:rFonts w:ascii="Verdana" w:hAnsi="Verdana"/>
          <w:sz w:val="20"/>
        </w:rPr>
        <w:t xml:space="preserve">Esta clase no vamos a aprender a preparar bien un PowerPoint, pero si podéis, aquellos que no sepáis, id a clases o que alguien que sepa os enseñe: diapositiva del principio ¿os acordáis? Es horrible cuando estás en una clase y el profesor lee los 4 párrafos que están escritos en el PowerPoint, palabra por palabra. Utilizad esquemas, no les deis </w:t>
      </w:r>
      <w:r w:rsidRPr="00BA751E">
        <w:rPr>
          <w:rFonts w:ascii="Verdana" w:hAnsi="Verdana"/>
          <w:sz w:val="20"/>
        </w:rPr>
        <w:lastRenderedPageBreak/>
        <w:t xml:space="preserve">la materia por escrito, que se lo curren ellos, que organicen en su cabeza, que tengan que pensar (y asistir a clase: el profesor que sólo lee, no sirve para ser profesor; estoy convencido que todos hemos tenido profesores así no sólo en el colegio, </w:t>
      </w:r>
      <w:proofErr w:type="spellStart"/>
      <w:r w:rsidRPr="00BA751E">
        <w:rPr>
          <w:rFonts w:ascii="Verdana" w:hAnsi="Verdana"/>
          <w:sz w:val="20"/>
        </w:rPr>
        <w:t>si no</w:t>
      </w:r>
      <w:proofErr w:type="spellEnd"/>
      <w:r w:rsidRPr="00BA751E">
        <w:rPr>
          <w:rFonts w:ascii="Verdana" w:hAnsi="Verdana"/>
          <w:sz w:val="20"/>
        </w:rPr>
        <w:t xml:space="preserve"> también en la universidad)</w:t>
      </w:r>
    </w:p>
    <w:p w14:paraId="2A4E579E" w14:textId="77777777" w:rsidR="00792147" w:rsidRDefault="00792147" w:rsidP="00066136">
      <w:pPr>
        <w:numPr>
          <w:ilvl w:val="1"/>
          <w:numId w:val="2"/>
        </w:numPr>
        <w:tabs>
          <w:tab w:val="left" w:pos="851"/>
        </w:tabs>
        <w:jc w:val="both"/>
        <w:rPr>
          <w:rFonts w:ascii="Verdana" w:hAnsi="Verdana"/>
          <w:sz w:val="20"/>
        </w:rPr>
      </w:pPr>
      <w:r>
        <w:rPr>
          <w:rFonts w:ascii="Verdana" w:hAnsi="Verdana"/>
          <w:sz w:val="20"/>
        </w:rPr>
        <w:t xml:space="preserve">Consejo: cuando la hayas hecho, imprímela, coge un rotulador y cárgate, como mínimo, la mitad del texto </w:t>
      </w:r>
      <w:r w:rsidRPr="00B354D9">
        <w:rPr>
          <w:rFonts w:ascii="Verdana" w:hAnsi="Verdana"/>
          <w:sz w:val="20"/>
        </w:rPr>
        <w:sym w:font="Wingdings" w:char="F0E0"/>
      </w:r>
      <w:r>
        <w:rPr>
          <w:rFonts w:ascii="Verdana" w:hAnsi="Verdana"/>
          <w:sz w:val="20"/>
        </w:rPr>
        <w:t xml:space="preserve"> hay que resumir</w:t>
      </w:r>
    </w:p>
    <w:p w14:paraId="2A4E579F" w14:textId="77777777" w:rsidR="005813BC" w:rsidRDefault="005813BC" w:rsidP="00066136">
      <w:pPr>
        <w:tabs>
          <w:tab w:val="left" w:pos="851"/>
        </w:tabs>
        <w:ind w:left="1440"/>
        <w:jc w:val="both"/>
        <w:rPr>
          <w:rFonts w:ascii="Verdana" w:hAnsi="Verdana"/>
          <w:sz w:val="20"/>
        </w:rPr>
      </w:pPr>
    </w:p>
    <w:p w14:paraId="2A4E57A0" w14:textId="77777777" w:rsidR="00792147" w:rsidRPr="00C87981" w:rsidRDefault="00792147" w:rsidP="00066136">
      <w:pPr>
        <w:numPr>
          <w:ilvl w:val="0"/>
          <w:numId w:val="2"/>
        </w:numPr>
        <w:tabs>
          <w:tab w:val="left" w:pos="851"/>
        </w:tabs>
        <w:jc w:val="both"/>
        <w:rPr>
          <w:rFonts w:ascii="Verdana" w:hAnsi="Verdana"/>
          <w:b/>
          <w:sz w:val="20"/>
        </w:rPr>
      </w:pPr>
      <w:r w:rsidRPr="00BA751E">
        <w:rPr>
          <w:rFonts w:ascii="Verdana" w:hAnsi="Verdana"/>
          <w:b/>
          <w:sz w:val="20"/>
        </w:rPr>
        <w:t>¿Leer o no leer?</w:t>
      </w:r>
      <w:r>
        <w:rPr>
          <w:rFonts w:ascii="Verdana" w:hAnsi="Verdana"/>
          <w:b/>
          <w:sz w:val="20"/>
        </w:rPr>
        <w:t>:</w:t>
      </w:r>
      <w:r>
        <w:rPr>
          <w:rFonts w:ascii="Verdana" w:hAnsi="Verdana"/>
          <w:sz w:val="20"/>
        </w:rPr>
        <w:t xml:space="preserve"> no pasa nada por tener la clase preparada por escrito, pero os aconsejo que sean guiones: el tener todo por escrito (o memorizado), implica que tarde o temprano vamos a recurrir a ello: que nos vamos a perder, se nos va a olvidar</w:t>
      </w:r>
    </w:p>
    <w:p w14:paraId="2A4E57A1" w14:textId="77777777" w:rsidR="00C87981" w:rsidRDefault="00C87981" w:rsidP="00C87981">
      <w:pPr>
        <w:tabs>
          <w:tab w:val="left" w:pos="851"/>
        </w:tabs>
        <w:ind w:left="720"/>
        <w:jc w:val="both"/>
        <w:rPr>
          <w:rFonts w:ascii="Verdana" w:hAnsi="Verdana"/>
          <w:b/>
          <w:sz w:val="20"/>
        </w:rPr>
      </w:pPr>
    </w:p>
    <w:p w14:paraId="2A4E57A2" w14:textId="77777777" w:rsidR="00C87981" w:rsidRPr="005813BC" w:rsidRDefault="00C87981" w:rsidP="00066136">
      <w:pPr>
        <w:numPr>
          <w:ilvl w:val="0"/>
          <w:numId w:val="2"/>
        </w:numPr>
        <w:tabs>
          <w:tab w:val="left" w:pos="851"/>
        </w:tabs>
        <w:jc w:val="both"/>
        <w:rPr>
          <w:rFonts w:ascii="Verdana" w:hAnsi="Verdana"/>
          <w:b/>
          <w:sz w:val="20"/>
        </w:rPr>
      </w:pPr>
      <w:r>
        <w:rPr>
          <w:rFonts w:ascii="Verdana" w:hAnsi="Verdana"/>
          <w:b/>
          <w:sz w:val="20"/>
        </w:rPr>
        <w:t xml:space="preserve">Saber improvisar: </w:t>
      </w:r>
      <w:r>
        <w:rPr>
          <w:rFonts w:ascii="Verdana" w:hAnsi="Verdana"/>
          <w:sz w:val="20"/>
        </w:rPr>
        <w:t>hay que entrenar la creatividad, para estar preparado ante contingencias: ¿qué pasa si un día se estropea el proyector? ¿o el ordenador no puede poner la película prevista? Prepararos clases alternativas, y de hecho, sería bueno que preparaseis clases sin apoyo, por si un día os pasa cualquier cosa de estas (no podéis decir a los alumnos: como no tengo PowerPoint, suspendemos la clase hoy).</w:t>
      </w:r>
    </w:p>
    <w:p w14:paraId="2A4E57A3" w14:textId="77777777" w:rsidR="005813BC" w:rsidRPr="00D92980" w:rsidRDefault="005813BC" w:rsidP="00066136">
      <w:pPr>
        <w:tabs>
          <w:tab w:val="left" w:pos="851"/>
        </w:tabs>
        <w:ind w:left="720"/>
        <w:jc w:val="both"/>
        <w:rPr>
          <w:rFonts w:ascii="Verdana" w:hAnsi="Verdana"/>
          <w:b/>
          <w:sz w:val="20"/>
        </w:rPr>
      </w:pPr>
    </w:p>
    <w:p w14:paraId="2A4E57A4" w14:textId="77777777" w:rsidR="00792147" w:rsidRPr="005813BC" w:rsidRDefault="00792147" w:rsidP="00066136">
      <w:pPr>
        <w:numPr>
          <w:ilvl w:val="0"/>
          <w:numId w:val="2"/>
        </w:numPr>
        <w:tabs>
          <w:tab w:val="left" w:pos="851"/>
        </w:tabs>
        <w:jc w:val="both"/>
        <w:rPr>
          <w:rFonts w:ascii="Verdana" w:hAnsi="Verdana"/>
          <w:b/>
          <w:sz w:val="20"/>
        </w:rPr>
      </w:pPr>
      <w:r w:rsidRPr="00D92980">
        <w:rPr>
          <w:rFonts w:ascii="Verdana" w:hAnsi="Verdana"/>
          <w:b/>
          <w:sz w:val="20"/>
        </w:rPr>
        <w:t>Cuando nos equivocamos:</w:t>
      </w:r>
      <w:r>
        <w:rPr>
          <w:rFonts w:ascii="Verdana" w:hAnsi="Verdana"/>
          <w:sz w:val="20"/>
        </w:rPr>
        <w:t xml:space="preserve"> no os toméis demasiado en serio a vosotros mismos, </w:t>
      </w:r>
      <w:r w:rsidR="00B63938">
        <w:rPr>
          <w:rFonts w:ascii="Verdana" w:hAnsi="Verdana"/>
          <w:sz w:val="20"/>
        </w:rPr>
        <w:t>reíros de vuestras</w:t>
      </w:r>
      <w:r>
        <w:rPr>
          <w:rFonts w:ascii="Verdana" w:hAnsi="Verdana"/>
          <w:sz w:val="20"/>
        </w:rPr>
        <w:t xml:space="preserve"> equivocaciones. Os voy a contar un caso que me pasó a mí (SEXO y EDAD – AIP). ¡¡2º día de clase!!</w:t>
      </w:r>
    </w:p>
    <w:p w14:paraId="2A4E57A5" w14:textId="77777777" w:rsidR="005813BC" w:rsidRDefault="005813BC" w:rsidP="00066136">
      <w:pPr>
        <w:pStyle w:val="Prrafodelista"/>
        <w:jc w:val="both"/>
        <w:rPr>
          <w:rFonts w:ascii="Verdana" w:hAnsi="Verdana"/>
          <w:b/>
          <w:sz w:val="20"/>
        </w:rPr>
      </w:pPr>
    </w:p>
    <w:p w14:paraId="2A4E57A6" w14:textId="77777777" w:rsidR="00792147" w:rsidRPr="005813BC" w:rsidRDefault="00792147" w:rsidP="00066136">
      <w:pPr>
        <w:numPr>
          <w:ilvl w:val="0"/>
          <w:numId w:val="2"/>
        </w:numPr>
        <w:tabs>
          <w:tab w:val="left" w:pos="851"/>
        </w:tabs>
        <w:jc w:val="both"/>
        <w:rPr>
          <w:rFonts w:ascii="Verdana" w:hAnsi="Verdana"/>
          <w:b/>
          <w:sz w:val="20"/>
        </w:rPr>
      </w:pPr>
      <w:r>
        <w:rPr>
          <w:rFonts w:ascii="Verdana" w:hAnsi="Verdana"/>
          <w:b/>
          <w:sz w:val="20"/>
        </w:rPr>
        <w:t xml:space="preserve">Preguntad constantemente, </w:t>
      </w:r>
      <w:r>
        <w:rPr>
          <w:rFonts w:ascii="Verdana" w:hAnsi="Verdana"/>
          <w:sz w:val="20"/>
        </w:rPr>
        <w:t xml:space="preserve">aunque sólo sea para llamarles la atención, o despertarles; y preguntar </w:t>
      </w:r>
      <w:r w:rsidRPr="006C0C45">
        <w:rPr>
          <w:rFonts w:ascii="Verdana" w:hAnsi="Verdana"/>
          <w:b/>
          <w:sz w:val="20"/>
        </w:rPr>
        <w:t>equitativamente</w:t>
      </w:r>
      <w:r>
        <w:rPr>
          <w:rFonts w:ascii="Verdana" w:hAnsi="Verdana"/>
          <w:sz w:val="20"/>
        </w:rPr>
        <w:t>, para que la clase se dé cuenta que hablas a todos, no al grupito de tus preferidos (que siempre les tenemos). Preguntad y no respondáis vosotros, a no ser que sea absolutamente necesario: las preguntas que haréis les hacen pensar, y en un gran %, son cosas que pueden sacar (y si no, que digan tonterías, pero que opinen ellos)</w:t>
      </w:r>
    </w:p>
    <w:p w14:paraId="2A4E57A7" w14:textId="77777777" w:rsidR="005813BC" w:rsidRPr="00883ADA" w:rsidRDefault="005813BC" w:rsidP="00066136">
      <w:pPr>
        <w:tabs>
          <w:tab w:val="left" w:pos="851"/>
        </w:tabs>
        <w:ind w:left="720"/>
        <w:jc w:val="both"/>
        <w:rPr>
          <w:rFonts w:ascii="Verdana" w:hAnsi="Verdana"/>
          <w:b/>
          <w:sz w:val="20"/>
        </w:rPr>
      </w:pPr>
    </w:p>
    <w:p w14:paraId="2A4E57A8" w14:textId="77777777" w:rsidR="00792147" w:rsidRPr="005813BC" w:rsidRDefault="00792147" w:rsidP="00066136">
      <w:pPr>
        <w:numPr>
          <w:ilvl w:val="0"/>
          <w:numId w:val="2"/>
        </w:numPr>
        <w:tabs>
          <w:tab w:val="left" w:pos="851"/>
        </w:tabs>
        <w:jc w:val="both"/>
        <w:rPr>
          <w:rFonts w:ascii="Verdana" w:hAnsi="Verdana"/>
          <w:b/>
          <w:sz w:val="20"/>
        </w:rPr>
      </w:pPr>
      <w:r>
        <w:rPr>
          <w:rFonts w:ascii="Verdana" w:hAnsi="Verdana"/>
          <w:b/>
          <w:sz w:val="20"/>
        </w:rPr>
        <w:t>Hablar de nosotros</w:t>
      </w:r>
      <w:r>
        <w:rPr>
          <w:rFonts w:ascii="Verdana" w:hAnsi="Verdana"/>
          <w:sz w:val="20"/>
        </w:rPr>
        <w:t>, no de mí y vosotros – a la vez, utilizar fórmulas como “como sabéis”,… de esta manera, el alumno se siente incluido y no se ofende (aunque no tenga ni idea)</w:t>
      </w:r>
    </w:p>
    <w:p w14:paraId="2A4E57A9" w14:textId="77777777" w:rsidR="005813BC" w:rsidRPr="00537252" w:rsidRDefault="005813BC" w:rsidP="00066136">
      <w:pPr>
        <w:tabs>
          <w:tab w:val="left" w:pos="851"/>
        </w:tabs>
        <w:jc w:val="both"/>
        <w:rPr>
          <w:rFonts w:ascii="Verdana" w:hAnsi="Verdana"/>
          <w:b/>
          <w:sz w:val="20"/>
        </w:rPr>
      </w:pPr>
    </w:p>
    <w:p w14:paraId="2A4E57AA" w14:textId="77777777" w:rsidR="00792147" w:rsidRPr="00C77C59" w:rsidRDefault="00792147" w:rsidP="00066136">
      <w:pPr>
        <w:numPr>
          <w:ilvl w:val="0"/>
          <w:numId w:val="2"/>
        </w:numPr>
        <w:tabs>
          <w:tab w:val="left" w:pos="851"/>
        </w:tabs>
        <w:jc w:val="both"/>
        <w:rPr>
          <w:rFonts w:ascii="Verdana" w:hAnsi="Verdana"/>
          <w:b/>
          <w:sz w:val="20"/>
        </w:rPr>
      </w:pPr>
      <w:r>
        <w:rPr>
          <w:rFonts w:ascii="Verdana" w:hAnsi="Verdana"/>
          <w:b/>
          <w:sz w:val="20"/>
        </w:rPr>
        <w:t>No pasa nada por no saberlo todo</w:t>
      </w:r>
      <w:r>
        <w:rPr>
          <w:rFonts w:ascii="Verdana" w:hAnsi="Verdana"/>
          <w:sz w:val="20"/>
        </w:rPr>
        <w:t xml:space="preserve">, aunque esto parezca contradictorio con lo comentado anteriormente. Es cierto que sabéis más que ellos, absolutamente </w:t>
      </w:r>
      <w:r w:rsidRPr="00C77C59">
        <w:rPr>
          <w:rFonts w:ascii="Verdana" w:hAnsi="Verdana"/>
          <w:sz w:val="20"/>
        </w:rPr>
        <w:sym w:font="Wingdings" w:char="F0E0"/>
      </w:r>
      <w:r>
        <w:rPr>
          <w:rFonts w:ascii="Verdana" w:hAnsi="Verdana"/>
          <w:sz w:val="20"/>
        </w:rPr>
        <w:t xml:space="preserve"> sois licenciados o ingenieros y ellos, alumnos de Secundaria (y desafortunadamente, cada vez menos preparados); por tanto, les dais mil millones de vueltas al más listo de la clase. Pero, es posible (seguro) que os pregunten algo que no tienes preparado, alguna ley, algún dato (van a rebuscar en lo más rebuscado); en ese caso, 2 opciones:</w:t>
      </w:r>
    </w:p>
    <w:p w14:paraId="2A4E57AB" w14:textId="77777777" w:rsidR="00792147" w:rsidRPr="00604AC2" w:rsidRDefault="00792147" w:rsidP="00066136">
      <w:pPr>
        <w:numPr>
          <w:ilvl w:val="1"/>
          <w:numId w:val="2"/>
        </w:numPr>
        <w:tabs>
          <w:tab w:val="left" w:pos="851"/>
        </w:tabs>
        <w:jc w:val="both"/>
        <w:rPr>
          <w:rFonts w:ascii="Verdana" w:hAnsi="Verdana"/>
          <w:b/>
          <w:sz w:val="20"/>
        </w:rPr>
      </w:pPr>
      <w:r>
        <w:rPr>
          <w:rFonts w:ascii="Verdana" w:hAnsi="Verdana"/>
          <w:b/>
          <w:sz w:val="20"/>
        </w:rPr>
        <w:t>Si lo hacen de buenas</w:t>
      </w:r>
      <w:r>
        <w:rPr>
          <w:rFonts w:ascii="Verdana" w:hAnsi="Verdana"/>
          <w:sz w:val="20"/>
        </w:rPr>
        <w:t>, tranquilamente contestadles que ahora mismo no sabes ese dato, que lo vas a buscar y mañana se lo dices (no os olvidéis y buscadlo, porque ellos posiblemente al día siguiente ni se acuerden, pero si le respondes, seguro que lo agradecen)</w:t>
      </w:r>
    </w:p>
    <w:p w14:paraId="2A4E57AC" w14:textId="77777777" w:rsidR="00792147" w:rsidRPr="005813BC" w:rsidRDefault="00792147" w:rsidP="00066136">
      <w:pPr>
        <w:numPr>
          <w:ilvl w:val="1"/>
          <w:numId w:val="2"/>
        </w:numPr>
        <w:tabs>
          <w:tab w:val="left" w:pos="851"/>
        </w:tabs>
        <w:jc w:val="both"/>
        <w:rPr>
          <w:rFonts w:ascii="Verdana" w:hAnsi="Verdana"/>
          <w:b/>
          <w:sz w:val="20"/>
        </w:rPr>
      </w:pPr>
      <w:r>
        <w:rPr>
          <w:rFonts w:ascii="Verdana" w:hAnsi="Verdana"/>
          <w:b/>
          <w:sz w:val="20"/>
        </w:rPr>
        <w:t xml:space="preserve">Si lo hace de malas, </w:t>
      </w:r>
      <w:r>
        <w:rPr>
          <w:rFonts w:ascii="Verdana" w:hAnsi="Verdana"/>
          <w:sz w:val="20"/>
        </w:rPr>
        <w:t xml:space="preserve">tranquilamente contestadles que ahora mismo no sabes ese dato, que lo vas a buscar y mañana se lo dices; al día siguiente, les das una explicación </w:t>
      </w:r>
      <w:proofErr w:type="spellStart"/>
      <w:r>
        <w:rPr>
          <w:rFonts w:ascii="Verdana" w:hAnsi="Verdana"/>
          <w:sz w:val="20"/>
        </w:rPr>
        <w:t>súpertécnica</w:t>
      </w:r>
      <w:proofErr w:type="spellEnd"/>
      <w:r>
        <w:rPr>
          <w:rFonts w:ascii="Verdana" w:hAnsi="Verdana"/>
          <w:sz w:val="20"/>
        </w:rPr>
        <w:t>, lo más documentada, pesada y larga posible, y la das en clase, en voz alta, recordándoles a todos los compañeros que gracias a éste, vamos a ampliar el temario en esta explicación: a la siguiente vez, no tienen ganas de repetir (o lo propios compañeros no le dejan)</w:t>
      </w:r>
    </w:p>
    <w:p w14:paraId="2A4E57AD" w14:textId="77777777" w:rsidR="005813BC" w:rsidRPr="00D00573" w:rsidRDefault="005813BC" w:rsidP="00066136">
      <w:pPr>
        <w:tabs>
          <w:tab w:val="left" w:pos="851"/>
        </w:tabs>
        <w:ind w:left="1440"/>
        <w:jc w:val="both"/>
        <w:rPr>
          <w:rFonts w:ascii="Verdana" w:hAnsi="Verdana"/>
          <w:b/>
          <w:sz w:val="20"/>
        </w:rPr>
      </w:pPr>
    </w:p>
    <w:p w14:paraId="2A4E57AE" w14:textId="77777777" w:rsidR="00792147" w:rsidRPr="005813BC" w:rsidRDefault="00792147" w:rsidP="00066136">
      <w:pPr>
        <w:numPr>
          <w:ilvl w:val="0"/>
          <w:numId w:val="2"/>
        </w:numPr>
        <w:tabs>
          <w:tab w:val="left" w:pos="851"/>
        </w:tabs>
        <w:jc w:val="both"/>
        <w:rPr>
          <w:rFonts w:ascii="Verdana" w:hAnsi="Verdana"/>
          <w:b/>
          <w:sz w:val="20"/>
        </w:rPr>
      </w:pPr>
      <w:r>
        <w:rPr>
          <w:rFonts w:ascii="Verdana" w:hAnsi="Verdana"/>
          <w:b/>
          <w:sz w:val="20"/>
        </w:rPr>
        <w:t>Preparad las posibles preguntas</w:t>
      </w:r>
      <w:r>
        <w:rPr>
          <w:rFonts w:ascii="Verdana" w:hAnsi="Verdana"/>
          <w:sz w:val="20"/>
        </w:rPr>
        <w:t xml:space="preserve"> que puedan haceros</w:t>
      </w:r>
      <w:r w:rsidR="000302C4">
        <w:rPr>
          <w:rFonts w:ascii="Verdana" w:hAnsi="Verdana"/>
          <w:sz w:val="20"/>
        </w:rPr>
        <w:t xml:space="preserve">. </w:t>
      </w:r>
    </w:p>
    <w:p w14:paraId="2A4E57AF" w14:textId="77777777" w:rsidR="005813BC" w:rsidRDefault="005813BC" w:rsidP="00066136">
      <w:pPr>
        <w:tabs>
          <w:tab w:val="left" w:pos="851"/>
        </w:tabs>
        <w:ind w:left="720"/>
        <w:jc w:val="both"/>
        <w:rPr>
          <w:rFonts w:ascii="Verdana" w:hAnsi="Verdana"/>
          <w:b/>
          <w:sz w:val="20"/>
        </w:rPr>
      </w:pPr>
    </w:p>
    <w:p w14:paraId="2A4E57B0" w14:textId="77777777" w:rsidR="00792147" w:rsidRPr="005813BC" w:rsidRDefault="00792147" w:rsidP="00066136">
      <w:pPr>
        <w:numPr>
          <w:ilvl w:val="0"/>
          <w:numId w:val="2"/>
        </w:numPr>
        <w:tabs>
          <w:tab w:val="left" w:pos="851"/>
        </w:tabs>
        <w:jc w:val="both"/>
        <w:rPr>
          <w:rFonts w:ascii="Verdana" w:hAnsi="Verdana"/>
          <w:b/>
          <w:sz w:val="20"/>
        </w:rPr>
      </w:pPr>
      <w:r>
        <w:rPr>
          <w:rFonts w:ascii="Verdana" w:hAnsi="Verdana"/>
          <w:b/>
          <w:sz w:val="20"/>
        </w:rPr>
        <w:lastRenderedPageBreak/>
        <w:t xml:space="preserve">Ensayad la clase, </w:t>
      </w:r>
      <w:r w:rsidRPr="00D00573">
        <w:rPr>
          <w:rFonts w:ascii="Verdana" w:hAnsi="Verdana"/>
          <w:sz w:val="20"/>
        </w:rPr>
        <w:t>al</w:t>
      </w:r>
      <w:r>
        <w:rPr>
          <w:rFonts w:ascii="Verdana" w:hAnsi="Verdana"/>
          <w:sz w:val="20"/>
        </w:rPr>
        <w:t xml:space="preserve"> menos las primeras: si puede ser delante de vuestra madre, novia/o, amigo; si no, delante de un espejo. Aunque os va a ayudar, pero nunca os va a salir igual, pero es mejor llevarlo preparado, aunque no caigáis en el error de repetir como loros</w:t>
      </w:r>
    </w:p>
    <w:p w14:paraId="2A4E57B1" w14:textId="77777777" w:rsidR="005813BC" w:rsidRPr="004B5932" w:rsidRDefault="005813BC" w:rsidP="00066136">
      <w:pPr>
        <w:tabs>
          <w:tab w:val="left" w:pos="851"/>
        </w:tabs>
        <w:jc w:val="both"/>
        <w:rPr>
          <w:rFonts w:ascii="Verdana" w:hAnsi="Verdana"/>
          <w:b/>
          <w:sz w:val="20"/>
        </w:rPr>
      </w:pPr>
    </w:p>
    <w:p w14:paraId="2A4E57B2" w14:textId="77777777" w:rsidR="00792147" w:rsidRPr="005813BC" w:rsidRDefault="00792147" w:rsidP="00066136">
      <w:pPr>
        <w:numPr>
          <w:ilvl w:val="0"/>
          <w:numId w:val="2"/>
        </w:numPr>
        <w:tabs>
          <w:tab w:val="left" w:pos="851"/>
        </w:tabs>
        <w:jc w:val="both"/>
        <w:rPr>
          <w:rFonts w:ascii="Verdana" w:hAnsi="Verdana"/>
          <w:b/>
          <w:sz w:val="20"/>
        </w:rPr>
      </w:pPr>
      <w:r>
        <w:rPr>
          <w:rFonts w:ascii="Verdana" w:hAnsi="Verdana"/>
          <w:b/>
          <w:sz w:val="20"/>
        </w:rPr>
        <w:t>La clase no es lo idílico</w:t>
      </w:r>
      <w:r>
        <w:rPr>
          <w:rFonts w:ascii="Verdana" w:hAnsi="Verdana"/>
          <w:sz w:val="20"/>
        </w:rPr>
        <w:t xml:space="preserve"> que tenéis en vuestra imaginación: nos imaginamos una clase comunicativa, participativa, en el que yo hablo con seguridad, con un ritmo </w:t>
      </w:r>
      <w:proofErr w:type="gramStart"/>
      <w:r>
        <w:rPr>
          <w:rFonts w:ascii="Verdana" w:hAnsi="Verdana"/>
          <w:sz w:val="20"/>
        </w:rPr>
        <w:t>pausado,…</w:t>
      </w:r>
      <w:proofErr w:type="gramEnd"/>
      <w:r>
        <w:rPr>
          <w:rFonts w:ascii="Verdana" w:hAnsi="Verdana"/>
          <w:sz w:val="20"/>
        </w:rPr>
        <w:t xml:space="preserve"> eso no es así, y es mejor que estéis preparado para ello.</w:t>
      </w:r>
    </w:p>
    <w:p w14:paraId="2A4E57B3" w14:textId="77777777" w:rsidR="005813BC" w:rsidRPr="00631B91" w:rsidRDefault="005813BC" w:rsidP="00066136">
      <w:pPr>
        <w:tabs>
          <w:tab w:val="left" w:pos="851"/>
        </w:tabs>
        <w:jc w:val="both"/>
        <w:rPr>
          <w:rFonts w:ascii="Verdana" w:hAnsi="Verdana"/>
          <w:b/>
          <w:sz w:val="20"/>
        </w:rPr>
      </w:pPr>
    </w:p>
    <w:p w14:paraId="2A4E57B4" w14:textId="77777777" w:rsidR="00792147" w:rsidRPr="005813BC" w:rsidRDefault="00792147" w:rsidP="00066136">
      <w:pPr>
        <w:numPr>
          <w:ilvl w:val="0"/>
          <w:numId w:val="2"/>
        </w:numPr>
        <w:tabs>
          <w:tab w:val="left" w:pos="851"/>
        </w:tabs>
        <w:jc w:val="both"/>
        <w:rPr>
          <w:rFonts w:ascii="Verdana" w:hAnsi="Verdana"/>
          <w:b/>
          <w:sz w:val="20"/>
        </w:rPr>
      </w:pPr>
      <w:r>
        <w:rPr>
          <w:rFonts w:ascii="Verdana" w:hAnsi="Verdana"/>
          <w:b/>
          <w:sz w:val="20"/>
        </w:rPr>
        <w:t xml:space="preserve">Toda asignatura, </w:t>
      </w:r>
      <w:r w:rsidRPr="00631B91">
        <w:rPr>
          <w:rFonts w:ascii="Verdana" w:hAnsi="Verdana"/>
          <w:sz w:val="20"/>
        </w:rPr>
        <w:t>por</w:t>
      </w:r>
      <w:r>
        <w:rPr>
          <w:rFonts w:ascii="Verdana" w:hAnsi="Verdana"/>
          <w:b/>
          <w:sz w:val="20"/>
        </w:rPr>
        <w:t xml:space="preserve"> </w:t>
      </w:r>
      <w:r w:rsidRPr="00631B91">
        <w:rPr>
          <w:rFonts w:ascii="Verdana" w:hAnsi="Verdana"/>
          <w:sz w:val="20"/>
        </w:rPr>
        <w:t>áspera que sea, puede ser motivante</w:t>
      </w:r>
      <w:r>
        <w:rPr>
          <w:rFonts w:ascii="Verdana" w:hAnsi="Verdana"/>
          <w:sz w:val="20"/>
        </w:rPr>
        <w:t xml:space="preserve"> y apasionada, y hacer que los alumnos se enamoren de ella. ¿Quién no ha tenido un profesor que ha hecho algo como </w:t>
      </w:r>
      <w:proofErr w:type="gramStart"/>
      <w:r>
        <w:rPr>
          <w:rFonts w:ascii="Verdana" w:hAnsi="Verdana"/>
          <w:sz w:val="20"/>
        </w:rPr>
        <w:t>filosofía bonito</w:t>
      </w:r>
      <w:proofErr w:type="gramEnd"/>
      <w:r>
        <w:rPr>
          <w:rFonts w:ascii="Verdana" w:hAnsi="Verdana"/>
          <w:sz w:val="20"/>
        </w:rPr>
        <w:t xml:space="preserve">, o algo como literatura horrible y </w:t>
      </w:r>
      <w:r w:rsidR="001A6556">
        <w:rPr>
          <w:rFonts w:ascii="Verdana" w:hAnsi="Verdana"/>
          <w:sz w:val="20"/>
        </w:rPr>
        <w:t>pesada</w:t>
      </w:r>
      <w:r>
        <w:rPr>
          <w:rFonts w:ascii="Verdana" w:hAnsi="Verdana"/>
          <w:sz w:val="20"/>
        </w:rPr>
        <w:t>? Sois jóvenes y con ilusión, esforzaros en que vuestras clases demuestren el espíritu que tenéis. Yo a mis alumnos les doy FOL, que puede ser (y a veces lo es) espantoso, pero muchas veces salen clases muy chulas. Y cuando lo hacen, es la mejor sensación que se puede tener, os lo aseguro.</w:t>
      </w:r>
    </w:p>
    <w:p w14:paraId="2A4E57B5" w14:textId="77777777" w:rsidR="005813BC" w:rsidRPr="00246B7B" w:rsidRDefault="005813BC" w:rsidP="00066136">
      <w:pPr>
        <w:tabs>
          <w:tab w:val="left" w:pos="851"/>
        </w:tabs>
        <w:jc w:val="both"/>
        <w:rPr>
          <w:rFonts w:ascii="Verdana" w:hAnsi="Verdana"/>
          <w:b/>
          <w:sz w:val="20"/>
        </w:rPr>
      </w:pPr>
    </w:p>
    <w:p w14:paraId="2A4E57B6" w14:textId="77777777" w:rsidR="00792147" w:rsidRPr="00F53CD5" w:rsidRDefault="00792147" w:rsidP="00066136">
      <w:pPr>
        <w:numPr>
          <w:ilvl w:val="0"/>
          <w:numId w:val="2"/>
        </w:numPr>
        <w:tabs>
          <w:tab w:val="left" w:pos="851"/>
        </w:tabs>
        <w:jc w:val="both"/>
        <w:rPr>
          <w:rFonts w:ascii="Verdana" w:hAnsi="Verdana"/>
          <w:b/>
          <w:sz w:val="20"/>
        </w:rPr>
      </w:pPr>
      <w:r>
        <w:rPr>
          <w:rFonts w:ascii="Verdana" w:hAnsi="Verdana"/>
          <w:b/>
          <w:sz w:val="20"/>
        </w:rPr>
        <w:t xml:space="preserve">Entrena la voz: </w:t>
      </w:r>
      <w:r>
        <w:rPr>
          <w:rFonts w:ascii="Verdana" w:hAnsi="Verdana"/>
          <w:sz w:val="20"/>
        </w:rPr>
        <w:t xml:space="preserve">que va a ser vuestra principal herramienta de trabajo. Y como cualquier herramienta, hay que saber utilizarla y entrenarse para utilizarla. Todos hablamos continuamente, sí, pero no lo hacemos delante de 20 </w:t>
      </w:r>
      <w:proofErr w:type="spellStart"/>
      <w:r>
        <w:rPr>
          <w:rFonts w:ascii="Verdana" w:hAnsi="Verdana"/>
          <w:sz w:val="20"/>
        </w:rPr>
        <w:t>ó</w:t>
      </w:r>
      <w:proofErr w:type="spellEnd"/>
      <w:r>
        <w:rPr>
          <w:rFonts w:ascii="Verdana" w:hAnsi="Verdana"/>
          <w:sz w:val="20"/>
        </w:rPr>
        <w:t xml:space="preserve"> 30 personas. Y no lo hacemos continuamente durante 1 </w:t>
      </w:r>
      <w:proofErr w:type="spellStart"/>
      <w:r>
        <w:rPr>
          <w:rFonts w:ascii="Verdana" w:hAnsi="Verdana"/>
          <w:sz w:val="20"/>
        </w:rPr>
        <w:t>ó</w:t>
      </w:r>
      <w:proofErr w:type="spellEnd"/>
      <w:r>
        <w:rPr>
          <w:rFonts w:ascii="Verdana" w:hAnsi="Verdana"/>
          <w:sz w:val="20"/>
        </w:rPr>
        <w:t xml:space="preserve"> 2 horas. Hay por Internet muchos recursos para entrenar la voz; yo os recomendaría varias cosas:</w:t>
      </w:r>
    </w:p>
    <w:p w14:paraId="2A4E57B7" w14:textId="77777777" w:rsidR="00792147" w:rsidRPr="00242950" w:rsidRDefault="00792147" w:rsidP="00066136">
      <w:pPr>
        <w:numPr>
          <w:ilvl w:val="1"/>
          <w:numId w:val="2"/>
        </w:numPr>
        <w:tabs>
          <w:tab w:val="left" w:pos="851"/>
        </w:tabs>
        <w:ind w:left="1776"/>
        <w:jc w:val="both"/>
        <w:rPr>
          <w:rFonts w:ascii="Verdana" w:hAnsi="Verdana"/>
          <w:b/>
          <w:sz w:val="20"/>
        </w:rPr>
      </w:pPr>
      <w:r>
        <w:rPr>
          <w:rFonts w:ascii="Verdana" w:hAnsi="Verdana"/>
          <w:b/>
          <w:sz w:val="20"/>
        </w:rPr>
        <w:t>Que os grabéis</w:t>
      </w:r>
      <w:r>
        <w:rPr>
          <w:rFonts w:ascii="Verdana" w:hAnsi="Verdana"/>
          <w:sz w:val="20"/>
        </w:rPr>
        <w:t xml:space="preserve"> hablando en voz alta, al leer un texto; os va a hacer daros cuenta de vuestros defectos y de esa manera, poder solucionarlos</w:t>
      </w:r>
    </w:p>
    <w:p w14:paraId="2A4E57B8" w14:textId="77777777" w:rsidR="00792147" w:rsidRPr="00242950" w:rsidRDefault="00792147" w:rsidP="00066136">
      <w:pPr>
        <w:numPr>
          <w:ilvl w:val="1"/>
          <w:numId w:val="2"/>
        </w:numPr>
        <w:tabs>
          <w:tab w:val="left" w:pos="851"/>
        </w:tabs>
        <w:ind w:left="1776"/>
        <w:jc w:val="both"/>
        <w:rPr>
          <w:rFonts w:ascii="Verdana" w:hAnsi="Verdana"/>
          <w:b/>
          <w:sz w:val="20"/>
        </w:rPr>
      </w:pPr>
      <w:r>
        <w:rPr>
          <w:rFonts w:ascii="Verdana" w:hAnsi="Verdana"/>
          <w:b/>
          <w:sz w:val="20"/>
        </w:rPr>
        <w:t xml:space="preserve">Respirad bien, </w:t>
      </w:r>
      <w:r>
        <w:rPr>
          <w:rFonts w:ascii="Verdana" w:hAnsi="Verdana"/>
          <w:sz w:val="20"/>
        </w:rPr>
        <w:t>que es una de las mejores maneras para hablar con voz firme</w:t>
      </w:r>
    </w:p>
    <w:p w14:paraId="2A4E57B9" w14:textId="0B784144" w:rsidR="00792147" w:rsidRPr="00242950" w:rsidRDefault="00792147" w:rsidP="00066136">
      <w:pPr>
        <w:numPr>
          <w:ilvl w:val="1"/>
          <w:numId w:val="2"/>
        </w:numPr>
        <w:tabs>
          <w:tab w:val="left" w:pos="851"/>
        </w:tabs>
        <w:ind w:left="1776"/>
        <w:jc w:val="both"/>
        <w:rPr>
          <w:rFonts w:ascii="Verdana" w:hAnsi="Verdana"/>
          <w:b/>
          <w:sz w:val="20"/>
        </w:rPr>
      </w:pPr>
      <w:r>
        <w:rPr>
          <w:rFonts w:ascii="Verdana" w:hAnsi="Verdana"/>
          <w:b/>
          <w:sz w:val="20"/>
        </w:rPr>
        <w:t>Vocalizad</w:t>
      </w:r>
      <w:r>
        <w:rPr>
          <w:rFonts w:ascii="Verdana" w:hAnsi="Verdana"/>
          <w:sz w:val="20"/>
        </w:rPr>
        <w:t xml:space="preserve">, </w:t>
      </w:r>
      <w:r w:rsidR="00E76C6B" w:rsidRPr="00E76C6B">
        <w:rPr>
          <w:rFonts w:ascii="Verdana" w:hAnsi="Verdana"/>
          <w:b/>
          <w:bCs/>
          <w:sz w:val="20"/>
        </w:rPr>
        <w:t>(DINÁMICA)</w:t>
      </w:r>
      <w:r w:rsidR="00E76C6B">
        <w:rPr>
          <w:rFonts w:ascii="Verdana" w:hAnsi="Verdana"/>
          <w:sz w:val="20"/>
        </w:rPr>
        <w:t xml:space="preserve"> </w:t>
      </w:r>
      <w:r>
        <w:rPr>
          <w:rFonts w:ascii="Verdana" w:hAnsi="Verdana"/>
          <w:sz w:val="20"/>
        </w:rPr>
        <w:t>ensayando con trabalenguas</w:t>
      </w:r>
    </w:p>
    <w:p w14:paraId="2A4E57BA" w14:textId="77777777" w:rsidR="00792147" w:rsidRPr="00242950" w:rsidRDefault="00792147" w:rsidP="00066136">
      <w:pPr>
        <w:numPr>
          <w:ilvl w:val="1"/>
          <w:numId w:val="2"/>
        </w:numPr>
        <w:tabs>
          <w:tab w:val="left" w:pos="851"/>
        </w:tabs>
        <w:ind w:left="1776"/>
        <w:jc w:val="both"/>
        <w:rPr>
          <w:rFonts w:ascii="Verdana" w:hAnsi="Verdana"/>
          <w:b/>
          <w:sz w:val="20"/>
        </w:rPr>
      </w:pPr>
      <w:r>
        <w:rPr>
          <w:rFonts w:ascii="Verdana" w:hAnsi="Verdana"/>
          <w:b/>
          <w:sz w:val="20"/>
        </w:rPr>
        <w:t>Leed</w:t>
      </w:r>
      <w:r>
        <w:rPr>
          <w:rFonts w:ascii="Verdana" w:hAnsi="Verdana"/>
          <w:sz w:val="20"/>
        </w:rPr>
        <w:t xml:space="preserve"> en voz alta todos los días fragmentos de textos, periódicos, páginas </w:t>
      </w:r>
      <w:proofErr w:type="gramStart"/>
      <w:r>
        <w:rPr>
          <w:rFonts w:ascii="Verdana" w:hAnsi="Verdana"/>
          <w:sz w:val="20"/>
        </w:rPr>
        <w:t>web,…</w:t>
      </w:r>
      <w:proofErr w:type="gramEnd"/>
    </w:p>
    <w:p w14:paraId="2A4E57BB" w14:textId="67DA428A" w:rsidR="00792147" w:rsidRPr="00E76C6B" w:rsidRDefault="00792147" w:rsidP="00066136">
      <w:pPr>
        <w:numPr>
          <w:ilvl w:val="1"/>
          <w:numId w:val="2"/>
        </w:numPr>
        <w:tabs>
          <w:tab w:val="left" w:pos="851"/>
        </w:tabs>
        <w:ind w:left="1776"/>
        <w:jc w:val="both"/>
        <w:rPr>
          <w:rFonts w:ascii="Verdana" w:hAnsi="Verdana"/>
          <w:b/>
          <w:sz w:val="20"/>
        </w:rPr>
      </w:pPr>
      <w:r>
        <w:rPr>
          <w:rFonts w:ascii="Verdana" w:hAnsi="Verdana"/>
          <w:b/>
          <w:sz w:val="20"/>
        </w:rPr>
        <w:t>Poneos un lápiz</w:t>
      </w:r>
      <w:r>
        <w:rPr>
          <w:rFonts w:ascii="Verdana" w:hAnsi="Verdana"/>
          <w:sz w:val="20"/>
        </w:rPr>
        <w:t xml:space="preserve"> entre los dientes, y leed en voz alta durante 5 minutos</w:t>
      </w:r>
    </w:p>
    <w:p w14:paraId="3B379202" w14:textId="3C06D4C7" w:rsidR="00E76C6B" w:rsidRPr="00E76C6B" w:rsidRDefault="00E76C6B" w:rsidP="00E76C6B">
      <w:pPr>
        <w:numPr>
          <w:ilvl w:val="1"/>
          <w:numId w:val="2"/>
        </w:numPr>
        <w:tabs>
          <w:tab w:val="left" w:pos="851"/>
        </w:tabs>
        <w:ind w:left="1776"/>
        <w:jc w:val="both"/>
        <w:rPr>
          <w:rFonts w:ascii="Verdana" w:hAnsi="Verdana"/>
          <w:b/>
          <w:sz w:val="20"/>
        </w:rPr>
      </w:pPr>
      <w:r>
        <w:rPr>
          <w:rFonts w:ascii="Verdana" w:hAnsi="Verdana"/>
          <w:b/>
          <w:sz w:val="20"/>
        </w:rPr>
        <w:t xml:space="preserve">Calentar la voz </w:t>
      </w:r>
      <w:r w:rsidR="00EF3D3D">
        <w:rPr>
          <w:rFonts w:ascii="Verdana" w:hAnsi="Verdana"/>
          <w:b/>
          <w:sz w:val="20"/>
        </w:rPr>
        <w:t>–</w:t>
      </w:r>
      <w:r>
        <w:rPr>
          <w:rFonts w:ascii="Verdana" w:hAnsi="Verdana"/>
          <w:b/>
          <w:sz w:val="20"/>
        </w:rPr>
        <w:t xml:space="preserve"> </w:t>
      </w:r>
      <w:r w:rsidR="00EF3D3D">
        <w:rPr>
          <w:rFonts w:ascii="Verdana" w:hAnsi="Verdana"/>
          <w:bCs/>
          <w:sz w:val="20"/>
        </w:rPr>
        <w:t>brazos en círculos, respirando + labios (</w:t>
      </w:r>
      <w:r w:rsidR="00C856E3">
        <w:rPr>
          <w:rFonts w:ascii="Verdana" w:hAnsi="Verdana"/>
          <w:bCs/>
          <w:sz w:val="20"/>
        </w:rPr>
        <w:t xml:space="preserve">bababa + </w:t>
      </w:r>
      <w:proofErr w:type="spellStart"/>
      <w:r w:rsidR="00C856E3">
        <w:rPr>
          <w:rFonts w:ascii="Verdana" w:hAnsi="Verdana"/>
          <w:bCs/>
          <w:sz w:val="20"/>
        </w:rPr>
        <w:t>b</w:t>
      </w:r>
      <w:r w:rsidR="00EF3D3D">
        <w:rPr>
          <w:rFonts w:ascii="Verdana" w:hAnsi="Verdana"/>
          <w:bCs/>
          <w:sz w:val="20"/>
        </w:rPr>
        <w:t>rrrr</w:t>
      </w:r>
      <w:proofErr w:type="spellEnd"/>
      <w:r w:rsidR="00C856E3">
        <w:rPr>
          <w:rFonts w:ascii="Verdana" w:hAnsi="Verdana"/>
          <w:bCs/>
          <w:sz w:val="20"/>
        </w:rPr>
        <w:t xml:space="preserve">) + </w:t>
      </w:r>
      <w:r w:rsidR="007100AC">
        <w:rPr>
          <w:rFonts w:ascii="Verdana" w:hAnsi="Verdana"/>
          <w:bCs/>
          <w:sz w:val="20"/>
        </w:rPr>
        <w:t>lengua (</w:t>
      </w:r>
      <w:proofErr w:type="spellStart"/>
      <w:r w:rsidR="007100AC">
        <w:rPr>
          <w:rFonts w:ascii="Verdana" w:hAnsi="Verdana"/>
          <w:bCs/>
          <w:sz w:val="20"/>
        </w:rPr>
        <w:t>lalala</w:t>
      </w:r>
      <w:proofErr w:type="spellEnd"/>
      <w:r w:rsidR="007100AC">
        <w:rPr>
          <w:rFonts w:ascii="Verdana" w:hAnsi="Verdana"/>
          <w:bCs/>
          <w:sz w:val="20"/>
        </w:rPr>
        <w:t xml:space="preserve"> + </w:t>
      </w:r>
      <w:proofErr w:type="spellStart"/>
      <w:r w:rsidR="007100AC">
        <w:rPr>
          <w:rFonts w:ascii="Verdana" w:hAnsi="Verdana"/>
          <w:bCs/>
          <w:sz w:val="20"/>
        </w:rPr>
        <w:t>rrrrrr</w:t>
      </w:r>
      <w:proofErr w:type="spellEnd"/>
      <w:r w:rsidR="007100AC">
        <w:rPr>
          <w:rFonts w:ascii="Verdana" w:hAnsi="Verdana"/>
          <w:bCs/>
          <w:sz w:val="20"/>
        </w:rPr>
        <w:t>) + sirena</w:t>
      </w:r>
    </w:p>
    <w:p w14:paraId="2A4E57BC" w14:textId="77777777" w:rsidR="005813BC" w:rsidRPr="00073A7F" w:rsidRDefault="005813BC" w:rsidP="00066136">
      <w:pPr>
        <w:tabs>
          <w:tab w:val="left" w:pos="851"/>
        </w:tabs>
        <w:ind w:left="1776"/>
        <w:jc w:val="both"/>
        <w:rPr>
          <w:rFonts w:ascii="Verdana" w:hAnsi="Verdana"/>
          <w:b/>
          <w:sz w:val="20"/>
        </w:rPr>
      </w:pPr>
    </w:p>
    <w:p w14:paraId="2A4E57BD" w14:textId="2E3F7AFA" w:rsidR="00792147" w:rsidRPr="005813BC" w:rsidRDefault="00792147" w:rsidP="00066136">
      <w:pPr>
        <w:numPr>
          <w:ilvl w:val="0"/>
          <w:numId w:val="2"/>
        </w:numPr>
        <w:tabs>
          <w:tab w:val="left" w:pos="851"/>
        </w:tabs>
        <w:jc w:val="both"/>
        <w:rPr>
          <w:rFonts w:ascii="Verdana" w:hAnsi="Verdana"/>
          <w:b/>
          <w:sz w:val="20"/>
        </w:rPr>
      </w:pPr>
      <w:r>
        <w:rPr>
          <w:rFonts w:ascii="Verdana" w:hAnsi="Verdana"/>
          <w:b/>
          <w:sz w:val="20"/>
        </w:rPr>
        <w:t xml:space="preserve">COMUNICACIÓN NO VERBAL: </w:t>
      </w:r>
      <w:r w:rsidRPr="00C70269">
        <w:rPr>
          <w:rFonts w:ascii="Verdana" w:hAnsi="Verdana"/>
          <w:sz w:val="20"/>
        </w:rPr>
        <w:t>ahora</w:t>
      </w:r>
      <w:r>
        <w:rPr>
          <w:rFonts w:ascii="Verdana" w:hAnsi="Verdana"/>
          <w:sz w:val="20"/>
        </w:rPr>
        <w:t xml:space="preserve">, </w:t>
      </w:r>
      <w:r w:rsidRPr="00C70269">
        <w:rPr>
          <w:rFonts w:ascii="Verdana" w:hAnsi="Verdana"/>
          <w:sz w:val="20"/>
        </w:rPr>
        <w:t>en</w:t>
      </w:r>
      <w:r>
        <w:rPr>
          <w:rFonts w:ascii="Verdana" w:hAnsi="Verdana"/>
          <w:sz w:val="20"/>
        </w:rPr>
        <w:t xml:space="preserve"> este punto, vamos a hablar de la CNV</w:t>
      </w:r>
      <w:r w:rsidR="00207DC7">
        <w:rPr>
          <w:rFonts w:ascii="Verdana" w:hAnsi="Verdana"/>
          <w:sz w:val="20"/>
        </w:rPr>
        <w:t xml:space="preserve"> </w:t>
      </w:r>
      <w:r w:rsidRPr="00480452">
        <w:rPr>
          <w:rFonts w:ascii="Verdana" w:hAnsi="Verdana"/>
          <w:sz w:val="20"/>
        </w:rPr>
        <w:sym w:font="Wingdings" w:char="F0E0"/>
      </w:r>
      <w:r>
        <w:rPr>
          <w:rFonts w:ascii="Verdana" w:hAnsi="Verdana"/>
          <w:sz w:val="20"/>
        </w:rPr>
        <w:t xml:space="preserve"> A. </w:t>
      </w:r>
      <w:proofErr w:type="spellStart"/>
      <w:r>
        <w:rPr>
          <w:rFonts w:ascii="Verdana" w:hAnsi="Verdana"/>
          <w:sz w:val="20"/>
        </w:rPr>
        <w:t>Merabiah</w:t>
      </w:r>
      <w:proofErr w:type="spellEnd"/>
      <w:r>
        <w:rPr>
          <w:rFonts w:ascii="Verdana" w:hAnsi="Verdana"/>
          <w:sz w:val="20"/>
        </w:rPr>
        <w:t xml:space="preserve"> hizo el estudio más famoso sobre la CNV, afirmando </w:t>
      </w:r>
      <w:proofErr w:type="gramStart"/>
      <w:r>
        <w:rPr>
          <w:rFonts w:ascii="Verdana" w:hAnsi="Verdana"/>
          <w:sz w:val="20"/>
        </w:rPr>
        <w:t>que</w:t>
      </w:r>
      <w:proofErr w:type="gramEnd"/>
      <w:r>
        <w:rPr>
          <w:rFonts w:ascii="Verdana" w:hAnsi="Verdana"/>
          <w:sz w:val="20"/>
        </w:rPr>
        <w:t xml:space="preserve"> de una conversación, el interlocutor sacaba el 38% de la información del tono de voz, el 55% de los gestos, y el 7% restantes del contenido verbal. Así de importante es. Por supuesto, esto tiene matices en una clase, en donde el comportamiento emocional no es tan importante como el informativo.</w:t>
      </w:r>
      <w:r>
        <w:rPr>
          <w:rFonts w:ascii="Verdana" w:hAnsi="Verdana"/>
          <w:b/>
          <w:sz w:val="20"/>
        </w:rPr>
        <w:t xml:space="preserve"> </w:t>
      </w:r>
      <w:r w:rsidRPr="004F2E70">
        <w:rPr>
          <w:rFonts w:ascii="Verdana" w:hAnsi="Verdana"/>
          <w:sz w:val="20"/>
        </w:rPr>
        <w:t>Dentro de la CNV encontramos</w:t>
      </w:r>
      <w:r>
        <w:rPr>
          <w:rFonts w:ascii="Verdana" w:hAnsi="Verdana"/>
          <w:sz w:val="20"/>
        </w:rPr>
        <w:t xml:space="preserve"> 3 ámbitos de estudio: la </w:t>
      </w:r>
      <w:proofErr w:type="spellStart"/>
      <w:r>
        <w:rPr>
          <w:rFonts w:ascii="Verdana" w:hAnsi="Verdana"/>
          <w:sz w:val="20"/>
        </w:rPr>
        <w:t>kinesia</w:t>
      </w:r>
      <w:proofErr w:type="spellEnd"/>
      <w:r>
        <w:rPr>
          <w:rFonts w:ascii="Verdana" w:hAnsi="Verdana"/>
          <w:sz w:val="20"/>
        </w:rPr>
        <w:t xml:space="preserve"> (el estudio de los movimientos del cuerpo), la paralingüística (encargada de la voz) y la proxémica (enfocada en el espacio personal). Vamos a ver un poco detenidamente las 2 primeras, ya que la 3ª es menos importante en la comunicación del aula.</w:t>
      </w:r>
    </w:p>
    <w:p w14:paraId="2A4E57BE" w14:textId="77777777" w:rsidR="005813BC" w:rsidRPr="001208CA" w:rsidRDefault="005813BC" w:rsidP="00066136">
      <w:pPr>
        <w:tabs>
          <w:tab w:val="left" w:pos="851"/>
        </w:tabs>
        <w:ind w:left="720"/>
        <w:jc w:val="both"/>
        <w:rPr>
          <w:rFonts w:ascii="Verdana" w:hAnsi="Verdana"/>
          <w:b/>
          <w:sz w:val="20"/>
        </w:rPr>
      </w:pPr>
    </w:p>
    <w:p w14:paraId="2A4E57BF" w14:textId="77777777" w:rsidR="00792147" w:rsidRPr="001208CA" w:rsidRDefault="00792147" w:rsidP="00066136">
      <w:pPr>
        <w:tabs>
          <w:tab w:val="left" w:pos="851"/>
        </w:tabs>
        <w:ind w:left="720"/>
        <w:jc w:val="both"/>
        <w:rPr>
          <w:rFonts w:ascii="Verdana" w:hAnsi="Verdana"/>
          <w:sz w:val="20"/>
        </w:rPr>
      </w:pPr>
      <w:r w:rsidRPr="001208CA">
        <w:rPr>
          <w:rFonts w:ascii="Verdana" w:hAnsi="Verdana"/>
          <w:sz w:val="20"/>
        </w:rPr>
        <w:t>Un profesor se forma una imagen</w:t>
      </w:r>
      <w:r>
        <w:rPr>
          <w:rFonts w:ascii="Verdana" w:hAnsi="Verdana"/>
          <w:sz w:val="20"/>
        </w:rPr>
        <w:t xml:space="preserve"> tanto de lo que habla como de cómo lo habla: una sonrisa, actitud positiva, </w:t>
      </w:r>
      <w:proofErr w:type="gramStart"/>
      <w:r>
        <w:rPr>
          <w:rFonts w:ascii="Verdana" w:hAnsi="Verdana"/>
          <w:sz w:val="20"/>
        </w:rPr>
        <w:t>profesionalidad,…</w:t>
      </w:r>
      <w:proofErr w:type="gramEnd"/>
      <w:r>
        <w:rPr>
          <w:rFonts w:ascii="Verdana" w:hAnsi="Verdana"/>
          <w:sz w:val="20"/>
        </w:rPr>
        <w:t xml:space="preserve"> generan una corriente de agrado que suele conllevar que aumente el interés y los resultados.</w:t>
      </w:r>
    </w:p>
    <w:p w14:paraId="2A4E57C0" w14:textId="77777777" w:rsidR="00792147" w:rsidRDefault="00792147" w:rsidP="00066136">
      <w:pPr>
        <w:tabs>
          <w:tab w:val="left" w:pos="851"/>
        </w:tabs>
        <w:ind w:left="720"/>
        <w:jc w:val="both"/>
        <w:rPr>
          <w:rFonts w:ascii="Verdana" w:hAnsi="Verdana"/>
          <w:sz w:val="20"/>
        </w:rPr>
      </w:pPr>
      <w:r w:rsidRPr="000F451F">
        <w:rPr>
          <w:rFonts w:ascii="Verdana" w:hAnsi="Verdana"/>
          <w:sz w:val="20"/>
        </w:rPr>
        <w:t xml:space="preserve">La regla básica </w:t>
      </w:r>
      <w:r>
        <w:rPr>
          <w:rFonts w:ascii="Verdana" w:hAnsi="Verdana"/>
          <w:sz w:val="20"/>
        </w:rPr>
        <w:t xml:space="preserve">cuando hablemos de </w:t>
      </w:r>
      <w:r w:rsidRPr="000F451F">
        <w:rPr>
          <w:rFonts w:ascii="Verdana" w:hAnsi="Verdana"/>
          <w:sz w:val="20"/>
        </w:rPr>
        <w:t xml:space="preserve">la CNV </w:t>
      </w:r>
      <w:r>
        <w:rPr>
          <w:rFonts w:ascii="Verdana" w:hAnsi="Verdana"/>
          <w:sz w:val="20"/>
        </w:rPr>
        <w:t>es “hay que estudiar los gestos y matices de manera global”; todos los ejemplos que vamos a dar son absurdos si no nos fijamos en el entorno y lo comparamos con el lenguaje verbal</w:t>
      </w:r>
    </w:p>
    <w:p w14:paraId="2A4E57C1" w14:textId="77777777" w:rsidR="005813BC" w:rsidRDefault="005813BC" w:rsidP="00066136">
      <w:pPr>
        <w:tabs>
          <w:tab w:val="left" w:pos="851"/>
        </w:tabs>
        <w:ind w:left="720"/>
        <w:jc w:val="both"/>
        <w:rPr>
          <w:rFonts w:ascii="Verdana" w:hAnsi="Verdana"/>
          <w:sz w:val="20"/>
        </w:rPr>
      </w:pPr>
    </w:p>
    <w:p w14:paraId="2A4E57C2" w14:textId="77777777" w:rsidR="00792147" w:rsidRDefault="00792147" w:rsidP="00066136">
      <w:pPr>
        <w:numPr>
          <w:ilvl w:val="1"/>
          <w:numId w:val="2"/>
        </w:numPr>
        <w:tabs>
          <w:tab w:val="left" w:pos="851"/>
        </w:tabs>
        <w:jc w:val="both"/>
        <w:rPr>
          <w:rFonts w:ascii="Verdana" w:hAnsi="Verdana"/>
          <w:sz w:val="20"/>
        </w:rPr>
      </w:pPr>
      <w:r>
        <w:rPr>
          <w:rFonts w:ascii="Verdana" w:hAnsi="Verdana"/>
          <w:sz w:val="20"/>
        </w:rPr>
        <w:t xml:space="preserve">Empezamos por la </w:t>
      </w:r>
      <w:proofErr w:type="spellStart"/>
      <w:r w:rsidRPr="00B53DAA">
        <w:rPr>
          <w:rFonts w:ascii="Verdana" w:hAnsi="Verdana"/>
          <w:b/>
          <w:sz w:val="20"/>
        </w:rPr>
        <w:t>kinesia</w:t>
      </w:r>
      <w:proofErr w:type="spellEnd"/>
      <w:r>
        <w:rPr>
          <w:rFonts w:ascii="Verdana" w:hAnsi="Verdana"/>
          <w:b/>
          <w:sz w:val="20"/>
        </w:rPr>
        <w:t>,</w:t>
      </w:r>
      <w:r>
        <w:rPr>
          <w:rFonts w:ascii="Verdana" w:hAnsi="Verdana"/>
          <w:sz w:val="20"/>
        </w:rPr>
        <w:t xml:space="preserve"> que como hemos dicho, se encarga de estudiar los movimientos del cuerpo (incluyendo los gestos). Tiene varias áreas de estudio, incluyendo la postura (brazos o piernas cruzados o abiertos), la orientación respecto del otro (de frente, de lado, dar la </w:t>
      </w:r>
      <w:proofErr w:type="gramStart"/>
      <w:r>
        <w:rPr>
          <w:rFonts w:ascii="Verdana" w:hAnsi="Verdana"/>
          <w:sz w:val="20"/>
        </w:rPr>
        <w:t>espalda,…</w:t>
      </w:r>
      <w:proofErr w:type="gramEnd"/>
      <w:r>
        <w:rPr>
          <w:rFonts w:ascii="Verdana" w:hAnsi="Verdana"/>
          <w:sz w:val="20"/>
        </w:rPr>
        <w:t xml:space="preserve">),… Esto, que pueden parecer tonterías teóricas, nuestro cerebro (y el de los alumnos) lo procesa inconscientemente. Ahora mismo, yo puedo estar muy contento </w:t>
      </w:r>
      <w:proofErr w:type="spellStart"/>
      <w:r>
        <w:rPr>
          <w:rFonts w:ascii="Verdana" w:hAnsi="Verdana"/>
          <w:sz w:val="20"/>
        </w:rPr>
        <w:t>por que</w:t>
      </w:r>
      <w:proofErr w:type="spellEnd"/>
      <w:r>
        <w:rPr>
          <w:rFonts w:ascii="Verdana" w:hAnsi="Verdana"/>
          <w:sz w:val="20"/>
        </w:rPr>
        <w:t xml:space="preserve"> tú (ej.) y tú (ej.) me estáis haciendo caso, y estar preocupado porque la mitad de la clase, incluyendo a ti, a ti y a ti, pasáis de mí, por la forma en cómo os sentáis. Por supuesto, os recuerdo que esto hay que observarlo de manera global y que no es una ciencia; no hay nada 100% cierto: puede ser que simplemente estés cansado.</w:t>
      </w:r>
    </w:p>
    <w:p w14:paraId="2A4E57C3" w14:textId="77777777" w:rsidR="00792147" w:rsidRDefault="00792147" w:rsidP="00066136">
      <w:pPr>
        <w:numPr>
          <w:ilvl w:val="2"/>
          <w:numId w:val="2"/>
        </w:numPr>
        <w:tabs>
          <w:tab w:val="left" w:pos="851"/>
        </w:tabs>
        <w:jc w:val="both"/>
        <w:rPr>
          <w:rFonts w:ascii="Verdana" w:hAnsi="Verdana"/>
          <w:sz w:val="20"/>
        </w:rPr>
      </w:pPr>
      <w:r>
        <w:rPr>
          <w:rFonts w:ascii="Verdana" w:hAnsi="Verdana"/>
          <w:sz w:val="20"/>
        </w:rPr>
        <w:t xml:space="preserve">Dentro de la </w:t>
      </w:r>
      <w:proofErr w:type="spellStart"/>
      <w:r>
        <w:rPr>
          <w:rFonts w:ascii="Verdana" w:hAnsi="Verdana"/>
          <w:sz w:val="20"/>
        </w:rPr>
        <w:t>kinesia</w:t>
      </w:r>
      <w:proofErr w:type="spellEnd"/>
      <w:r>
        <w:rPr>
          <w:rFonts w:ascii="Verdana" w:hAnsi="Verdana"/>
          <w:sz w:val="20"/>
        </w:rPr>
        <w:t xml:space="preserve"> nos encontramos también el movimiento del cuerpo, que puede transmitir nerviosismo o tranquilidad (quizá esto sea lo más fácilmente reconocible).</w:t>
      </w:r>
    </w:p>
    <w:p w14:paraId="2A4E57C4" w14:textId="77777777" w:rsidR="00792147" w:rsidRDefault="00792147" w:rsidP="00066136">
      <w:pPr>
        <w:numPr>
          <w:ilvl w:val="2"/>
          <w:numId w:val="2"/>
        </w:numPr>
        <w:tabs>
          <w:tab w:val="left" w:pos="851"/>
        </w:tabs>
        <w:jc w:val="both"/>
        <w:rPr>
          <w:rFonts w:ascii="Verdana" w:hAnsi="Verdana"/>
          <w:sz w:val="20"/>
        </w:rPr>
      </w:pPr>
      <w:r>
        <w:rPr>
          <w:rFonts w:ascii="Verdana" w:hAnsi="Verdana"/>
          <w:sz w:val="20"/>
        </w:rPr>
        <w:t xml:space="preserve">Los </w:t>
      </w:r>
      <w:r w:rsidRPr="00E160E9">
        <w:rPr>
          <w:rFonts w:ascii="Verdana" w:hAnsi="Verdana"/>
          <w:b/>
          <w:sz w:val="20"/>
        </w:rPr>
        <w:t>gestos</w:t>
      </w:r>
      <w:r>
        <w:rPr>
          <w:rFonts w:ascii="Verdana" w:hAnsi="Verdana"/>
          <w:sz w:val="20"/>
        </w:rPr>
        <w:t xml:space="preserve"> también son estudiados por la </w:t>
      </w:r>
      <w:proofErr w:type="spellStart"/>
      <w:r>
        <w:rPr>
          <w:rFonts w:ascii="Verdana" w:hAnsi="Verdana"/>
          <w:sz w:val="20"/>
        </w:rPr>
        <w:t>kinesia</w:t>
      </w:r>
      <w:proofErr w:type="spellEnd"/>
      <w:r>
        <w:rPr>
          <w:rFonts w:ascii="Verdana" w:hAnsi="Verdana"/>
          <w:sz w:val="20"/>
        </w:rPr>
        <w:t xml:space="preserve">; no nos vamos a detener mucho aquí, porque en la clase no son demasiado fundamentales. Tan sólo voy a explicaros los distintos tipos de gestos (teóricos) que existen, pero lo que me interesa es que os quedéis con que los gestos tienen que estar en concordancia con lo que se dice, porque podemos decir verbalmente una cosa </w:t>
      </w:r>
      <w:proofErr w:type="gramStart"/>
      <w:r>
        <w:rPr>
          <w:rFonts w:ascii="Verdana" w:hAnsi="Verdana"/>
          <w:sz w:val="20"/>
        </w:rPr>
        <w:t>y</w:t>
      </w:r>
      <w:proofErr w:type="gramEnd"/>
      <w:r>
        <w:rPr>
          <w:rFonts w:ascii="Verdana" w:hAnsi="Verdana"/>
          <w:sz w:val="20"/>
        </w:rPr>
        <w:t xml:space="preserve"> sin embargo, transmitir su contrario (ejemplo de “me caéis muy bien” con el dedo corazón). </w:t>
      </w:r>
    </w:p>
    <w:p w14:paraId="2A4E57C5" w14:textId="32E9E24E" w:rsidR="00792147" w:rsidRDefault="00792147" w:rsidP="00066136">
      <w:pPr>
        <w:numPr>
          <w:ilvl w:val="2"/>
          <w:numId w:val="2"/>
        </w:numPr>
        <w:tabs>
          <w:tab w:val="left" w:pos="851"/>
        </w:tabs>
        <w:jc w:val="both"/>
        <w:rPr>
          <w:rFonts w:ascii="Verdana" w:hAnsi="Verdana"/>
          <w:sz w:val="20"/>
        </w:rPr>
      </w:pPr>
      <w:r>
        <w:rPr>
          <w:rFonts w:ascii="Verdana" w:hAnsi="Verdana"/>
          <w:sz w:val="20"/>
        </w:rPr>
        <w:t xml:space="preserve">Los gestos son: </w:t>
      </w:r>
      <w:r w:rsidRPr="00F252EC">
        <w:rPr>
          <w:rFonts w:ascii="Verdana" w:hAnsi="Verdana"/>
          <w:b/>
          <w:sz w:val="20"/>
        </w:rPr>
        <w:t>1)</w:t>
      </w:r>
      <w:r>
        <w:rPr>
          <w:rFonts w:ascii="Verdana" w:hAnsi="Verdana"/>
          <w:sz w:val="20"/>
        </w:rPr>
        <w:t xml:space="preserve"> </w:t>
      </w:r>
      <w:r w:rsidRPr="00F252EC">
        <w:rPr>
          <w:rFonts w:ascii="Verdana" w:hAnsi="Verdana"/>
          <w:b/>
          <w:sz w:val="20"/>
        </w:rPr>
        <w:t>emblemáticos</w:t>
      </w:r>
      <w:r>
        <w:rPr>
          <w:rFonts w:ascii="Verdana" w:hAnsi="Verdana"/>
          <w:sz w:val="20"/>
        </w:rPr>
        <w:t xml:space="preserve"> (dependientes de la cultura, y que reemplazan palabras – son fácilmente entendibles por el recetor, pero dependiendo de dónde se haga, significan una cosa u otra –ejemplo de V-); </w:t>
      </w:r>
      <w:r w:rsidRPr="00F252EC">
        <w:rPr>
          <w:rFonts w:ascii="Verdana" w:hAnsi="Verdana"/>
          <w:b/>
          <w:sz w:val="20"/>
        </w:rPr>
        <w:t>2)</w:t>
      </w:r>
      <w:r>
        <w:rPr>
          <w:rFonts w:ascii="Verdana" w:hAnsi="Verdana"/>
          <w:sz w:val="20"/>
        </w:rPr>
        <w:t xml:space="preserve"> </w:t>
      </w:r>
      <w:r w:rsidRPr="00F252EC">
        <w:rPr>
          <w:rFonts w:ascii="Verdana" w:hAnsi="Verdana"/>
          <w:b/>
          <w:sz w:val="20"/>
        </w:rPr>
        <w:t>ilustradores</w:t>
      </w:r>
      <w:r>
        <w:rPr>
          <w:rFonts w:ascii="Verdana" w:hAnsi="Verdana"/>
          <w:sz w:val="20"/>
        </w:rPr>
        <w:t xml:space="preserve"> (normalmente subconscientes, acompañan al lenguaje oral para reforzarlo</w:t>
      </w:r>
      <w:r w:rsidR="00207DC7">
        <w:rPr>
          <w:rFonts w:ascii="Verdana" w:hAnsi="Verdana"/>
          <w:sz w:val="20"/>
        </w:rPr>
        <w:t xml:space="preserve"> </w:t>
      </w:r>
      <w:r>
        <w:rPr>
          <w:rFonts w:ascii="Verdana" w:hAnsi="Verdana"/>
          <w:sz w:val="20"/>
        </w:rPr>
        <w:t>-</w:t>
      </w:r>
      <w:proofErr w:type="spellStart"/>
      <w:r>
        <w:rPr>
          <w:rFonts w:ascii="Verdana" w:hAnsi="Verdana"/>
          <w:sz w:val="20"/>
        </w:rPr>
        <w:t>ej</w:t>
      </w:r>
      <w:proofErr w:type="spellEnd"/>
      <w:r>
        <w:rPr>
          <w:rFonts w:ascii="Verdana" w:hAnsi="Verdana"/>
          <w:sz w:val="20"/>
        </w:rPr>
        <w:t xml:space="preserve">: mover las manos al hablar); </w:t>
      </w:r>
      <w:r w:rsidRPr="00456F71">
        <w:rPr>
          <w:rFonts w:ascii="Verdana" w:hAnsi="Verdana"/>
          <w:b/>
          <w:sz w:val="20"/>
        </w:rPr>
        <w:t xml:space="preserve">3) </w:t>
      </w:r>
      <w:proofErr w:type="spellStart"/>
      <w:r w:rsidRPr="00456F71">
        <w:rPr>
          <w:rFonts w:ascii="Verdana" w:hAnsi="Verdana"/>
          <w:b/>
          <w:sz w:val="20"/>
        </w:rPr>
        <w:t>patógrafos</w:t>
      </w:r>
      <w:proofErr w:type="spellEnd"/>
      <w:r>
        <w:rPr>
          <w:rFonts w:ascii="Verdana" w:hAnsi="Verdana"/>
          <w:sz w:val="20"/>
        </w:rPr>
        <w:t xml:space="preserve"> (muy parecidos a los ilustradores, refuerzan el lenguaje oral y le acompañan, pero expresan emociones, mientras que los ilustradores son neutros – ej. Dedo índice amenazante); </w:t>
      </w:r>
      <w:r w:rsidRPr="0073091A">
        <w:rPr>
          <w:rFonts w:ascii="Verdana" w:hAnsi="Verdana"/>
          <w:b/>
          <w:sz w:val="20"/>
        </w:rPr>
        <w:t>4) reguladores</w:t>
      </w:r>
      <w:r>
        <w:rPr>
          <w:rFonts w:ascii="Verdana" w:hAnsi="Verdana"/>
          <w:sz w:val="20"/>
        </w:rPr>
        <w:t xml:space="preserve"> (que indican el comienzo o fin de una conversación, o toman el relevo de la misma; </w:t>
      </w:r>
      <w:proofErr w:type="spellStart"/>
      <w:r>
        <w:rPr>
          <w:rFonts w:ascii="Verdana" w:hAnsi="Verdana"/>
          <w:sz w:val="20"/>
        </w:rPr>
        <w:t>ej</w:t>
      </w:r>
      <w:proofErr w:type="spellEnd"/>
      <w:r>
        <w:rPr>
          <w:rFonts w:ascii="Verdana" w:hAnsi="Verdana"/>
          <w:sz w:val="20"/>
        </w:rPr>
        <w:t xml:space="preserve">: mover la cabeza para poder hablar, levantar la mano, darse las manos al comenzar,…); y </w:t>
      </w:r>
      <w:r w:rsidRPr="0073091A">
        <w:rPr>
          <w:rFonts w:ascii="Verdana" w:hAnsi="Verdana"/>
          <w:b/>
          <w:sz w:val="20"/>
        </w:rPr>
        <w:t>5) adaptadores</w:t>
      </w:r>
      <w:r>
        <w:rPr>
          <w:rFonts w:ascii="Verdana" w:hAnsi="Verdana"/>
          <w:sz w:val="20"/>
        </w:rPr>
        <w:t xml:space="preserve"> (inconscientes, reflejan un estado de ánimo que normalmente queremos esconder – </w:t>
      </w:r>
      <w:proofErr w:type="spellStart"/>
      <w:r>
        <w:rPr>
          <w:rFonts w:ascii="Verdana" w:hAnsi="Verdana"/>
          <w:sz w:val="20"/>
        </w:rPr>
        <w:t>ej</w:t>
      </w:r>
      <w:proofErr w:type="spellEnd"/>
      <w:r>
        <w:rPr>
          <w:rFonts w:ascii="Verdana" w:hAnsi="Verdana"/>
          <w:sz w:val="20"/>
        </w:rPr>
        <w:t>: tocarse la corbata, juguetear con objetos,</w:t>
      </w:r>
      <w:r w:rsidR="00207DC7">
        <w:rPr>
          <w:rFonts w:ascii="Verdana" w:hAnsi="Verdana"/>
          <w:sz w:val="20"/>
        </w:rPr>
        <w:t xml:space="preserve"> </w:t>
      </w:r>
      <w:r>
        <w:rPr>
          <w:rFonts w:ascii="Verdana" w:hAnsi="Verdana"/>
          <w:sz w:val="20"/>
        </w:rPr>
        <w:t>cambios de postura,…)</w:t>
      </w:r>
    </w:p>
    <w:p w14:paraId="2A4E57C6" w14:textId="77777777" w:rsidR="00792147" w:rsidRDefault="00792147" w:rsidP="00066136">
      <w:pPr>
        <w:numPr>
          <w:ilvl w:val="2"/>
          <w:numId w:val="2"/>
        </w:numPr>
        <w:tabs>
          <w:tab w:val="left" w:pos="851"/>
        </w:tabs>
        <w:jc w:val="both"/>
        <w:rPr>
          <w:rFonts w:ascii="Verdana" w:hAnsi="Verdana"/>
          <w:sz w:val="20"/>
        </w:rPr>
      </w:pPr>
      <w:r>
        <w:rPr>
          <w:rFonts w:ascii="Verdana" w:hAnsi="Verdana"/>
          <w:sz w:val="20"/>
        </w:rPr>
        <w:t xml:space="preserve">Por último, dentro de la </w:t>
      </w:r>
      <w:proofErr w:type="spellStart"/>
      <w:r>
        <w:rPr>
          <w:rFonts w:ascii="Verdana" w:hAnsi="Verdana"/>
          <w:sz w:val="20"/>
        </w:rPr>
        <w:t>kinesia</w:t>
      </w:r>
      <w:proofErr w:type="spellEnd"/>
      <w:r>
        <w:rPr>
          <w:rFonts w:ascii="Verdana" w:hAnsi="Verdana"/>
          <w:sz w:val="20"/>
        </w:rPr>
        <w:t xml:space="preserve">, nos encontramos la cara, </w:t>
      </w:r>
      <w:proofErr w:type="gramStart"/>
      <w:r>
        <w:rPr>
          <w:rFonts w:ascii="Verdana" w:hAnsi="Verdana"/>
          <w:sz w:val="20"/>
        </w:rPr>
        <w:t>que</w:t>
      </w:r>
      <w:proofErr w:type="gramEnd"/>
      <w:r>
        <w:rPr>
          <w:rFonts w:ascii="Verdana" w:hAnsi="Verdana"/>
          <w:sz w:val="20"/>
        </w:rPr>
        <w:t xml:space="preserve"> por sus características, da mucha información nuestra, y en una gran mayoría de los casos, inconsciente y por tanto, imposible de manipular. Por ejemplo, la dilatación de las pupilas (que significa atención o no), el </w:t>
      </w:r>
      <w:proofErr w:type="spellStart"/>
      <w:r>
        <w:rPr>
          <w:rFonts w:ascii="Verdana" w:hAnsi="Verdana"/>
          <w:sz w:val="20"/>
        </w:rPr>
        <w:t>nº</w:t>
      </w:r>
      <w:proofErr w:type="spellEnd"/>
      <w:r>
        <w:rPr>
          <w:rFonts w:ascii="Verdana" w:hAnsi="Verdana"/>
          <w:sz w:val="20"/>
        </w:rPr>
        <w:t xml:space="preserve"> de parpadeos por </w:t>
      </w:r>
      <w:proofErr w:type="spellStart"/>
      <w:r>
        <w:rPr>
          <w:rFonts w:ascii="Verdana" w:hAnsi="Verdana"/>
          <w:sz w:val="20"/>
        </w:rPr>
        <w:t>mintus</w:t>
      </w:r>
      <w:proofErr w:type="spellEnd"/>
      <w:r>
        <w:rPr>
          <w:rFonts w:ascii="Verdana" w:hAnsi="Verdana"/>
          <w:sz w:val="20"/>
        </w:rPr>
        <w:t xml:space="preserve">, el evitar la mirada o mirar </w:t>
      </w:r>
      <w:proofErr w:type="gramStart"/>
      <w:r>
        <w:rPr>
          <w:rFonts w:ascii="Verdana" w:hAnsi="Verdana"/>
          <w:sz w:val="20"/>
        </w:rPr>
        <w:t>desafiante,…</w:t>
      </w:r>
      <w:proofErr w:type="gramEnd"/>
      <w:r>
        <w:rPr>
          <w:rFonts w:ascii="Verdana" w:hAnsi="Verdana"/>
          <w:sz w:val="20"/>
        </w:rPr>
        <w:t xml:space="preserve"> A los alumnos les gusta que </w:t>
      </w:r>
      <w:proofErr w:type="gramStart"/>
      <w:r>
        <w:rPr>
          <w:rFonts w:ascii="Verdana" w:hAnsi="Verdana"/>
          <w:sz w:val="20"/>
        </w:rPr>
        <w:t>les</w:t>
      </w:r>
      <w:proofErr w:type="gramEnd"/>
      <w:r>
        <w:rPr>
          <w:rFonts w:ascii="Verdana" w:hAnsi="Verdana"/>
          <w:sz w:val="20"/>
        </w:rPr>
        <w:t xml:space="preserve"> miréis a los ojos: les hace sentirse importantes; y el no mirar demuestra inseguridad o miedo, que no tenemos</w:t>
      </w:r>
    </w:p>
    <w:p w14:paraId="2A4E57C7" w14:textId="77777777" w:rsidR="005813BC" w:rsidRDefault="005813BC" w:rsidP="00066136">
      <w:pPr>
        <w:tabs>
          <w:tab w:val="left" w:pos="851"/>
        </w:tabs>
        <w:ind w:left="2160"/>
        <w:jc w:val="both"/>
        <w:rPr>
          <w:rFonts w:ascii="Verdana" w:hAnsi="Verdana"/>
          <w:sz w:val="20"/>
        </w:rPr>
      </w:pPr>
    </w:p>
    <w:p w14:paraId="2A4E57C8" w14:textId="569AD632" w:rsidR="00792147" w:rsidRDefault="00792147" w:rsidP="00066136">
      <w:pPr>
        <w:numPr>
          <w:ilvl w:val="1"/>
          <w:numId w:val="2"/>
        </w:numPr>
        <w:tabs>
          <w:tab w:val="left" w:pos="851"/>
        </w:tabs>
        <w:jc w:val="both"/>
        <w:rPr>
          <w:rFonts w:ascii="Verdana" w:hAnsi="Verdana"/>
          <w:sz w:val="20"/>
        </w:rPr>
      </w:pPr>
      <w:r>
        <w:rPr>
          <w:rFonts w:ascii="Verdana" w:hAnsi="Verdana"/>
          <w:sz w:val="20"/>
        </w:rPr>
        <w:t>El segundo ámbito de estudio es la paralingüística, que</w:t>
      </w:r>
      <w:r w:rsidR="00207DC7">
        <w:rPr>
          <w:rFonts w:ascii="Verdana" w:hAnsi="Verdana"/>
          <w:sz w:val="20"/>
        </w:rPr>
        <w:t xml:space="preserve"> </w:t>
      </w:r>
      <w:r>
        <w:rPr>
          <w:rFonts w:ascii="Verdana" w:hAnsi="Verdana"/>
          <w:sz w:val="20"/>
        </w:rPr>
        <w:t xml:space="preserve">es el comportamiento lingüístico: todo lo que tiene que ver con la voz, y no el contenido; aquí entra el tono, el volumen, el ritmo. Cambiad el tono de </w:t>
      </w:r>
      <w:proofErr w:type="spellStart"/>
      <w:r>
        <w:rPr>
          <w:rFonts w:ascii="Verdana" w:hAnsi="Verdana"/>
          <w:sz w:val="20"/>
        </w:rPr>
        <w:t>ve</w:t>
      </w:r>
      <w:proofErr w:type="spellEnd"/>
      <w:r>
        <w:rPr>
          <w:rFonts w:ascii="Verdana" w:hAnsi="Verdana"/>
          <w:sz w:val="20"/>
        </w:rPr>
        <w:t xml:space="preserve"> en cuando, que hace que presten atención. ¿Hay algo peor que te den clase a las 4 de la tarde por un profesor monótono? </w:t>
      </w:r>
      <w:r>
        <w:rPr>
          <w:rFonts w:ascii="Verdana" w:hAnsi="Verdana"/>
          <w:sz w:val="20"/>
        </w:rPr>
        <w:lastRenderedPageBreak/>
        <w:t xml:space="preserve">Subid y bajad el tono, el volumen, acentuad bien las </w:t>
      </w:r>
      <w:proofErr w:type="gramStart"/>
      <w:r>
        <w:rPr>
          <w:rFonts w:ascii="Verdana" w:hAnsi="Verdana"/>
          <w:sz w:val="20"/>
        </w:rPr>
        <w:t>palabras,…</w:t>
      </w:r>
      <w:proofErr w:type="gramEnd"/>
      <w:r>
        <w:rPr>
          <w:rFonts w:ascii="Verdana" w:hAnsi="Verdana"/>
          <w:sz w:val="20"/>
        </w:rPr>
        <w:t xml:space="preserve"> todo esto ayuda a centrar la atención. </w:t>
      </w:r>
    </w:p>
    <w:p w14:paraId="2A4E57C9" w14:textId="77777777" w:rsidR="00792147" w:rsidRDefault="00792147" w:rsidP="00066136">
      <w:pPr>
        <w:numPr>
          <w:ilvl w:val="2"/>
          <w:numId w:val="2"/>
        </w:numPr>
        <w:tabs>
          <w:tab w:val="left" w:pos="851"/>
        </w:tabs>
        <w:jc w:val="both"/>
        <w:rPr>
          <w:rFonts w:ascii="Verdana" w:hAnsi="Verdana"/>
          <w:sz w:val="20"/>
        </w:rPr>
      </w:pPr>
      <w:r>
        <w:rPr>
          <w:rFonts w:ascii="Verdana" w:hAnsi="Verdana"/>
          <w:sz w:val="20"/>
        </w:rPr>
        <w:t>Por otro lado, normalmente solemos hablar en un volumen más bien bajo: cuando hablemos a la clase, hay que intentar subir un poco ese volumen, para que todos os escuchen, pero sin caer en el error de empezar hablando muy alto y que el volumen vaya decayendo.</w:t>
      </w:r>
    </w:p>
    <w:p w14:paraId="2A4E57CA" w14:textId="77777777" w:rsidR="00792147" w:rsidRDefault="00792147" w:rsidP="00066136">
      <w:pPr>
        <w:numPr>
          <w:ilvl w:val="2"/>
          <w:numId w:val="2"/>
        </w:numPr>
        <w:tabs>
          <w:tab w:val="left" w:pos="851"/>
        </w:tabs>
        <w:jc w:val="both"/>
        <w:rPr>
          <w:rFonts w:ascii="Verdana" w:hAnsi="Verdana"/>
          <w:sz w:val="20"/>
        </w:rPr>
      </w:pPr>
      <w:r>
        <w:rPr>
          <w:rFonts w:ascii="Verdana" w:hAnsi="Verdana"/>
          <w:sz w:val="20"/>
        </w:rPr>
        <w:t>Sobre el ritmo, todos los que nos ponemos nerviosos al hablar en público solemos dispararnos al hablar; yo es lo primero que les digo a mis alumnos: que me paren; cuando tomas el control de la clase, vas pausando el lenguaje. Una buena medida es estar muy atento al comienzo de la clase: si en ese momento se habla pausadamente, posiblemente se mantendrá ese ritmo a lo largo de toda la clase.</w:t>
      </w:r>
    </w:p>
    <w:p w14:paraId="2A4E57CB" w14:textId="77777777" w:rsidR="00792147" w:rsidRDefault="00792147" w:rsidP="00066136">
      <w:pPr>
        <w:numPr>
          <w:ilvl w:val="2"/>
          <w:numId w:val="2"/>
        </w:numPr>
        <w:tabs>
          <w:tab w:val="left" w:pos="851"/>
        </w:tabs>
        <w:jc w:val="both"/>
        <w:rPr>
          <w:rFonts w:ascii="Verdana" w:hAnsi="Verdana"/>
          <w:sz w:val="20"/>
        </w:rPr>
      </w:pPr>
      <w:r>
        <w:rPr>
          <w:rFonts w:ascii="Verdana" w:hAnsi="Verdana"/>
          <w:sz w:val="20"/>
        </w:rPr>
        <w:t>Un último punto, es el acento: aquellos que no seáis de Madrid seguramente tendréis un acento más o menos curioso (todos sabemos que los de Madrid no tenemos acento, ¿</w:t>
      </w:r>
      <w:proofErr w:type="spellStart"/>
      <w:r>
        <w:rPr>
          <w:rFonts w:ascii="Verdana" w:hAnsi="Verdana"/>
          <w:sz w:val="20"/>
        </w:rPr>
        <w:t>verdat</w:t>
      </w:r>
      <w:proofErr w:type="spellEnd"/>
      <w:r>
        <w:rPr>
          <w:rFonts w:ascii="Verdana" w:hAnsi="Verdana"/>
          <w:sz w:val="20"/>
        </w:rPr>
        <w:t>?) Bueno, este acento no es malo si se utiliza espontáneamente (no hay que ocultarlo, pero tampoco debemos exagerarlo)</w:t>
      </w:r>
    </w:p>
    <w:p w14:paraId="2A4E57CC" w14:textId="77777777" w:rsidR="005813BC" w:rsidRDefault="005813BC" w:rsidP="00066136">
      <w:pPr>
        <w:tabs>
          <w:tab w:val="left" w:pos="851"/>
        </w:tabs>
        <w:ind w:left="2160"/>
        <w:jc w:val="both"/>
        <w:rPr>
          <w:rFonts w:ascii="Verdana" w:hAnsi="Verdana"/>
          <w:sz w:val="20"/>
        </w:rPr>
      </w:pPr>
    </w:p>
    <w:p w14:paraId="2A4E57CD" w14:textId="77777777" w:rsidR="00792147" w:rsidRDefault="00792147" w:rsidP="00066136">
      <w:pPr>
        <w:numPr>
          <w:ilvl w:val="1"/>
          <w:numId w:val="2"/>
        </w:numPr>
        <w:tabs>
          <w:tab w:val="left" w:pos="851"/>
        </w:tabs>
        <w:jc w:val="both"/>
        <w:rPr>
          <w:rFonts w:ascii="Verdana" w:hAnsi="Verdana"/>
          <w:sz w:val="20"/>
        </w:rPr>
      </w:pPr>
      <w:r>
        <w:rPr>
          <w:rFonts w:ascii="Verdana" w:hAnsi="Verdana"/>
          <w:sz w:val="20"/>
        </w:rPr>
        <w:t>El tercer ámbito es la proxémica, que no vamos a tratar: estudia los espacios personales, y esto, para hablar a la clase, no nos importa (como anécdota, los latinos-mediterráneos nos acercamos más al interlocutor que los nórdicos, pero no nos importa mucho, ¿no?)</w:t>
      </w:r>
    </w:p>
    <w:p w14:paraId="2A4E57CE" w14:textId="77777777" w:rsidR="00792147" w:rsidRDefault="00792147" w:rsidP="00066136">
      <w:pPr>
        <w:tabs>
          <w:tab w:val="left" w:pos="851"/>
        </w:tabs>
        <w:jc w:val="both"/>
        <w:rPr>
          <w:rFonts w:ascii="Verdana" w:hAnsi="Verdana"/>
          <w:sz w:val="20"/>
        </w:rPr>
      </w:pPr>
    </w:p>
    <w:p w14:paraId="2A4E57CF" w14:textId="77777777" w:rsidR="00792147" w:rsidRPr="000F451F" w:rsidRDefault="00792147" w:rsidP="00066136">
      <w:pPr>
        <w:tabs>
          <w:tab w:val="left" w:pos="851"/>
        </w:tabs>
        <w:jc w:val="both"/>
        <w:rPr>
          <w:rFonts w:ascii="Verdana" w:hAnsi="Verdana"/>
          <w:sz w:val="20"/>
        </w:rPr>
      </w:pPr>
      <w:r>
        <w:rPr>
          <w:rFonts w:ascii="Verdana" w:hAnsi="Verdana"/>
          <w:sz w:val="20"/>
        </w:rPr>
        <w:t xml:space="preserve">Y con todo esto, acabaríamos la parte que nos compete a nosotros en cuanto a profesores; pero no hemos acabado: hay un segundo factor determinante en el aula: el alumno. ¿Cómo lograr que las ideas que nosotros tenemos las capten y las digieran ellos? No es fácil, y cada vez menos, con los “alumnos” que tenemos: alumnos acostumbrados a que les lleguen millones de inputs de información al día. Y nosotros damos clase pausadamente, lentamente. Nos llevan años de ventaja, y cada vez se acrecienta más. Cuando ellos se acostumbraban a la tv, nosotros dábamos clase con retroproyector; cuando nos dimos cuenta, empezamos a usar el PowerPoint (que no es más que eso mismo, pero con más colores), pero ellos se han acostumbrado a los vídeos musicales de la MTV y a la PlayStation (y vosotros lo sabéis bien). Y nosotros seguimos dando clase hablándoles, poniendo de vez en cuando un trozo de </w:t>
      </w:r>
      <w:proofErr w:type="gramStart"/>
      <w:r>
        <w:rPr>
          <w:rFonts w:ascii="Verdana" w:hAnsi="Verdana"/>
          <w:sz w:val="20"/>
        </w:rPr>
        <w:t>película,…</w:t>
      </w:r>
      <w:proofErr w:type="gramEnd"/>
      <w:r>
        <w:rPr>
          <w:rFonts w:ascii="Verdana" w:hAnsi="Verdana"/>
          <w:sz w:val="20"/>
        </w:rPr>
        <w:t xml:space="preserve"> Así que es normal que no les llegue la información: falso, les </w:t>
      </w:r>
      <w:proofErr w:type="gramStart"/>
      <w:r>
        <w:rPr>
          <w:rFonts w:ascii="Verdana" w:hAnsi="Verdana"/>
          <w:sz w:val="20"/>
        </w:rPr>
        <w:t>llega</w:t>
      </w:r>
      <w:proofErr w:type="gramEnd"/>
      <w:r>
        <w:rPr>
          <w:rFonts w:ascii="Verdana" w:hAnsi="Verdana"/>
          <w:sz w:val="20"/>
        </w:rPr>
        <w:t xml:space="preserve"> pero no la procesan. Ojalá salga de esta clase al menos 2 alumnos que revolucionen la educación e innoven. Mientras tanto, os doy unas recomendaciones de lo “clásico” (que tampoco tiene por qué ser tan malo):</w:t>
      </w:r>
    </w:p>
    <w:p w14:paraId="2A4E57D0" w14:textId="77777777" w:rsidR="00792147" w:rsidRDefault="00792147" w:rsidP="00066136">
      <w:pPr>
        <w:tabs>
          <w:tab w:val="left" w:pos="851"/>
        </w:tabs>
        <w:ind w:left="720"/>
        <w:jc w:val="both"/>
        <w:rPr>
          <w:rFonts w:ascii="Verdana" w:hAnsi="Verdana"/>
          <w:sz w:val="20"/>
        </w:rPr>
      </w:pPr>
      <w:r>
        <w:rPr>
          <w:rFonts w:ascii="Verdana" w:hAnsi="Verdana"/>
          <w:sz w:val="20"/>
        </w:rPr>
        <w:t xml:space="preserve"> </w:t>
      </w:r>
    </w:p>
    <w:p w14:paraId="2A4E57D1" w14:textId="41A379FE" w:rsidR="00792147" w:rsidRDefault="00792147" w:rsidP="00066136">
      <w:pPr>
        <w:numPr>
          <w:ilvl w:val="3"/>
          <w:numId w:val="2"/>
        </w:numPr>
        <w:tabs>
          <w:tab w:val="left" w:pos="851"/>
        </w:tabs>
        <w:ind w:left="142" w:firstLine="425"/>
        <w:jc w:val="both"/>
        <w:rPr>
          <w:rFonts w:ascii="Verdana" w:hAnsi="Verdana"/>
          <w:sz w:val="20"/>
        </w:rPr>
      </w:pPr>
      <w:r>
        <w:rPr>
          <w:rFonts w:ascii="Verdana" w:hAnsi="Verdana"/>
          <w:sz w:val="20"/>
        </w:rPr>
        <w:t xml:space="preserve">Lo primero y creo que más fundamental, es </w:t>
      </w:r>
      <w:r w:rsidRPr="005813BC">
        <w:rPr>
          <w:rFonts w:ascii="Verdana" w:hAnsi="Verdana"/>
          <w:b/>
          <w:sz w:val="20"/>
        </w:rPr>
        <w:t>adaptarnos a ellos</w:t>
      </w:r>
      <w:r>
        <w:rPr>
          <w:rFonts w:ascii="Verdana" w:hAnsi="Verdana"/>
          <w:sz w:val="20"/>
        </w:rPr>
        <w:t xml:space="preserve">, sin que eso suponga bajar el nivel. ¡Qué fácil es decirlo, ¿verdad?! </w:t>
      </w:r>
      <w:r w:rsidR="00FC0DBD">
        <w:rPr>
          <w:rFonts w:ascii="Verdana" w:hAnsi="Verdana"/>
          <w:sz w:val="20"/>
        </w:rPr>
        <w:t xml:space="preserve">La idea que quiero proponeros aquí es que </w:t>
      </w:r>
      <w:r w:rsidR="00FC0DBD" w:rsidRPr="008D4EED">
        <w:rPr>
          <w:rFonts w:ascii="Verdana" w:hAnsi="Verdana"/>
          <w:sz w:val="20"/>
          <w:u w:val="single"/>
        </w:rPr>
        <w:t>no estáis hablando para vosotros</w:t>
      </w:r>
      <w:r w:rsidR="00FC0DBD">
        <w:rPr>
          <w:rFonts w:ascii="Verdana" w:hAnsi="Verdana"/>
          <w:sz w:val="20"/>
        </w:rPr>
        <w:t>, ni vuestros compañeros de carrera, ni siquiera para vuestros amigos: estáis hablando con personas de 12-14-16 años</w:t>
      </w:r>
      <w:r w:rsidR="00104B7B">
        <w:rPr>
          <w:rFonts w:ascii="Verdana" w:hAnsi="Verdana"/>
          <w:sz w:val="20"/>
        </w:rPr>
        <w:t>,</w:t>
      </w:r>
      <w:r w:rsidR="00FC0DBD">
        <w:rPr>
          <w:rFonts w:ascii="Verdana" w:hAnsi="Verdana"/>
          <w:sz w:val="20"/>
        </w:rPr>
        <w:t xml:space="preserve"> que </w:t>
      </w:r>
      <w:r w:rsidR="00104B7B">
        <w:rPr>
          <w:rFonts w:ascii="Verdana" w:hAnsi="Verdana"/>
          <w:sz w:val="20"/>
        </w:rPr>
        <w:t>casi están a una generación de distancia vuestra y que no comparten vuestros gustos, vuestros intereses ni vuestro vocabulario (por lo menos, en la gran mayoría de los casos</w:t>
      </w:r>
      <w:r w:rsidR="005837A5">
        <w:rPr>
          <w:rFonts w:ascii="Verdana" w:hAnsi="Verdana"/>
          <w:sz w:val="20"/>
        </w:rPr>
        <w:t>)</w:t>
      </w:r>
      <w:r w:rsidR="00104B7B">
        <w:rPr>
          <w:rFonts w:ascii="Verdana" w:hAnsi="Verdana"/>
          <w:sz w:val="20"/>
        </w:rPr>
        <w:t xml:space="preserve">. Los </w:t>
      </w:r>
      <w:r w:rsidR="00104B7B" w:rsidRPr="008D4EED">
        <w:rPr>
          <w:rFonts w:ascii="Verdana" w:hAnsi="Verdana"/>
          <w:b/>
          <w:sz w:val="20"/>
        </w:rPr>
        <w:t xml:space="preserve">ejemplos </w:t>
      </w:r>
      <w:r w:rsidR="00104B7B">
        <w:rPr>
          <w:rFonts w:ascii="Verdana" w:hAnsi="Verdana"/>
          <w:sz w:val="20"/>
        </w:rPr>
        <w:t>que les po</w:t>
      </w:r>
      <w:r w:rsidR="005837A5">
        <w:rPr>
          <w:rFonts w:ascii="Verdana" w:hAnsi="Verdana"/>
          <w:sz w:val="20"/>
        </w:rPr>
        <w:t xml:space="preserve">ngamos, si los sacamos de nuestro contexto, es muy posible que no les sea significativamente importante, por lo que </w:t>
      </w:r>
      <w:r w:rsidR="00142561">
        <w:rPr>
          <w:rFonts w:ascii="Verdana" w:hAnsi="Verdana"/>
          <w:sz w:val="20"/>
        </w:rPr>
        <w:t>van a retenerlo menos que si el ejemplo se lo acercáis. Sé que esto es más trabajoso, pero os aseguro que merece la pena. Esto lo podéis ver</w:t>
      </w:r>
      <w:r w:rsidR="0040267E">
        <w:rPr>
          <w:rFonts w:ascii="Verdana" w:hAnsi="Verdana"/>
          <w:sz w:val="20"/>
        </w:rPr>
        <w:t xml:space="preserve"> vosotros mismos; si yo pongo un ejemplo de cómo hablar a los alumnos de la clase de matemáticas, seguro que los que sois de matemáticas prestáis mucha más atención (de hecho, con sólo escuchar esto, estoy convencido que los que sois de</w:t>
      </w:r>
      <w:r w:rsidR="00207DC7">
        <w:rPr>
          <w:rFonts w:ascii="Verdana" w:hAnsi="Verdana"/>
          <w:sz w:val="20"/>
        </w:rPr>
        <w:t xml:space="preserve"> </w:t>
      </w:r>
      <w:r w:rsidR="0040267E">
        <w:rPr>
          <w:rFonts w:ascii="Verdana" w:hAnsi="Verdana"/>
          <w:sz w:val="20"/>
        </w:rPr>
        <w:t xml:space="preserve">matemáticas os habéis dado por aludidos) que los que sois de filosofía o </w:t>
      </w:r>
      <w:r w:rsidR="0040267E">
        <w:rPr>
          <w:rFonts w:ascii="Verdana" w:hAnsi="Verdana"/>
          <w:sz w:val="20"/>
        </w:rPr>
        <w:lastRenderedPageBreak/>
        <w:t>religión, ¿verdad? Pues a los chavales les pasa lo mismo, pero exponencialmente</w:t>
      </w:r>
      <w:r w:rsidR="008E3BA3">
        <w:rPr>
          <w:rFonts w:ascii="Verdana" w:hAnsi="Verdana"/>
          <w:sz w:val="20"/>
        </w:rPr>
        <w:t>. Así pues, intentad adaptaros a ellos</w:t>
      </w:r>
    </w:p>
    <w:p w14:paraId="2A4E57D2" w14:textId="77777777" w:rsidR="008D4EED" w:rsidRDefault="008D4EED" w:rsidP="00066136">
      <w:pPr>
        <w:tabs>
          <w:tab w:val="left" w:pos="851"/>
        </w:tabs>
        <w:ind w:left="567"/>
        <w:jc w:val="both"/>
        <w:rPr>
          <w:rFonts w:ascii="Verdana" w:hAnsi="Verdana"/>
          <w:sz w:val="20"/>
        </w:rPr>
      </w:pPr>
    </w:p>
    <w:p w14:paraId="2A4E57D3" w14:textId="77777777" w:rsidR="008D4EED" w:rsidRDefault="00EA7A1F" w:rsidP="00066136">
      <w:pPr>
        <w:numPr>
          <w:ilvl w:val="3"/>
          <w:numId w:val="2"/>
        </w:numPr>
        <w:tabs>
          <w:tab w:val="left" w:pos="851"/>
        </w:tabs>
        <w:ind w:left="142" w:firstLine="425"/>
        <w:jc w:val="both"/>
        <w:rPr>
          <w:rFonts w:ascii="Verdana" w:hAnsi="Verdana"/>
          <w:sz w:val="20"/>
        </w:rPr>
      </w:pPr>
      <w:r>
        <w:rPr>
          <w:rFonts w:ascii="Verdana" w:hAnsi="Verdana"/>
          <w:sz w:val="20"/>
        </w:rPr>
        <w:t>Utilizad el concepto de ZDP (</w:t>
      </w:r>
      <w:r w:rsidRPr="008D4EED">
        <w:rPr>
          <w:rFonts w:ascii="Verdana" w:hAnsi="Verdana"/>
          <w:b/>
          <w:sz w:val="20"/>
        </w:rPr>
        <w:t>Zona de Desarrollo Próximo</w:t>
      </w:r>
      <w:r>
        <w:rPr>
          <w:rFonts w:ascii="Verdana" w:hAnsi="Verdana"/>
          <w:sz w:val="20"/>
        </w:rPr>
        <w:t xml:space="preserve">) de </w:t>
      </w:r>
      <w:proofErr w:type="spellStart"/>
      <w:r w:rsidRPr="008D4EED">
        <w:rPr>
          <w:rFonts w:ascii="Verdana" w:hAnsi="Verdana"/>
          <w:b/>
          <w:sz w:val="20"/>
        </w:rPr>
        <w:t>Vigotsky</w:t>
      </w:r>
      <w:proofErr w:type="spellEnd"/>
      <w:r>
        <w:rPr>
          <w:rFonts w:ascii="Verdana" w:hAnsi="Verdana"/>
          <w:sz w:val="20"/>
        </w:rPr>
        <w:t xml:space="preserve">; aprendamos de los teóricos que nos han enseñado a enseñar. Lo que </w:t>
      </w:r>
      <w:proofErr w:type="spellStart"/>
      <w:r>
        <w:rPr>
          <w:rFonts w:ascii="Verdana" w:hAnsi="Verdana"/>
          <w:sz w:val="20"/>
        </w:rPr>
        <w:t>Vigotsky</w:t>
      </w:r>
      <w:proofErr w:type="spellEnd"/>
      <w:r>
        <w:rPr>
          <w:rFonts w:ascii="Verdana" w:hAnsi="Verdana"/>
          <w:sz w:val="20"/>
        </w:rPr>
        <w:t xml:space="preserve"> decía (a grandes rasgos) </w:t>
      </w:r>
      <w:r w:rsidR="00067496">
        <w:rPr>
          <w:rFonts w:ascii="Verdana" w:hAnsi="Verdana"/>
          <w:sz w:val="20"/>
        </w:rPr>
        <w:t>es que hay un espacio (mental) que llama Nivel de Desarrollo Real, que es el determinado por la capacidad del individuo para resolver un problema de manera independiente; y hay un Nivel de Desarrollo Potencial</w:t>
      </w:r>
      <w:r w:rsidR="00C81865">
        <w:rPr>
          <w:rFonts w:ascii="Verdana" w:hAnsi="Verdana"/>
          <w:sz w:val="20"/>
        </w:rPr>
        <w:t>, que es en el que puede resolver otro problema con la ayuda de un compañero más experimentado. Pues bien, la distancia entre un nivel y el siguiente es lo que él llama la ZDP: es decir, que nosotros como profesores debemos enseñar aquello que el alumno no conoce, pero que entra dentro de sus capacidades</w:t>
      </w:r>
      <w:r w:rsidR="00D812BD">
        <w:rPr>
          <w:rFonts w:ascii="Verdana" w:hAnsi="Verdana"/>
          <w:sz w:val="20"/>
        </w:rPr>
        <w:t xml:space="preserve">. </w:t>
      </w:r>
    </w:p>
    <w:p w14:paraId="2A4E57D4" w14:textId="77777777" w:rsidR="008D4EED" w:rsidRDefault="008D4EED" w:rsidP="00066136">
      <w:pPr>
        <w:pStyle w:val="Prrafodelista"/>
        <w:jc w:val="both"/>
        <w:rPr>
          <w:rFonts w:ascii="Verdana" w:hAnsi="Verdana"/>
          <w:sz w:val="20"/>
        </w:rPr>
      </w:pPr>
    </w:p>
    <w:p w14:paraId="2A4E57D5" w14:textId="77777777" w:rsidR="008E3BA3" w:rsidRDefault="008D4EED" w:rsidP="00066136">
      <w:pPr>
        <w:tabs>
          <w:tab w:val="left" w:pos="851"/>
        </w:tabs>
        <w:jc w:val="both"/>
        <w:rPr>
          <w:rFonts w:ascii="Verdana" w:hAnsi="Verdana"/>
          <w:sz w:val="20"/>
        </w:rPr>
      </w:pPr>
      <w:r>
        <w:rPr>
          <w:rFonts w:ascii="Verdana" w:hAnsi="Verdana"/>
          <w:sz w:val="20"/>
        </w:rPr>
        <w:tab/>
      </w:r>
      <w:r w:rsidR="00D812BD">
        <w:rPr>
          <w:rFonts w:ascii="Verdana" w:hAnsi="Verdana"/>
          <w:sz w:val="20"/>
        </w:rPr>
        <w:t xml:space="preserve">Es la misma idea que la tratada en el </w:t>
      </w:r>
      <w:r w:rsidR="00D812BD" w:rsidRPr="008D4EED">
        <w:rPr>
          <w:rFonts w:ascii="Verdana" w:hAnsi="Verdana"/>
          <w:b/>
          <w:sz w:val="20"/>
        </w:rPr>
        <w:t>Aprendizaje Significativo de Ausubel</w:t>
      </w:r>
      <w:r>
        <w:rPr>
          <w:rFonts w:ascii="Verdana" w:hAnsi="Verdana"/>
          <w:b/>
          <w:sz w:val="20"/>
        </w:rPr>
        <w:t xml:space="preserve"> </w:t>
      </w:r>
      <w:r w:rsidRPr="008D4EED">
        <w:rPr>
          <w:rFonts w:ascii="Verdana" w:hAnsi="Verdana"/>
          <w:sz w:val="20"/>
        </w:rPr>
        <w:t>(del que hablaremos más adelante)</w:t>
      </w:r>
      <w:r w:rsidR="00D812BD">
        <w:rPr>
          <w:rFonts w:ascii="Verdana" w:hAnsi="Verdana"/>
          <w:sz w:val="20"/>
        </w:rPr>
        <w:t xml:space="preserve">: el alumno debe conectar el conocimiento presentado con sus conocimientos previos; si lo hace, el alumno lo aprenderá. Si no, el alumno lo más que hará será guardar </w:t>
      </w:r>
      <w:r w:rsidR="00600C63">
        <w:rPr>
          <w:rFonts w:ascii="Verdana" w:hAnsi="Verdana"/>
          <w:sz w:val="20"/>
        </w:rPr>
        <w:t>el dato en la memoria a corto plazo para olvidar</w:t>
      </w:r>
      <w:r w:rsidR="002D7ACB">
        <w:rPr>
          <w:rFonts w:ascii="Verdana" w:hAnsi="Verdana"/>
          <w:sz w:val="20"/>
        </w:rPr>
        <w:t>lo</w:t>
      </w:r>
      <w:r w:rsidR="00600C63">
        <w:rPr>
          <w:rFonts w:ascii="Verdana" w:hAnsi="Verdana"/>
          <w:sz w:val="20"/>
        </w:rPr>
        <w:t xml:space="preserve"> después del examen</w:t>
      </w:r>
      <w:r w:rsidR="002D7ACB">
        <w:rPr>
          <w:rFonts w:ascii="Verdana" w:hAnsi="Verdana"/>
          <w:sz w:val="20"/>
        </w:rPr>
        <w:t>.</w:t>
      </w:r>
    </w:p>
    <w:p w14:paraId="2A4E57D6" w14:textId="77777777" w:rsidR="008D4EED" w:rsidRDefault="008D4EED" w:rsidP="00066136">
      <w:pPr>
        <w:tabs>
          <w:tab w:val="left" w:pos="851"/>
        </w:tabs>
        <w:jc w:val="both"/>
        <w:rPr>
          <w:rFonts w:ascii="Verdana" w:hAnsi="Verdana"/>
          <w:sz w:val="20"/>
        </w:rPr>
      </w:pPr>
    </w:p>
    <w:p w14:paraId="2A4E57D7" w14:textId="77777777" w:rsidR="002D7ACB" w:rsidRDefault="002D7ACB" w:rsidP="00066136">
      <w:pPr>
        <w:numPr>
          <w:ilvl w:val="3"/>
          <w:numId w:val="2"/>
        </w:numPr>
        <w:tabs>
          <w:tab w:val="left" w:pos="851"/>
        </w:tabs>
        <w:ind w:left="142" w:firstLine="425"/>
        <w:jc w:val="both"/>
        <w:rPr>
          <w:rFonts w:ascii="Verdana" w:hAnsi="Verdana"/>
          <w:sz w:val="20"/>
        </w:rPr>
      </w:pPr>
      <w:r>
        <w:rPr>
          <w:rFonts w:ascii="Verdana" w:hAnsi="Verdana"/>
          <w:sz w:val="20"/>
        </w:rPr>
        <w:t xml:space="preserve">Para esto, la tercera idea: </w:t>
      </w:r>
      <w:r w:rsidRPr="008D4EED">
        <w:rPr>
          <w:rFonts w:ascii="Verdana" w:hAnsi="Verdana"/>
          <w:b/>
          <w:sz w:val="20"/>
        </w:rPr>
        <w:t xml:space="preserve">empezad </w:t>
      </w:r>
      <w:r w:rsidRPr="008D4EED">
        <w:rPr>
          <w:rFonts w:ascii="Verdana" w:hAnsi="Verdana"/>
          <w:sz w:val="20"/>
        </w:rPr>
        <w:t xml:space="preserve">siempre </w:t>
      </w:r>
      <w:r w:rsidRPr="008D4EED">
        <w:rPr>
          <w:rFonts w:ascii="Verdana" w:hAnsi="Verdana"/>
          <w:b/>
          <w:sz w:val="20"/>
        </w:rPr>
        <w:t>la clase con el repaso</w:t>
      </w:r>
      <w:r>
        <w:rPr>
          <w:rFonts w:ascii="Verdana" w:hAnsi="Verdana"/>
          <w:sz w:val="20"/>
        </w:rPr>
        <w:t xml:space="preserve"> de la clase anterior (incluso del comienzo del tema): el alumno llega de otra clase completamente diferente y tiene que centrarse en la vuestra. Vosotr</w:t>
      </w:r>
      <w:r w:rsidR="00D778B6">
        <w:rPr>
          <w:rFonts w:ascii="Verdana" w:hAnsi="Verdana"/>
          <w:sz w:val="20"/>
        </w:rPr>
        <w:t xml:space="preserve">os debéis </w:t>
      </w:r>
      <w:r w:rsidR="00412E8F">
        <w:rPr>
          <w:rFonts w:ascii="Verdana" w:hAnsi="Verdana"/>
          <w:sz w:val="20"/>
        </w:rPr>
        <w:t xml:space="preserve">recordar cuando teníais </w:t>
      </w:r>
      <w:r w:rsidR="003127AB">
        <w:rPr>
          <w:rFonts w:ascii="Verdana" w:hAnsi="Verdana"/>
          <w:sz w:val="20"/>
        </w:rPr>
        <w:t>educación física</w:t>
      </w:r>
      <w:r w:rsidR="00412E8F">
        <w:rPr>
          <w:rFonts w:ascii="Verdana" w:hAnsi="Verdana"/>
          <w:sz w:val="20"/>
        </w:rPr>
        <w:t xml:space="preserve"> y justo después, </w:t>
      </w:r>
      <w:r w:rsidR="003127AB">
        <w:rPr>
          <w:rFonts w:ascii="Verdana" w:hAnsi="Verdana"/>
          <w:sz w:val="20"/>
        </w:rPr>
        <w:t>quím</w:t>
      </w:r>
      <w:r w:rsidR="00412E8F">
        <w:rPr>
          <w:rFonts w:ascii="Verdana" w:hAnsi="Verdana"/>
          <w:sz w:val="20"/>
        </w:rPr>
        <w:t xml:space="preserve">ica (¿quién hará los horarios, </w:t>
      </w:r>
      <w:proofErr w:type="gramStart"/>
      <w:r w:rsidR="00412E8F">
        <w:rPr>
          <w:rFonts w:ascii="Verdana" w:hAnsi="Verdana"/>
          <w:sz w:val="20"/>
        </w:rPr>
        <w:t>verdad?</w:t>
      </w:r>
      <w:proofErr w:type="gramEnd"/>
      <w:r w:rsidR="00412E8F">
        <w:rPr>
          <w:rFonts w:ascii="Verdana" w:hAnsi="Verdana"/>
          <w:sz w:val="20"/>
        </w:rPr>
        <w:t>)</w:t>
      </w:r>
      <w:r w:rsidR="00291886">
        <w:rPr>
          <w:rFonts w:ascii="Verdana" w:hAnsi="Verdana"/>
          <w:sz w:val="20"/>
        </w:rPr>
        <w:t>. Es imposible entrar en materia nueva desde el minuto 1. Así pues, siempre, siempre, siempre repasad lo anterior.</w:t>
      </w:r>
    </w:p>
    <w:p w14:paraId="2A4E57D8" w14:textId="77777777" w:rsidR="008D4EED" w:rsidRDefault="008D4EED" w:rsidP="00066136">
      <w:pPr>
        <w:tabs>
          <w:tab w:val="left" w:pos="851"/>
        </w:tabs>
        <w:ind w:left="567"/>
        <w:jc w:val="both"/>
        <w:rPr>
          <w:rFonts w:ascii="Verdana" w:hAnsi="Verdana"/>
          <w:sz w:val="20"/>
        </w:rPr>
      </w:pPr>
    </w:p>
    <w:p w14:paraId="2A4E57D9" w14:textId="77777777" w:rsidR="00291886" w:rsidRDefault="00291886" w:rsidP="00066136">
      <w:pPr>
        <w:numPr>
          <w:ilvl w:val="3"/>
          <w:numId w:val="2"/>
        </w:numPr>
        <w:tabs>
          <w:tab w:val="left" w:pos="851"/>
        </w:tabs>
        <w:ind w:left="142" w:firstLine="425"/>
        <w:jc w:val="both"/>
        <w:rPr>
          <w:rFonts w:ascii="Verdana" w:hAnsi="Verdana"/>
          <w:sz w:val="20"/>
        </w:rPr>
      </w:pPr>
      <w:r w:rsidRPr="008D4EED">
        <w:rPr>
          <w:rFonts w:ascii="Verdana" w:hAnsi="Verdana"/>
          <w:b/>
          <w:sz w:val="20"/>
        </w:rPr>
        <w:t>Feedback:</w:t>
      </w:r>
      <w:r>
        <w:rPr>
          <w:rFonts w:ascii="Verdana" w:hAnsi="Verdana"/>
          <w:sz w:val="20"/>
        </w:rPr>
        <w:t xml:space="preserve"> ese palabro raro que tanto nos gusta utilizar a </w:t>
      </w:r>
      <w:r w:rsidR="006F75DE">
        <w:rPr>
          <w:rFonts w:ascii="Verdana" w:hAnsi="Verdana"/>
          <w:sz w:val="20"/>
        </w:rPr>
        <w:t>los psicólogos; no hace falta que os diga lo importante que es</w:t>
      </w:r>
      <w:r w:rsidR="00E2710B">
        <w:rPr>
          <w:rFonts w:ascii="Verdana" w:hAnsi="Verdana"/>
          <w:sz w:val="20"/>
        </w:rPr>
        <w:t xml:space="preserve"> saber que están siguiéndote</w:t>
      </w:r>
      <w:r w:rsidR="00C473FC">
        <w:rPr>
          <w:rFonts w:ascii="Verdana" w:hAnsi="Verdana"/>
          <w:sz w:val="20"/>
        </w:rPr>
        <w:t>, que no estás hablando para las paredes; así pues, lo que ya os he comentado antes: haced preguntas y obligadles a responderlas, aunque no digan más que tonterías, les hacéis pensar</w:t>
      </w:r>
      <w:r w:rsidR="00F271D0">
        <w:rPr>
          <w:rFonts w:ascii="Verdana" w:hAnsi="Verdana"/>
          <w:sz w:val="20"/>
        </w:rPr>
        <w:t xml:space="preserve"> y mover la mente</w:t>
      </w:r>
      <w:r w:rsidR="008D4EED">
        <w:rPr>
          <w:rFonts w:ascii="Verdana" w:hAnsi="Verdana"/>
          <w:sz w:val="20"/>
        </w:rPr>
        <w:t xml:space="preserve"> – DINÁMICA</w:t>
      </w:r>
    </w:p>
    <w:p w14:paraId="2A4E57DA" w14:textId="77777777" w:rsidR="008D4EED" w:rsidRDefault="008D4EED" w:rsidP="00066136">
      <w:pPr>
        <w:pStyle w:val="Prrafodelista"/>
        <w:jc w:val="both"/>
        <w:rPr>
          <w:rFonts w:ascii="Verdana" w:hAnsi="Verdana"/>
          <w:sz w:val="20"/>
        </w:rPr>
      </w:pPr>
    </w:p>
    <w:p w14:paraId="2A4E57DB" w14:textId="77777777" w:rsidR="00FA140E" w:rsidRDefault="00A73579" w:rsidP="00066136">
      <w:pPr>
        <w:numPr>
          <w:ilvl w:val="3"/>
          <w:numId w:val="2"/>
        </w:numPr>
        <w:tabs>
          <w:tab w:val="left" w:pos="851"/>
        </w:tabs>
        <w:ind w:left="142" w:firstLine="425"/>
        <w:jc w:val="both"/>
        <w:rPr>
          <w:rFonts w:ascii="Verdana" w:hAnsi="Verdana"/>
          <w:sz w:val="20"/>
        </w:rPr>
      </w:pPr>
      <w:r w:rsidRPr="008D4EED">
        <w:rPr>
          <w:rFonts w:ascii="Verdana" w:hAnsi="Verdana"/>
          <w:b/>
          <w:sz w:val="20"/>
        </w:rPr>
        <w:t>Variad la metodología:</w:t>
      </w:r>
      <w:r>
        <w:rPr>
          <w:rFonts w:ascii="Verdana" w:hAnsi="Verdana"/>
          <w:sz w:val="20"/>
        </w:rPr>
        <w:t xml:space="preserve"> hay una regla que dice que un niño es capaz de mantener su atención en una actividad con una fórmula: </w:t>
      </w:r>
      <w:r w:rsidRPr="008D4EED">
        <w:rPr>
          <w:rFonts w:ascii="Verdana" w:hAnsi="Verdana"/>
          <w:sz w:val="20"/>
          <w:u w:val="single"/>
        </w:rPr>
        <w:t>1 minuto y medio por cada año de edad</w:t>
      </w:r>
      <w:r>
        <w:rPr>
          <w:rFonts w:ascii="Verdana" w:hAnsi="Verdana"/>
          <w:sz w:val="20"/>
        </w:rPr>
        <w:t xml:space="preserve">; es decir, </w:t>
      </w:r>
      <w:proofErr w:type="gramStart"/>
      <w:r>
        <w:rPr>
          <w:rFonts w:ascii="Verdana" w:hAnsi="Verdana"/>
          <w:sz w:val="20"/>
        </w:rPr>
        <w:t>que</w:t>
      </w:r>
      <w:proofErr w:type="gramEnd"/>
      <w:r>
        <w:rPr>
          <w:rFonts w:ascii="Verdana" w:hAnsi="Verdana"/>
          <w:sz w:val="20"/>
        </w:rPr>
        <w:t xml:space="preserve"> para chavales de 14 años, no deberíamos hablar (y que ellos copien) más de </w:t>
      </w:r>
      <w:r w:rsidR="001B3E51">
        <w:rPr>
          <w:rFonts w:ascii="Verdana" w:hAnsi="Verdana"/>
          <w:sz w:val="20"/>
        </w:rPr>
        <w:t xml:space="preserve">21 minutos; pasado ese tiempo, se distraen. </w:t>
      </w:r>
      <w:r>
        <w:rPr>
          <w:rFonts w:ascii="Verdana" w:hAnsi="Verdana"/>
          <w:sz w:val="20"/>
        </w:rPr>
        <w:t>Decíamos al comienzo de este punto que la mentalidad ha cambiado</w:t>
      </w:r>
      <w:r w:rsidR="001B3E51">
        <w:rPr>
          <w:rFonts w:ascii="Verdana" w:hAnsi="Verdana"/>
          <w:sz w:val="20"/>
        </w:rPr>
        <w:t xml:space="preserve">, y yo estoy seguro </w:t>
      </w:r>
      <w:proofErr w:type="gramStart"/>
      <w:r w:rsidR="001B3E51">
        <w:rPr>
          <w:rFonts w:ascii="Verdana" w:hAnsi="Verdana"/>
          <w:sz w:val="20"/>
        </w:rPr>
        <w:t>que</w:t>
      </w:r>
      <w:proofErr w:type="gramEnd"/>
      <w:r w:rsidR="001B3E51">
        <w:rPr>
          <w:rFonts w:ascii="Verdana" w:hAnsi="Verdana"/>
          <w:sz w:val="20"/>
        </w:rPr>
        <w:t xml:space="preserve"> esta fórmula en la actualidad también se ha modificado: no creo que aguanten más de 1 minuto por año (ved las películas y videojuegos que les gustan, con 1500 escenas por minuto). </w:t>
      </w:r>
      <w:r w:rsidR="00E76E29">
        <w:rPr>
          <w:rFonts w:ascii="Verdana" w:hAnsi="Verdana"/>
          <w:sz w:val="20"/>
        </w:rPr>
        <w:t xml:space="preserve">Así pues, intentad dividir la clase en exposición oral, casos prácticos, trabajo individual, en grupos, que ellos </w:t>
      </w:r>
      <w:proofErr w:type="gramStart"/>
      <w:r w:rsidR="00E76E29">
        <w:rPr>
          <w:rFonts w:ascii="Verdana" w:hAnsi="Verdana"/>
          <w:sz w:val="20"/>
        </w:rPr>
        <w:t>expongan,…</w:t>
      </w:r>
      <w:proofErr w:type="gramEnd"/>
      <w:r w:rsidR="00E76E29">
        <w:rPr>
          <w:rFonts w:ascii="Verdana" w:hAnsi="Verdana"/>
          <w:sz w:val="20"/>
        </w:rPr>
        <w:t xml:space="preserve"> Hay miles de alternativas, que </w:t>
      </w:r>
      <w:r w:rsidR="00E46238">
        <w:rPr>
          <w:rFonts w:ascii="Verdana" w:hAnsi="Verdana"/>
          <w:sz w:val="20"/>
        </w:rPr>
        <w:t>pueden variar la dinámica de la clase y que sigan aprendiendo.</w:t>
      </w:r>
      <w:r w:rsidR="002C7CB9">
        <w:rPr>
          <w:rFonts w:ascii="Verdana" w:hAnsi="Verdana"/>
          <w:sz w:val="20"/>
        </w:rPr>
        <w:t xml:space="preserve"> </w:t>
      </w:r>
    </w:p>
    <w:p w14:paraId="2A4E57DC" w14:textId="77777777" w:rsidR="008D4EED" w:rsidRDefault="008D4EED" w:rsidP="00066136">
      <w:pPr>
        <w:tabs>
          <w:tab w:val="left" w:pos="851"/>
        </w:tabs>
        <w:jc w:val="both"/>
        <w:rPr>
          <w:rFonts w:ascii="Verdana" w:hAnsi="Verdana"/>
          <w:sz w:val="20"/>
        </w:rPr>
      </w:pPr>
    </w:p>
    <w:p w14:paraId="2A4E57DD" w14:textId="77777777" w:rsidR="00CE4E0A" w:rsidRPr="00FF1A3E" w:rsidRDefault="00E46238" w:rsidP="00066136">
      <w:pPr>
        <w:numPr>
          <w:ilvl w:val="3"/>
          <w:numId w:val="2"/>
        </w:numPr>
        <w:tabs>
          <w:tab w:val="left" w:pos="851"/>
        </w:tabs>
        <w:ind w:left="142" w:firstLine="425"/>
        <w:jc w:val="both"/>
        <w:rPr>
          <w:rFonts w:ascii="Verdana" w:hAnsi="Verdana"/>
          <w:strike/>
          <w:sz w:val="20"/>
        </w:rPr>
      </w:pPr>
      <w:r w:rsidRPr="00FF1A3E">
        <w:rPr>
          <w:rFonts w:ascii="Verdana" w:hAnsi="Verdana"/>
          <w:strike/>
          <w:sz w:val="20"/>
        </w:rPr>
        <w:t xml:space="preserve">Hemos hablado hace un rato del </w:t>
      </w:r>
      <w:r w:rsidRPr="00FF1A3E">
        <w:rPr>
          <w:rFonts w:ascii="Verdana" w:hAnsi="Verdana"/>
          <w:b/>
          <w:strike/>
          <w:sz w:val="20"/>
        </w:rPr>
        <w:t>Aprendizaje Significativo de Ausubel</w:t>
      </w:r>
      <w:r w:rsidRPr="00FF1A3E">
        <w:rPr>
          <w:rFonts w:ascii="Verdana" w:hAnsi="Verdana"/>
          <w:strike/>
          <w:sz w:val="20"/>
        </w:rPr>
        <w:t xml:space="preserve">. </w:t>
      </w:r>
      <w:r w:rsidR="004B17BA" w:rsidRPr="00FF1A3E">
        <w:rPr>
          <w:rFonts w:ascii="Verdana" w:hAnsi="Verdana"/>
          <w:strike/>
          <w:sz w:val="20"/>
        </w:rPr>
        <w:t>Éste, decía que el A</w:t>
      </w:r>
      <w:r w:rsidR="003127AB" w:rsidRPr="00FF1A3E">
        <w:rPr>
          <w:rFonts w:ascii="Verdana" w:hAnsi="Verdana"/>
          <w:strike/>
          <w:sz w:val="20"/>
        </w:rPr>
        <w:t>.</w:t>
      </w:r>
      <w:r w:rsidR="004B17BA" w:rsidRPr="00FF1A3E">
        <w:rPr>
          <w:rFonts w:ascii="Verdana" w:hAnsi="Verdana"/>
          <w:strike/>
          <w:sz w:val="20"/>
        </w:rPr>
        <w:t>S</w:t>
      </w:r>
      <w:r w:rsidR="003127AB" w:rsidRPr="00FF1A3E">
        <w:rPr>
          <w:rFonts w:ascii="Verdana" w:hAnsi="Verdana"/>
          <w:strike/>
          <w:sz w:val="20"/>
        </w:rPr>
        <w:t>.</w:t>
      </w:r>
      <w:r w:rsidR="00CE4E0A" w:rsidRPr="00FF1A3E">
        <w:rPr>
          <w:rFonts w:ascii="Verdana" w:hAnsi="Verdana"/>
          <w:strike/>
          <w:sz w:val="20"/>
        </w:rPr>
        <w:t xml:space="preserve"> tiene 4 aspectos importantes:</w:t>
      </w:r>
    </w:p>
    <w:p w14:paraId="2A4E57DE" w14:textId="77777777" w:rsidR="00CE4E0A" w:rsidRPr="00FF1A3E" w:rsidRDefault="00CE4E0A" w:rsidP="00CE4E0A">
      <w:pPr>
        <w:pStyle w:val="Prrafodelista"/>
        <w:rPr>
          <w:rFonts w:ascii="Verdana" w:hAnsi="Verdana"/>
          <w:strike/>
          <w:sz w:val="20"/>
        </w:rPr>
      </w:pPr>
    </w:p>
    <w:p w14:paraId="2A4E57DF" w14:textId="77777777" w:rsidR="00CE4E0A" w:rsidRPr="00FF1A3E" w:rsidRDefault="00CE4E0A" w:rsidP="00CE4E0A">
      <w:pPr>
        <w:pStyle w:val="Prrafodelista"/>
        <w:numPr>
          <w:ilvl w:val="0"/>
          <w:numId w:val="4"/>
        </w:numPr>
        <w:rPr>
          <w:rFonts w:ascii="Verdana" w:hAnsi="Verdana"/>
          <w:strike/>
          <w:sz w:val="20"/>
        </w:rPr>
      </w:pPr>
      <w:r w:rsidRPr="00FF1A3E">
        <w:rPr>
          <w:rFonts w:ascii="Verdana" w:hAnsi="Verdana"/>
          <w:strike/>
          <w:sz w:val="20"/>
        </w:rPr>
        <w:t>Para aprender es necesario relacionar los nuevos aprendizajes con las ideas previas del alumno. La idea es al de una red de conceptos, que se agregan nuevos, cosidos.</w:t>
      </w:r>
    </w:p>
    <w:p w14:paraId="2A4E57E0" w14:textId="77777777" w:rsidR="00CE4E0A" w:rsidRPr="00FF1A3E" w:rsidRDefault="00CE4E0A" w:rsidP="00CE4E0A">
      <w:pPr>
        <w:pStyle w:val="Prrafodelista"/>
        <w:numPr>
          <w:ilvl w:val="0"/>
          <w:numId w:val="4"/>
        </w:numPr>
        <w:rPr>
          <w:rFonts w:ascii="Verdana" w:hAnsi="Verdana"/>
          <w:strike/>
          <w:sz w:val="20"/>
        </w:rPr>
      </w:pPr>
      <w:r w:rsidRPr="00FF1A3E">
        <w:rPr>
          <w:rFonts w:ascii="Verdana" w:hAnsi="Verdana"/>
          <w:strike/>
          <w:sz w:val="20"/>
        </w:rPr>
        <w:t>El proceso de adquirir información produce una modificación en la estructura cognitiva. Así que lo importante no es cómo se presenta la información, sino cómo la nueva información se integra en lo anterior</w:t>
      </w:r>
    </w:p>
    <w:p w14:paraId="2A4E57E1" w14:textId="77777777" w:rsidR="00CE4E0A" w:rsidRPr="00FF1A3E" w:rsidRDefault="00CE4E0A" w:rsidP="00CE4E0A">
      <w:pPr>
        <w:pStyle w:val="Prrafodelista"/>
        <w:numPr>
          <w:ilvl w:val="0"/>
          <w:numId w:val="4"/>
        </w:numPr>
        <w:rPr>
          <w:rFonts w:ascii="Verdana" w:hAnsi="Verdana"/>
          <w:strike/>
          <w:sz w:val="20"/>
        </w:rPr>
      </w:pPr>
      <w:r w:rsidRPr="00FF1A3E">
        <w:rPr>
          <w:rFonts w:ascii="Verdana" w:hAnsi="Verdana"/>
          <w:strike/>
          <w:sz w:val="20"/>
        </w:rPr>
        <w:t>Lo 3º es que los conceptos tienen diferente profundidad y se tiene que ir de lo más general a lo más específico</w:t>
      </w:r>
    </w:p>
    <w:p w14:paraId="2A4E57E2" w14:textId="77777777" w:rsidR="00CE4E0A" w:rsidRPr="00FF1A3E" w:rsidRDefault="00CE4E0A" w:rsidP="00CE4E0A">
      <w:pPr>
        <w:pStyle w:val="Prrafodelista"/>
        <w:numPr>
          <w:ilvl w:val="0"/>
          <w:numId w:val="4"/>
        </w:numPr>
        <w:rPr>
          <w:rFonts w:ascii="Verdana" w:hAnsi="Verdana"/>
          <w:strike/>
          <w:sz w:val="20"/>
        </w:rPr>
      </w:pPr>
      <w:r w:rsidRPr="00FF1A3E">
        <w:rPr>
          <w:rFonts w:ascii="Verdana" w:hAnsi="Verdana"/>
          <w:strike/>
          <w:sz w:val="20"/>
        </w:rPr>
        <w:lastRenderedPageBreak/>
        <w:t xml:space="preserve">El último aspecto es </w:t>
      </w:r>
      <w:r w:rsidR="007D16F5" w:rsidRPr="00FF1A3E">
        <w:rPr>
          <w:rFonts w:ascii="Verdana" w:hAnsi="Verdana"/>
          <w:strike/>
          <w:sz w:val="20"/>
        </w:rPr>
        <w:t xml:space="preserve">que requiere un esfuerzo por parte del alumno (el memorístico es diferente, ya que las ideas le llegan y no hay esfuerzo real por su parte). </w:t>
      </w:r>
    </w:p>
    <w:p w14:paraId="2A4E57E3" w14:textId="77777777" w:rsidR="00CE4E0A" w:rsidRPr="00FF1A3E" w:rsidRDefault="00CE4E0A" w:rsidP="00CE4E0A">
      <w:pPr>
        <w:pStyle w:val="Prrafodelista"/>
        <w:ind w:left="1068"/>
        <w:rPr>
          <w:rFonts w:ascii="Verdana" w:hAnsi="Verdana"/>
          <w:strike/>
          <w:sz w:val="20"/>
        </w:rPr>
      </w:pPr>
    </w:p>
    <w:p w14:paraId="2A4E57E4" w14:textId="77777777" w:rsidR="00CE4E0A" w:rsidRPr="00FF1A3E" w:rsidRDefault="00CE4E0A" w:rsidP="00CE4E0A">
      <w:pPr>
        <w:rPr>
          <w:rFonts w:ascii="Verdana" w:hAnsi="Verdana"/>
          <w:strike/>
          <w:sz w:val="20"/>
        </w:rPr>
      </w:pPr>
      <w:r w:rsidRPr="00FF1A3E">
        <w:rPr>
          <w:rFonts w:ascii="Verdana" w:hAnsi="Verdana"/>
          <w:strike/>
          <w:sz w:val="20"/>
        </w:rPr>
        <w:t>Ausubel daba mucha importancia al uso de mapas conceptuales (como el que os he enseñado antes), ya que se ve de un vistazo las relaciones de unos conceptos con otros, y los diferentes niveles de profundidad</w:t>
      </w:r>
    </w:p>
    <w:p w14:paraId="2A4E57E5" w14:textId="77777777" w:rsidR="00CE4E0A" w:rsidRDefault="00CE4E0A" w:rsidP="00CE4E0A">
      <w:pPr>
        <w:pStyle w:val="Prrafodelista"/>
        <w:ind w:left="1068"/>
        <w:rPr>
          <w:rFonts w:ascii="Verdana" w:hAnsi="Verdana"/>
          <w:sz w:val="20"/>
        </w:rPr>
      </w:pPr>
    </w:p>
    <w:p w14:paraId="2A4E57E6" w14:textId="77777777" w:rsidR="002C7CB9" w:rsidRPr="00FF1A3E" w:rsidRDefault="002C7CB9" w:rsidP="00CE4E0A">
      <w:pPr>
        <w:rPr>
          <w:rFonts w:ascii="Verdana" w:hAnsi="Verdana"/>
          <w:strike/>
          <w:sz w:val="20"/>
        </w:rPr>
      </w:pPr>
      <w:r w:rsidRPr="00FF1A3E">
        <w:rPr>
          <w:rFonts w:ascii="Verdana" w:hAnsi="Verdana"/>
          <w:strike/>
          <w:sz w:val="20"/>
        </w:rPr>
        <w:t xml:space="preserve">Hay varios </w:t>
      </w:r>
      <w:r w:rsidRPr="00FF1A3E">
        <w:rPr>
          <w:rFonts w:ascii="Verdana" w:hAnsi="Verdana"/>
          <w:b/>
          <w:strike/>
          <w:sz w:val="20"/>
        </w:rPr>
        <w:t>mitos</w:t>
      </w:r>
      <w:r w:rsidRPr="00FF1A3E">
        <w:rPr>
          <w:rFonts w:ascii="Verdana" w:hAnsi="Verdana"/>
          <w:strike/>
          <w:sz w:val="20"/>
        </w:rPr>
        <w:t xml:space="preserve"> asociados a este aprendizaje, entre los que destacamos: </w:t>
      </w:r>
    </w:p>
    <w:p w14:paraId="2A4E57E7" w14:textId="77777777" w:rsidR="00CE4E0A" w:rsidRPr="00FF1A3E" w:rsidRDefault="00CE4E0A" w:rsidP="00CE4E0A">
      <w:pPr>
        <w:rPr>
          <w:rFonts w:ascii="Verdana" w:hAnsi="Verdana"/>
          <w:strike/>
          <w:sz w:val="20"/>
        </w:rPr>
      </w:pPr>
    </w:p>
    <w:p w14:paraId="2A4E57E8" w14:textId="77777777" w:rsidR="002C7CB9" w:rsidRPr="00FF1A3E" w:rsidRDefault="002C7CB9" w:rsidP="00066136">
      <w:pPr>
        <w:numPr>
          <w:ilvl w:val="4"/>
          <w:numId w:val="2"/>
        </w:numPr>
        <w:tabs>
          <w:tab w:val="left" w:pos="709"/>
        </w:tabs>
        <w:ind w:left="567" w:firstLine="142"/>
        <w:jc w:val="both"/>
        <w:rPr>
          <w:rFonts w:ascii="Verdana" w:hAnsi="Verdana"/>
          <w:strike/>
          <w:sz w:val="20"/>
        </w:rPr>
      </w:pPr>
      <w:r w:rsidRPr="00FF1A3E">
        <w:rPr>
          <w:rFonts w:ascii="Verdana" w:hAnsi="Verdana"/>
          <w:b/>
          <w:strike/>
          <w:sz w:val="20"/>
        </w:rPr>
        <w:t>Primer mito:</w:t>
      </w:r>
      <w:r w:rsidRPr="00FF1A3E">
        <w:rPr>
          <w:rFonts w:ascii="Verdana" w:hAnsi="Verdana"/>
          <w:strike/>
          <w:sz w:val="20"/>
        </w:rPr>
        <w:t xml:space="preserve"> El aprendizaje significativo se da cuando el alumno "se divierte" aprendiendo.</w:t>
      </w:r>
    </w:p>
    <w:p w14:paraId="2A4E57E9" w14:textId="77777777" w:rsidR="005D7EF8" w:rsidRPr="00FF1A3E" w:rsidRDefault="002C7CB9" w:rsidP="00066136">
      <w:pPr>
        <w:numPr>
          <w:ilvl w:val="5"/>
          <w:numId w:val="3"/>
        </w:numPr>
        <w:tabs>
          <w:tab w:val="left" w:pos="1134"/>
        </w:tabs>
        <w:ind w:left="1134" w:firstLine="142"/>
        <w:jc w:val="both"/>
        <w:rPr>
          <w:rFonts w:ascii="Verdana" w:hAnsi="Verdana"/>
          <w:strike/>
          <w:sz w:val="20"/>
        </w:rPr>
      </w:pPr>
      <w:r w:rsidRPr="00FF1A3E">
        <w:rPr>
          <w:rFonts w:ascii="Verdana" w:hAnsi="Verdana"/>
          <w:strike/>
          <w:sz w:val="20"/>
        </w:rPr>
        <w:t xml:space="preserve">No necesariamente. Hemos visto muchos intentos de integrar experiencias lúdicas en varios niveles educativos, </w:t>
      </w:r>
      <w:proofErr w:type="gramStart"/>
      <w:r w:rsidRPr="00FF1A3E">
        <w:rPr>
          <w:rFonts w:ascii="Verdana" w:hAnsi="Verdana"/>
          <w:strike/>
          <w:sz w:val="20"/>
        </w:rPr>
        <w:t>y</w:t>
      </w:r>
      <w:proofErr w:type="gramEnd"/>
      <w:r w:rsidRPr="00FF1A3E">
        <w:rPr>
          <w:rFonts w:ascii="Verdana" w:hAnsi="Verdana"/>
          <w:strike/>
          <w:sz w:val="20"/>
        </w:rPr>
        <w:t xml:space="preserve"> sin embargo, los alumno no aprenden más que aquellos que reciben clases tradicionales. Los alumnos se divierten, claro está, pero nuestro trabajo no es el entretenimiento.</w:t>
      </w:r>
    </w:p>
    <w:p w14:paraId="2A4E57EA" w14:textId="77777777" w:rsidR="005D7EF8" w:rsidRPr="00FF1A3E" w:rsidRDefault="002C7CB9" w:rsidP="00066136">
      <w:pPr>
        <w:numPr>
          <w:ilvl w:val="4"/>
          <w:numId w:val="2"/>
        </w:numPr>
        <w:tabs>
          <w:tab w:val="left" w:pos="709"/>
        </w:tabs>
        <w:ind w:left="567" w:firstLine="142"/>
        <w:jc w:val="both"/>
        <w:rPr>
          <w:rFonts w:ascii="Verdana" w:hAnsi="Verdana"/>
          <w:strike/>
          <w:sz w:val="20"/>
        </w:rPr>
      </w:pPr>
      <w:r w:rsidRPr="00FF1A3E">
        <w:rPr>
          <w:rFonts w:ascii="Verdana" w:hAnsi="Verdana"/>
          <w:b/>
          <w:strike/>
          <w:sz w:val="20"/>
        </w:rPr>
        <w:t>Segundo mito:</w:t>
      </w:r>
      <w:r w:rsidRPr="00FF1A3E">
        <w:rPr>
          <w:rFonts w:ascii="Verdana" w:hAnsi="Verdana"/>
          <w:strike/>
          <w:sz w:val="20"/>
        </w:rPr>
        <w:t xml:space="preserve"> </w:t>
      </w:r>
      <w:r w:rsidR="005D7EF8" w:rsidRPr="00FF1A3E">
        <w:rPr>
          <w:rFonts w:ascii="Verdana" w:hAnsi="Verdana"/>
          <w:strike/>
          <w:sz w:val="20"/>
        </w:rPr>
        <w:t>El aprendizaje significativo se da cuando el alumno "quiere aprender".</w:t>
      </w:r>
    </w:p>
    <w:p w14:paraId="2A4E57EB" w14:textId="77777777" w:rsidR="008E3BA3" w:rsidRPr="00FF1A3E" w:rsidRDefault="005D7EF8" w:rsidP="00066136">
      <w:pPr>
        <w:numPr>
          <w:ilvl w:val="5"/>
          <w:numId w:val="3"/>
        </w:numPr>
        <w:tabs>
          <w:tab w:val="left" w:pos="1134"/>
        </w:tabs>
        <w:ind w:left="1134" w:firstLine="142"/>
        <w:jc w:val="both"/>
        <w:rPr>
          <w:rFonts w:ascii="Verdana" w:hAnsi="Verdana"/>
          <w:strike/>
          <w:sz w:val="20"/>
        </w:rPr>
      </w:pPr>
      <w:r w:rsidRPr="00FF1A3E">
        <w:rPr>
          <w:rFonts w:ascii="Verdana" w:hAnsi="Verdana"/>
          <w:strike/>
          <w:sz w:val="20"/>
        </w:rPr>
        <w:t xml:space="preserve">Tampoco es exacto. Pensemos en las caras de nuestros alumnos el primer día de clase. ¿Acaso podemos negar que la mayoría, aún aquellos que han fracasado anteriormente, llegan con ilusión de empezar bien el curso y </w:t>
      </w:r>
      <w:proofErr w:type="gramStart"/>
      <w:r w:rsidRPr="00FF1A3E">
        <w:rPr>
          <w:rFonts w:ascii="Verdana" w:hAnsi="Verdana"/>
          <w:strike/>
          <w:sz w:val="20"/>
        </w:rPr>
        <w:t>aprender</w:t>
      </w:r>
      <w:r w:rsidR="001A6556" w:rsidRPr="00FF1A3E">
        <w:rPr>
          <w:rFonts w:ascii="Verdana" w:hAnsi="Verdana"/>
          <w:strike/>
          <w:sz w:val="20"/>
        </w:rPr>
        <w:t>?</w:t>
      </w:r>
      <w:r w:rsidRPr="00FF1A3E">
        <w:rPr>
          <w:rFonts w:ascii="Verdana" w:hAnsi="Verdana"/>
          <w:strike/>
          <w:sz w:val="20"/>
        </w:rPr>
        <w:t>.</w:t>
      </w:r>
      <w:proofErr w:type="gramEnd"/>
      <w:r w:rsidRPr="00FF1A3E">
        <w:rPr>
          <w:rFonts w:ascii="Verdana" w:hAnsi="Verdana"/>
          <w:strike/>
          <w:sz w:val="20"/>
        </w:rPr>
        <w:t xml:space="preserve"> Sin embargo, el tiempo nos confirma nuevamente que esto no basta.</w:t>
      </w:r>
    </w:p>
    <w:p w14:paraId="2A4E57EC" w14:textId="77777777" w:rsidR="005D7EF8" w:rsidRPr="00FF1A3E" w:rsidRDefault="005D7EF8" w:rsidP="00066136">
      <w:pPr>
        <w:numPr>
          <w:ilvl w:val="4"/>
          <w:numId w:val="2"/>
        </w:numPr>
        <w:tabs>
          <w:tab w:val="left" w:pos="709"/>
        </w:tabs>
        <w:ind w:left="567" w:firstLine="142"/>
        <w:jc w:val="both"/>
        <w:rPr>
          <w:rFonts w:ascii="Verdana" w:hAnsi="Verdana"/>
          <w:strike/>
          <w:sz w:val="20"/>
        </w:rPr>
      </w:pPr>
      <w:r w:rsidRPr="00FF1A3E">
        <w:rPr>
          <w:rFonts w:ascii="Verdana" w:hAnsi="Verdana"/>
          <w:strike/>
          <w:sz w:val="20"/>
        </w:rPr>
        <w:t>El aprendizaje significativo se da cuando el alumno "</w:t>
      </w:r>
      <w:r w:rsidRPr="00FF1A3E">
        <w:rPr>
          <w:rFonts w:ascii="Verdana" w:hAnsi="Verdana"/>
          <w:b/>
          <w:strike/>
          <w:sz w:val="20"/>
        </w:rPr>
        <w:t xml:space="preserve">descubre por sí mismo" </w:t>
      </w:r>
      <w:r w:rsidRPr="00FF1A3E">
        <w:rPr>
          <w:rFonts w:ascii="Verdana" w:hAnsi="Verdana"/>
          <w:strike/>
          <w:sz w:val="20"/>
        </w:rPr>
        <w:t>aquello que ha de aprender.</w:t>
      </w:r>
    </w:p>
    <w:p w14:paraId="2A4E57ED" w14:textId="77777777" w:rsidR="005D7EF8" w:rsidRDefault="005D7EF8" w:rsidP="00066136">
      <w:pPr>
        <w:numPr>
          <w:ilvl w:val="5"/>
          <w:numId w:val="3"/>
        </w:numPr>
        <w:tabs>
          <w:tab w:val="left" w:pos="1134"/>
        </w:tabs>
        <w:ind w:left="1134" w:firstLine="142"/>
        <w:jc w:val="both"/>
        <w:rPr>
          <w:rFonts w:ascii="Verdana" w:hAnsi="Verdana"/>
          <w:sz w:val="20"/>
        </w:rPr>
      </w:pPr>
      <w:r w:rsidRPr="00FF1A3E">
        <w:rPr>
          <w:rFonts w:ascii="Verdana" w:hAnsi="Verdana"/>
          <w:strike/>
          <w:sz w:val="20"/>
        </w:rPr>
        <w:t>Falso: no todo lo que el alumno aprende lo hace por descubrimiento, ni todo lo que el alumno "descubre" es aprendido. El aprendizaje por recepción, si se cumplen ciertas condiciones puede ser igualmente eficaz o más que el aprendizaje por descubrimiento</w:t>
      </w:r>
      <w:r w:rsidRPr="005D7EF8">
        <w:rPr>
          <w:rFonts w:ascii="Verdana" w:hAnsi="Verdana"/>
          <w:sz w:val="20"/>
        </w:rPr>
        <w:t>.</w:t>
      </w:r>
    </w:p>
    <w:p w14:paraId="2A4E57EE" w14:textId="77777777" w:rsidR="00140123" w:rsidRDefault="00140123" w:rsidP="00066136">
      <w:pPr>
        <w:tabs>
          <w:tab w:val="left" w:pos="1134"/>
        </w:tabs>
        <w:ind w:left="1276"/>
        <w:jc w:val="both"/>
        <w:rPr>
          <w:rFonts w:ascii="Verdana" w:hAnsi="Verdana"/>
          <w:sz w:val="20"/>
        </w:rPr>
      </w:pPr>
    </w:p>
    <w:p w14:paraId="2A4E57EF" w14:textId="77777777" w:rsidR="00584D70" w:rsidRDefault="00584D70" w:rsidP="00066136">
      <w:pPr>
        <w:numPr>
          <w:ilvl w:val="3"/>
          <w:numId w:val="2"/>
        </w:numPr>
        <w:tabs>
          <w:tab w:val="left" w:pos="851"/>
        </w:tabs>
        <w:ind w:left="142" w:firstLine="425"/>
        <w:jc w:val="both"/>
        <w:rPr>
          <w:rFonts w:ascii="Verdana" w:hAnsi="Verdana"/>
          <w:sz w:val="20"/>
        </w:rPr>
      </w:pPr>
      <w:r w:rsidRPr="00140123">
        <w:rPr>
          <w:rFonts w:ascii="Verdana" w:hAnsi="Verdana"/>
          <w:b/>
          <w:sz w:val="20"/>
        </w:rPr>
        <w:t>Apoyad a vuestros alumnos:</w:t>
      </w:r>
      <w:r>
        <w:rPr>
          <w:rFonts w:ascii="Verdana" w:hAnsi="Verdana"/>
          <w:sz w:val="20"/>
        </w:rPr>
        <w:t xml:space="preserve"> igual que hemos visto el “efecto </w:t>
      </w:r>
      <w:proofErr w:type="spellStart"/>
      <w:r>
        <w:rPr>
          <w:rFonts w:ascii="Verdana" w:hAnsi="Verdana"/>
          <w:sz w:val="20"/>
        </w:rPr>
        <w:t>Pigmalion</w:t>
      </w:r>
      <w:proofErr w:type="spellEnd"/>
      <w:r>
        <w:rPr>
          <w:rFonts w:ascii="Verdana" w:hAnsi="Verdana"/>
          <w:sz w:val="20"/>
        </w:rPr>
        <w:t xml:space="preserve">” en nosotros mismos, está muy estudiado también en la escuela: aquellos profesores que animan y creen en sus alumnos hacen que </w:t>
      </w:r>
      <w:r w:rsidR="00DA5D48">
        <w:rPr>
          <w:rFonts w:ascii="Verdana" w:hAnsi="Verdana"/>
          <w:sz w:val="20"/>
        </w:rPr>
        <w:t>los resultados académicos crezcan. Hay un libro clásico, “</w:t>
      </w:r>
      <w:proofErr w:type="spellStart"/>
      <w:r w:rsidR="00DA5D48" w:rsidRPr="00140123">
        <w:rPr>
          <w:rFonts w:ascii="Verdana" w:hAnsi="Verdana"/>
          <w:b/>
          <w:sz w:val="20"/>
        </w:rPr>
        <w:t>Pigmalion</w:t>
      </w:r>
      <w:proofErr w:type="spellEnd"/>
      <w:r w:rsidR="00DA5D48" w:rsidRPr="00140123">
        <w:rPr>
          <w:rFonts w:ascii="Verdana" w:hAnsi="Verdana"/>
          <w:b/>
          <w:sz w:val="20"/>
        </w:rPr>
        <w:t xml:space="preserve"> en la escuela</w:t>
      </w:r>
      <w:r w:rsidR="00DA5D48">
        <w:rPr>
          <w:rFonts w:ascii="Verdana" w:hAnsi="Verdana"/>
          <w:sz w:val="20"/>
        </w:rPr>
        <w:t>” que refleja esta investigación realizada por Rosenthal y Jacobson, 2 psicólogos estadounidenses</w:t>
      </w:r>
      <w:r w:rsidR="00D323A1">
        <w:rPr>
          <w:rFonts w:ascii="Verdana" w:hAnsi="Verdana"/>
          <w:sz w:val="20"/>
        </w:rPr>
        <w:t xml:space="preserve">: en un colegio, </w:t>
      </w:r>
      <w:r w:rsidR="006F2D6B">
        <w:rPr>
          <w:rFonts w:ascii="Verdana" w:hAnsi="Verdana"/>
          <w:sz w:val="20"/>
        </w:rPr>
        <w:t xml:space="preserve">dio a los profesores unos cuantos alumnos al azar, diciéndoles que tenían una capacidad superior; pues bien, este grupo tuvo un avance intelectual mayor que el resto: el profesorado </w:t>
      </w:r>
      <w:r w:rsidR="006F2D6B" w:rsidRPr="006F2D6B">
        <w:rPr>
          <w:rFonts w:ascii="Verdana" w:hAnsi="Verdana"/>
          <w:sz w:val="20"/>
        </w:rPr>
        <w:t>esperaba mejores resultados y los tuvieron, con lo que la profecía estaba cumplida.</w:t>
      </w:r>
    </w:p>
    <w:p w14:paraId="2A4E57F0" w14:textId="77777777" w:rsidR="005D7EF8" w:rsidRPr="002C7CB9" w:rsidRDefault="005D7EF8" w:rsidP="00066136">
      <w:pPr>
        <w:tabs>
          <w:tab w:val="left" w:pos="1134"/>
        </w:tabs>
        <w:jc w:val="both"/>
        <w:rPr>
          <w:rFonts w:ascii="Verdana" w:hAnsi="Verdana"/>
          <w:sz w:val="20"/>
        </w:rPr>
      </w:pPr>
    </w:p>
    <w:p w14:paraId="2A4E57F1" w14:textId="77777777" w:rsidR="00AE3699" w:rsidRDefault="00AE3699" w:rsidP="00066136">
      <w:pPr>
        <w:jc w:val="both"/>
      </w:pPr>
    </w:p>
    <w:sectPr w:rsidR="00AE3699">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439B4" w14:textId="77777777" w:rsidR="001D33BE" w:rsidRDefault="001D33BE" w:rsidP="00140123">
      <w:r>
        <w:separator/>
      </w:r>
    </w:p>
  </w:endnote>
  <w:endnote w:type="continuationSeparator" w:id="0">
    <w:p w14:paraId="0B4F3043" w14:textId="77777777" w:rsidR="001D33BE" w:rsidRDefault="001D33BE" w:rsidP="00140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E57F6" w14:textId="77777777" w:rsidR="00140123" w:rsidRPr="00140123" w:rsidRDefault="00140123">
    <w:pPr>
      <w:pStyle w:val="Piedepgina"/>
      <w:jc w:val="right"/>
      <w:rPr>
        <w:rFonts w:ascii="Verdana" w:hAnsi="Verdana"/>
        <w:sz w:val="20"/>
      </w:rPr>
    </w:pPr>
    <w:r w:rsidRPr="00140123">
      <w:rPr>
        <w:rFonts w:ascii="Verdana" w:hAnsi="Verdana"/>
        <w:sz w:val="20"/>
      </w:rPr>
      <w:t xml:space="preserve">Página </w:t>
    </w:r>
    <w:r w:rsidRPr="00140123">
      <w:rPr>
        <w:rFonts w:ascii="Verdana" w:hAnsi="Verdana"/>
        <w:b/>
        <w:sz w:val="20"/>
      </w:rPr>
      <w:fldChar w:fldCharType="begin"/>
    </w:r>
    <w:r w:rsidRPr="00140123">
      <w:rPr>
        <w:rFonts w:ascii="Verdana" w:hAnsi="Verdana"/>
        <w:b/>
        <w:sz w:val="20"/>
      </w:rPr>
      <w:instrText>PAGE</w:instrText>
    </w:r>
    <w:r w:rsidRPr="00140123">
      <w:rPr>
        <w:rFonts w:ascii="Verdana" w:hAnsi="Verdana"/>
        <w:b/>
        <w:sz w:val="20"/>
      </w:rPr>
      <w:fldChar w:fldCharType="separate"/>
    </w:r>
    <w:r w:rsidR="00B932A5">
      <w:rPr>
        <w:rFonts w:ascii="Verdana" w:hAnsi="Verdana"/>
        <w:b/>
        <w:noProof/>
        <w:sz w:val="20"/>
      </w:rPr>
      <w:t>3</w:t>
    </w:r>
    <w:r w:rsidRPr="00140123">
      <w:rPr>
        <w:rFonts w:ascii="Verdana" w:hAnsi="Verdana"/>
        <w:b/>
        <w:sz w:val="20"/>
      </w:rPr>
      <w:fldChar w:fldCharType="end"/>
    </w:r>
    <w:r w:rsidRPr="00140123">
      <w:rPr>
        <w:rFonts w:ascii="Verdana" w:hAnsi="Verdana"/>
        <w:sz w:val="20"/>
      </w:rPr>
      <w:t xml:space="preserve"> de </w:t>
    </w:r>
    <w:r w:rsidRPr="00140123">
      <w:rPr>
        <w:rFonts w:ascii="Verdana" w:hAnsi="Verdana"/>
        <w:b/>
        <w:sz w:val="20"/>
      </w:rPr>
      <w:fldChar w:fldCharType="begin"/>
    </w:r>
    <w:r w:rsidRPr="00140123">
      <w:rPr>
        <w:rFonts w:ascii="Verdana" w:hAnsi="Verdana"/>
        <w:b/>
        <w:sz w:val="20"/>
      </w:rPr>
      <w:instrText>NUMPAGES</w:instrText>
    </w:r>
    <w:r w:rsidRPr="00140123">
      <w:rPr>
        <w:rFonts w:ascii="Verdana" w:hAnsi="Verdana"/>
        <w:b/>
        <w:sz w:val="20"/>
      </w:rPr>
      <w:fldChar w:fldCharType="separate"/>
    </w:r>
    <w:r w:rsidR="00B932A5">
      <w:rPr>
        <w:rFonts w:ascii="Verdana" w:hAnsi="Verdana"/>
        <w:b/>
        <w:noProof/>
        <w:sz w:val="20"/>
      </w:rPr>
      <w:t>9</w:t>
    </w:r>
    <w:r w:rsidRPr="00140123">
      <w:rPr>
        <w:rFonts w:ascii="Verdana" w:hAnsi="Verdana"/>
        <w:b/>
        <w:sz w:val="20"/>
      </w:rPr>
      <w:fldChar w:fldCharType="end"/>
    </w:r>
  </w:p>
  <w:p w14:paraId="2A4E57F7" w14:textId="77777777" w:rsidR="00140123" w:rsidRDefault="001401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8A44E" w14:textId="77777777" w:rsidR="001D33BE" w:rsidRDefault="001D33BE" w:rsidP="00140123">
      <w:r>
        <w:separator/>
      </w:r>
    </w:p>
  </w:footnote>
  <w:footnote w:type="continuationSeparator" w:id="0">
    <w:p w14:paraId="0BA1221B" w14:textId="77777777" w:rsidR="001D33BE" w:rsidRDefault="001D33BE" w:rsidP="001401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736CA"/>
    <w:multiLevelType w:val="hybridMultilevel"/>
    <w:tmpl w:val="934064E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E5C1602"/>
    <w:multiLevelType w:val="hybridMultilevel"/>
    <w:tmpl w:val="529ED2FC"/>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A6E2A98A">
      <w:start w:val="1"/>
      <w:numFmt w:val="decimal"/>
      <w:lvlText w:val="%4."/>
      <w:lvlJc w:val="left"/>
      <w:pPr>
        <w:ind w:left="2880" w:hanging="360"/>
      </w:pPr>
      <w:rPr>
        <w:rFonts w:hint="default"/>
      </w:rPr>
    </w:lvl>
    <w:lvl w:ilvl="4" w:tplc="0C0A0019">
      <w:start w:val="1"/>
      <w:numFmt w:val="lowerLetter"/>
      <w:lvlText w:val="%5."/>
      <w:lvlJc w:val="left"/>
      <w:pPr>
        <w:ind w:left="3621"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FBA79BF"/>
    <w:multiLevelType w:val="hybridMultilevel"/>
    <w:tmpl w:val="9F0E47F8"/>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6951405"/>
    <w:multiLevelType w:val="hybridMultilevel"/>
    <w:tmpl w:val="891A3FA8"/>
    <w:lvl w:ilvl="0" w:tplc="33EA26E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16cid:durableId="2023507522">
    <w:abstractNumId w:val="0"/>
  </w:num>
  <w:num w:numId="2" w16cid:durableId="1943563429">
    <w:abstractNumId w:val="1"/>
  </w:num>
  <w:num w:numId="3" w16cid:durableId="1392583616">
    <w:abstractNumId w:val="2"/>
  </w:num>
  <w:num w:numId="4" w16cid:durableId="3923169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2147"/>
    <w:rsid w:val="00003700"/>
    <w:rsid w:val="000302C4"/>
    <w:rsid w:val="0004072A"/>
    <w:rsid w:val="000441B0"/>
    <w:rsid w:val="00066136"/>
    <w:rsid w:val="00067496"/>
    <w:rsid w:val="00081012"/>
    <w:rsid w:val="000C7540"/>
    <w:rsid w:val="000E56A9"/>
    <w:rsid w:val="00104B7B"/>
    <w:rsid w:val="00117232"/>
    <w:rsid w:val="00125BED"/>
    <w:rsid w:val="00140123"/>
    <w:rsid w:val="00142561"/>
    <w:rsid w:val="001844C1"/>
    <w:rsid w:val="001A6556"/>
    <w:rsid w:val="001B3E51"/>
    <w:rsid w:val="001B6698"/>
    <w:rsid w:val="001D33BE"/>
    <w:rsid w:val="001F2C4B"/>
    <w:rsid w:val="00207DC7"/>
    <w:rsid w:val="00245D93"/>
    <w:rsid w:val="00291886"/>
    <w:rsid w:val="002C7CB9"/>
    <w:rsid w:val="002D7ACB"/>
    <w:rsid w:val="002D7C7A"/>
    <w:rsid w:val="002E1649"/>
    <w:rsid w:val="002E429D"/>
    <w:rsid w:val="003127AB"/>
    <w:rsid w:val="003B269D"/>
    <w:rsid w:val="003D5789"/>
    <w:rsid w:val="0040267E"/>
    <w:rsid w:val="00404A33"/>
    <w:rsid w:val="00412E8F"/>
    <w:rsid w:val="004B17BA"/>
    <w:rsid w:val="004F2287"/>
    <w:rsid w:val="005149B3"/>
    <w:rsid w:val="00553334"/>
    <w:rsid w:val="005813BC"/>
    <w:rsid w:val="005837A5"/>
    <w:rsid w:val="00584D70"/>
    <w:rsid w:val="005A1374"/>
    <w:rsid w:val="005A1FD1"/>
    <w:rsid w:val="005D7EF8"/>
    <w:rsid w:val="005E7AF1"/>
    <w:rsid w:val="00600C63"/>
    <w:rsid w:val="00615A2E"/>
    <w:rsid w:val="006232C9"/>
    <w:rsid w:val="0065105A"/>
    <w:rsid w:val="006708EF"/>
    <w:rsid w:val="00684856"/>
    <w:rsid w:val="006D5A8F"/>
    <w:rsid w:val="006F2D6B"/>
    <w:rsid w:val="006F75DE"/>
    <w:rsid w:val="007100AC"/>
    <w:rsid w:val="00737403"/>
    <w:rsid w:val="00792147"/>
    <w:rsid w:val="007C55F3"/>
    <w:rsid w:val="007D16F5"/>
    <w:rsid w:val="007F0566"/>
    <w:rsid w:val="007F737A"/>
    <w:rsid w:val="00833242"/>
    <w:rsid w:val="00863A2B"/>
    <w:rsid w:val="008907A7"/>
    <w:rsid w:val="008D4EED"/>
    <w:rsid w:val="008E3BA3"/>
    <w:rsid w:val="0091148B"/>
    <w:rsid w:val="009614EF"/>
    <w:rsid w:val="009F17D1"/>
    <w:rsid w:val="009F5AD9"/>
    <w:rsid w:val="00A03327"/>
    <w:rsid w:val="00A6285D"/>
    <w:rsid w:val="00A73579"/>
    <w:rsid w:val="00A8146C"/>
    <w:rsid w:val="00AE13C4"/>
    <w:rsid w:val="00AE3699"/>
    <w:rsid w:val="00B441F0"/>
    <w:rsid w:val="00B443EE"/>
    <w:rsid w:val="00B63938"/>
    <w:rsid w:val="00B932A5"/>
    <w:rsid w:val="00BC567B"/>
    <w:rsid w:val="00C473FC"/>
    <w:rsid w:val="00C81865"/>
    <w:rsid w:val="00C856E3"/>
    <w:rsid w:val="00C87981"/>
    <w:rsid w:val="00CE4E0A"/>
    <w:rsid w:val="00CF0645"/>
    <w:rsid w:val="00D323A1"/>
    <w:rsid w:val="00D35458"/>
    <w:rsid w:val="00D778B6"/>
    <w:rsid w:val="00D812BD"/>
    <w:rsid w:val="00DA5D48"/>
    <w:rsid w:val="00DD1BF2"/>
    <w:rsid w:val="00DF5778"/>
    <w:rsid w:val="00E2710B"/>
    <w:rsid w:val="00E46238"/>
    <w:rsid w:val="00E51E9A"/>
    <w:rsid w:val="00E6487E"/>
    <w:rsid w:val="00E76C6B"/>
    <w:rsid w:val="00E76E29"/>
    <w:rsid w:val="00EA7A1F"/>
    <w:rsid w:val="00EF3D3D"/>
    <w:rsid w:val="00F1234F"/>
    <w:rsid w:val="00F271D0"/>
    <w:rsid w:val="00F4386F"/>
    <w:rsid w:val="00F511B7"/>
    <w:rsid w:val="00F81E80"/>
    <w:rsid w:val="00FA140E"/>
    <w:rsid w:val="00FC0DBD"/>
    <w:rsid w:val="00FF1A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E577A"/>
  <w15:docId w15:val="{F8B6FC7B-6628-4ABB-979C-3FAD800C6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147"/>
    <w:rPr>
      <w:rFonts w:ascii="Times New Roman" w:eastAsia="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13BC"/>
    <w:pPr>
      <w:ind w:left="708"/>
    </w:pPr>
  </w:style>
  <w:style w:type="paragraph" w:styleId="Encabezado">
    <w:name w:val="header"/>
    <w:basedOn w:val="Normal"/>
    <w:link w:val="EncabezadoCar"/>
    <w:uiPriority w:val="99"/>
    <w:semiHidden/>
    <w:unhideWhenUsed/>
    <w:rsid w:val="00140123"/>
    <w:pPr>
      <w:tabs>
        <w:tab w:val="center" w:pos="4252"/>
        <w:tab w:val="right" w:pos="8504"/>
      </w:tabs>
    </w:pPr>
  </w:style>
  <w:style w:type="character" w:customStyle="1" w:styleId="EncabezadoCar">
    <w:name w:val="Encabezado Car"/>
    <w:basedOn w:val="Fuentedeprrafopredeter"/>
    <w:link w:val="Encabezado"/>
    <w:uiPriority w:val="99"/>
    <w:semiHidden/>
    <w:rsid w:val="00140123"/>
    <w:rPr>
      <w:rFonts w:ascii="Times New Roman" w:eastAsia="Times New Roman" w:hAnsi="Times New Roman"/>
      <w:sz w:val="24"/>
      <w:szCs w:val="24"/>
    </w:rPr>
  </w:style>
  <w:style w:type="paragraph" w:styleId="Piedepgina">
    <w:name w:val="footer"/>
    <w:basedOn w:val="Normal"/>
    <w:link w:val="PiedepginaCar"/>
    <w:uiPriority w:val="99"/>
    <w:unhideWhenUsed/>
    <w:rsid w:val="00140123"/>
    <w:pPr>
      <w:tabs>
        <w:tab w:val="center" w:pos="4252"/>
        <w:tab w:val="right" w:pos="8504"/>
      </w:tabs>
    </w:pPr>
  </w:style>
  <w:style w:type="character" w:customStyle="1" w:styleId="PiedepginaCar">
    <w:name w:val="Pie de página Car"/>
    <w:basedOn w:val="Fuentedeprrafopredeter"/>
    <w:link w:val="Piedepgina"/>
    <w:uiPriority w:val="99"/>
    <w:rsid w:val="00140123"/>
    <w:rPr>
      <w:rFonts w:ascii="Times New Roman" w:eastAsia="Times New Roman" w:hAnsi="Times New Roman"/>
      <w:sz w:val="24"/>
      <w:szCs w:val="24"/>
    </w:rPr>
  </w:style>
  <w:style w:type="paragraph" w:styleId="Textodeglobo">
    <w:name w:val="Balloon Text"/>
    <w:basedOn w:val="Normal"/>
    <w:link w:val="TextodegloboCar"/>
    <w:uiPriority w:val="99"/>
    <w:semiHidden/>
    <w:unhideWhenUsed/>
    <w:rsid w:val="005149B3"/>
    <w:rPr>
      <w:rFonts w:ascii="Tahoma" w:hAnsi="Tahoma" w:cs="Tahoma"/>
      <w:sz w:val="16"/>
      <w:szCs w:val="16"/>
    </w:rPr>
  </w:style>
  <w:style w:type="character" w:customStyle="1" w:styleId="TextodegloboCar">
    <w:name w:val="Texto de globo Car"/>
    <w:basedOn w:val="Fuentedeprrafopredeter"/>
    <w:link w:val="Textodeglobo"/>
    <w:uiPriority w:val="99"/>
    <w:semiHidden/>
    <w:rsid w:val="005149B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3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1733</TotalTime>
  <Pages>9</Pages>
  <Words>4457</Words>
  <Characters>24515</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UFV</Company>
  <LinksUpToDate>false</LinksUpToDate>
  <CharactersWithSpaces>28915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STT</dc:creator>
  <cp:lastModifiedBy>Sergio Travieso Teniente</cp:lastModifiedBy>
  <cp:revision>22</cp:revision>
  <cp:lastPrinted>2024-01-12T12:49:00Z</cp:lastPrinted>
  <dcterms:created xsi:type="dcterms:W3CDTF">2013-01-02T12:38:00Z</dcterms:created>
  <dcterms:modified xsi:type="dcterms:W3CDTF">2024-01-12T13:18:00Z</dcterms:modified>
</cp:coreProperties>
</file>