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A866C">
      <w:pPr>
        <w:pStyle w:val="13"/>
      </w:pPr>
      <w:bookmarkStart w:id="0" w:name="_GoBack"/>
      <w:bookmarkEnd w:id="0"/>
      <w:r>
        <w:t>迪士尼员工票使用规则</w:t>
      </w:r>
    </w:p>
    <w:p w14:paraId="3E89B091">
      <w:r>
        <w:rPr>
          <w:b/>
        </w:rPr>
        <w:t xml:space="preserve"> 1. 前言：幸福的开始</w:t>
      </w:r>
    </w:p>
    <w:p w14:paraId="1BE95C23">
      <w:r>
        <w:t>嘿，朋友们！要说迪士尼，那可是个让人心里充满童话梦的地方。每次想到那五光十色的城堡，心里都像打了鸡血一样激动。但是，今天我们不聊梦幻的故事，而是聊聊那些神秘的“员工票”！没错，作为迪士尼的员工，咱们有些特殊的福利，可以带着亲友去玩，简直就是赚到了小金库啊！不过，这里面还有不少规矩，咱们一起来捋一捋。</w:t>
      </w:r>
    </w:p>
    <w:p w14:paraId="5A5E629F">
      <w:r>
        <w:rPr>
          <w:b/>
        </w:rPr>
        <w:t>2. 员工票的基本规则</w:t>
      </w:r>
    </w:p>
    <w:p w14:paraId="048CDD5E">
      <w:r>
        <w:rPr>
          <w:b/>
        </w:rPr>
        <w:t>2.1 使用范围</w:t>
      </w:r>
    </w:p>
    <w:p w14:paraId="286925DE">
      <w:r>
        <w:t>首先，得跟大家说说这张票的使用范围。一般来说，员工票主要是给员工的家人和亲密的朋友用的。也就是说，你不能随便把票分给街边的小伙伴，还是要点讲究的。想想，如果每个人都能随便用，那园区里不就成了“人山人海”了吗？而且，员工票的有效期也有规定，通常是特定的时间段，别到时候一看，哎呀，过期了，那就尴尬了哦！</w:t>
      </w:r>
    </w:p>
    <w:p w14:paraId="185F5B18">
      <w:r>
        <w:rPr>
          <w:b/>
        </w:rPr>
        <w:t>2.2 数量限制</w:t>
      </w:r>
    </w:p>
    <w:p w14:paraId="28B655E5">
      <w:r>
        <w:t>再来聊聊数量限制。每个员工一年可以领取的票数是有限的，通常在几张到十几张之间，具体数字也会随变动。嘿，听到这里，你是不是想说：“那我是不是要想办法多拿几张？”哈哈，别急！这些票可不是随便加的，真要用的话，还是得按规矩来。每次申请的时候，系统会记录，最好别被查到哦！</w:t>
      </w:r>
    </w:p>
    <w:p w14:paraId="0BC1C991">
      <w:r>
        <w:rPr>
          <w:b/>
        </w:rPr>
        <w:t>3. 申请流程</w:t>
      </w:r>
    </w:p>
    <w:p w14:paraId="1166186E">
      <w:r>
        <w:rPr>
          <w:b/>
        </w:rPr>
        <w:t>3.1 在线申请</w:t>
      </w:r>
    </w:p>
    <w:p w14:paraId="549147BE">
      <w:r>
        <w:t>好，接下来咱们来说说如何申请这些票。现在可是科技发达的时代，申请票根本不需要你排队等候，简直方便得让人心花怒放！只要登录内部系统，点击几个按钮，填好你的信息，确认好亲友的名单，就可以提交申请了。等待几天，你的票就会像快递一样飞到你手里，开启迪士尼之旅的第一步。</w:t>
      </w:r>
    </w:p>
    <w:p w14:paraId="108BD20C">
      <w:r>
        <w:rPr>
          <w:b/>
        </w:rPr>
        <w:t>3.2 注意事项</w:t>
      </w:r>
    </w:p>
    <w:p w14:paraId="54FD7EB7">
      <w:r>
        <w:t>不过，申请的过程中也有几个小心机，务必要注意哦！首先，填写信息的时候一定要准确，千万不要弄错了名字或者日期，免得到了园区门口被拒之门外，哭都来不及。其次，记得提前申请，别等到临近假期才猛然想起。那时候，可能系统会忙得像热锅上的蚂蚁，票申请不下来，你的玩乐计划就泡汤了，真是太伤心了！</w:t>
      </w:r>
    </w:p>
    <w:p w14:paraId="4B4EE38C">
      <w:r>
        <w:rPr>
          <w:b/>
        </w:rPr>
        <w:t>4. 使用门票的注意事项</w:t>
      </w:r>
    </w:p>
    <w:p w14:paraId="1568606A">
      <w:r>
        <w:rPr>
          <w:b/>
        </w:rPr>
        <w:t>4.1 验票流程</w:t>
      </w:r>
    </w:p>
    <w:p w14:paraId="31FDC87A">
      <w:r>
        <w:t>到了园区，你要知道，验票流程也是有讲究的。通常，进门的时候，工作人员会认真查看你的员工票，确保你是正主，带的人也在名单上。如果你把亲戚朋友都带过来了，最好提前和他们讲好，别到了门口才发现没带身份证，那可是尴尬得像摔了一跤。哈哈，不过没关系，记得多带几张备用证件总是没错的。</w:t>
      </w:r>
    </w:p>
    <w:p w14:paraId="3CFAC212">
      <w:r>
        <w:rPr>
          <w:b/>
        </w:rPr>
        <w:t>4.2 票务的有效性</w:t>
      </w:r>
    </w:p>
    <w:p w14:paraId="1233A56D">
      <w:r>
        <w:t>最后，我们要提一下票的有效性。虽然员工票可以让你享受很多福利，但在使用的时候，也得遵守园区的其他规定。比如说，有些特殊的活动或者热门项目，可能不适用员工票，那时候就得乖乖买票了，心里虽然会嘀咕，但是为了不浪费机会，还是得忍耐一下，期待下次再玩耍。</w:t>
      </w:r>
    </w:p>
    <w:p w14:paraId="55FFA860">
      <w:r>
        <w:rPr>
          <w:b/>
        </w:rPr>
        <w:t>5. 小结：享受魔法的旅程</w:t>
      </w:r>
    </w:p>
    <w:p w14:paraId="33F5B458">
      <w:r>
        <w:t>好了，今天关于迪士尼员工票的规则就聊到这里啦！虽然这些规定看起来有点繁琐，但只要我们遵守，绝对能让我们在园区里尽情玩耍，享受那份独特的魔法！所以，快把这些小贴士记下来，准备好和家人朋友一起去开启一段奇妙的旅程吧！不论是飞翔的小鸟，还是旋转的木马，迪士尼总能让我们在欢声笑语中忘却烦恼。希望你们都能在迪士尼留下美好的回忆，期待下次一起聊聊更多有趣的故事！</w:t>
      </w:r>
    </w:p>
    <w:sectPr>
      <w:headerReference r:id="rId5" w:type="default"/>
      <w:pgSz w:w="12240" w:h="15840"/>
      <w:pgMar w:top="1260" w:right="1200" w:bottom="1200" w:left="11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20"/>
      </w:pPr>
      <w:r>
        <w:separator/>
      </w:r>
    </w:p>
  </w:endnote>
  <w:endnote w:type="continuationSeparator" w:id="1">
    <w:p>
      <w:pPr>
        <w:spacing w:line="240" w:lineRule="auto"/>
        <w:ind w:firstLine="5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36" w:lineRule="auto"/>
        <w:ind w:firstLine="520"/>
      </w:pPr>
      <w:r>
        <w:separator/>
      </w:r>
    </w:p>
  </w:footnote>
  <w:footnote w:type="continuationSeparator" w:id="1">
    <w:p>
      <w:pPr>
        <w:spacing w:line="336" w:lineRule="auto"/>
        <w:ind w:firstLine="5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077CC8">
    <w:pPr>
      <w:ind w:left="0" w:leftChars="0" w:firstLine="0" w:firstLineChars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hZjdiM2QxNDgyYTNkYzU5NjEzNWMyMDFjY2JkZjU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490D44"/>
    <w:rsid w:val="086A4D43"/>
    <w:rsid w:val="0B1C1972"/>
    <w:rsid w:val="0C054E81"/>
    <w:rsid w:val="0C7C6B90"/>
    <w:rsid w:val="101376E1"/>
    <w:rsid w:val="14FB6E43"/>
    <w:rsid w:val="16033AB4"/>
    <w:rsid w:val="171034C5"/>
    <w:rsid w:val="187A7B12"/>
    <w:rsid w:val="188648EB"/>
    <w:rsid w:val="198713CE"/>
    <w:rsid w:val="2153739F"/>
    <w:rsid w:val="251B14A9"/>
    <w:rsid w:val="272D7D4F"/>
    <w:rsid w:val="29031912"/>
    <w:rsid w:val="33E14A92"/>
    <w:rsid w:val="368543AD"/>
    <w:rsid w:val="37774B93"/>
    <w:rsid w:val="386116E1"/>
    <w:rsid w:val="3AF0100A"/>
    <w:rsid w:val="3C1E546E"/>
    <w:rsid w:val="3D481B5A"/>
    <w:rsid w:val="3D5B11FC"/>
    <w:rsid w:val="49DA059C"/>
    <w:rsid w:val="4A4037C3"/>
    <w:rsid w:val="4A8D17CB"/>
    <w:rsid w:val="52B75435"/>
    <w:rsid w:val="54235A9E"/>
    <w:rsid w:val="54633E94"/>
    <w:rsid w:val="5C1C24D7"/>
    <w:rsid w:val="60065C4A"/>
    <w:rsid w:val="65EB3D8F"/>
    <w:rsid w:val="67AE0A9C"/>
    <w:rsid w:val="6A3212AC"/>
    <w:rsid w:val="6CF658F6"/>
    <w:rsid w:val="6D07276F"/>
    <w:rsid w:val="6EAF7425"/>
    <w:rsid w:val="7666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336" w:lineRule="auto"/>
      <w:ind w:firstLine="520" w:firstLineChars="200"/>
    </w:pPr>
    <w:rPr>
      <w:rFonts w:ascii="等线" w:hAnsi="等线" w:eastAsia="微软雅黑" w:cs="Times New Roman"/>
      <w:sz w:val="26"/>
      <w:szCs w:val="26"/>
      <w:lang w:val="en-US" w:eastAsia="en-US" w:bidi="ar-SA"/>
    </w:rPr>
  </w:style>
  <w:style w:type="paragraph" w:styleId="2">
    <w:name w:val="heading 1"/>
    <w:basedOn w:val="1"/>
    <w:next w:val="1"/>
    <w:link w:val="116"/>
    <w:autoRedefine/>
    <w:qFormat/>
    <w:uiPriority w:val="9"/>
    <w:pPr>
      <w:keepNext/>
      <w:keepLines/>
      <w:adjustRightInd w:val="0"/>
      <w:spacing w:after="100" w:afterLines="100" w:line="240" w:lineRule="atLeast"/>
      <w:ind w:firstLine="720" w:firstLineChars="200"/>
      <w:jc w:val="left"/>
      <w:outlineLvl w:val="0"/>
    </w:pPr>
    <w:rPr>
      <w:rFonts w:eastAsia="微软雅黑" w:cs="等线"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17"/>
    <w:autoRedefine/>
    <w:unhideWhenUsed/>
    <w:qFormat/>
    <w:uiPriority w:val="9"/>
    <w:pPr>
      <w:keepNext/>
      <w:keepLines/>
      <w:adjustRightInd w:val="0"/>
      <w:spacing w:before="200" w:after="0"/>
      <w:ind w:firstLine="520" w:firstLineChars="200"/>
      <w:outlineLvl w:val="1"/>
    </w:pPr>
    <w:rPr>
      <w:rFonts w:ascii="微软雅黑" w:hAnsi="微软雅黑" w:eastAsia="微软雅黑" w:cs="等线"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19"/>
    <w:autoRedefine/>
    <w:unhideWhenUsed/>
    <w:qFormat/>
    <w:uiPriority w:val="9"/>
    <w:pPr>
      <w:keepNext/>
      <w:keepLines/>
      <w:adjustRightInd w:val="0"/>
      <w:spacing w:before="200" w:after="0"/>
      <w:ind w:firstLine="520" w:firstLineChars="200"/>
      <w:outlineLvl w:val="2"/>
    </w:pPr>
    <w:rPr>
      <w:rFonts w:ascii="微软雅黑" w:hAnsi="微软雅黑" w:eastAsia="微软雅黑" w:cs="等线"/>
      <w:bCs/>
      <w:color w:val="000000" w:themeColor="text1"/>
      <w:sz w:val="26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2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eastAsia="等线" w:cstheme="majorBidi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2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2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2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24"/>
    <w:autoRedefine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25"/>
    <w:autoRedefine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4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Subtitle"/>
    <w:basedOn w:val="1"/>
    <w:next w:val="1"/>
    <w:link w:val="118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3">
    <w:name w:val="Title"/>
    <w:basedOn w:val="1"/>
    <w:next w:val="1"/>
    <w:link w:val="115"/>
    <w:autoRedefine/>
    <w:qFormat/>
    <w:uiPriority w:val="10"/>
    <w:pPr>
      <w:pBdr>
        <w:top w:val="none" w:color="auto" w:sz="0" w:space="1"/>
        <w:left w:val="none" w:color="auto" w:sz="0" w:space="4"/>
        <w:bottom w:val="none" w:color="4F81BD" w:themeColor="accent1" w:sz="0" w:space="4"/>
        <w:right w:val="none" w:color="auto" w:sz="0" w:space="4"/>
      </w:pBdr>
      <w:snapToGrid w:val="0"/>
      <w:spacing w:line="264" w:lineRule="auto"/>
      <w:ind w:firstLine="520" w:firstLineChars="200"/>
      <w:contextualSpacing/>
      <w:jc w:val="center"/>
    </w:pPr>
    <w:rPr>
      <w:color w:val="000000" w:themeColor="text1"/>
      <w:spacing w:val="6"/>
      <w:kern w:val="28"/>
      <w:sz w:val="44"/>
      <w:szCs w:val="32"/>
      <w14:textFill>
        <w14:solidFill>
          <w14:schemeClr w14:val="tx1"/>
        </w14:solidFill>
      </w14:textFill>
    </w:rPr>
  </w:style>
  <w:style w:type="table" w:styleId="15">
    <w:name w:val="Table Grid"/>
    <w:basedOn w:val="14"/>
    <w:autoRedefine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6">
    <w:name w:val="Light Shading"/>
    <w:basedOn w:val="14"/>
    <w:autoRedefine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17">
    <w:name w:val="Light Shading Accent 1"/>
    <w:basedOn w:val="14"/>
    <w:autoRedefine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8">
    <w:name w:val="Light Shading Accent 2"/>
    <w:basedOn w:val="14"/>
    <w:autoRedefine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19">
    <w:name w:val="Light Shading Accent 3"/>
    <w:basedOn w:val="14"/>
    <w:autoRedefine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20">
    <w:name w:val="Light Shading Accent 4"/>
    <w:basedOn w:val="14"/>
    <w:autoRedefine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21">
    <w:name w:val="Light Shading Accent 5"/>
    <w:basedOn w:val="14"/>
    <w:autoRedefine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22">
    <w:name w:val="Light Shading Accent 6"/>
    <w:basedOn w:val="14"/>
    <w:autoRedefine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23">
    <w:name w:val="Light List"/>
    <w:basedOn w:val="14"/>
    <w:autoRedefine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24">
    <w:name w:val="Light List Accent 1"/>
    <w:basedOn w:val="14"/>
    <w:autoRedefine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5">
    <w:name w:val="Light List Accent 2"/>
    <w:basedOn w:val="14"/>
    <w:autoRedefine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26">
    <w:name w:val="Light List Accent 3"/>
    <w:basedOn w:val="14"/>
    <w:autoRedefine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27">
    <w:name w:val="Light List Accent 4"/>
    <w:basedOn w:val="14"/>
    <w:autoRedefine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28">
    <w:name w:val="Light List Accent 5"/>
    <w:basedOn w:val="14"/>
    <w:autoRedefine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29">
    <w:name w:val="Light List Accent 6"/>
    <w:basedOn w:val="14"/>
    <w:autoRedefine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30">
    <w:name w:val="Light Grid"/>
    <w:basedOn w:val="14"/>
    <w:autoRedefine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31">
    <w:name w:val="Light Grid Accent 1"/>
    <w:basedOn w:val="14"/>
    <w:autoRedefine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32">
    <w:name w:val="Light Grid Accent 2"/>
    <w:basedOn w:val="1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33">
    <w:name w:val="Light Grid Accent 3"/>
    <w:basedOn w:val="14"/>
    <w:autoRedefine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34">
    <w:name w:val="Light Grid Accent 4"/>
    <w:basedOn w:val="14"/>
    <w:autoRedefine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35">
    <w:name w:val="Light Grid Accent 5"/>
    <w:basedOn w:val="14"/>
    <w:autoRedefine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36">
    <w:name w:val="Light Grid Accent 6"/>
    <w:basedOn w:val="14"/>
    <w:autoRedefine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37">
    <w:name w:val="Medium Shading 1"/>
    <w:basedOn w:val="14"/>
    <w:autoRedefine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8">
    <w:name w:val="Medium Shading 1 Accent 1"/>
    <w:basedOn w:val="14"/>
    <w:autoRedefine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39">
    <w:name w:val="Medium Shading 1 Accent 2"/>
    <w:basedOn w:val="14"/>
    <w:autoRedefine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0">
    <w:name w:val="Medium Shading 1 Accent 3"/>
    <w:basedOn w:val="14"/>
    <w:autoRedefine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1">
    <w:name w:val="Medium Shading 1 Accent 4"/>
    <w:basedOn w:val="14"/>
    <w:autoRedefine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5"/>
    <w:basedOn w:val="14"/>
    <w:autoRedefine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6"/>
    <w:basedOn w:val="14"/>
    <w:autoRedefine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2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5">
    <w:name w:val="Medium Shading 2 Accent 1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Shading 2 Accent 2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7">
    <w:name w:val="Medium Shading 2 Accent 3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8">
    <w:name w:val="Medium Shading 2 Accent 4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9">
    <w:name w:val="Medium Shading 2 Accent 5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0">
    <w:name w:val="Medium Shading 2 Accent 6"/>
    <w:basedOn w:val="14"/>
    <w:autoRedefine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1">
    <w:name w:val="Medium List 1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52">
    <w:name w:val="Medium List 1 Accent 1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53">
    <w:name w:val="Medium List 1 Accent 2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54">
    <w:name w:val="Medium List 1 Accent 3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55">
    <w:name w:val="Medium List 1 Accent 4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56">
    <w:name w:val="Medium List 1 Accent 5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57">
    <w:name w:val="Medium List 1 Accent 6"/>
    <w:basedOn w:val="14"/>
    <w:autoRedefine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58">
    <w:name w:val="Medium List 2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59">
    <w:name w:val="Medium List 2 Accent 1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0">
    <w:name w:val="Medium List 2 Accent 2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1">
    <w:name w:val="Medium List 2 Accent 3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2">
    <w:name w:val="Medium List 2 Accent 4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3">
    <w:name w:val="Medium List 2 Accent 5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4">
    <w:name w:val="Medium List 2 Accent 6"/>
    <w:basedOn w:val="14"/>
    <w:autoRedefine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65">
    <w:name w:val="Medium Grid 1"/>
    <w:basedOn w:val="14"/>
    <w:autoRedefine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66">
    <w:name w:val="Medium Grid 1 Accent 1"/>
    <w:basedOn w:val="14"/>
    <w:autoRedefine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67">
    <w:name w:val="Medium Grid 1 Accent 2"/>
    <w:basedOn w:val="14"/>
    <w:autoRedefine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68">
    <w:name w:val="Medium Grid 1 Accent 3"/>
    <w:basedOn w:val="14"/>
    <w:autoRedefine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69">
    <w:name w:val="Medium Grid 1 Accent 4"/>
    <w:basedOn w:val="14"/>
    <w:autoRedefine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70">
    <w:name w:val="Medium Grid 1 Accent 5"/>
    <w:basedOn w:val="14"/>
    <w:autoRedefine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71">
    <w:name w:val="Medium Grid 1 Accent 6"/>
    <w:basedOn w:val="14"/>
    <w:autoRedefine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72">
    <w:name w:val="Medium Grid 2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3">
    <w:name w:val="Medium Grid 2 Accent 1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4">
    <w:name w:val="Medium Grid 2 Accent 2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5">
    <w:name w:val="Medium Grid 2 Accent 3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6">
    <w:name w:val="Medium Grid 2 Accent 4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7">
    <w:name w:val="Medium Grid 2 Accent 5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8">
    <w:name w:val="Medium Grid 2 Accent 6"/>
    <w:basedOn w:val="14"/>
    <w:autoRedefine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79">
    <w:name w:val="Medium Grid 3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80">
    <w:name w:val="Medium Grid 3 Accent 1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81">
    <w:name w:val="Medium Grid 3 Accent 2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82">
    <w:name w:val="Medium Grid 3 Accent 3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83">
    <w:name w:val="Medium Grid 3 Accent 4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84">
    <w:name w:val="Medium Grid 3 Accent 5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85">
    <w:name w:val="Medium Grid 3 Accent 6"/>
    <w:basedOn w:val="14"/>
    <w:autoRedefine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86">
    <w:name w:val="Dark List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87">
    <w:name w:val="Dark List Accent 1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88">
    <w:name w:val="Dark List Accent 2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89">
    <w:name w:val="Dark List Accent 3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90">
    <w:name w:val="Dark List Accent 4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91">
    <w:name w:val="Dark List Accent 5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92">
    <w:name w:val="Dark List Accent 6"/>
    <w:basedOn w:val="14"/>
    <w:autoRedefine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93">
    <w:name w:val="Colorful Shading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94">
    <w:name w:val="Colorful Shading Accent 1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95">
    <w:name w:val="Colorful Shading Accent 2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96">
    <w:name w:val="Colorful Shading Accent 3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7">
    <w:name w:val="Colorful Shading Accent 4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98">
    <w:name w:val="Colorful Shading Accent 5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99">
    <w:name w:val="Colorful Shading Accent 6"/>
    <w:basedOn w:val="14"/>
    <w:autoRedefine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00">
    <w:name w:val="Colorful List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01">
    <w:name w:val="Colorful List Accent 1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02">
    <w:name w:val="Colorful List Accent 2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03">
    <w:name w:val="Colorful List Accent 3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04">
    <w:name w:val="Colorful List Accent 4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05">
    <w:name w:val="Colorful List Accent 5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06">
    <w:name w:val="Colorful List Accent 6"/>
    <w:basedOn w:val="14"/>
    <w:autoRedefine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07">
    <w:name w:val="Colorful Grid"/>
    <w:basedOn w:val="1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08">
    <w:name w:val="Colorful Grid Accent 1"/>
    <w:basedOn w:val="1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09">
    <w:name w:val="Colorful Grid Accent 2"/>
    <w:basedOn w:val="1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10">
    <w:name w:val="Colorful Grid Accent 3"/>
    <w:basedOn w:val="1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1">
    <w:name w:val="Colorful Grid Accent 4"/>
    <w:basedOn w:val="1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12">
    <w:name w:val="Colorful Grid Accent 5"/>
    <w:basedOn w:val="14"/>
    <w:autoRedefine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13">
    <w:name w:val="Colorful Grid Accent 6"/>
    <w:basedOn w:val="1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15">
    <w:name w:val="Title Char"/>
    <w:basedOn w:val="114"/>
    <w:link w:val="13"/>
    <w:autoRedefine/>
    <w:qFormat/>
    <w:uiPriority w:val="10"/>
    <w:rPr>
      <w:rFonts w:ascii="微软雅黑" w:hAnsi="微软雅黑" w:eastAsia="微软雅黑" w:cs="微软雅黑"/>
      <w:color w:val="000000" w:themeColor="text1"/>
      <w:spacing w:val="6"/>
      <w:kern w:val="28"/>
      <w:sz w:val="44"/>
      <w:szCs w:val="32"/>
      <w14:textFill>
        <w14:solidFill>
          <w14:schemeClr w14:val="tx1"/>
        </w14:solidFill>
      </w14:textFill>
    </w:rPr>
  </w:style>
  <w:style w:type="character" w:customStyle="1" w:styleId="116">
    <w:name w:val="Heading 1 Char"/>
    <w:basedOn w:val="114"/>
    <w:link w:val="2"/>
    <w:autoRedefine/>
    <w:qFormat/>
    <w:uiPriority w:val="9"/>
    <w:rPr>
      <w:rFonts w:ascii="微软雅黑" w:hAnsi="微软雅黑" w:eastAsia="微软雅黑" w:cs="等线"/>
      <w:bCs/>
      <w:color w:val="000000" w:themeColor="text1"/>
      <w:sz w:val="26"/>
      <w:szCs w:val="28"/>
      <w14:textFill>
        <w14:solidFill>
          <w14:schemeClr w14:val="tx1"/>
        </w14:solidFill>
      </w14:textFill>
    </w:rPr>
  </w:style>
  <w:style w:type="character" w:customStyle="1" w:styleId="117">
    <w:name w:val="Heading 2 Char"/>
    <w:basedOn w:val="114"/>
    <w:link w:val="3"/>
    <w:autoRedefine/>
    <w:qFormat/>
    <w:uiPriority w:val="9"/>
    <w:rPr>
      <w:rFonts w:ascii="微软雅黑" w:hAnsi="微软雅黑" w:eastAsia="微软雅黑" w:cs="等线"/>
      <w:bCs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18">
    <w:name w:val="Subtitle Char"/>
    <w:basedOn w:val="114"/>
    <w:link w:val="12"/>
    <w:autoRedefine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19">
    <w:name w:val="Heading 3 Char"/>
    <w:basedOn w:val="114"/>
    <w:link w:val="4"/>
    <w:autoRedefine/>
    <w:qFormat/>
    <w:uiPriority w:val="9"/>
    <w:rPr>
      <w:rFonts w:ascii="微软雅黑" w:hAnsi="微软雅黑" w:eastAsia="微软雅黑" w:cs="等线"/>
      <w:bCs/>
      <w:color w:val="000000" w:themeColor="text1"/>
      <w:sz w:val="26"/>
      <w14:textFill>
        <w14:solidFill>
          <w14:schemeClr w14:val="tx1"/>
        </w14:solidFill>
      </w14:textFill>
    </w:rPr>
  </w:style>
  <w:style w:type="character" w:customStyle="1" w:styleId="120">
    <w:name w:val="Heading 4 Char"/>
    <w:basedOn w:val="114"/>
    <w:link w:val="5"/>
    <w:autoRedefine/>
    <w:semiHidden/>
    <w:qFormat/>
    <w:uiPriority w:val="9"/>
    <w:rPr>
      <w:rFonts w:ascii="微软雅黑" w:hAnsi="微软雅黑" w:eastAsia="等线" w:cstheme="majorBidi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21">
    <w:name w:val="Heading 5 Char"/>
    <w:basedOn w:val="114"/>
    <w:link w:val="6"/>
    <w:autoRedefine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22">
    <w:name w:val="Heading 6 Char"/>
    <w:basedOn w:val="114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23">
    <w:name w:val="Heading 7 Char"/>
    <w:basedOn w:val="114"/>
    <w:link w:val="8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24">
    <w:name w:val="Heading 8 Char"/>
    <w:basedOn w:val="114"/>
    <w:link w:val="9"/>
    <w:autoRedefine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25">
    <w:name w:val="Heading 9 Char"/>
    <w:basedOn w:val="114"/>
    <w:link w:val="10"/>
    <w:autoRedefine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1224</Words>
  <Characters>1241</Characters>
  <Lines>0</Lines>
  <Paragraphs>0</Paragraphs>
  <TotalTime>16</TotalTime>
  <ScaleCrop>false</ScaleCrop>
  <LinksUpToDate>false</LinksUpToDate>
  <CharactersWithSpaces>1253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黑化肥</dc:creator>
  <cp:lastModifiedBy>小麦穗</cp:lastModifiedBy>
  <dcterms:modified xsi:type="dcterms:W3CDTF">2026-02-01T03:48:15Z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F7B376654FBE4943AF96ECAC91D0120A_13</vt:lpwstr>
  </property>
</Properties>
</file>