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1E6D" w14:textId="10C3BCF0" w:rsidR="00007764" w:rsidRPr="00EA1753" w:rsidRDefault="00007764" w:rsidP="00EA1753">
      <w:pPr>
        <w:spacing w:line="480" w:lineRule="auto"/>
        <w:jc w:val="center"/>
        <w:rPr>
          <w:rFonts w:ascii="Times New Roman" w:hAnsi="Times New Roman" w:cs="Times New Roman"/>
        </w:rPr>
      </w:pPr>
    </w:p>
    <w:p w14:paraId="259E9D04" w14:textId="77777777" w:rsidR="00EA1753" w:rsidRPr="00EA1753" w:rsidRDefault="00EA1753" w:rsidP="00EA1753">
      <w:pPr>
        <w:spacing w:line="480" w:lineRule="auto"/>
        <w:jc w:val="center"/>
        <w:rPr>
          <w:rFonts w:ascii="Times New Roman" w:hAnsi="Times New Roman" w:cs="Times New Roman"/>
        </w:rPr>
      </w:pPr>
    </w:p>
    <w:p w14:paraId="6E813F67" w14:textId="77777777" w:rsidR="00EA1753" w:rsidRPr="00EA1753" w:rsidRDefault="00EA1753" w:rsidP="00EA1753">
      <w:pPr>
        <w:spacing w:line="480" w:lineRule="auto"/>
        <w:rPr>
          <w:rFonts w:ascii="Times New Roman" w:hAnsi="Times New Roman" w:cs="Times New Roman"/>
        </w:rPr>
      </w:pPr>
    </w:p>
    <w:p w14:paraId="3251F1D5" w14:textId="77777777" w:rsidR="00EA1753" w:rsidRPr="00EA1753" w:rsidRDefault="00EA1753" w:rsidP="00EA1753">
      <w:pPr>
        <w:spacing w:line="480" w:lineRule="auto"/>
        <w:rPr>
          <w:rFonts w:ascii="Times New Roman" w:hAnsi="Times New Roman" w:cs="Times New Roman"/>
        </w:rPr>
      </w:pPr>
    </w:p>
    <w:p w14:paraId="5C32B80B" w14:textId="77777777" w:rsidR="00EA1753" w:rsidRPr="00EA1753" w:rsidRDefault="00EA1753" w:rsidP="00EA1753">
      <w:pPr>
        <w:spacing w:line="480" w:lineRule="auto"/>
        <w:jc w:val="center"/>
        <w:rPr>
          <w:rFonts w:ascii="Times New Roman" w:hAnsi="Times New Roman" w:cs="Times New Roman"/>
        </w:rPr>
      </w:pPr>
    </w:p>
    <w:p w14:paraId="3576AD16" w14:textId="77777777" w:rsidR="00EA1753" w:rsidRPr="00EA1753" w:rsidRDefault="00EA1753" w:rsidP="00EA1753">
      <w:pPr>
        <w:spacing w:line="480" w:lineRule="auto"/>
        <w:jc w:val="center"/>
        <w:rPr>
          <w:rFonts w:ascii="Times New Roman" w:hAnsi="Times New Roman" w:cs="Times New Roman"/>
        </w:rPr>
      </w:pPr>
    </w:p>
    <w:p w14:paraId="7E191DF2" w14:textId="345B3A02" w:rsidR="00EA1753" w:rsidRPr="00EA1753" w:rsidRDefault="00EA1753" w:rsidP="00EA1753">
      <w:pPr>
        <w:spacing w:line="480" w:lineRule="auto"/>
        <w:jc w:val="center"/>
        <w:rPr>
          <w:rFonts w:ascii="Times New Roman" w:hAnsi="Times New Roman" w:cs="Times New Roman"/>
          <w:b/>
          <w:bCs/>
        </w:rPr>
      </w:pPr>
      <w:r w:rsidRPr="00EA1753">
        <w:rPr>
          <w:rFonts w:ascii="Times New Roman" w:hAnsi="Times New Roman" w:cs="Times New Roman"/>
          <w:b/>
          <w:bCs/>
        </w:rPr>
        <w:t>Capstone Milestone Two: Software Design and Engineering Enhancements</w:t>
      </w:r>
    </w:p>
    <w:p w14:paraId="1DD7A629" w14:textId="1E77BBC9" w:rsidR="00EA1753" w:rsidRPr="00EA1753" w:rsidRDefault="00EA1753" w:rsidP="00EA1753">
      <w:pPr>
        <w:spacing w:line="480" w:lineRule="auto"/>
        <w:jc w:val="center"/>
        <w:rPr>
          <w:rFonts w:ascii="Times New Roman" w:hAnsi="Times New Roman" w:cs="Times New Roman"/>
        </w:rPr>
      </w:pPr>
      <w:r w:rsidRPr="00EA1753">
        <w:rPr>
          <w:rFonts w:ascii="Times New Roman" w:hAnsi="Times New Roman" w:cs="Times New Roman"/>
        </w:rPr>
        <w:t>CS-499</w:t>
      </w:r>
    </w:p>
    <w:p w14:paraId="2E649EC9" w14:textId="37188E01" w:rsidR="00EA1753" w:rsidRPr="00EA1753" w:rsidRDefault="00EA1753" w:rsidP="00EA1753">
      <w:pPr>
        <w:spacing w:line="480" w:lineRule="auto"/>
        <w:jc w:val="center"/>
        <w:rPr>
          <w:rFonts w:ascii="Times New Roman" w:hAnsi="Times New Roman" w:cs="Times New Roman"/>
        </w:rPr>
      </w:pPr>
      <w:r w:rsidRPr="00EA1753">
        <w:rPr>
          <w:rFonts w:ascii="Times New Roman" w:hAnsi="Times New Roman" w:cs="Times New Roman"/>
        </w:rPr>
        <w:t>Estera Jablonska</w:t>
      </w:r>
    </w:p>
    <w:p w14:paraId="2E226626" w14:textId="73BFB71E" w:rsidR="00EA1753" w:rsidRPr="00EA1753" w:rsidRDefault="00EA1753" w:rsidP="00EA1753">
      <w:pPr>
        <w:spacing w:line="480" w:lineRule="auto"/>
        <w:jc w:val="center"/>
        <w:rPr>
          <w:rFonts w:ascii="Times New Roman" w:hAnsi="Times New Roman" w:cs="Times New Roman"/>
        </w:rPr>
      </w:pPr>
      <w:r w:rsidRPr="00EA1753">
        <w:rPr>
          <w:rFonts w:ascii="Times New Roman" w:hAnsi="Times New Roman" w:cs="Times New Roman"/>
        </w:rPr>
        <w:t>3/22/2026</w:t>
      </w:r>
    </w:p>
    <w:p w14:paraId="6E7E2FA9" w14:textId="77777777" w:rsidR="00EA1753" w:rsidRPr="00EA1753" w:rsidRDefault="00EA1753" w:rsidP="00EA1753">
      <w:pPr>
        <w:spacing w:line="480" w:lineRule="auto"/>
        <w:jc w:val="center"/>
        <w:rPr>
          <w:rFonts w:ascii="Times New Roman" w:hAnsi="Times New Roman" w:cs="Times New Roman"/>
        </w:rPr>
      </w:pPr>
    </w:p>
    <w:p w14:paraId="2313AE29" w14:textId="77777777" w:rsidR="00EA1753" w:rsidRPr="00EA1753" w:rsidRDefault="00EA1753" w:rsidP="00EA1753">
      <w:pPr>
        <w:spacing w:line="480" w:lineRule="auto"/>
        <w:jc w:val="center"/>
        <w:rPr>
          <w:rFonts w:ascii="Times New Roman" w:hAnsi="Times New Roman" w:cs="Times New Roman"/>
        </w:rPr>
      </w:pPr>
    </w:p>
    <w:p w14:paraId="2531730B" w14:textId="77777777" w:rsidR="00EA1753" w:rsidRPr="00EA1753" w:rsidRDefault="00EA1753" w:rsidP="00EA1753">
      <w:pPr>
        <w:spacing w:line="480" w:lineRule="auto"/>
        <w:jc w:val="center"/>
        <w:rPr>
          <w:rFonts w:ascii="Times New Roman" w:hAnsi="Times New Roman" w:cs="Times New Roman"/>
        </w:rPr>
      </w:pPr>
    </w:p>
    <w:p w14:paraId="143CC883" w14:textId="77777777" w:rsidR="00EA1753" w:rsidRPr="00EA1753" w:rsidRDefault="00EA1753" w:rsidP="00EA1753">
      <w:pPr>
        <w:spacing w:line="480" w:lineRule="auto"/>
        <w:jc w:val="center"/>
        <w:rPr>
          <w:rFonts w:ascii="Times New Roman" w:hAnsi="Times New Roman" w:cs="Times New Roman"/>
        </w:rPr>
      </w:pPr>
    </w:p>
    <w:p w14:paraId="3C5D5767" w14:textId="77777777" w:rsidR="00EA1753" w:rsidRPr="00EA1753" w:rsidRDefault="00EA1753" w:rsidP="00EA1753">
      <w:pPr>
        <w:spacing w:line="480" w:lineRule="auto"/>
        <w:jc w:val="center"/>
        <w:rPr>
          <w:rFonts w:ascii="Times New Roman" w:hAnsi="Times New Roman" w:cs="Times New Roman"/>
        </w:rPr>
      </w:pPr>
    </w:p>
    <w:p w14:paraId="5D3C1AB8" w14:textId="77777777" w:rsidR="00EA1753" w:rsidRPr="00EA1753" w:rsidRDefault="00EA1753" w:rsidP="00EA1753">
      <w:pPr>
        <w:spacing w:line="480" w:lineRule="auto"/>
        <w:jc w:val="center"/>
        <w:rPr>
          <w:rFonts w:ascii="Times New Roman" w:hAnsi="Times New Roman" w:cs="Times New Roman"/>
        </w:rPr>
      </w:pPr>
    </w:p>
    <w:p w14:paraId="7337E61F" w14:textId="77777777" w:rsidR="00EA1753" w:rsidRPr="00EA1753" w:rsidRDefault="00EA1753" w:rsidP="00EA1753">
      <w:pPr>
        <w:spacing w:line="480" w:lineRule="auto"/>
        <w:jc w:val="center"/>
        <w:rPr>
          <w:rFonts w:ascii="Times New Roman" w:hAnsi="Times New Roman" w:cs="Times New Roman"/>
        </w:rPr>
      </w:pPr>
    </w:p>
    <w:p w14:paraId="63473E87" w14:textId="77777777" w:rsidR="00EA1753" w:rsidRPr="00EA1753" w:rsidRDefault="00EA1753" w:rsidP="00EA1753">
      <w:pPr>
        <w:spacing w:line="480" w:lineRule="auto"/>
        <w:jc w:val="center"/>
        <w:rPr>
          <w:rFonts w:ascii="Times New Roman" w:hAnsi="Times New Roman" w:cs="Times New Roman"/>
        </w:rPr>
      </w:pPr>
    </w:p>
    <w:p w14:paraId="4D63F56E" w14:textId="0E38C339" w:rsidR="00EA1753" w:rsidRPr="00EA1753" w:rsidRDefault="00EA1753" w:rsidP="00EA1753">
      <w:pPr>
        <w:spacing w:line="480" w:lineRule="auto"/>
        <w:rPr>
          <w:rFonts w:ascii="Times New Roman" w:hAnsi="Times New Roman" w:cs="Times New Roman"/>
        </w:rPr>
      </w:pPr>
      <w:r w:rsidRPr="00EA1753">
        <w:rPr>
          <w:rFonts w:ascii="Times New Roman" w:hAnsi="Times New Roman" w:cs="Times New Roman"/>
        </w:rPr>
        <w:lastRenderedPageBreak/>
        <w:tab/>
      </w:r>
      <w:r w:rsidRPr="00EA1753">
        <w:rPr>
          <w:rFonts w:ascii="Times New Roman" w:hAnsi="Times New Roman" w:cs="Times New Roman"/>
        </w:rPr>
        <w:t xml:space="preserve">For Milestone Two, I refactored the </w:t>
      </w:r>
      <w:proofErr w:type="spellStart"/>
      <w:r w:rsidRPr="00EA1753">
        <w:rPr>
          <w:rFonts w:ascii="Times New Roman" w:hAnsi="Times New Roman" w:cs="Times New Roman"/>
        </w:rPr>
        <w:t>LipstickMatcher</w:t>
      </w:r>
      <w:proofErr w:type="spellEnd"/>
      <w:r w:rsidRPr="00EA1753">
        <w:rPr>
          <w:rFonts w:ascii="Times New Roman" w:hAnsi="Times New Roman" w:cs="Times New Roman"/>
        </w:rPr>
        <w:t xml:space="preserve"> artifact into a more modular design and added automated testing to improve maintainability, readability, and reliability. This enhancement focused on improving the structure of the application rather than changing its overall purpose. </w:t>
      </w:r>
      <w:proofErr w:type="spellStart"/>
      <w:r w:rsidRPr="00EA1753">
        <w:rPr>
          <w:rFonts w:ascii="Times New Roman" w:hAnsi="Times New Roman" w:cs="Times New Roman"/>
        </w:rPr>
        <w:t>LipstickMatcher</w:t>
      </w:r>
      <w:proofErr w:type="spellEnd"/>
      <w:r w:rsidRPr="00EA1753">
        <w:rPr>
          <w:rFonts w:ascii="Times New Roman" w:hAnsi="Times New Roman" w:cs="Times New Roman"/>
        </w:rPr>
        <w:t xml:space="preserve"> is a web application that analyzes a user</w:t>
      </w:r>
      <w:r>
        <w:rPr>
          <w:rFonts w:ascii="Times New Roman" w:hAnsi="Times New Roman" w:cs="Times New Roman"/>
        </w:rPr>
        <w:t xml:space="preserve"> </w:t>
      </w:r>
      <w:r w:rsidRPr="00EA1753">
        <w:rPr>
          <w:rFonts w:ascii="Times New Roman" w:hAnsi="Times New Roman" w:cs="Times New Roman"/>
        </w:rPr>
        <w:t xml:space="preserve">uploaded selfie and recommends lipstick shades based on sampled skin tone and undertone. In this milestone, I broke </w:t>
      </w:r>
      <w:proofErr w:type="gramStart"/>
      <w:r w:rsidRPr="00EA1753">
        <w:rPr>
          <w:rFonts w:ascii="Times New Roman" w:hAnsi="Times New Roman" w:cs="Times New Roman"/>
        </w:rPr>
        <w:t>apart</w:t>
      </w:r>
      <w:proofErr w:type="gramEnd"/>
      <w:r w:rsidRPr="00EA1753">
        <w:rPr>
          <w:rFonts w:ascii="Times New Roman" w:hAnsi="Times New Roman" w:cs="Times New Roman"/>
        </w:rPr>
        <w:t xml:space="preserve"> code that was previously handled in larger files and moved that logic into smaller, more focused modules. I separated the facial analysis logic, skin tone sampling, recommendation</w:t>
      </w:r>
      <w:r>
        <w:rPr>
          <w:rFonts w:ascii="Times New Roman" w:hAnsi="Times New Roman" w:cs="Times New Roman"/>
        </w:rPr>
        <w:t xml:space="preserve"> </w:t>
      </w:r>
      <w:r w:rsidRPr="00EA1753">
        <w:rPr>
          <w:rFonts w:ascii="Times New Roman" w:hAnsi="Times New Roman" w:cs="Times New Roman"/>
        </w:rPr>
        <w:t xml:space="preserve">building logic, and interface pieces into their own files so the project would be easier to follow and easier to update later. </w:t>
      </w:r>
    </w:p>
    <w:p w14:paraId="0ECB614B" w14:textId="77777777" w:rsidR="00EA1753" w:rsidRPr="00EA1753" w:rsidRDefault="00EA1753" w:rsidP="00EA1753">
      <w:pPr>
        <w:spacing w:line="480" w:lineRule="auto"/>
        <w:ind w:firstLine="720"/>
        <w:rPr>
          <w:rFonts w:ascii="Times New Roman" w:hAnsi="Times New Roman" w:cs="Times New Roman"/>
        </w:rPr>
      </w:pPr>
      <w:r w:rsidRPr="00EA1753">
        <w:rPr>
          <w:rFonts w:ascii="Times New Roman" w:hAnsi="Times New Roman" w:cs="Times New Roman"/>
        </w:rPr>
        <w:t xml:space="preserve">One of the biggest improvements was refactoring the main page so it no longer handled </w:t>
      </w:r>
      <w:proofErr w:type="gramStart"/>
      <w:r w:rsidRPr="00EA1753">
        <w:rPr>
          <w:rFonts w:ascii="Times New Roman" w:hAnsi="Times New Roman" w:cs="Times New Roman"/>
        </w:rPr>
        <w:t>all of</w:t>
      </w:r>
      <w:proofErr w:type="gramEnd"/>
      <w:r w:rsidRPr="00EA1753">
        <w:rPr>
          <w:rFonts w:ascii="Times New Roman" w:hAnsi="Times New Roman" w:cs="Times New Roman"/>
        </w:rPr>
        <w:t xml:space="preserve"> the work on its own. I created separate analysis files for loading the face model, sampling skin tone, and processing the uploaded image. I also created reusable Svelte components for the upload area and the match results section. This made the application easier to read because each file now has a clearer responsibility. It also made the project feel more like a professionally organized application instead of a single page handling too many tasks at once. </w:t>
      </w:r>
    </w:p>
    <w:p w14:paraId="2B60360A" w14:textId="68C0A8D1" w:rsidR="00EA1753" w:rsidRPr="00EA1753" w:rsidRDefault="00EA1753" w:rsidP="00EA1753">
      <w:pPr>
        <w:spacing w:line="480" w:lineRule="auto"/>
        <w:ind w:firstLine="720"/>
        <w:rPr>
          <w:rFonts w:ascii="Times New Roman" w:hAnsi="Times New Roman" w:cs="Times New Roman"/>
        </w:rPr>
      </w:pPr>
      <w:r w:rsidRPr="00EA1753">
        <w:rPr>
          <w:rFonts w:ascii="Times New Roman" w:hAnsi="Times New Roman" w:cs="Times New Roman"/>
        </w:rPr>
        <w:t xml:space="preserve">I also improved the color-matching logic in </w:t>
      </w:r>
      <w:proofErr w:type="spellStart"/>
      <w:r w:rsidRPr="00EA1753">
        <w:rPr>
          <w:rFonts w:ascii="Times New Roman" w:hAnsi="Times New Roman" w:cs="Times New Roman"/>
        </w:rPr>
        <w:t>colorUtils.ts</w:t>
      </w:r>
      <w:proofErr w:type="spellEnd"/>
      <w:r w:rsidRPr="00EA1753">
        <w:rPr>
          <w:rFonts w:ascii="Times New Roman" w:hAnsi="Times New Roman" w:cs="Times New Roman"/>
        </w:rPr>
        <w:t>. The original version relied more heavily on a fixed tone index mapping, while the updated version uses a depth</w:t>
      </w:r>
      <w:r>
        <w:rPr>
          <w:rFonts w:ascii="Times New Roman" w:hAnsi="Times New Roman" w:cs="Times New Roman"/>
        </w:rPr>
        <w:t xml:space="preserve"> </w:t>
      </w:r>
      <w:r w:rsidRPr="00EA1753">
        <w:rPr>
          <w:rFonts w:ascii="Times New Roman" w:hAnsi="Times New Roman" w:cs="Times New Roman"/>
        </w:rPr>
        <w:t>and</w:t>
      </w:r>
      <w:r>
        <w:rPr>
          <w:rFonts w:ascii="Times New Roman" w:hAnsi="Times New Roman" w:cs="Times New Roman"/>
        </w:rPr>
        <w:t xml:space="preserve"> </w:t>
      </w:r>
      <w:r w:rsidRPr="00EA1753">
        <w:rPr>
          <w:rFonts w:ascii="Times New Roman" w:hAnsi="Times New Roman" w:cs="Times New Roman"/>
        </w:rPr>
        <w:t xml:space="preserve">undertone approach to classify results in a way that is easier to understand and maintain. This change made the logic more flexible and gave the application a cleaner way to determine tone names and recommendations. I also removed leftover debugging </w:t>
      </w:r>
      <w:proofErr w:type="gramStart"/>
      <w:r w:rsidRPr="00EA1753">
        <w:rPr>
          <w:rFonts w:ascii="Times New Roman" w:hAnsi="Times New Roman" w:cs="Times New Roman"/>
        </w:rPr>
        <w:t>output</w:t>
      </w:r>
      <w:proofErr w:type="gramEnd"/>
      <w:r w:rsidRPr="00EA1753">
        <w:rPr>
          <w:rFonts w:ascii="Times New Roman" w:hAnsi="Times New Roman" w:cs="Times New Roman"/>
        </w:rPr>
        <w:t xml:space="preserve"> so the code is cleaner overall. </w:t>
      </w:r>
    </w:p>
    <w:p w14:paraId="2505F587" w14:textId="77777777" w:rsidR="00EA1753" w:rsidRPr="00EA1753" w:rsidRDefault="00EA1753" w:rsidP="00EA1753">
      <w:pPr>
        <w:spacing w:line="480" w:lineRule="auto"/>
        <w:ind w:firstLine="720"/>
        <w:rPr>
          <w:rFonts w:ascii="Times New Roman" w:hAnsi="Times New Roman" w:cs="Times New Roman"/>
        </w:rPr>
      </w:pPr>
      <w:r w:rsidRPr="00EA1753">
        <w:rPr>
          <w:rFonts w:ascii="Times New Roman" w:hAnsi="Times New Roman" w:cs="Times New Roman"/>
        </w:rPr>
        <w:t xml:space="preserve">Another major part of this enhancement was adding automated testing. I added tests for the core color utility functions and for the logic that builds the final match profile shown to the user. I also updated the project configuration so these tests can be run with </w:t>
      </w:r>
      <w:proofErr w:type="spellStart"/>
      <w:r w:rsidRPr="00EA1753">
        <w:rPr>
          <w:rFonts w:ascii="Times New Roman" w:hAnsi="Times New Roman" w:cs="Times New Roman"/>
        </w:rPr>
        <w:t>Vitest</w:t>
      </w:r>
      <w:proofErr w:type="spellEnd"/>
      <w:r w:rsidRPr="00EA1753">
        <w:rPr>
          <w:rFonts w:ascii="Times New Roman" w:hAnsi="Times New Roman" w:cs="Times New Roman"/>
        </w:rPr>
        <w:t xml:space="preserve">. Adding tests </w:t>
      </w:r>
      <w:r w:rsidRPr="00EA1753">
        <w:rPr>
          <w:rFonts w:ascii="Times New Roman" w:hAnsi="Times New Roman" w:cs="Times New Roman"/>
        </w:rPr>
        <w:lastRenderedPageBreak/>
        <w:t xml:space="preserve">helped strengthen the project because it gives me a way to confirm that important functions still behave correctly after changes are made. This was an important improvement because it moved the project closer to the kind of workflow used in real software development. </w:t>
      </w:r>
    </w:p>
    <w:p w14:paraId="70A8F1FD" w14:textId="42193D5B" w:rsidR="00EA1753" w:rsidRPr="00EA1753" w:rsidRDefault="00EA1753" w:rsidP="00EA1753">
      <w:pPr>
        <w:spacing w:line="480" w:lineRule="auto"/>
        <w:ind w:firstLine="720"/>
        <w:rPr>
          <w:rFonts w:ascii="Times New Roman" w:hAnsi="Times New Roman" w:cs="Times New Roman"/>
        </w:rPr>
      </w:pPr>
      <w:r w:rsidRPr="00EA1753">
        <w:rPr>
          <w:rFonts w:ascii="Times New Roman" w:hAnsi="Times New Roman" w:cs="Times New Roman"/>
        </w:rPr>
        <w:t xml:space="preserve">The outcomes I planned to support with this enhancement were mainly related to software design and engineering. I believe this work shows progress in designing and evaluating computing solutions, as well as using tools and practices to improve software quality. Refactoring the application into smaller modules shows stronger design choices, while adding tests shows progress in using tools and techniques that support reliable software development. At this point, I do not need to make major changes to my outcome plan because this enhancement still supports the goals I originally identified. </w:t>
      </w:r>
    </w:p>
    <w:p w14:paraId="1C586EB9" w14:textId="5AD15EA4" w:rsidR="00EA1753" w:rsidRPr="00EA1753" w:rsidRDefault="00EA1753" w:rsidP="00EA1753">
      <w:pPr>
        <w:spacing w:line="480" w:lineRule="auto"/>
        <w:ind w:firstLine="720"/>
        <w:rPr>
          <w:rFonts w:ascii="Times New Roman" w:hAnsi="Times New Roman" w:cs="Times New Roman"/>
        </w:rPr>
      </w:pPr>
      <w:r w:rsidRPr="00EA1753">
        <w:rPr>
          <w:rFonts w:ascii="Times New Roman" w:hAnsi="Times New Roman" w:cs="Times New Roman"/>
        </w:rPr>
        <w:t>While working on this enhancement, I learned how much difference good structure makes in a project. Moving logic into focused modules made the application easier to understand and made each part of the code feel more manageable. I also learned more about how useful automated testing can be when changing existing code. One challenge was making sure the refactoring did not break the existing behavior of the app. Another challenge was updating the tone</w:t>
      </w:r>
      <w:r>
        <w:rPr>
          <w:rFonts w:ascii="Times New Roman" w:hAnsi="Times New Roman" w:cs="Times New Roman"/>
        </w:rPr>
        <w:t xml:space="preserve"> </w:t>
      </w:r>
      <w:r w:rsidRPr="00EA1753">
        <w:rPr>
          <w:rFonts w:ascii="Times New Roman" w:hAnsi="Times New Roman" w:cs="Times New Roman"/>
        </w:rPr>
        <w:t xml:space="preserve">classification logic in a way that improved the design without making the system harder to follow. </w:t>
      </w:r>
      <w:r>
        <w:rPr>
          <w:rFonts w:ascii="Times New Roman" w:hAnsi="Times New Roman" w:cs="Times New Roman"/>
        </w:rPr>
        <w:t>This</w:t>
      </w:r>
      <w:r w:rsidRPr="00EA1753">
        <w:rPr>
          <w:rFonts w:ascii="Times New Roman" w:hAnsi="Times New Roman" w:cs="Times New Roman"/>
        </w:rPr>
        <w:t xml:space="preserve"> process helped me better understand how software engineering is not just about making something work, but also about making it easier to maintain, test, and improve over time.</w:t>
      </w:r>
    </w:p>
    <w:p w14:paraId="322A84DD" w14:textId="079C73C5" w:rsidR="00EA1753" w:rsidRPr="00EA1753" w:rsidRDefault="00EA1753" w:rsidP="00EA1753">
      <w:pPr>
        <w:spacing w:line="480" w:lineRule="auto"/>
        <w:rPr>
          <w:rFonts w:ascii="Times New Roman" w:hAnsi="Times New Roman" w:cs="Times New Roman"/>
        </w:rPr>
      </w:pPr>
    </w:p>
    <w:sectPr w:rsidR="00EA1753" w:rsidRPr="00EA1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53"/>
    <w:rsid w:val="00001921"/>
    <w:rsid w:val="00007764"/>
    <w:rsid w:val="005D1FE0"/>
    <w:rsid w:val="00EA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55CB"/>
  <w15:chartTrackingRefBased/>
  <w15:docId w15:val="{07B8C6CE-3329-465E-8E37-1E82F44C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753"/>
    <w:rPr>
      <w:rFonts w:eastAsiaTheme="majorEastAsia" w:cstheme="majorBidi"/>
      <w:color w:val="272727" w:themeColor="text1" w:themeTint="D8"/>
    </w:rPr>
  </w:style>
  <w:style w:type="paragraph" w:styleId="Title">
    <w:name w:val="Title"/>
    <w:basedOn w:val="Normal"/>
    <w:next w:val="Normal"/>
    <w:link w:val="TitleChar"/>
    <w:uiPriority w:val="10"/>
    <w:qFormat/>
    <w:rsid w:val="00EA1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753"/>
    <w:pPr>
      <w:spacing w:before="160"/>
      <w:jc w:val="center"/>
    </w:pPr>
    <w:rPr>
      <w:i/>
      <w:iCs/>
      <w:color w:val="404040" w:themeColor="text1" w:themeTint="BF"/>
    </w:rPr>
  </w:style>
  <w:style w:type="character" w:customStyle="1" w:styleId="QuoteChar">
    <w:name w:val="Quote Char"/>
    <w:basedOn w:val="DefaultParagraphFont"/>
    <w:link w:val="Quote"/>
    <w:uiPriority w:val="29"/>
    <w:rsid w:val="00EA1753"/>
    <w:rPr>
      <w:i/>
      <w:iCs/>
      <w:color w:val="404040" w:themeColor="text1" w:themeTint="BF"/>
    </w:rPr>
  </w:style>
  <w:style w:type="paragraph" w:styleId="ListParagraph">
    <w:name w:val="List Paragraph"/>
    <w:basedOn w:val="Normal"/>
    <w:uiPriority w:val="34"/>
    <w:qFormat/>
    <w:rsid w:val="00EA1753"/>
    <w:pPr>
      <w:ind w:left="720"/>
      <w:contextualSpacing/>
    </w:pPr>
  </w:style>
  <w:style w:type="character" w:styleId="IntenseEmphasis">
    <w:name w:val="Intense Emphasis"/>
    <w:basedOn w:val="DefaultParagraphFont"/>
    <w:uiPriority w:val="21"/>
    <w:qFormat/>
    <w:rsid w:val="00EA1753"/>
    <w:rPr>
      <w:i/>
      <w:iCs/>
      <w:color w:val="0F4761" w:themeColor="accent1" w:themeShade="BF"/>
    </w:rPr>
  </w:style>
  <w:style w:type="paragraph" w:styleId="IntenseQuote">
    <w:name w:val="Intense Quote"/>
    <w:basedOn w:val="Normal"/>
    <w:next w:val="Normal"/>
    <w:link w:val="IntenseQuoteChar"/>
    <w:uiPriority w:val="30"/>
    <w:qFormat/>
    <w:rsid w:val="00EA1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753"/>
    <w:rPr>
      <w:i/>
      <w:iCs/>
      <w:color w:val="0F4761" w:themeColor="accent1" w:themeShade="BF"/>
    </w:rPr>
  </w:style>
  <w:style w:type="character" w:styleId="IntenseReference">
    <w:name w:val="Intense Reference"/>
    <w:basedOn w:val="DefaultParagraphFont"/>
    <w:uiPriority w:val="32"/>
    <w:qFormat/>
    <w:rsid w:val="00EA1753"/>
    <w:rPr>
      <w:b/>
      <w:bCs/>
      <w:smallCaps/>
      <w:color w:val="0F4761" w:themeColor="accent1" w:themeShade="BF"/>
      <w:spacing w:val="5"/>
    </w:rPr>
  </w:style>
  <w:style w:type="paragraph" w:styleId="NormalWeb">
    <w:name w:val="Normal (Web)"/>
    <w:basedOn w:val="Normal"/>
    <w:uiPriority w:val="99"/>
    <w:semiHidden/>
    <w:unhideWhenUsed/>
    <w:rsid w:val="00EA17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Estera Jablonska</dc:creator>
  <cp:keywords/>
  <dc:description/>
  <cp:lastModifiedBy>Estera Jablonska</cp:lastModifiedBy>
  <cp:revision>1</cp:revision>
  <dcterms:created xsi:type="dcterms:W3CDTF">2026-03-23T02:20:00Z</dcterms:created>
  <dcterms:modified xsi:type="dcterms:W3CDTF">2026-03-23T02:28:00Z</dcterms:modified>
</cp:coreProperties>
</file>