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32EE" w14:textId="10541B18" w:rsidR="00007764" w:rsidRDefault="00DE6E74">
      <w:r>
        <w:t>Estera Jablonska</w:t>
      </w:r>
    </w:p>
    <w:p w14:paraId="6B3D1374" w14:textId="277B1F1C" w:rsidR="00DE6E74" w:rsidRDefault="00DE6E74">
      <w:r>
        <w:t>CS-499</w:t>
      </w:r>
    </w:p>
    <w:p w14:paraId="7EBA5614" w14:textId="2826125D" w:rsidR="00DE6E74" w:rsidRDefault="00DE6E74">
      <w:r>
        <w:t>Milestone 4 Narrative</w:t>
      </w:r>
    </w:p>
    <w:p w14:paraId="7CFAFD43" w14:textId="77777777" w:rsidR="00DE6E74" w:rsidRDefault="00DE6E74"/>
    <w:p w14:paraId="7E310BA8" w14:textId="77777777" w:rsidR="00DE6E74" w:rsidRPr="00DE6E74" w:rsidRDefault="00DE6E74" w:rsidP="00DE6E74">
      <w:r w:rsidRPr="00DE6E74">
        <w:t>For Milestone Four, I used my Lipstick Matcher project for the databases category. Lipstick Matcher is a personal web app I originally built outside of SNHU that analyzes uploaded selfies and recommends lipstick shades based on skin tone and undertone. For this enhancement, I wanted to move the project a little further away from relying only on hardcoded shade data and make it feel more like a real application with a proper data layer behind it.</w:t>
      </w:r>
    </w:p>
    <w:p w14:paraId="3A992677" w14:textId="6E192974" w:rsidR="00DE6E74" w:rsidRPr="00DE6E74" w:rsidRDefault="00DE6E74" w:rsidP="00DE6E74">
      <w:r>
        <w:tab/>
      </w:r>
      <w:r w:rsidRPr="00DE6E74">
        <w:t xml:space="preserve">I included this artifact in my </w:t>
      </w:r>
      <w:proofErr w:type="spellStart"/>
      <w:r w:rsidRPr="00DE6E74">
        <w:t>ePortfolio</w:t>
      </w:r>
      <w:proofErr w:type="spellEnd"/>
      <w:r w:rsidRPr="00DE6E74">
        <w:t xml:space="preserve"> because it shows practical database</w:t>
      </w:r>
      <w:r>
        <w:t xml:space="preserve"> </w:t>
      </w:r>
      <w:r w:rsidRPr="00DE6E74">
        <w:t xml:space="preserve">related work in a project that already had a real purpose and existing logic behind it. For this milestone, I created and expanded the shade catalog schema and seed data, added a server-side database access layer, and updated the repository so the app can read shade data from a PostgreSQL database when that connection is available. I also updated the API so it can return filtered shade data and added tests around the repository behavior. Altogether, these changes made the project feel more structured and more realistic from a database standpoint, instead of just keeping </w:t>
      </w:r>
      <w:proofErr w:type="gramStart"/>
      <w:r w:rsidRPr="00DE6E74">
        <w:t>all of</w:t>
      </w:r>
      <w:proofErr w:type="gramEnd"/>
      <w:r w:rsidRPr="00DE6E74">
        <w:t xml:space="preserve"> the catalog data fixed directly in code.</w:t>
      </w:r>
    </w:p>
    <w:p w14:paraId="20657594" w14:textId="56582B2B" w:rsidR="00DE6E74" w:rsidRPr="00DE6E74" w:rsidRDefault="00DE6E74" w:rsidP="00DE6E74">
      <w:r>
        <w:tab/>
      </w:r>
      <w:r w:rsidRPr="00DE6E74">
        <w:t>This enhancement helped me make progress toward the course outcomes I planned earlier, especially the outcome focused on using appropriate tools, skills, and techniques to build useful computing solutions. It also gave me a chance to support the security outcome a little more by using parameterized queries, validating API input, and adding some basic security headers for the public-facing app. At this point, I feel like the databases category is much stronger than it was earlier in the course because it now shows actual implementation work instead of just planning or scaffolding.</w:t>
      </w:r>
    </w:p>
    <w:p w14:paraId="6F5C7A24" w14:textId="0F7CFD58" w:rsidR="00DE6E74" w:rsidRPr="00DE6E74" w:rsidRDefault="00DE6E74" w:rsidP="00DE6E74">
      <w:r>
        <w:tab/>
      </w:r>
      <w:r w:rsidRPr="00DE6E74">
        <w:t xml:space="preserve">One thing I learned through this process is that database work is not </w:t>
      </w:r>
      <w:proofErr w:type="gramStart"/>
      <w:r w:rsidRPr="00DE6E74">
        <w:t>really just</w:t>
      </w:r>
      <w:proofErr w:type="gramEnd"/>
      <w:r w:rsidRPr="00DE6E74">
        <w:t xml:space="preserve"> about creating a table and calling it done. I had to think about how the schema fits the app, how seed data should be structured, how the repository layer should work, and how to connect the new data layer without breaking the existing application. One challenge was making sure the enhancement still made sense for Lipstick Matcher itself and was not just added for the sake of the assignment. Overall, I think this improvement made the project more complete and gave me a better understanding of how to evolve an existing application in a way that adds real technical depth.</w:t>
      </w:r>
    </w:p>
    <w:p w14:paraId="0C046DA2" w14:textId="77777777" w:rsidR="00DE6E74" w:rsidRDefault="00DE6E74"/>
    <w:sectPr w:rsidR="00DE6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E74"/>
    <w:rsid w:val="00001921"/>
    <w:rsid w:val="00007764"/>
    <w:rsid w:val="00637B5B"/>
    <w:rsid w:val="00DE6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A936"/>
  <w15:chartTrackingRefBased/>
  <w15:docId w15:val="{E5CE08EF-DCC6-4C97-B188-5E2CDEBB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E74"/>
    <w:rPr>
      <w:rFonts w:eastAsiaTheme="majorEastAsia" w:cstheme="majorBidi"/>
      <w:color w:val="272727" w:themeColor="text1" w:themeTint="D8"/>
    </w:rPr>
  </w:style>
  <w:style w:type="paragraph" w:styleId="Title">
    <w:name w:val="Title"/>
    <w:basedOn w:val="Normal"/>
    <w:next w:val="Normal"/>
    <w:link w:val="TitleChar"/>
    <w:uiPriority w:val="10"/>
    <w:qFormat/>
    <w:rsid w:val="00DE6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E74"/>
    <w:pPr>
      <w:spacing w:before="160"/>
      <w:jc w:val="center"/>
    </w:pPr>
    <w:rPr>
      <w:i/>
      <w:iCs/>
      <w:color w:val="404040" w:themeColor="text1" w:themeTint="BF"/>
    </w:rPr>
  </w:style>
  <w:style w:type="character" w:customStyle="1" w:styleId="QuoteChar">
    <w:name w:val="Quote Char"/>
    <w:basedOn w:val="DefaultParagraphFont"/>
    <w:link w:val="Quote"/>
    <w:uiPriority w:val="29"/>
    <w:rsid w:val="00DE6E74"/>
    <w:rPr>
      <w:i/>
      <w:iCs/>
      <w:color w:val="404040" w:themeColor="text1" w:themeTint="BF"/>
    </w:rPr>
  </w:style>
  <w:style w:type="paragraph" w:styleId="ListParagraph">
    <w:name w:val="List Paragraph"/>
    <w:basedOn w:val="Normal"/>
    <w:uiPriority w:val="34"/>
    <w:qFormat/>
    <w:rsid w:val="00DE6E74"/>
    <w:pPr>
      <w:ind w:left="720"/>
      <w:contextualSpacing/>
    </w:pPr>
  </w:style>
  <w:style w:type="character" w:styleId="IntenseEmphasis">
    <w:name w:val="Intense Emphasis"/>
    <w:basedOn w:val="DefaultParagraphFont"/>
    <w:uiPriority w:val="21"/>
    <w:qFormat/>
    <w:rsid w:val="00DE6E74"/>
    <w:rPr>
      <w:i/>
      <w:iCs/>
      <w:color w:val="0F4761" w:themeColor="accent1" w:themeShade="BF"/>
    </w:rPr>
  </w:style>
  <w:style w:type="paragraph" w:styleId="IntenseQuote">
    <w:name w:val="Intense Quote"/>
    <w:basedOn w:val="Normal"/>
    <w:next w:val="Normal"/>
    <w:link w:val="IntenseQuoteChar"/>
    <w:uiPriority w:val="30"/>
    <w:qFormat/>
    <w:rsid w:val="00DE6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E74"/>
    <w:rPr>
      <w:i/>
      <w:iCs/>
      <w:color w:val="0F4761" w:themeColor="accent1" w:themeShade="BF"/>
    </w:rPr>
  </w:style>
  <w:style w:type="character" w:styleId="IntenseReference">
    <w:name w:val="Intense Reference"/>
    <w:basedOn w:val="DefaultParagraphFont"/>
    <w:uiPriority w:val="32"/>
    <w:qFormat/>
    <w:rsid w:val="00DE6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Estera Jablonska</dc:creator>
  <cp:keywords/>
  <dc:description/>
  <cp:lastModifiedBy>Estera Jablonska</cp:lastModifiedBy>
  <cp:revision>1</cp:revision>
  <dcterms:created xsi:type="dcterms:W3CDTF">2026-04-06T00:49:00Z</dcterms:created>
  <dcterms:modified xsi:type="dcterms:W3CDTF">2026-04-06T00:57:00Z</dcterms:modified>
</cp:coreProperties>
</file>