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W w:w="722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934"/>
        <w:gridCol w:w="5103"/>
      </w:tblGrid>
      <w:tr>
        <w:trPr>
          <w:jc w:val="center"/>
        </w:trPr>
        <w:tc>
          <w:tcPr>
            <w:tcW w:w="1192" w:type="dxa"/>
          </w:tcPr>
          <w:p>
            <w:pPr>
              <w:pStyle w:val="15"/>
              <w:ind w:firstLine="0" w:firstLineChars="0"/>
              <w:jc w:val="center"/>
            </w:pPr>
            <w:r>
              <w:rPr>
                <w:rFonts w:hint="eastAsia"/>
              </w:rPr>
              <w:t>ALU</w:t>
            </w:r>
            <w:r>
              <w:t xml:space="preserve"> </w:t>
            </w:r>
            <w:r>
              <w:rPr>
                <w:rFonts w:hint="eastAsia"/>
              </w:rPr>
              <w:t>OP</w:t>
            </w:r>
          </w:p>
        </w:tc>
        <w:tc>
          <w:tcPr>
            <w:tcW w:w="934" w:type="dxa"/>
          </w:tcPr>
          <w:p>
            <w:pPr>
              <w:pStyle w:val="15"/>
              <w:ind w:firstLine="0" w:firstLineChars="0"/>
              <w:jc w:val="center"/>
            </w:pPr>
            <w:r>
              <w:rPr>
                <w:rFonts w:hint="eastAsia"/>
              </w:rPr>
              <w:t>十进制</w:t>
            </w:r>
          </w:p>
        </w:tc>
        <w:tc>
          <w:tcPr>
            <w:tcW w:w="5103" w:type="dxa"/>
          </w:tcPr>
          <w:p>
            <w:pPr>
              <w:pStyle w:val="15"/>
            </w:pPr>
            <w:r>
              <w:t>运算</w:t>
            </w:r>
            <w:r>
              <w:rPr>
                <w:rFonts w:hint="eastAsia"/>
              </w:rPr>
              <w:t>功能</w:t>
            </w:r>
          </w:p>
        </w:tc>
      </w:tr>
      <w:tr>
        <w:trPr>
          <w:jc w:val="center"/>
        </w:trPr>
        <w:tc>
          <w:tcPr>
            <w:tcW w:w="1192" w:type="dxa"/>
          </w:tcPr>
          <w:p>
            <w:pPr>
              <w:pStyle w:val="15"/>
              <w:ind w:firstLine="0" w:firstLineChars="0"/>
              <w:jc w:val="center"/>
            </w:pPr>
            <w:r>
              <w:t>0000</w:t>
            </w:r>
          </w:p>
        </w:tc>
        <w:tc>
          <w:tcPr>
            <w:tcW w:w="934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5103" w:type="dxa"/>
            <w:vAlign w:val="center"/>
          </w:tcPr>
          <w:p>
            <w:pPr>
              <w:jc w:val="left"/>
            </w:pPr>
            <w:r>
              <w:t>Result = X &lt;&lt; Y   逻辑左移</w:t>
            </w:r>
            <w:r>
              <w:rPr>
                <w:rFonts w:hint="eastAsia"/>
              </w:rPr>
              <w:t xml:space="preserve"> </w:t>
            </w:r>
            <w:r>
              <w:rPr>
                <w:color w:val="FF0000"/>
              </w:rPr>
              <w:t>（Y取低五位）</w:t>
            </w:r>
            <w:r>
              <w:t xml:space="preserve">  Result2=0</w:t>
            </w:r>
          </w:p>
        </w:tc>
      </w:tr>
      <w:tr>
        <w:trPr>
          <w:jc w:val="center"/>
        </w:trPr>
        <w:tc>
          <w:tcPr>
            <w:tcW w:w="1192" w:type="dxa"/>
          </w:tcPr>
          <w:p>
            <w:pPr>
              <w:pStyle w:val="15"/>
              <w:ind w:firstLine="0" w:firstLineChars="0"/>
              <w:jc w:val="center"/>
            </w:pPr>
            <w:r>
              <w:t>0001</w:t>
            </w:r>
          </w:p>
        </w:tc>
        <w:tc>
          <w:tcPr>
            <w:tcW w:w="934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5103" w:type="dxa"/>
            <w:vAlign w:val="center"/>
          </w:tcPr>
          <w:p>
            <w:pPr>
              <w:jc w:val="left"/>
            </w:pPr>
            <w:r>
              <w:t xml:space="preserve">Result = X &gt;&gt;&gt;Y  算术右移 </w:t>
            </w:r>
            <w:r>
              <w:rPr>
                <w:color w:val="FF0000"/>
              </w:rPr>
              <w:t>（Y取低五位）</w:t>
            </w:r>
            <w:r>
              <w:t xml:space="preserve">  Result2=0</w:t>
            </w:r>
          </w:p>
        </w:tc>
      </w:tr>
      <w:tr>
        <w:trPr>
          <w:jc w:val="center"/>
        </w:trPr>
        <w:tc>
          <w:tcPr>
            <w:tcW w:w="1192" w:type="dxa"/>
          </w:tcPr>
          <w:p>
            <w:pPr>
              <w:pStyle w:val="15"/>
              <w:ind w:firstLine="0" w:firstLineChars="0"/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934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5103" w:type="dxa"/>
            <w:vAlign w:val="center"/>
          </w:tcPr>
          <w:p>
            <w:pPr>
              <w:jc w:val="left"/>
            </w:pPr>
            <w:r>
              <w:t>Result = X &gt;&gt; Y   逻辑右移</w:t>
            </w:r>
            <w:r>
              <w:rPr>
                <w:rFonts w:hint="eastAsia"/>
              </w:rPr>
              <w:t xml:space="preserve"> </w:t>
            </w:r>
            <w:r>
              <w:rPr>
                <w:color w:val="FF0000"/>
              </w:rPr>
              <w:t>（Y取低五位）</w:t>
            </w:r>
            <w:r>
              <w:t xml:space="preserve">  Result2=0</w:t>
            </w:r>
          </w:p>
        </w:tc>
      </w:tr>
      <w:tr>
        <w:trPr>
          <w:jc w:val="center"/>
        </w:trPr>
        <w:tc>
          <w:tcPr>
            <w:tcW w:w="1192" w:type="dxa"/>
          </w:tcPr>
          <w:p>
            <w:pPr>
              <w:pStyle w:val="15"/>
              <w:ind w:firstLine="0" w:firstLineChars="0"/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934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5103" w:type="dxa"/>
            <w:vAlign w:val="center"/>
          </w:tcPr>
          <w:p>
            <w:pPr>
              <w:pStyle w:val="15"/>
              <w:ind w:firstLine="0" w:firstLineChars="0"/>
              <w:jc w:val="left"/>
            </w:pPr>
            <w:r>
              <w:t>Result = (X * Y)[31:0];  Result2 = (X * Y)[63:32] 有符号</w:t>
            </w:r>
          </w:p>
        </w:tc>
      </w:tr>
      <w:tr>
        <w:trPr>
          <w:jc w:val="center"/>
        </w:trPr>
        <w:tc>
          <w:tcPr>
            <w:tcW w:w="1192" w:type="dxa"/>
          </w:tcPr>
          <w:p>
            <w:pPr>
              <w:pStyle w:val="15"/>
              <w:ind w:firstLine="0" w:firstLineChars="0"/>
              <w:jc w:val="center"/>
            </w:pPr>
            <w:r>
              <w:t>0100</w:t>
            </w:r>
          </w:p>
        </w:tc>
        <w:tc>
          <w:tcPr>
            <w:tcW w:w="934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5103" w:type="dxa"/>
            <w:vAlign w:val="center"/>
          </w:tcPr>
          <w:p>
            <w:pPr>
              <w:jc w:val="left"/>
            </w:pPr>
            <w:r>
              <w:t>Result = X/Y;   Result2 = X%Y  无符号</w:t>
            </w:r>
          </w:p>
        </w:tc>
      </w:tr>
      <w:tr>
        <w:trPr>
          <w:jc w:val="center"/>
        </w:trPr>
        <w:tc>
          <w:tcPr>
            <w:tcW w:w="1192" w:type="dxa"/>
          </w:tcPr>
          <w:p>
            <w:pPr>
              <w:pStyle w:val="15"/>
              <w:ind w:firstLine="0" w:firstLineChars="0"/>
              <w:jc w:val="center"/>
            </w:pPr>
            <w:r>
              <w:t>0101</w:t>
            </w:r>
          </w:p>
        </w:tc>
        <w:tc>
          <w:tcPr>
            <w:tcW w:w="934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5103" w:type="dxa"/>
            <w:vAlign w:val="center"/>
          </w:tcPr>
          <w:p>
            <w:pPr>
              <w:jc w:val="left"/>
            </w:pPr>
            <w:r>
              <w:t>Result = X + Y    (Set OF/UOF)</w:t>
            </w:r>
          </w:p>
        </w:tc>
      </w:tr>
      <w:tr>
        <w:trPr>
          <w:jc w:val="center"/>
        </w:trPr>
        <w:tc>
          <w:tcPr>
            <w:tcW w:w="1192" w:type="dxa"/>
          </w:tcPr>
          <w:p>
            <w:pPr>
              <w:pStyle w:val="15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34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5103" w:type="dxa"/>
            <w:vAlign w:val="center"/>
          </w:tcPr>
          <w:p>
            <w:pPr>
              <w:jc w:val="left"/>
            </w:pPr>
            <w:r>
              <w:t>Result = X - Y    (Set OF/UOF)</w:t>
            </w:r>
          </w:p>
        </w:tc>
      </w:tr>
      <w:tr>
        <w:trPr>
          <w:jc w:val="center"/>
        </w:trPr>
        <w:tc>
          <w:tcPr>
            <w:tcW w:w="1192" w:type="dxa"/>
          </w:tcPr>
          <w:p>
            <w:pPr>
              <w:pStyle w:val="15"/>
              <w:ind w:firstLine="0" w:firstLineChars="0"/>
              <w:jc w:val="center"/>
            </w:pPr>
            <w:r>
              <w:t>0111</w:t>
            </w:r>
          </w:p>
        </w:tc>
        <w:tc>
          <w:tcPr>
            <w:tcW w:w="934" w:type="dxa"/>
          </w:tcPr>
          <w:p>
            <w:pPr>
              <w:pStyle w:val="15"/>
              <w:ind w:firstLine="0" w:firstLineChars="0"/>
              <w:jc w:val="center"/>
            </w:pPr>
            <w:r>
              <w:t>7</w:t>
            </w:r>
          </w:p>
        </w:tc>
        <w:tc>
          <w:tcPr>
            <w:tcW w:w="5103" w:type="dxa"/>
            <w:vAlign w:val="center"/>
          </w:tcPr>
          <w:p>
            <w:pPr>
              <w:jc w:val="left"/>
            </w:pPr>
            <w:r>
              <w:t>Result = X &amp; Y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color w:val="FF0000"/>
              </w:rPr>
              <w:t>按位与</w:t>
            </w:r>
          </w:p>
        </w:tc>
      </w:tr>
      <w:tr>
        <w:trPr>
          <w:jc w:val="center"/>
        </w:trPr>
        <w:tc>
          <w:tcPr>
            <w:tcW w:w="1192" w:type="dxa"/>
          </w:tcPr>
          <w:p>
            <w:pPr>
              <w:pStyle w:val="15"/>
              <w:ind w:firstLine="0" w:firstLineChars="0"/>
              <w:jc w:val="center"/>
            </w:pPr>
            <w:r>
              <w:t>1</w:t>
            </w:r>
            <w:r>
              <w:rPr>
                <w:rFonts w:hint="eastAsia"/>
              </w:rPr>
              <w:t>00</w:t>
            </w:r>
            <w:r>
              <w:t>0</w:t>
            </w:r>
          </w:p>
        </w:tc>
        <w:tc>
          <w:tcPr>
            <w:tcW w:w="934" w:type="dxa"/>
          </w:tcPr>
          <w:p>
            <w:pPr>
              <w:pStyle w:val="15"/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>
            <w:pPr>
              <w:jc w:val="left"/>
            </w:pPr>
            <w:r>
              <w:t>Result = X | Y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>按位或</w:t>
            </w:r>
          </w:p>
        </w:tc>
      </w:tr>
      <w:tr>
        <w:trPr>
          <w:jc w:val="center"/>
        </w:trPr>
        <w:tc>
          <w:tcPr>
            <w:tcW w:w="1192" w:type="dxa"/>
          </w:tcPr>
          <w:p>
            <w:pPr>
              <w:pStyle w:val="15"/>
              <w:ind w:firstLine="0" w:firstLineChars="0"/>
              <w:jc w:val="center"/>
            </w:pPr>
            <w:r>
              <w:t>1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934" w:type="dxa"/>
          </w:tcPr>
          <w:p>
            <w:pPr>
              <w:pStyle w:val="15"/>
              <w:ind w:firstLine="0" w:firstLineChars="0"/>
              <w:jc w:val="center"/>
            </w:pPr>
            <w:r>
              <w:t>9</w:t>
            </w:r>
          </w:p>
        </w:tc>
        <w:tc>
          <w:tcPr>
            <w:tcW w:w="5103" w:type="dxa"/>
          </w:tcPr>
          <w:p>
            <w:pPr>
              <w:jc w:val="left"/>
            </w:pPr>
            <w:r>
              <w:t>Result = X</w:t>
            </w:r>
            <w:r>
              <w:rPr>
                <w:rFonts w:hint="eastAsia"/>
              </w:rPr>
              <w:t>⊕</w:t>
            </w:r>
            <w:r>
              <w:t>Y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>按位异或</w:t>
            </w:r>
          </w:p>
        </w:tc>
      </w:tr>
      <w:tr>
        <w:trPr>
          <w:jc w:val="center"/>
        </w:trPr>
        <w:tc>
          <w:tcPr>
            <w:tcW w:w="1192" w:type="dxa"/>
          </w:tcPr>
          <w:p>
            <w:pPr>
              <w:pStyle w:val="15"/>
              <w:ind w:firstLine="0" w:firstLineChars="0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934" w:type="dxa"/>
          </w:tcPr>
          <w:p>
            <w:pPr>
              <w:pStyle w:val="15"/>
              <w:ind w:firstLine="0" w:firstLineChars="0"/>
              <w:jc w:val="center"/>
            </w:pPr>
            <w:r>
              <w:t>10</w:t>
            </w:r>
          </w:p>
        </w:tc>
        <w:tc>
          <w:tcPr>
            <w:tcW w:w="5103" w:type="dxa"/>
          </w:tcPr>
          <w:p>
            <w:pPr>
              <w:jc w:val="left"/>
            </w:pPr>
            <w:r>
              <w:t>Result = ~(X |Y)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FF0000"/>
              </w:rPr>
              <w:t>按位或非</w:t>
            </w:r>
          </w:p>
        </w:tc>
      </w:tr>
      <w:tr>
        <w:trPr>
          <w:jc w:val="center"/>
        </w:trPr>
        <w:tc>
          <w:tcPr>
            <w:tcW w:w="1192" w:type="dxa"/>
          </w:tcPr>
          <w:p>
            <w:pPr>
              <w:pStyle w:val="15"/>
              <w:ind w:firstLine="0" w:firstLineChars="0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934" w:type="dxa"/>
          </w:tcPr>
          <w:p>
            <w:pPr>
              <w:pStyle w:val="15"/>
              <w:ind w:firstLine="0" w:firstLineChars="0"/>
              <w:jc w:val="center"/>
            </w:pPr>
            <w:r>
              <w:t>11</w:t>
            </w:r>
          </w:p>
        </w:tc>
        <w:tc>
          <w:tcPr>
            <w:tcW w:w="5103" w:type="dxa"/>
          </w:tcPr>
          <w:p>
            <w:pPr>
              <w:jc w:val="left"/>
            </w:pPr>
            <w:r>
              <w:t xml:space="preserve">Result = (X &lt; Y) ? 1 : 0 </w:t>
            </w:r>
            <w:r>
              <w:rPr>
                <w:rFonts w:hint="eastAsia"/>
              </w:rPr>
              <w:t>符号比较</w:t>
            </w:r>
          </w:p>
        </w:tc>
      </w:tr>
      <w:tr>
        <w:trPr>
          <w:jc w:val="center"/>
        </w:trPr>
        <w:tc>
          <w:tcPr>
            <w:tcW w:w="1192" w:type="dxa"/>
          </w:tcPr>
          <w:p>
            <w:pPr>
              <w:pStyle w:val="15"/>
              <w:ind w:firstLine="0" w:firstLineChars="0"/>
              <w:jc w:val="center"/>
            </w:pPr>
            <w:r>
              <w:t>11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934" w:type="dxa"/>
          </w:tcPr>
          <w:p>
            <w:pPr>
              <w:pStyle w:val="15"/>
              <w:ind w:firstLine="0" w:firstLineChars="0"/>
              <w:jc w:val="center"/>
            </w:pPr>
            <w:r>
              <w:t>12</w:t>
            </w:r>
          </w:p>
        </w:tc>
        <w:tc>
          <w:tcPr>
            <w:tcW w:w="5103" w:type="dxa"/>
          </w:tcPr>
          <w:p>
            <w:pPr>
              <w:jc w:val="left"/>
            </w:pPr>
            <w:r>
              <w:t xml:space="preserve">Result = (X &lt; Y) ? 1 : 0 </w:t>
            </w:r>
            <w:r>
              <w:rPr>
                <w:rFonts w:hint="eastAsia"/>
              </w:rPr>
              <w:t>无符号比较</w:t>
            </w: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仿宋">
    <w:altName w:val="文泉驿微米黑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微软雅黑">
    <w:altName w:val="黑体"/>
    <w:panose1 w:val="020B0503020204020204"/>
    <w:charset w:val="86"/>
    <w:family w:val="roman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2B44"/>
    <w:rsid w:val="27FED4C2"/>
    <w:rsid w:val="6E5F6A05"/>
    <w:rsid w:val="77FFB160"/>
    <w:rsid w:val="7D37D980"/>
    <w:rsid w:val="7EDF38A6"/>
    <w:rsid w:val="7F79C242"/>
    <w:rsid w:val="8E2F5838"/>
    <w:rsid w:val="BFE73748"/>
    <w:rsid w:val="DEE66DAF"/>
    <w:rsid w:val="DFCD7546"/>
    <w:rsid w:val="EFFF2B44"/>
    <w:rsid w:val="FF7778E3"/>
    <w:rsid w:val="FFFDD3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段落1"/>
    <w:basedOn w:val="2"/>
    <w:next w:val="1"/>
    <w:uiPriority w:val="0"/>
    <w:rPr>
      <w:sz w:val="21"/>
    </w:rPr>
  </w:style>
  <w:style w:type="paragraph" w:customStyle="1" w:styleId="9">
    <w:name w:val="3级标题"/>
    <w:basedOn w:val="4"/>
    <w:next w:val="8"/>
    <w:uiPriority w:val="0"/>
    <w:pPr>
      <w:spacing w:before="120" w:after="120" w:line="240" w:lineRule="auto"/>
      <w:jc w:val="left"/>
    </w:pPr>
    <w:rPr>
      <w:rFonts w:eastAsiaTheme="majorEastAsia"/>
      <w:sz w:val="24"/>
    </w:rPr>
  </w:style>
  <w:style w:type="paragraph" w:customStyle="1" w:styleId="10">
    <w:name w:val="2级标题"/>
    <w:basedOn w:val="3"/>
    <w:qFormat/>
    <w:uiPriority w:val="0"/>
    <w:pPr>
      <w:ind w:firstLine="0" w:firstLineChars="0"/>
      <w:jc w:val="left"/>
    </w:pPr>
    <w:rPr>
      <w:rFonts w:ascii="Arial" w:hAnsi="Arial" w:eastAsiaTheme="minorEastAsia"/>
      <w:sz w:val="24"/>
    </w:rPr>
  </w:style>
  <w:style w:type="paragraph" w:customStyle="1" w:styleId="11">
    <w:name w:val="一级标题"/>
    <w:basedOn w:val="2"/>
    <w:next w:val="10"/>
    <w:qFormat/>
    <w:uiPriority w:val="0"/>
    <w:pPr>
      <w:jc w:val="center"/>
    </w:pPr>
    <w:rPr>
      <w:rFonts w:ascii="Times New Roman" w:hAnsi="Times New Roman" w:eastAsiaTheme="majorEastAsia"/>
      <w:sz w:val="30"/>
    </w:rPr>
  </w:style>
  <w:style w:type="paragraph" w:customStyle="1" w:styleId="12">
    <w:name w:val="新版正文"/>
    <w:basedOn w:val="1"/>
    <w:uiPriority w:val="0"/>
    <w:pPr>
      <w:ind w:firstLine="420" w:firstLineChars="200"/>
      <w:jc w:val="left"/>
    </w:pPr>
    <w:rPr>
      <w:rFonts w:ascii="Times New Roman" w:hAnsi="Times New Roman" w:eastAsiaTheme="minorEastAsia"/>
    </w:rPr>
  </w:style>
  <w:style w:type="paragraph" w:customStyle="1" w:styleId="13">
    <w:name w:val="三级标题"/>
    <w:basedOn w:val="4"/>
    <w:uiPriority w:val="0"/>
    <w:pPr>
      <w:spacing w:line="240" w:lineRule="auto"/>
      <w:ind w:firstLine="420" w:firstLineChars="200"/>
      <w:jc w:val="left"/>
    </w:pPr>
    <w:rPr>
      <w:rFonts w:ascii="Times New Roman" w:hAnsi="Times New Roman" w:eastAsiaTheme="majorEastAsia"/>
      <w:sz w:val="24"/>
    </w:rPr>
  </w:style>
  <w:style w:type="paragraph" w:customStyle="1" w:styleId="14">
    <w:name w:val="二级标题"/>
    <w:basedOn w:val="3"/>
    <w:next w:val="9"/>
    <w:uiPriority w:val="0"/>
    <w:pPr>
      <w:pageBreakBefore/>
      <w:spacing w:before="120" w:after="120" w:line="240" w:lineRule="auto"/>
      <w:ind w:leftChars="0"/>
      <w:jc w:val="left"/>
    </w:pPr>
    <w:rPr>
      <w:rFonts w:ascii="Arial" w:hAnsi="Arial" w:eastAsiaTheme="majorEastAsia"/>
      <w:sz w:val="24"/>
    </w:rPr>
  </w:style>
  <w:style w:type="paragraph" w:customStyle="1" w:styleId="15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2017-02-13T10:44:00Z</dcterms:created>
  <dc:creator>strawberrylin</dc:creator>
  <cp:lastModifiedBy>strawberrylin</cp:lastModifiedBy>
  <dcterms:modified xsi:type="dcterms:W3CDTF">2017-02-13T10:44:52Z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