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AFFFE" w14:textId="1811A298" w:rsidR="00DB28F5" w:rsidRDefault="00DB28F5" w:rsidP="00DB28F5">
      <w:pPr>
        <w:jc w:val="center"/>
        <w:rPr>
          <w:lang w:val="vi-VN"/>
        </w:rPr>
      </w:pPr>
      <w:r w:rsidRPr="003C0201">
        <w:rPr>
          <w:highlight w:val="yellow"/>
        </w:rPr>
        <w:t>*** CÁC</w:t>
      </w:r>
      <w:r w:rsidRPr="003C0201">
        <w:rPr>
          <w:highlight w:val="yellow"/>
          <w:lang w:val="vi-VN"/>
        </w:rPr>
        <w:t xml:space="preserve"> YÊU CẦU VÀ CÔNG VIỆC CỦA BÀI TẬP LỚN ***</w:t>
      </w:r>
    </w:p>
    <w:p w14:paraId="237E426C" w14:textId="43A307E9" w:rsidR="00692915" w:rsidRDefault="00692915" w:rsidP="00DB28F5">
      <w:pPr>
        <w:jc w:val="center"/>
        <w:rPr>
          <w:lang w:val="vi-VN"/>
        </w:rPr>
      </w:pPr>
      <w:r w:rsidRPr="00692915">
        <w:rPr>
          <w:lang w:val="vi-VN"/>
        </w:rPr>
        <w:t>Đề tài: Xây dựng chương trình quản lý bán hàng</w:t>
      </w:r>
    </w:p>
    <w:p w14:paraId="05BE09A3" w14:textId="26D316C1" w:rsidR="00DB28F5" w:rsidRPr="003C0201" w:rsidRDefault="003C0201" w:rsidP="00DB28F5">
      <w:pPr>
        <w:rPr>
          <w:b/>
          <w:bCs/>
          <w:lang w:val="vi-VN"/>
        </w:rPr>
      </w:pPr>
      <w:r w:rsidRPr="003C0201">
        <w:rPr>
          <w:b/>
          <w:bCs/>
          <w:lang w:val="vi-VN"/>
        </w:rPr>
        <w:t xml:space="preserve">I – Thời hạn nộp </w:t>
      </w:r>
    </w:p>
    <w:p w14:paraId="656BC94A" w14:textId="7102E4C2" w:rsidR="003C0201" w:rsidRDefault="003C0201" w:rsidP="003C0201">
      <w:pPr>
        <w:pStyle w:val="ListParagraph"/>
        <w:numPr>
          <w:ilvl w:val="0"/>
          <w:numId w:val="1"/>
        </w:numPr>
        <w:rPr>
          <w:lang w:val="vi-VN"/>
        </w:rPr>
      </w:pPr>
      <w:r>
        <w:rPr>
          <w:lang w:val="vi-VN"/>
        </w:rPr>
        <w:t xml:space="preserve">Môn này có 12 buổi, nộp vào buổi cuối ( buổi 12 ) và nộp vào thứ 6 để thứ 7 cô chấm bài </w:t>
      </w:r>
    </w:p>
    <w:p w14:paraId="41AC3C1E" w14:textId="6D242853" w:rsidR="005035F3" w:rsidRDefault="003C0201" w:rsidP="005035F3">
      <w:pPr>
        <w:pStyle w:val="ListParagraph"/>
        <w:numPr>
          <w:ilvl w:val="0"/>
          <w:numId w:val="1"/>
        </w:numPr>
        <w:rPr>
          <w:lang w:val="vi-VN"/>
        </w:rPr>
      </w:pPr>
      <w:r>
        <w:rPr>
          <w:lang w:val="vi-VN"/>
        </w:rPr>
        <w:t>Đẩy deadline xong sớm trước thời hạn nộp 2 tuần, thời gian còn trống sẽ rà soát, chỉnh sửa, thêm / xóa…</w:t>
      </w:r>
    </w:p>
    <w:p w14:paraId="7062E0BD" w14:textId="77777777" w:rsidR="005035F3" w:rsidRPr="005035F3" w:rsidRDefault="005035F3" w:rsidP="005035F3">
      <w:pPr>
        <w:pStyle w:val="ListParagraph"/>
        <w:ind w:left="560"/>
        <w:rPr>
          <w:lang w:val="vi-VN"/>
        </w:rPr>
      </w:pPr>
    </w:p>
    <w:p w14:paraId="4EDC77A9" w14:textId="3161B5CE" w:rsidR="003C0201" w:rsidRDefault="003C0201" w:rsidP="003C0201">
      <w:pPr>
        <w:rPr>
          <w:b/>
          <w:bCs/>
          <w:lang w:val="vi-VN"/>
        </w:rPr>
      </w:pPr>
      <w:r w:rsidRPr="003C0201">
        <w:rPr>
          <w:b/>
          <w:bCs/>
          <w:lang w:val="vi-VN"/>
        </w:rPr>
        <w:t xml:space="preserve">II – Sản phẩm nộp </w:t>
      </w:r>
    </w:p>
    <w:p w14:paraId="7CDF334C" w14:textId="03D33B0B" w:rsidR="003C0201" w:rsidRPr="003C0201" w:rsidRDefault="003C0201" w:rsidP="003C0201">
      <w:pPr>
        <w:pStyle w:val="ListParagraph"/>
        <w:numPr>
          <w:ilvl w:val="0"/>
          <w:numId w:val="1"/>
        </w:numPr>
        <w:rPr>
          <w:lang w:val="vi-VN"/>
        </w:rPr>
      </w:pPr>
      <w:r w:rsidRPr="003C0201">
        <w:rPr>
          <w:lang w:val="vi-VN"/>
        </w:rPr>
        <w:t xml:space="preserve"> Quyển thuyết minh </w:t>
      </w:r>
    </w:p>
    <w:p w14:paraId="7F35CE4C" w14:textId="7AE77E56" w:rsidR="003C0201" w:rsidRDefault="003C0201" w:rsidP="003C0201">
      <w:pPr>
        <w:rPr>
          <w:lang w:val="vi-VN"/>
        </w:rPr>
      </w:pPr>
      <w:r>
        <w:rPr>
          <w:lang w:val="vi-VN"/>
        </w:rPr>
        <w:t xml:space="preserve">( in photo màu bản cứng </w:t>
      </w:r>
      <w:r w:rsidRPr="003C0201">
        <w:rPr>
          <w:lang w:val="vi-VN"/>
        </w:rPr>
        <w:sym w:font="Wingdings" w:char="F0F3"/>
      </w:r>
      <w:r>
        <w:rPr>
          <w:lang w:val="vi-VN"/>
        </w:rPr>
        <w:t xml:space="preserve"> bản cứng Buổi bảo vệ đồ án Hệ cơ sở dữ liệu )</w:t>
      </w:r>
    </w:p>
    <w:p w14:paraId="5EDAC933" w14:textId="2FCBE5A7" w:rsidR="003C0201" w:rsidRDefault="003C0201" w:rsidP="003C0201">
      <w:pPr>
        <w:pStyle w:val="ListParagraph"/>
        <w:numPr>
          <w:ilvl w:val="0"/>
          <w:numId w:val="1"/>
        </w:numPr>
        <w:rPr>
          <w:lang w:val="vi-VN"/>
        </w:rPr>
      </w:pPr>
      <w:r w:rsidRPr="003C0201">
        <w:rPr>
          <w:lang w:val="vi-VN"/>
        </w:rPr>
        <w:t xml:space="preserve"> File cài đặt</w:t>
      </w:r>
    </w:p>
    <w:p w14:paraId="5C43BEA7" w14:textId="77777777" w:rsidR="003C0201" w:rsidRPr="003C0201" w:rsidRDefault="003C0201" w:rsidP="003C0201">
      <w:pPr>
        <w:pStyle w:val="ListParagraph"/>
        <w:ind w:left="560"/>
        <w:rPr>
          <w:lang w:val="vi-VN"/>
        </w:rPr>
      </w:pPr>
    </w:p>
    <w:p w14:paraId="0001B680" w14:textId="6D1ED2BB" w:rsidR="003C0201" w:rsidRPr="003C0201" w:rsidRDefault="003C0201" w:rsidP="003C0201">
      <w:pPr>
        <w:pStyle w:val="ListParagraph"/>
        <w:numPr>
          <w:ilvl w:val="0"/>
          <w:numId w:val="1"/>
        </w:numPr>
        <w:rPr>
          <w:lang w:val="vi-VN"/>
        </w:rPr>
      </w:pPr>
      <w:r w:rsidRPr="003C0201">
        <w:rPr>
          <w:lang w:val="vi-VN"/>
        </w:rPr>
        <w:t xml:space="preserve"> Slide thuyết trình sản phẩm</w:t>
      </w:r>
    </w:p>
    <w:p w14:paraId="1692EB4D" w14:textId="1F3D4AE7" w:rsidR="003C0201" w:rsidRDefault="003C0201" w:rsidP="003C0201">
      <w:pPr>
        <w:rPr>
          <w:lang w:val="vi-VN"/>
        </w:rPr>
      </w:pPr>
      <w:r>
        <w:rPr>
          <w:lang w:val="vi-VN"/>
        </w:rPr>
        <w:t>( giống mô hình slide Buổi bảo vệ đồ án Hệ cơ sở dữ liệu )</w:t>
      </w:r>
    </w:p>
    <w:p w14:paraId="7797EED6" w14:textId="7E00C841" w:rsidR="003C0201" w:rsidRDefault="003C0201" w:rsidP="003C0201">
      <w:pPr>
        <w:rPr>
          <w:lang w:val="vi-VN"/>
        </w:rPr>
      </w:pPr>
      <w:r>
        <w:rPr>
          <w:lang w:val="vi-VN"/>
        </w:rPr>
        <w:t>*** Yêu cầu của quyển thuyết minh :</w:t>
      </w:r>
    </w:p>
    <w:p w14:paraId="0CBC14EF" w14:textId="64800D0D" w:rsidR="003C0201" w:rsidRDefault="003C0201" w:rsidP="003C0201">
      <w:pPr>
        <w:pStyle w:val="ListParagraph"/>
        <w:numPr>
          <w:ilvl w:val="0"/>
          <w:numId w:val="1"/>
        </w:numPr>
        <w:rPr>
          <w:lang w:val="vi-VN"/>
        </w:rPr>
      </w:pPr>
      <w:r>
        <w:rPr>
          <w:lang w:val="vi-VN"/>
        </w:rPr>
        <w:t>Tên giảng viên giảng dạy, tên các thành viên nhóm, tên nhóm ( Số thứ tụ nhóm bao nhiêu )</w:t>
      </w:r>
    </w:p>
    <w:p w14:paraId="4863662C" w14:textId="721A3730" w:rsidR="003C0201" w:rsidRDefault="0077601D" w:rsidP="003C0201">
      <w:pPr>
        <w:pStyle w:val="ListParagraph"/>
        <w:numPr>
          <w:ilvl w:val="0"/>
          <w:numId w:val="1"/>
        </w:numPr>
        <w:rPr>
          <w:lang w:val="vi-VN"/>
        </w:rPr>
      </w:pPr>
      <w:r>
        <w:rPr>
          <w:lang w:val="vi-VN"/>
        </w:rPr>
        <w:t>Trang đầu : Lời cảm ơn ( cái này t có mẫu tham khảo )</w:t>
      </w:r>
    </w:p>
    <w:p w14:paraId="30EB6D51" w14:textId="284E527C" w:rsidR="0077601D" w:rsidRDefault="0077601D" w:rsidP="0077601D">
      <w:pPr>
        <w:pStyle w:val="ListParagraph"/>
        <w:numPr>
          <w:ilvl w:val="0"/>
          <w:numId w:val="1"/>
        </w:numPr>
        <w:rPr>
          <w:lang w:val="vi-VN"/>
        </w:rPr>
      </w:pPr>
      <w:r>
        <w:rPr>
          <w:lang w:val="vi-VN"/>
        </w:rPr>
        <w:t>Phân công công việc cụ thể cho 5 thành viên trong 5 bài tiểu luận</w:t>
      </w:r>
    </w:p>
    <w:p w14:paraId="66038F42" w14:textId="77777777" w:rsidR="005035F3" w:rsidRDefault="005035F3" w:rsidP="005035F3">
      <w:pPr>
        <w:pStyle w:val="ListParagraph"/>
        <w:ind w:left="560"/>
        <w:rPr>
          <w:lang w:val="vi-VN"/>
        </w:rPr>
      </w:pPr>
    </w:p>
    <w:p w14:paraId="42FC7068" w14:textId="7BD23EB6" w:rsidR="0077601D" w:rsidRDefault="0077601D" w:rsidP="0077601D">
      <w:pPr>
        <w:rPr>
          <w:b/>
          <w:bCs/>
          <w:lang w:val="vi-VN"/>
        </w:rPr>
      </w:pPr>
      <w:r w:rsidRPr="0077601D">
        <w:rPr>
          <w:b/>
          <w:bCs/>
          <w:lang w:val="vi-VN"/>
        </w:rPr>
        <w:t xml:space="preserve">III – Nội dung công việc và các nhiệm vụ </w:t>
      </w:r>
    </w:p>
    <w:p w14:paraId="237BC89C" w14:textId="3C478325" w:rsidR="0077601D" w:rsidRPr="0077601D" w:rsidRDefault="0077601D" w:rsidP="0077601D">
      <w:pPr>
        <w:pStyle w:val="ListParagraph"/>
        <w:numPr>
          <w:ilvl w:val="0"/>
          <w:numId w:val="1"/>
        </w:numPr>
        <w:rPr>
          <w:b/>
          <w:bCs/>
          <w:lang w:val="vi-VN"/>
        </w:rPr>
      </w:pPr>
      <w:r>
        <w:rPr>
          <w:lang w:val="vi-VN"/>
        </w:rPr>
        <w:t>Bài tiểu luận 1 :</w:t>
      </w:r>
    </w:p>
    <w:p w14:paraId="08C68627" w14:textId="760D98F9" w:rsidR="0077601D" w:rsidRDefault="0077601D" w:rsidP="0077601D">
      <w:pPr>
        <w:pStyle w:val="ListParagraph"/>
        <w:ind w:left="560"/>
        <w:rPr>
          <w:lang w:val="vi-VN"/>
        </w:rPr>
      </w:pPr>
      <w:r>
        <w:rPr>
          <w:lang w:val="vi-VN"/>
        </w:rPr>
        <w:t xml:space="preserve">+ Tìm hiểu biểu đồ phân rã chức năng </w:t>
      </w:r>
    </w:p>
    <w:p w14:paraId="15B0330A" w14:textId="73409AA8" w:rsidR="0077601D" w:rsidRDefault="0077601D" w:rsidP="0077601D">
      <w:pPr>
        <w:pStyle w:val="ListParagraph"/>
        <w:ind w:left="560"/>
        <w:rPr>
          <w:lang w:val="vi-VN"/>
        </w:rPr>
      </w:pPr>
      <w:r>
        <w:rPr>
          <w:lang w:val="vi-VN"/>
        </w:rPr>
        <w:t xml:space="preserve">+ Vẽ biểu đồ chức năng : Biểu đồ mức gốc hoặc mức đỉnh của bài toán bất kỳ làm ví dụ minh họa </w:t>
      </w:r>
    </w:p>
    <w:p w14:paraId="6FA2C3AA" w14:textId="58E3A348" w:rsidR="0077601D" w:rsidRDefault="0077601D" w:rsidP="0077601D">
      <w:pPr>
        <w:pStyle w:val="ListParagraph"/>
        <w:ind w:left="560"/>
        <w:rPr>
          <w:lang w:val="vi-VN"/>
        </w:rPr>
      </w:pPr>
      <w:r>
        <w:rPr>
          <w:lang w:val="vi-VN"/>
        </w:rPr>
        <w:t>+ Vẽ biểu đồ phân rã chức năng cho bài toán quản lý bán hàng ( tối thiểu là biểu đồ mức gốc hoặc mức đỉnh )</w:t>
      </w:r>
    </w:p>
    <w:p w14:paraId="286E7F55" w14:textId="77777777" w:rsidR="0077601D" w:rsidRDefault="0077601D" w:rsidP="0077601D">
      <w:pPr>
        <w:pStyle w:val="ListParagraph"/>
        <w:ind w:left="560"/>
        <w:rPr>
          <w:lang w:val="vi-VN"/>
        </w:rPr>
      </w:pPr>
    </w:p>
    <w:p w14:paraId="6CEEE01E" w14:textId="05B59A9E" w:rsidR="0077601D" w:rsidRPr="0077601D" w:rsidRDefault="0077601D" w:rsidP="0077601D">
      <w:pPr>
        <w:pStyle w:val="ListParagraph"/>
        <w:numPr>
          <w:ilvl w:val="0"/>
          <w:numId w:val="1"/>
        </w:numPr>
        <w:rPr>
          <w:lang w:val="vi-VN"/>
        </w:rPr>
      </w:pPr>
      <w:r w:rsidRPr="0077601D">
        <w:rPr>
          <w:lang w:val="vi-VN"/>
        </w:rPr>
        <w:t>Bài tiểu luận 2 :</w:t>
      </w:r>
    </w:p>
    <w:p w14:paraId="35B67D35" w14:textId="5BDF9BB1" w:rsidR="0077601D" w:rsidRDefault="0077601D" w:rsidP="0077601D">
      <w:pPr>
        <w:pStyle w:val="ListParagraph"/>
        <w:ind w:left="560"/>
        <w:rPr>
          <w:lang w:val="vi-VN"/>
        </w:rPr>
      </w:pPr>
      <w:r>
        <w:rPr>
          <w:b/>
          <w:bCs/>
          <w:lang w:val="vi-VN"/>
        </w:rPr>
        <w:t>+</w:t>
      </w:r>
      <w:r w:rsidRPr="0077601D">
        <w:rPr>
          <w:lang w:val="vi-VN"/>
        </w:rPr>
        <w:t xml:space="preserve"> Tìm hiểu BPMN 2.0, công cụ draw.io. Cho ví dụ minh họa bất kỳ</w:t>
      </w:r>
    </w:p>
    <w:p w14:paraId="52C1E37A" w14:textId="06D7E6F8" w:rsidR="0077601D" w:rsidRDefault="0077601D" w:rsidP="0077601D">
      <w:pPr>
        <w:pStyle w:val="ListParagraph"/>
        <w:ind w:left="560"/>
      </w:pPr>
      <w:r>
        <w:rPr>
          <w:b/>
          <w:bCs/>
          <w:lang w:val="vi-VN"/>
        </w:rPr>
        <w:t>+</w:t>
      </w:r>
      <w:r w:rsidRPr="0077601D">
        <w:rPr>
          <w:lang w:val="vi-VN"/>
        </w:rPr>
        <w:t xml:space="preserve"> </w:t>
      </w:r>
      <w:r>
        <w:t>Vẽ biểu đồ Business Process Modeling cho quy trình t</w:t>
      </w:r>
      <w:r w:rsidR="00D47BB0">
        <w:t>ạ</w:t>
      </w:r>
      <w:r>
        <w:t xml:space="preserve">o </w:t>
      </w:r>
      <w:r w:rsidR="00D47BB0">
        <w:t>đơn hàng</w:t>
      </w:r>
    </w:p>
    <w:p w14:paraId="41784855" w14:textId="77777777" w:rsidR="00692915" w:rsidRDefault="00692915" w:rsidP="0077601D">
      <w:pPr>
        <w:pStyle w:val="ListParagraph"/>
        <w:ind w:left="560"/>
      </w:pPr>
    </w:p>
    <w:p w14:paraId="2D0B421C" w14:textId="77777777" w:rsidR="00692915" w:rsidRDefault="00692915" w:rsidP="0077601D">
      <w:pPr>
        <w:pStyle w:val="ListParagraph"/>
        <w:ind w:left="560"/>
      </w:pPr>
    </w:p>
    <w:p w14:paraId="32DB7AE3" w14:textId="77777777" w:rsidR="0077601D" w:rsidRDefault="0077601D" w:rsidP="0077601D">
      <w:pPr>
        <w:pStyle w:val="ListParagraph"/>
        <w:ind w:left="560"/>
      </w:pPr>
    </w:p>
    <w:p w14:paraId="69D49BE8" w14:textId="6C06584E" w:rsidR="0077601D" w:rsidRPr="0077601D" w:rsidRDefault="0077601D" w:rsidP="0077601D">
      <w:pPr>
        <w:pStyle w:val="ListParagraph"/>
        <w:numPr>
          <w:ilvl w:val="0"/>
          <w:numId w:val="1"/>
        </w:numPr>
        <w:rPr>
          <w:b/>
          <w:bCs/>
          <w:lang w:val="vi-VN"/>
        </w:rPr>
      </w:pPr>
      <w:r>
        <w:rPr>
          <w:lang w:val="vi-VN"/>
        </w:rPr>
        <w:t>Bài tiểu luận 3 :</w:t>
      </w:r>
    </w:p>
    <w:p w14:paraId="11E7B48D" w14:textId="77777777" w:rsidR="0077601D" w:rsidRDefault="0077601D" w:rsidP="0077601D">
      <w:pPr>
        <w:pStyle w:val="ListParagraph"/>
        <w:ind w:left="560"/>
        <w:rPr>
          <w:lang w:val="vi-VN"/>
        </w:rPr>
      </w:pPr>
      <w:r>
        <w:rPr>
          <w:lang w:val="vi-VN"/>
        </w:rPr>
        <w:t xml:space="preserve">+ </w:t>
      </w:r>
      <w:r w:rsidRPr="0077601D">
        <w:rPr>
          <w:lang w:val="vi-VN"/>
        </w:rPr>
        <w:t>Tìm hiểu UML 2.0, công cụ Visual Paradigm cho biểu đồ UseCase. Cho ví dụ minh họa bất kỳ</w:t>
      </w:r>
    </w:p>
    <w:p w14:paraId="4357FCE3" w14:textId="084DBC0E" w:rsidR="0077601D" w:rsidRDefault="0077601D" w:rsidP="0077601D">
      <w:pPr>
        <w:pStyle w:val="ListParagraph"/>
        <w:ind w:left="560"/>
        <w:rPr>
          <w:lang w:val="vi-VN"/>
        </w:rPr>
      </w:pPr>
      <w:r>
        <w:rPr>
          <w:lang w:val="vi-VN"/>
        </w:rPr>
        <w:t>+</w:t>
      </w:r>
      <w:r w:rsidRPr="0077601D">
        <w:rPr>
          <w:lang w:val="vi-VN"/>
        </w:rPr>
        <w:t xml:space="preserve"> Vẽ biểu đồ UseCase cho quy trình tạo đơn hàng</w:t>
      </w:r>
    </w:p>
    <w:p w14:paraId="63A0125F" w14:textId="77777777" w:rsidR="00692915" w:rsidRDefault="00692915" w:rsidP="0077601D">
      <w:pPr>
        <w:pStyle w:val="ListParagraph"/>
        <w:ind w:left="560"/>
        <w:rPr>
          <w:lang w:val="vi-VN"/>
        </w:rPr>
      </w:pPr>
    </w:p>
    <w:p w14:paraId="30F58357" w14:textId="6AE9E2FD" w:rsidR="0077601D" w:rsidRPr="0077601D" w:rsidRDefault="0077601D" w:rsidP="0077601D">
      <w:pPr>
        <w:pStyle w:val="ListParagraph"/>
        <w:numPr>
          <w:ilvl w:val="0"/>
          <w:numId w:val="1"/>
        </w:numPr>
        <w:rPr>
          <w:b/>
          <w:bCs/>
          <w:lang w:val="vi-VN"/>
        </w:rPr>
      </w:pPr>
      <w:r>
        <w:rPr>
          <w:lang w:val="vi-VN"/>
        </w:rPr>
        <w:t>Bài tiểu luận 4 :</w:t>
      </w:r>
    </w:p>
    <w:p w14:paraId="19085257" w14:textId="3F7BA2F3" w:rsidR="0077601D" w:rsidRDefault="0077601D" w:rsidP="0077601D">
      <w:pPr>
        <w:pStyle w:val="ListParagraph"/>
        <w:ind w:left="560"/>
      </w:pPr>
      <w:r>
        <w:rPr>
          <w:lang w:val="vi-VN"/>
        </w:rPr>
        <w:t xml:space="preserve">+ </w:t>
      </w:r>
      <w:r>
        <w:t>Tìm hiểu mẫu Observer design pattern. Vẽ lại biểu đồ lớp cho thiết kế giảng viên đưa ra được vẽ bằng tay</w:t>
      </w:r>
    </w:p>
    <w:p w14:paraId="4655A374" w14:textId="6F4B86B4" w:rsidR="0077601D" w:rsidRDefault="0077601D" w:rsidP="0077601D">
      <w:pPr>
        <w:pStyle w:val="ListParagraph"/>
        <w:ind w:left="560"/>
      </w:pPr>
      <w:r>
        <w:rPr>
          <w:lang w:val="vi-VN"/>
        </w:rPr>
        <w:t>+</w:t>
      </w:r>
      <w:r>
        <w:t xml:space="preserve"> Từ biểu đồ thiết kế và bài toán giảng viên đưa ra, hãy cài đặt đầy đủ nhất có thể cho bài toán thiết kế này bằng ngôn ngữ lập trình Java.</w:t>
      </w:r>
    </w:p>
    <w:p w14:paraId="3FAAE138" w14:textId="1EFBF817" w:rsidR="00692915" w:rsidRDefault="00692915" w:rsidP="0077601D">
      <w:pPr>
        <w:pStyle w:val="ListParagraph"/>
        <w:ind w:left="560"/>
        <w:rPr>
          <w:lang w:val="vi-VN"/>
        </w:rPr>
      </w:pPr>
    </w:p>
    <w:p w14:paraId="5E9CD750" w14:textId="32FFDEC4" w:rsidR="00692915" w:rsidRDefault="00692915" w:rsidP="00692915">
      <w:pPr>
        <w:pStyle w:val="ListParagraph"/>
        <w:numPr>
          <w:ilvl w:val="0"/>
          <w:numId w:val="1"/>
        </w:numPr>
        <w:rPr>
          <w:lang w:val="vi-VN"/>
        </w:rPr>
      </w:pPr>
      <w:r>
        <w:rPr>
          <w:lang w:val="vi-VN"/>
        </w:rPr>
        <w:t>Bài tiểu luận 5 :</w:t>
      </w:r>
    </w:p>
    <w:p w14:paraId="0C390A0B" w14:textId="77777777" w:rsidR="00692915" w:rsidRDefault="00692915" w:rsidP="00692915">
      <w:pPr>
        <w:pStyle w:val="ListParagraph"/>
        <w:ind w:left="560"/>
      </w:pPr>
      <w:r>
        <w:rPr>
          <w:lang w:val="vi-VN"/>
        </w:rPr>
        <w:t xml:space="preserve">+ </w:t>
      </w:r>
      <w:r>
        <w:t xml:space="preserve">Tìm hiểu test case trong kiểm thử. Viết testcase cho quy trình tạo đơn hàng ở trên. (kiểm thử tĩnh) </w:t>
      </w:r>
    </w:p>
    <w:p w14:paraId="3F2B7ACC" w14:textId="77777777" w:rsidR="00692915" w:rsidRDefault="00692915" w:rsidP="00692915">
      <w:pPr>
        <w:pStyle w:val="ListParagraph"/>
        <w:ind w:left="560"/>
      </w:pPr>
      <w:r>
        <w:rPr>
          <w:lang w:val="vi-VN"/>
        </w:rPr>
        <w:t>+</w:t>
      </w:r>
      <w:r>
        <w:t xml:space="preserve"> Viết một test case đơn giản để kiểm thử động cho bài toán trong tiểu luận 4. </w:t>
      </w:r>
    </w:p>
    <w:p w14:paraId="4E2E42A1" w14:textId="0343128E" w:rsidR="00692915" w:rsidRDefault="00692915" w:rsidP="00692915">
      <w:pPr>
        <w:pStyle w:val="ListParagraph"/>
        <w:ind w:left="560"/>
      </w:pPr>
      <w:r>
        <w:t>(kiểm thử động)</w:t>
      </w:r>
    </w:p>
    <w:p w14:paraId="7C177DF5" w14:textId="7E4C346C" w:rsidR="00364ACD" w:rsidRPr="00692915" w:rsidRDefault="00364ACD" w:rsidP="001D582E">
      <w:pPr>
        <w:pStyle w:val="ListParagraph"/>
        <w:ind w:left="560"/>
        <w:rPr>
          <w:lang w:val="vi-VN"/>
        </w:rPr>
      </w:pPr>
    </w:p>
    <w:sectPr w:rsidR="00364ACD" w:rsidRPr="00692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CA7F57"/>
    <w:multiLevelType w:val="hybridMultilevel"/>
    <w:tmpl w:val="8C9A898A"/>
    <w:lvl w:ilvl="0" w:tplc="3D4CFDF6">
      <w:start w:val="1"/>
      <w:numFmt w:val="bullet"/>
      <w:lvlText w:val=""/>
      <w:lvlJc w:val="left"/>
      <w:pPr>
        <w:ind w:left="560" w:hanging="360"/>
      </w:pPr>
      <w:rPr>
        <w:rFonts w:ascii="Symbol" w:eastAsiaTheme="minorHAnsi" w:hAnsi="Symbol" w:cstheme="minorBidi" w:hint="default"/>
      </w:rPr>
    </w:lvl>
    <w:lvl w:ilvl="1" w:tplc="04090003" w:tentative="1">
      <w:start w:val="1"/>
      <w:numFmt w:val="bullet"/>
      <w:lvlText w:val="o"/>
      <w:lvlJc w:val="left"/>
      <w:pPr>
        <w:ind w:left="1280" w:hanging="360"/>
      </w:pPr>
      <w:rPr>
        <w:rFonts w:ascii="Courier New" w:hAnsi="Courier New" w:cs="Courier New" w:hint="default"/>
      </w:rPr>
    </w:lvl>
    <w:lvl w:ilvl="2" w:tplc="04090005" w:tentative="1">
      <w:start w:val="1"/>
      <w:numFmt w:val="bullet"/>
      <w:lvlText w:val=""/>
      <w:lvlJc w:val="left"/>
      <w:pPr>
        <w:ind w:left="2000" w:hanging="360"/>
      </w:pPr>
      <w:rPr>
        <w:rFonts w:ascii="Wingdings" w:hAnsi="Wingdings" w:hint="default"/>
      </w:rPr>
    </w:lvl>
    <w:lvl w:ilvl="3" w:tplc="04090001" w:tentative="1">
      <w:start w:val="1"/>
      <w:numFmt w:val="bullet"/>
      <w:lvlText w:val=""/>
      <w:lvlJc w:val="left"/>
      <w:pPr>
        <w:ind w:left="2720" w:hanging="360"/>
      </w:pPr>
      <w:rPr>
        <w:rFonts w:ascii="Symbol" w:hAnsi="Symbol" w:hint="default"/>
      </w:rPr>
    </w:lvl>
    <w:lvl w:ilvl="4" w:tplc="04090003" w:tentative="1">
      <w:start w:val="1"/>
      <w:numFmt w:val="bullet"/>
      <w:lvlText w:val="o"/>
      <w:lvlJc w:val="left"/>
      <w:pPr>
        <w:ind w:left="3440" w:hanging="360"/>
      </w:pPr>
      <w:rPr>
        <w:rFonts w:ascii="Courier New" w:hAnsi="Courier New" w:cs="Courier New" w:hint="default"/>
      </w:rPr>
    </w:lvl>
    <w:lvl w:ilvl="5" w:tplc="04090005" w:tentative="1">
      <w:start w:val="1"/>
      <w:numFmt w:val="bullet"/>
      <w:lvlText w:val=""/>
      <w:lvlJc w:val="left"/>
      <w:pPr>
        <w:ind w:left="4160" w:hanging="360"/>
      </w:pPr>
      <w:rPr>
        <w:rFonts w:ascii="Wingdings" w:hAnsi="Wingdings" w:hint="default"/>
      </w:rPr>
    </w:lvl>
    <w:lvl w:ilvl="6" w:tplc="04090001" w:tentative="1">
      <w:start w:val="1"/>
      <w:numFmt w:val="bullet"/>
      <w:lvlText w:val=""/>
      <w:lvlJc w:val="left"/>
      <w:pPr>
        <w:ind w:left="4880" w:hanging="360"/>
      </w:pPr>
      <w:rPr>
        <w:rFonts w:ascii="Symbol" w:hAnsi="Symbol" w:hint="default"/>
      </w:rPr>
    </w:lvl>
    <w:lvl w:ilvl="7" w:tplc="04090003" w:tentative="1">
      <w:start w:val="1"/>
      <w:numFmt w:val="bullet"/>
      <w:lvlText w:val="o"/>
      <w:lvlJc w:val="left"/>
      <w:pPr>
        <w:ind w:left="5600" w:hanging="360"/>
      </w:pPr>
      <w:rPr>
        <w:rFonts w:ascii="Courier New" w:hAnsi="Courier New" w:cs="Courier New" w:hint="default"/>
      </w:rPr>
    </w:lvl>
    <w:lvl w:ilvl="8" w:tplc="04090005" w:tentative="1">
      <w:start w:val="1"/>
      <w:numFmt w:val="bullet"/>
      <w:lvlText w:val=""/>
      <w:lvlJc w:val="left"/>
      <w:pPr>
        <w:ind w:left="6320" w:hanging="360"/>
      </w:pPr>
      <w:rPr>
        <w:rFonts w:ascii="Wingdings" w:hAnsi="Wingdings" w:hint="default"/>
      </w:rPr>
    </w:lvl>
  </w:abstractNum>
  <w:num w:numId="1" w16cid:durableId="493955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B28F5"/>
    <w:rsid w:val="001D582E"/>
    <w:rsid w:val="00364ACD"/>
    <w:rsid w:val="003C0201"/>
    <w:rsid w:val="005035F3"/>
    <w:rsid w:val="00692915"/>
    <w:rsid w:val="0077601D"/>
    <w:rsid w:val="008803FC"/>
    <w:rsid w:val="00CA6FC9"/>
    <w:rsid w:val="00D47BB0"/>
    <w:rsid w:val="00DB2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6A53"/>
  <w15:docId w15:val="{2D944760-9CA5-43E6-977E-CBDDE37CF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02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2</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Triệu Quốc Đạt - 67IT1</dc:creator>
  <cp:keywords/>
  <dc:description/>
  <cp:lastModifiedBy>Triệu Quốc Đạt - 67IT1</cp:lastModifiedBy>
  <cp:revision>2</cp:revision>
  <dcterms:created xsi:type="dcterms:W3CDTF">2024-01-07T06:19:00Z</dcterms:created>
  <dcterms:modified xsi:type="dcterms:W3CDTF">2024-01-21T13:11:00Z</dcterms:modified>
</cp:coreProperties>
</file>