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67CS - Trịnh Quỳnh Anh - 0279367 - lab4a</w:t>
      </w:r>
    </w:p>
    <w:p w:rsidR="00000000" w:rsidDel="00000000" w:rsidP="00000000" w:rsidRDefault="00000000" w:rsidRPr="00000000" w14:paraId="00000002">
      <w:pPr>
        <w:widowControl w:val="0"/>
        <w:spacing w:line="240" w:lineRule="auto"/>
        <w:rPr>
          <w:rFonts w:ascii="Liberation Serif" w:cs="Liberation Serif" w:eastAsia="Liberation Serif" w:hAnsi="Liberation Serif"/>
          <w:b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Quản trị tài khoản người dùng, nhóm người dùng</w:t>
      </w:r>
      <w:r w:rsidDel="00000000" w:rsidR="00000000" w:rsidRPr="00000000">
        <w:rPr>
          <w:rtl w:val="0"/>
        </w:rPr>
      </w:r>
    </w:p>
    <w:p w:rsidR="00000000" w:rsidDel="00000000" w:rsidP="00000000" w:rsidRDefault="00000000" w:rsidRPr="00000000" w14:paraId="0000000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5">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6">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2311400"/>
            <wp:effectExtent b="0" l="0" r="0" t="0"/>
            <wp:docPr id="3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981200"/>
            <wp:effectExtent b="0" l="0" r="0" t="0"/>
            <wp:docPr id="3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9">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A">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5016500"/>
            <wp:effectExtent b="0" l="0" r="0" t="0"/>
            <wp:docPr id="3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C">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0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384300"/>
            <wp:effectExtent b="0" l="0" r="0" t="0"/>
            <wp:docPr id="3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0F">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2120900"/>
            <wp:effectExtent b="0" l="0" r="0" t="0"/>
            <wp:docPr id="3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1">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So sánh 2 file passwd1 và passwd2, home1 và home2</w:t>
      </w:r>
    </w:p>
    <w:p w:rsidR="00000000" w:rsidDel="00000000" w:rsidP="00000000" w:rsidRDefault="00000000" w:rsidRPr="00000000" w14:paraId="0000001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2273300"/>
            <wp:effectExtent b="0" l="0" r="0" t="0"/>
            <wp:docPr id="39"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2286000"/>
            <wp:effectExtent b="0" l="0" r="0" t="0"/>
            <wp:docPr id="3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Xóa tài khoản tester04, dùng lệnh userdel tester04. </w:t>
      </w:r>
    </w:p>
    <w:p w:rsidR="00000000" w:rsidDel="00000000" w:rsidP="00000000" w:rsidRDefault="00000000" w:rsidRPr="00000000" w14:paraId="00000015">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330200"/>
            <wp:effectExtent b="0" l="0" r="0" t="0"/>
            <wp:docPr id="4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7">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8">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863600"/>
            <wp:effectExtent b="0" l="0" r="0" t="0"/>
            <wp:docPr id="4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A">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Xóa tài khoản tester03, dùng lệnh userdel -r tester03. </w:t>
      </w:r>
    </w:p>
    <w:p w:rsidR="00000000" w:rsidDel="00000000" w:rsidP="00000000" w:rsidRDefault="00000000" w:rsidRPr="00000000" w14:paraId="0000001B">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685800"/>
            <wp:effectExtent b="0" l="0" r="0" t="0"/>
            <wp:docPr id="4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D">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E">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508000"/>
            <wp:effectExtent b="0" l="0" r="0" t="0"/>
            <wp:docPr id="4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0">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 cách xóa người dùng trên khác nhau những gì?</w:t>
      </w:r>
    </w:p>
    <w:p w:rsidR="00000000" w:rsidDel="00000000" w:rsidP="00000000" w:rsidRDefault="00000000" w:rsidRPr="00000000" w14:paraId="00000021">
      <w:pPr>
        <w:widowControl w:val="0"/>
        <w:numPr>
          <w:ilvl w:val="0"/>
          <w:numId w:val="2"/>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userdel tester04: chỉ xóa tài khoản, không đụng tới thư mục home và file của user (home vẫn còn trong /home).</w:t>
      </w:r>
      <w:r w:rsidDel="00000000" w:rsidR="00000000" w:rsidRPr="00000000">
        <w:rPr>
          <w:rtl w:val="0"/>
        </w:rPr>
      </w:r>
    </w:p>
    <w:p w:rsidR="00000000" w:rsidDel="00000000" w:rsidP="00000000" w:rsidRDefault="00000000" w:rsidRPr="00000000" w14:paraId="00000022">
      <w:pPr>
        <w:widowControl w:val="0"/>
        <w:numPr>
          <w:ilvl w:val="0"/>
          <w:numId w:val="2"/>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userdel -r tester03: xóa tài khoản và xóa luôn thư mục home (nếu có)</w:t>
      </w:r>
      <w:r w:rsidDel="00000000" w:rsidR="00000000" w:rsidRPr="00000000">
        <w:rPr>
          <w:rtl w:val="0"/>
        </w:rPr>
      </w:r>
    </w:p>
    <w:p w:rsidR="00000000" w:rsidDel="00000000" w:rsidP="00000000" w:rsidRDefault="00000000" w:rsidRPr="00000000" w14:paraId="00000023">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4">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Đăng nhập vào tài khoản tester02, tài khoản này tạo 2 file afile và bfile trong thư mục /tmp</w:t>
      </w:r>
    </w:p>
    <w:p w:rsidR="00000000" w:rsidDel="00000000" w:rsidP="00000000" w:rsidRDefault="00000000" w:rsidRPr="00000000" w14:paraId="00000025">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308100"/>
            <wp:effectExtent b="0" l="0" r="0" t="0"/>
            <wp:docPr id="4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7">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Thoát khỏi tài khoản này rồi dùng tài khoản boss có quyền sudo để xóa tài khoản tester02.</w:t>
      </w:r>
    </w:p>
    <w:p w:rsidR="00000000" w:rsidDel="00000000" w:rsidP="00000000" w:rsidRDefault="00000000" w:rsidRPr="00000000" w14:paraId="00000028">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647700"/>
            <wp:effectExtent b="0" l="0" r="0" t="0"/>
            <wp:docPr id="4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Xem lại phân quyền đầy đủ của 2 file afile và bfile trong thư mục /tmp</w:t>
      </w:r>
    </w:p>
    <w:p w:rsidR="00000000" w:rsidDel="00000000" w:rsidP="00000000" w:rsidRDefault="00000000" w:rsidRPr="00000000" w14:paraId="0000002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647700"/>
            <wp:effectExtent b="0" l="0" r="0" t="0"/>
            <wp:docPr id="4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Thêm mới tài khoản tester05. </w:t>
      </w:r>
    </w:p>
    <w:p w:rsidR="00000000" w:rsidDel="00000000" w:rsidP="00000000" w:rsidRDefault="00000000" w:rsidRPr="00000000" w14:paraId="0000002C">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266700"/>
            <wp:effectExtent b="0" l="0" r="0" t="0"/>
            <wp:docPr id="4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E">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2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333500"/>
            <wp:effectExtent b="0" l="0" r="0" t="0"/>
            <wp:docPr id="4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3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977900"/>
            <wp:effectExtent b="0" l="0" r="0" t="0"/>
            <wp:docPr id="4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staffs trong hệ thống. Cho tài khoản dev01, dev02, tester01 và tester05 thuộc nhóm này.</w:t>
      </w:r>
    </w:p>
    <w:p w:rsidR="00000000" w:rsidDel="00000000" w:rsidP="00000000" w:rsidRDefault="00000000" w:rsidRPr="00000000" w14:paraId="0000003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990600"/>
            <wp:effectExtent b="0" l="0" r="0" t="0"/>
            <wp:docPr id="50"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Kiểm tra xem các tài khoản dev01, dev02, tester01 và tester05 thuộc những nhóm người dùng nào.</w:t>
      </w:r>
    </w:p>
    <w:p w:rsidR="00000000" w:rsidDel="00000000" w:rsidP="00000000" w:rsidRDefault="00000000" w:rsidRPr="00000000" w14:paraId="0000003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625600"/>
            <wp:effectExtent b="0" l="0" r="0" t="0"/>
            <wp:docPr id="5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37">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711200"/>
            <wp:effectExtent b="0" l="0" r="0" t="0"/>
            <wp:docPr id="52"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Xem thông tin phân quyền mặc định của thư mục work và file prog. </w:t>
      </w:r>
    </w:p>
    <w:p w:rsidR="00000000" w:rsidDel="00000000" w:rsidP="00000000" w:rsidRDefault="00000000" w:rsidRPr="00000000" w14:paraId="0000003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473200"/>
            <wp:effectExtent b="0" l="0" r="0" t="0"/>
            <wp:docPr id="2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181100"/>
            <wp:effectExtent b="0" l="0" r="0" t="0"/>
            <wp:docPr id="2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638300"/>
            <wp:effectExtent b="0" l="0" r="0" t="0"/>
            <wp:docPr id="29"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3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698500"/>
            <wp:effectExtent b="0" l="0" r="0" t="0"/>
            <wp:docPr id="3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41">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943600" cy="1524000"/>
            <wp:effectExtent b="0" l="0" r="0" t="0"/>
            <wp:docPr id="3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3">
      <w:pPr>
        <w:widowControl w:val="0"/>
        <w:numPr>
          <w:ilvl w:val="0"/>
          <w:numId w:val="3"/>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44">
      <w:pPr>
        <w:rPr/>
      </w:pPr>
      <w:r w:rsidDel="00000000" w:rsidR="00000000" w:rsidRPr="00000000">
        <w:rPr/>
        <w:drawing>
          <wp:inline distB="114300" distT="114300" distL="114300" distR="114300">
            <wp:extent cx="5943600" cy="533400"/>
            <wp:effectExtent b="0" l="0" r="0" t="0"/>
            <wp:docPr id="3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sdt>
        <w:sdtPr>
          <w:id w:val="1858448110"/>
          <w:tag w:val="goog_rdk_0"/>
        </w:sdtPr>
        <w:sdtContent>
          <w:r w:rsidDel="00000000" w:rsidR="00000000" w:rsidRPr="00000000">
            <w:rPr>
              <w:rFonts w:ascii="Arial Unicode MS" w:cs="Arial Unicode MS" w:eastAsia="Arial Unicode MS" w:hAnsi="Arial Unicode MS"/>
              <w:rtl w:val="0"/>
            </w:rPr>
            <w:t xml:space="preserve">Không. Vì quyền của thư mục là 770 → chỉ owner (tester01) và nhóm testers có toàn quyền.</w:t>
          </w:r>
        </w:sdtContent>
      </w:sdt>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Dev01 không phải owner, cũng không thuộc nhóm testers (trừ khi bạn đã thêm dev01 vào nhóm này).</w:t>
      </w: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Phần “others” = — : dev01 không có bất kỳ quyền nào (không vào, không ls, không cat file).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24.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6.png"/><Relationship Id="rId25" Type="http://schemas.openxmlformats.org/officeDocument/2006/relationships/image" Target="media/image22.png"/><Relationship Id="rId28" Type="http://schemas.openxmlformats.org/officeDocument/2006/relationships/image" Target="media/image5.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5.png"/><Relationship Id="rId8" Type="http://schemas.openxmlformats.org/officeDocument/2006/relationships/image" Target="media/image7.png"/><Relationship Id="rId31" Type="http://schemas.openxmlformats.org/officeDocument/2006/relationships/image" Target="media/image3.png"/><Relationship Id="rId30"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10.png"/><Relationship Id="rId32" Type="http://schemas.openxmlformats.org/officeDocument/2006/relationships/image" Target="media/image21.png"/><Relationship Id="rId13" Type="http://schemas.openxmlformats.org/officeDocument/2006/relationships/image" Target="media/image12.png"/><Relationship Id="rId12" Type="http://schemas.openxmlformats.org/officeDocument/2006/relationships/image" Target="media/image23.png"/><Relationship Id="rId15" Type="http://schemas.openxmlformats.org/officeDocument/2006/relationships/image" Target="media/image6.png"/><Relationship Id="rId14" Type="http://schemas.openxmlformats.org/officeDocument/2006/relationships/image" Target="media/image18.png"/><Relationship Id="rId17" Type="http://schemas.openxmlformats.org/officeDocument/2006/relationships/image" Target="media/image16.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3fqbd6Gb1FF8wolTU1bk7ck1g==">CgMxLjAaJAoBMBIfCh0IB0IZCgVBcmltbxIQQXJpYWwgVW5pY29kZSBNUzgAciExQ0tUanRQMmJsYVptcnNONmtaYTV6RXhuRkF3dTBGQjE=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