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Bach Hung Bao</w:t>
      </w:r>
    </w:p>
    <w:p w:rsidR="00000000" w:rsidDel="00000000" w:rsidP="00000000" w:rsidRDefault="00000000" w:rsidRPr="00000000" w14:paraId="00000002">
      <w:pPr>
        <w:rPr>
          <w:b w:val="1"/>
          <w:bCs w:val="1"/>
          <w:sz w:val="38"/>
          <w:szCs w:val="38"/>
        </w:rPr>
      </w:pPr>
      <w:r w:rsidDel="00000000" w:rsidR="00000000" w:rsidRPr="00000000">
        <w:rPr>
          <w:rtl w:val="0"/>
        </w:rPr>
      </w:r>
    </w:p>
    <w:bookmarkStart w:colFirst="0" w:colLast="0" w:name="kix.1x3smf3ap1vc" w:id="0"/>
    <w:bookmarkEnd w:id="0"/>
    <w:bookmarkStart w:colFirst="0" w:colLast="0" w:name="kix.gxs4b0yllthq" w:id="1"/>
    <w:bookmarkEnd w:id="1"/>
    <w:p w:rsidR="00000000" w:rsidDel="00000000" w:rsidP="00000000" w:rsidRDefault="00000000" w:rsidRPr="00000000" w14:paraId="0000000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script in ra các hình sau</w:t>
      </w:r>
    </w:p>
    <w:p w:rsidR="00000000" w:rsidDel="00000000" w:rsidP="00000000" w:rsidRDefault="00000000" w:rsidRPr="00000000" w14:paraId="0000000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chữ nhật: thông số dài, rộng là các tham số của script</w:t>
      </w:r>
    </w:p>
    <w:p w:rsidR="00000000" w:rsidDel="00000000" w:rsidP="00000000" w:rsidRDefault="00000000" w:rsidRPr="00000000" w14:paraId="00000005">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Các hình còn lại: chỉ cần 1 kích thước là đủ để vẽ</w:t>
      </w:r>
      <w:r w:rsidDel="00000000" w:rsidR="00000000" w:rsidRPr="00000000">
        <w:rPr>
          <w:rtl w:val="0"/>
        </w:rPr>
      </w:r>
    </w:p>
    <w:tbl>
      <w:tblPr>
        <w:tblStyle w:val="Table1"/>
        <w:tblW w:w="8522.0" w:type="dxa"/>
        <w:jc w:val="left"/>
        <w:tblInd w:w="-115.0" w:type="dxa"/>
        <w:tblLayout w:type="fixed"/>
        <w:tblLook w:val="0000"/>
      </w:tblPr>
      <w:tblGrid>
        <w:gridCol w:w="2130"/>
        <w:gridCol w:w="2118"/>
        <w:gridCol w:w="2143"/>
        <w:gridCol w:w="2131"/>
        <w:tblGridChange w:id="0">
          <w:tblGrid>
            <w:gridCol w:w="2130"/>
            <w:gridCol w:w="2118"/>
            <w:gridCol w:w="2143"/>
            <w:gridCol w:w="2131"/>
          </w:tblGrid>
        </w:tblGridChange>
      </w:tblGrid>
      <w:tr>
        <w:trPr>
          <w:cantSplit w:val="0"/>
          <w:tblHeader w:val="0"/>
        </w:trPr>
        <w:tc>
          <w:tcPr>
            <w:shd w:fill="auto" w:val="clear"/>
          </w:tcPr>
          <w:p w:rsidR="00000000" w:rsidDel="00000000" w:rsidP="00000000" w:rsidRDefault="00000000" w:rsidRPr="00000000" w14:paraId="00000006">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chu_nhat</w:t>
            </w:r>
          </w:p>
        </w:tc>
        <w:tc>
          <w:tcPr>
            <w:shd w:fill="auto" w:val="clear"/>
          </w:tcPr>
          <w:p w:rsidR="00000000" w:rsidDel="00000000" w:rsidP="00000000" w:rsidRDefault="00000000" w:rsidRPr="00000000" w14:paraId="00000007">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tam_giac_duoi</w:t>
            </w:r>
          </w:p>
        </w:tc>
        <w:tc>
          <w:tcPr>
            <w:shd w:fill="auto" w:val="clear"/>
          </w:tcPr>
          <w:p w:rsidR="00000000" w:rsidDel="00000000" w:rsidP="00000000" w:rsidRDefault="00000000" w:rsidRPr="00000000" w14:paraId="00000008">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tam_giac_tren</w:t>
            </w:r>
          </w:p>
        </w:tc>
        <w:tc>
          <w:tcPr>
            <w:shd w:fill="auto" w:val="clear"/>
          </w:tcPr>
          <w:p w:rsidR="00000000" w:rsidDel="00000000" w:rsidP="00000000" w:rsidRDefault="00000000" w:rsidRPr="00000000" w14:paraId="0000000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A">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 *</w:t>
            </w:r>
          </w:p>
          <w:p w:rsidR="00000000" w:rsidDel="00000000" w:rsidP="00000000" w:rsidRDefault="00000000" w:rsidRPr="00000000" w14:paraId="0000000B">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 *</w:t>
            </w:r>
          </w:p>
          <w:p w:rsidR="00000000" w:rsidDel="00000000" w:rsidP="00000000" w:rsidRDefault="00000000" w:rsidRPr="00000000" w14:paraId="0000000C">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 *</w:t>
            </w:r>
          </w:p>
          <w:p w:rsidR="00000000" w:rsidDel="00000000" w:rsidP="00000000" w:rsidRDefault="00000000" w:rsidRPr="00000000" w14:paraId="0000000D">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 *</w:t>
            </w:r>
          </w:p>
        </w:tc>
        <w:tc>
          <w:tcPr>
            <w:shd w:fill="auto" w:val="clear"/>
          </w:tcPr>
          <w:p w:rsidR="00000000" w:rsidDel="00000000" w:rsidP="00000000" w:rsidRDefault="00000000" w:rsidRPr="00000000" w14:paraId="0000000E">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F">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0">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w:t>
            </w:r>
          </w:p>
          <w:p w:rsidR="00000000" w:rsidDel="00000000" w:rsidP="00000000" w:rsidRDefault="00000000" w:rsidRPr="00000000" w14:paraId="00000011">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w:t>
            </w:r>
          </w:p>
        </w:tc>
        <w:tc>
          <w:tcPr>
            <w:shd w:fill="auto" w:val="clear"/>
          </w:tcPr>
          <w:p w:rsidR="00000000" w:rsidDel="00000000" w:rsidP="00000000" w:rsidRDefault="00000000" w:rsidRPr="00000000" w14:paraId="00000012">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w:t>
            </w:r>
          </w:p>
          <w:p w:rsidR="00000000" w:rsidDel="00000000" w:rsidP="00000000" w:rsidRDefault="00000000" w:rsidRPr="00000000" w14:paraId="00000013">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w:t>
            </w:r>
          </w:p>
          <w:p w:rsidR="00000000" w:rsidDel="00000000" w:rsidP="00000000" w:rsidRDefault="00000000" w:rsidRPr="00000000" w14:paraId="00000014">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w:t>
            </w:r>
          </w:p>
          <w:p w:rsidR="00000000" w:rsidDel="00000000" w:rsidP="00000000" w:rsidRDefault="00000000" w:rsidRPr="00000000" w14:paraId="00000015">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Pr>
          <w:p w:rsidR="00000000" w:rsidDel="00000000" w:rsidP="00000000" w:rsidRDefault="00000000" w:rsidRPr="00000000" w14:paraId="00000016">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17">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2 3</w:t>
            </w:r>
          </w:p>
          <w:p w:rsidR="00000000" w:rsidDel="00000000" w:rsidP="00000000" w:rsidRDefault="00000000" w:rsidRPr="00000000" w14:paraId="00000018">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4 5 6</w:t>
            </w:r>
          </w:p>
          <w:p w:rsidR="00000000" w:rsidDel="00000000" w:rsidP="00000000" w:rsidRDefault="00000000" w:rsidRPr="00000000" w14:paraId="0000001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7 8 9 10</w:t>
            </w:r>
            <w:r w:rsidDel="00000000" w:rsidR="00000000" w:rsidRPr="00000000">
              <w:rPr>
                <w:rtl w:val="0"/>
              </w:rPr>
            </w:r>
          </w:p>
        </w:tc>
      </w:tr>
    </w:tbl>
    <w:p w:rsidR="00000000" w:rsidDel="00000000" w:rsidP="00000000" w:rsidRDefault="00000000" w:rsidRPr="00000000" w14:paraId="0000001A">
      <w:pPr>
        <w:spacing w:before="120" w:line="240" w:lineRule="auto"/>
        <w:jc w:val="both"/>
        <w:rPr>
          <w:sz w:val="24"/>
          <w:szCs w:val="24"/>
        </w:rPr>
      </w:pPr>
      <w:r w:rsidDel="00000000" w:rsidR="00000000" w:rsidRPr="00000000">
        <w:rPr>
          <w:sz w:val="24"/>
          <w:szCs w:val="24"/>
        </w:rPr>
        <w:drawing>
          <wp:inline distB="114300" distT="114300" distL="114300" distR="114300">
            <wp:extent cx="5731200" cy="4064000"/>
            <wp:effectExtent b="0" l="0" r="0" t="0"/>
            <wp:docPr id="25"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240" w:lineRule="auto"/>
        <w:jc w:val="both"/>
        <w:rPr>
          <w:sz w:val="24"/>
          <w:szCs w:val="24"/>
        </w:rPr>
      </w:pPr>
      <w:r w:rsidDel="00000000" w:rsidR="00000000" w:rsidRPr="00000000">
        <w:rPr>
          <w:sz w:val="24"/>
          <w:szCs w:val="24"/>
        </w:rPr>
        <w:drawing>
          <wp:inline distB="114300" distT="114300" distL="114300" distR="114300">
            <wp:extent cx="5731200" cy="4064000"/>
            <wp:effectExtent b="0" l="0" r="0" t="0"/>
            <wp:docPr id="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jc w:val="both"/>
        <w:rPr>
          <w:sz w:val="24"/>
          <w:szCs w:val="24"/>
        </w:rPr>
      </w:pPr>
      <w:r w:rsidDel="00000000" w:rsidR="00000000" w:rsidRPr="00000000">
        <w:rPr>
          <w:sz w:val="24"/>
          <w:szCs w:val="24"/>
        </w:rPr>
        <w:drawing>
          <wp:inline distB="114300" distT="114300" distL="114300" distR="114300">
            <wp:extent cx="5731200" cy="4064000"/>
            <wp:effectExtent b="0" l="0" r="0" t="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jc w:val="both"/>
        <w:rPr>
          <w:sz w:val="24"/>
          <w:szCs w:val="24"/>
        </w:rPr>
      </w:pPr>
      <w:r w:rsidDel="00000000" w:rsidR="00000000" w:rsidRPr="00000000">
        <w:rPr>
          <w:sz w:val="24"/>
          <w:szCs w:val="24"/>
        </w:rPr>
        <w:drawing>
          <wp:inline distB="114300" distT="114300" distL="114300" distR="114300">
            <wp:extent cx="5731200" cy="4495800"/>
            <wp:effectExtent b="0" l="0" r="0" t="0"/>
            <wp:docPr id="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120" w:line="240" w:lineRule="auto"/>
        <w:jc w:val="both"/>
        <w:rPr>
          <w:sz w:val="24"/>
          <w:szCs w:val="24"/>
        </w:rPr>
      </w:pPr>
      <w:r w:rsidDel="00000000" w:rsidR="00000000" w:rsidRPr="00000000">
        <w:rPr>
          <w:sz w:val="24"/>
          <w:szCs w:val="24"/>
        </w:rPr>
        <w:drawing>
          <wp:inline distB="114300" distT="114300" distL="114300" distR="114300">
            <wp:extent cx="5731200" cy="4038600"/>
            <wp:effectExtent b="0" l="0" r="0" t="0"/>
            <wp:docPr id="1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jc w:val="both"/>
        <w:rPr>
          <w:sz w:val="24"/>
          <w:szCs w:val="24"/>
        </w:rPr>
      </w:pPr>
      <w:r w:rsidDel="00000000" w:rsidR="00000000" w:rsidRPr="00000000">
        <w:rPr>
          <w:sz w:val="24"/>
          <w:szCs w:val="24"/>
        </w:rPr>
        <w:drawing>
          <wp:inline distB="114300" distT="114300" distL="114300" distR="114300">
            <wp:extent cx="5731200" cy="1054100"/>
            <wp:effectExtent b="0" l="0" r="0" t="0"/>
            <wp:docPr id="2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Viết chương trình tính tổng các tham số nhập vào từ dòng lệnh</w:t>
      </w:r>
    </w:p>
    <w:p w:rsidR="00000000" w:rsidDel="00000000" w:rsidP="00000000" w:rsidRDefault="00000000" w:rsidRPr="00000000" w14:paraId="0000002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tong 3 2 4 5 7</w:t>
      </w:r>
    </w:p>
    <w:p w:rsidR="00000000" w:rsidDel="00000000" w:rsidP="00000000" w:rsidRDefault="00000000" w:rsidRPr="00000000" w14:paraId="00000022">
      <w:pPr>
        <w:spacing w:before="120" w:line="240" w:lineRule="auto"/>
        <w:jc w:val="both"/>
        <w:rPr>
          <w:sz w:val="24"/>
          <w:szCs w:val="24"/>
        </w:rPr>
      </w:pPr>
      <w:r w:rsidDel="00000000" w:rsidR="00000000" w:rsidRPr="00000000">
        <w:rPr>
          <w:sz w:val="24"/>
          <w:szCs w:val="24"/>
        </w:rPr>
        <w:drawing>
          <wp:inline distB="114300" distT="114300" distL="114300" distR="114300">
            <wp:extent cx="5731200" cy="40640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240" w:lineRule="auto"/>
        <w:jc w:val="both"/>
        <w:rPr>
          <w:sz w:val="24"/>
          <w:szCs w:val="24"/>
        </w:rPr>
      </w:pPr>
      <w:r w:rsidDel="00000000" w:rsidR="00000000" w:rsidRPr="00000000">
        <w:rPr>
          <w:sz w:val="24"/>
          <w:szCs w:val="24"/>
        </w:rPr>
        <w:drawing>
          <wp:inline distB="114300" distT="114300" distL="114300" distR="114300">
            <wp:extent cx="5731200" cy="812800"/>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dùng tìm số lớn nhất trong số các tham số dòng lệnh.</w:t>
      </w:r>
    </w:p>
    <w:p w:rsidR="00000000" w:rsidDel="00000000" w:rsidP="00000000" w:rsidRDefault="00000000" w:rsidRPr="00000000" w14:paraId="0000002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$lon_nhat 3 2 4 5 7</w:t>
      </w:r>
    </w:p>
    <w:p w:rsidR="00000000" w:rsidDel="00000000" w:rsidP="00000000" w:rsidRDefault="00000000" w:rsidRPr="00000000" w14:paraId="00000026">
      <w:pPr>
        <w:spacing w:before="120" w:line="240" w:lineRule="auto"/>
        <w:jc w:val="both"/>
        <w:rPr>
          <w:sz w:val="24"/>
          <w:szCs w:val="24"/>
        </w:rPr>
      </w:pPr>
      <w:r w:rsidDel="00000000" w:rsidR="00000000" w:rsidRPr="00000000">
        <w:rPr>
          <w:sz w:val="24"/>
          <w:szCs w:val="24"/>
        </w:rPr>
        <w:drawing>
          <wp:inline distB="114300" distT="114300" distL="114300" distR="114300">
            <wp:extent cx="5731200" cy="40132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120" w:line="240" w:lineRule="auto"/>
        <w:jc w:val="both"/>
        <w:rPr>
          <w:sz w:val="24"/>
          <w:szCs w:val="24"/>
        </w:rPr>
      </w:pPr>
      <w:r w:rsidDel="00000000" w:rsidR="00000000" w:rsidRPr="00000000">
        <w:rPr>
          <w:sz w:val="24"/>
          <w:szCs w:val="24"/>
        </w:rPr>
        <w:drawing>
          <wp:inline distB="114300" distT="114300" distL="114300" distR="114300">
            <wp:extent cx="5731200" cy="965200"/>
            <wp:effectExtent b="0" l="0" r="0" t="0"/>
            <wp:docPr id="1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Hãy lập chương trình in ra số ngày của một tháng trong năm.</w:t>
      </w:r>
    </w:p>
    <w:p w:rsidR="00000000" w:rsidDel="00000000" w:rsidP="00000000" w:rsidRDefault="00000000" w:rsidRPr="00000000" w14:paraId="0000002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59400"/>
            <wp:effectExtent b="0" l="0" r="0" t="0"/>
            <wp:docPr id="2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38200"/>
            <wp:effectExtent b="0" l="0" r="0" t="0"/>
            <wp:docPr id="2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Viết chương trình tính giai thừa của n theo 2 cách: dùng vòng lặp for, dùng vòng lặp while.</w:t>
      </w:r>
    </w:p>
    <w:p w:rsidR="00000000" w:rsidDel="00000000" w:rsidP="00000000" w:rsidRDefault="00000000" w:rsidRPr="00000000" w14:paraId="0000002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13200"/>
            <wp:effectExtent b="0" l="0" r="0" t="0"/>
            <wp:docPr id="2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65200"/>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68960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68400"/>
            <wp:effectExtent b="0" l="0" r="0" t="0"/>
            <wp:docPr id="2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Với 10 file/thư mục (bất kỳ) của </w:t>
      </w:r>
      <w:r w:rsidDel="00000000" w:rsidR="00000000" w:rsidRPr="00000000">
        <w:rPr>
          <w:rFonts w:ascii="Times New Roman" w:cs="Times New Roman" w:eastAsia="Times New Roman" w:hAnsi="Times New Roman"/>
          <w:b w:val="1"/>
          <w:bCs w:val="1"/>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em hãy hiển thị thông tin chi tiết về chúng theo dạng “thân thiện” hơn. </w:t>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adduser.conf</w:t>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Day la mot file</w:t>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co quyen doc adduser.conf</w:t>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co quyen ghi trong adduser.conf</w:t>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so huu adduser.conf</w:t>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phai thanh vien cua nhom so huu adduser.conf</w:t>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483600"/>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8483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38600"/>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Với các file mà em có quyền đọc trong thư mục /etc, em hãy copy về ~/myetc và chuyển thành file dạng txt</w:t>
      </w:r>
    </w:p>
    <w:p w:rsidR="00000000" w:rsidDel="00000000" w:rsidP="00000000" w:rsidRDefault="00000000" w:rsidRPr="00000000" w14:paraId="0000003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38600"/>
            <wp:effectExtent b="0" l="0" r="0" t="0"/>
            <wp:docPr id="1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38600"/>
            <wp:effectExtent b="0" l="0" r="0" t="0"/>
            <wp:docPr id="1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3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543800"/>
            <wp:effectExtent b="0" l="0" r="0" t="0"/>
            <wp:docPr id="2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12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76700"/>
            <wp:effectExtent b="0" l="0" r="0" t="0"/>
            <wp:docPr id="1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Gợi ý: dùng vòng lặp while hoặc until kết hợp với biến đếm vòng lặp.</w:t>
      </w:r>
      <w:r w:rsidDel="00000000" w:rsidR="00000000" w:rsidRPr="00000000">
        <w:rPr>
          <w:rtl w:val="0"/>
        </w:rPr>
      </w:r>
    </w:p>
    <w:p w:rsidR="00000000" w:rsidDel="00000000" w:rsidP="00000000" w:rsidRDefault="00000000" w:rsidRPr="00000000" w14:paraId="0000004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76700"/>
            <wp:effectExtent b="0" l="0" r="0" t="0"/>
            <wp:docPr id="11"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79600"/>
            <wp:effectExtent b="0" l="0" r="0" t="0"/>
            <wp:docPr id="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9 Sử dụng chương trình gợi ý để viết chương trình mới:</w:t>
      </w:r>
      <w:r w:rsidDel="00000000" w:rsidR="00000000" w:rsidRPr="00000000">
        <w:rPr>
          <w:rtl w:val="0"/>
        </w:rPr>
      </w:r>
    </w:p>
    <w:p w:rsidR="00000000" w:rsidDel="00000000" w:rsidP="00000000" w:rsidRDefault="00000000" w:rsidRPr="00000000" w14:paraId="0000004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Chương trình đếm số dòng của một tập tin (tương tự $ wc –l file)</w:t>
      </w:r>
      <w:r w:rsidDel="00000000" w:rsidR="00000000" w:rsidRPr="00000000">
        <w:rPr>
          <w:rtl w:val="0"/>
        </w:rPr>
      </w:r>
    </w:p>
    <w:p w:rsidR="00000000" w:rsidDel="00000000" w:rsidP="00000000" w:rsidRDefault="00000000" w:rsidRPr="00000000" w14:paraId="0000004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34000"/>
            <wp:effectExtent b="0" l="0" r="0" t="0"/>
            <wp:docPr id="28"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5500"/>
            <wp:effectExtent b="0" l="0" r="0" t="0"/>
            <wp:docPr id="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Chương trình đếm số từ của một tập tin (tương tự $wc –w file)</w:t>
      </w:r>
      <w:r w:rsidDel="00000000" w:rsidR="00000000" w:rsidRPr="00000000">
        <w:rPr>
          <w:rtl w:val="0"/>
        </w:rPr>
      </w:r>
    </w:p>
    <w:p w:rsidR="00000000" w:rsidDel="00000000" w:rsidP="00000000" w:rsidRDefault="00000000" w:rsidRPr="00000000" w14:paraId="0000004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48300"/>
            <wp:effectExtent b="0" l="0" r="0" t="0"/>
            <wp:docPr id="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Chương trình tìm dòng có độ dài lớn nhất trong một tập tin </w:t>
      </w: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4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108700"/>
            <wp:effectExtent b="0" l="0" r="0" t="0"/>
            <wp:docPr id="12"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Chương trình tìm một xâu trong một tập tin</w:t>
      </w:r>
    </w:p>
    <w:p w:rsidR="00000000" w:rsidDel="00000000" w:rsidP="00000000" w:rsidRDefault="00000000" w:rsidRPr="00000000" w14:paraId="0000004D">
      <w:pPr>
        <w:spacing w:before="1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7442200"/>
            <wp:effectExtent b="0" l="0" r="0" t="0"/>
            <wp:docPr id="29"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31200" cy="7442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5.png"/><Relationship Id="rId21" Type="http://schemas.openxmlformats.org/officeDocument/2006/relationships/image" Target="media/image23.png"/><Relationship Id="rId24" Type="http://schemas.openxmlformats.org/officeDocument/2006/relationships/image" Target="media/image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4.png"/><Relationship Id="rId25" Type="http://schemas.openxmlformats.org/officeDocument/2006/relationships/image" Target="media/image11.png"/><Relationship Id="rId28" Type="http://schemas.openxmlformats.org/officeDocument/2006/relationships/image" Target="media/image17.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2.png"/><Relationship Id="rId7" Type="http://schemas.openxmlformats.org/officeDocument/2006/relationships/image" Target="media/image16.png"/><Relationship Id="rId8" Type="http://schemas.openxmlformats.org/officeDocument/2006/relationships/image" Target="media/image12.png"/><Relationship Id="rId31" Type="http://schemas.openxmlformats.org/officeDocument/2006/relationships/image" Target="media/image1.png"/><Relationship Id="rId30" Type="http://schemas.openxmlformats.org/officeDocument/2006/relationships/image" Target="media/image28.png"/><Relationship Id="rId11" Type="http://schemas.openxmlformats.org/officeDocument/2006/relationships/image" Target="media/image14.png"/><Relationship Id="rId33" Type="http://schemas.openxmlformats.org/officeDocument/2006/relationships/image" Target="media/image13.png"/><Relationship Id="rId10" Type="http://schemas.openxmlformats.org/officeDocument/2006/relationships/image" Target="media/image9.png"/><Relationship Id="rId32" Type="http://schemas.openxmlformats.org/officeDocument/2006/relationships/image" Target="media/image5.png"/><Relationship Id="rId13" Type="http://schemas.openxmlformats.org/officeDocument/2006/relationships/image" Target="media/image27.png"/><Relationship Id="rId12" Type="http://schemas.openxmlformats.org/officeDocument/2006/relationships/image" Target="media/image8.png"/><Relationship Id="rId34" Type="http://schemas.openxmlformats.org/officeDocument/2006/relationships/image" Target="media/image26.png"/><Relationship Id="rId15" Type="http://schemas.openxmlformats.org/officeDocument/2006/relationships/image" Target="media/image19.png"/><Relationship Id="rId14" Type="http://schemas.openxmlformats.org/officeDocument/2006/relationships/image" Target="media/image10.png"/><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3.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