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sz w:val="32"/>
          <w:szCs w:val="32"/>
          <w:rtl w:val="0"/>
        </w:rPr>
        <w:t xml:space="preserve">Lập trình Shell (3)</w:t>
      </w:r>
      <w:r w:rsidDel="00000000" w:rsidR="00000000" w:rsidRPr="00000000">
        <w:rPr>
          <w:rtl w:val="0"/>
        </w:rPr>
      </w:r>
    </w:p>
    <w:p w:rsidR="00000000" w:rsidDel="00000000" w:rsidP="00000000" w:rsidRDefault="00000000" w:rsidRPr="00000000" w14:paraId="00000002">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sz w:val="24"/>
          <w:szCs w:val="24"/>
          <w:rtl w:val="0"/>
        </w:rPr>
        <w:t xml:space="preserve">Bài 1: </w:t>
      </w:r>
      <w:r w:rsidDel="00000000" w:rsidR="00000000" w:rsidRPr="00000000">
        <w:rPr>
          <w:rtl w:val="0"/>
        </w:rPr>
      </w:r>
    </w:p>
    <w:p w:rsidR="00000000" w:rsidDel="00000000" w:rsidP="00000000" w:rsidRDefault="00000000" w:rsidRPr="00000000" w14:paraId="0000000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w:t>
      </w:r>
    </w:p>
    <w:p w:rsidR="00000000" w:rsidDel="00000000" w:rsidP="00000000" w:rsidRDefault="00000000" w:rsidRPr="00000000" w14:paraId="00000005">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6">
      <w:pPr>
        <w:widowControl w:val="0"/>
        <w:spacing w:line="240" w:lineRule="auto"/>
        <w:rPr>
          <w:rFonts w:ascii="Courier" w:cs="Courier" w:eastAsia="Courier" w:hAnsi="Courier"/>
          <w:b w:val="1"/>
          <w:sz w:val="24"/>
          <w:szCs w:val="24"/>
        </w:rPr>
      </w:pPr>
      <w:r w:rsidDel="00000000" w:rsidR="00000000" w:rsidRPr="00000000">
        <w:rPr>
          <w:rFonts w:ascii="Liberation Serif" w:cs="Liberation Serif" w:eastAsia="Liberation Serif" w:hAnsi="Liberation Serif"/>
          <w:sz w:val="24"/>
          <w:szCs w:val="24"/>
          <w:rtl w:val="0"/>
        </w:rPr>
        <w:t xml:space="preserve">VD: gọi chương trình </w:t>
      </w:r>
      <w:r w:rsidDel="00000000" w:rsidR="00000000" w:rsidRPr="00000000">
        <w:rPr>
          <w:rtl w:val="0"/>
        </w:rPr>
      </w:r>
    </w:p>
    <w:p w:rsidR="00000000" w:rsidDel="00000000" w:rsidP="00000000" w:rsidRDefault="00000000" w:rsidRPr="00000000" w14:paraId="00000007">
      <w:pPr>
        <w:widowControl w:val="0"/>
        <w:spacing w:line="240" w:lineRule="auto"/>
        <w:rPr>
          <w:rFonts w:ascii="Courier" w:cs="Courier" w:eastAsia="Courier" w:hAnsi="Courier"/>
          <w:b w:val="1"/>
          <w:sz w:val="24"/>
          <w:szCs w:val="24"/>
        </w:rPr>
      </w:pPr>
      <w:r w:rsidDel="00000000" w:rsidR="00000000" w:rsidRPr="00000000">
        <w:rPr>
          <w:rFonts w:ascii="Courier" w:cs="Courier" w:eastAsia="Courier" w:hAnsi="Courier"/>
          <w:b w:val="1"/>
          <w:sz w:val="24"/>
          <w:szCs w:val="24"/>
          <w:rtl w:val="0"/>
        </w:rPr>
        <w:t xml:space="preserve">$ bai7.1 chu_nhat 4 5</w:t>
      </w:r>
      <w:r w:rsidDel="00000000" w:rsidR="00000000" w:rsidRPr="00000000">
        <w:rPr>
          <w:rFonts w:ascii="Courier" w:cs="Courier" w:eastAsia="Courier" w:hAnsi="Courier"/>
          <w:sz w:val="24"/>
          <w:szCs w:val="24"/>
          <w:rtl w:val="0"/>
        </w:rPr>
        <w:t xml:space="preserve"> </w:t>
      </w:r>
      <w:r w:rsidDel="00000000" w:rsidR="00000000" w:rsidRPr="00000000">
        <w:rPr>
          <w:rFonts w:ascii="Liberation Serif" w:cs="Liberation Serif" w:eastAsia="Liberation Serif" w:hAnsi="Liberation Serif"/>
          <w:sz w:val="24"/>
          <w:szCs w:val="24"/>
          <w:rtl w:val="0"/>
        </w:rPr>
        <w:t xml:space="preserve">thì sẽ in ra như hình đầu tiên bên dưới</w:t>
      </w:r>
      <w:r w:rsidDel="00000000" w:rsidR="00000000" w:rsidRPr="00000000">
        <w:rPr>
          <w:rtl w:val="0"/>
        </w:rPr>
      </w:r>
    </w:p>
    <w:p w:rsidR="00000000" w:rsidDel="00000000" w:rsidP="00000000" w:rsidRDefault="00000000" w:rsidRPr="00000000" w14:paraId="00000008">
      <w:pPr>
        <w:widowControl w:val="0"/>
        <w:spacing w:line="240" w:lineRule="auto"/>
        <w:rPr>
          <w:rFonts w:ascii="Liberation Serif" w:cs="Liberation Serif" w:eastAsia="Liberation Serif" w:hAnsi="Liberation Serif"/>
          <w:b w:val="1"/>
          <w:sz w:val="24"/>
          <w:szCs w:val="24"/>
        </w:rPr>
      </w:pPr>
      <w:r w:rsidDel="00000000" w:rsidR="00000000" w:rsidRPr="00000000">
        <w:rPr>
          <w:rFonts w:ascii="Courier" w:cs="Courier" w:eastAsia="Courier" w:hAnsi="Courier"/>
          <w:b w:val="1"/>
          <w:sz w:val="24"/>
          <w:szCs w:val="24"/>
          <w:rtl w:val="0"/>
        </w:rPr>
        <w:t xml:space="preserve">$ bai7.1 hinh_tron 4</w:t>
      </w:r>
      <w:r w:rsidDel="00000000" w:rsidR="00000000" w:rsidRPr="00000000">
        <w:rPr>
          <w:rFonts w:ascii="Liberation Serif" w:cs="Liberation Serif" w:eastAsia="Liberation Serif" w:hAnsi="Liberation Serif"/>
          <w:sz w:val="24"/>
          <w:szCs w:val="24"/>
          <w:rtl w:val="0"/>
        </w:rPr>
        <w:t xml:space="preserve"> thì sẽ thông báo “Chuong trinh chua biet ve hinh nay”</w:t>
      </w:r>
      <w:r w:rsidDel="00000000" w:rsidR="00000000" w:rsidRPr="00000000">
        <w:rPr>
          <w:rtl w:val="0"/>
        </w:rPr>
      </w:r>
    </w:p>
    <w:tbl>
      <w:tblPr>
        <w:tblStyle w:val="Table1"/>
        <w:tblW w:w="8522.0" w:type="dxa"/>
        <w:jc w:val="left"/>
        <w:tblInd w:w="-115.0" w:type="dxa"/>
        <w:tblLayout w:type="fixed"/>
        <w:tblLook w:val="0000"/>
      </w:tblPr>
      <w:tblGrid>
        <w:gridCol w:w="2130"/>
        <w:gridCol w:w="2130"/>
        <w:gridCol w:w="2131"/>
        <w:gridCol w:w="2131"/>
        <w:tblGridChange w:id="0">
          <w:tblGrid>
            <w:gridCol w:w="2130"/>
            <w:gridCol w:w="2130"/>
            <w:gridCol w:w="2131"/>
            <w:gridCol w:w="2131"/>
          </w:tblGrid>
        </w:tblGridChange>
      </w:tblGrid>
      <w:tr>
        <w:trPr>
          <w:cantSplit w:val="0"/>
          <w:tblHeader w:val="0"/>
        </w:trPr>
        <w:tc>
          <w:tcPr>
            <w:shd w:fill="auto" w:val="clear"/>
          </w:tcPr>
          <w:p w:rsidR="00000000" w:rsidDel="00000000" w:rsidP="00000000" w:rsidRDefault="00000000" w:rsidRPr="00000000" w14:paraId="00000009">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chu_nhat</w:t>
            </w:r>
          </w:p>
        </w:tc>
        <w:tc>
          <w:tcPr>
            <w:shd w:fill="auto" w:val="clear"/>
          </w:tcPr>
          <w:p w:rsidR="00000000" w:rsidDel="00000000" w:rsidP="00000000" w:rsidRDefault="00000000" w:rsidRPr="00000000" w14:paraId="0000000A">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tam_giac_duoi</w:t>
            </w:r>
          </w:p>
        </w:tc>
        <w:tc>
          <w:tcPr>
            <w:shd w:fill="auto" w:val="clear"/>
          </w:tcPr>
          <w:p w:rsidR="00000000" w:rsidDel="00000000" w:rsidP="00000000" w:rsidRDefault="00000000" w:rsidRPr="00000000" w14:paraId="0000000B">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tam_giac_tren</w:t>
            </w:r>
          </w:p>
        </w:tc>
        <w:tc>
          <w:tcPr>
            <w:shd w:fill="auto" w:val="clear"/>
          </w:tcPr>
          <w:p w:rsidR="00000000" w:rsidDel="00000000" w:rsidP="00000000" w:rsidRDefault="00000000" w:rsidRPr="00000000" w14:paraId="0000000C">
            <w:pPr>
              <w:widowControl w:val="0"/>
              <w:spacing w:before="120" w:line="240" w:lineRule="auto"/>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sz w:val="24"/>
                <w:szCs w:val="24"/>
                <w:rtl w:val="0"/>
              </w:rPr>
              <w:t xml:space="preserve">tam_giac_so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D">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 *</w:t>
            </w:r>
          </w:p>
          <w:p w:rsidR="00000000" w:rsidDel="00000000" w:rsidP="00000000" w:rsidRDefault="00000000" w:rsidRPr="00000000" w14:paraId="0000000E">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 *</w:t>
            </w:r>
          </w:p>
          <w:p w:rsidR="00000000" w:rsidDel="00000000" w:rsidP="00000000" w:rsidRDefault="00000000" w:rsidRPr="00000000" w14:paraId="0000000F">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 *</w:t>
            </w:r>
          </w:p>
          <w:p w:rsidR="00000000" w:rsidDel="00000000" w:rsidP="00000000" w:rsidRDefault="00000000" w:rsidRPr="00000000" w14:paraId="00000010">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 *</w:t>
            </w:r>
          </w:p>
        </w:tc>
        <w:tc>
          <w:tcPr>
            <w:shd w:fill="auto" w:val="clear"/>
          </w:tcPr>
          <w:p w:rsidR="00000000" w:rsidDel="00000000" w:rsidP="00000000" w:rsidRDefault="00000000" w:rsidRPr="00000000" w14:paraId="00000011">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w:t>
            </w:r>
          </w:p>
          <w:p w:rsidR="00000000" w:rsidDel="00000000" w:rsidP="00000000" w:rsidRDefault="00000000" w:rsidRPr="00000000" w14:paraId="00000012">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w:t>
            </w:r>
          </w:p>
          <w:p w:rsidR="00000000" w:rsidDel="00000000" w:rsidP="00000000" w:rsidRDefault="00000000" w:rsidRPr="00000000" w14:paraId="00000013">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w:t>
            </w:r>
          </w:p>
          <w:p w:rsidR="00000000" w:rsidDel="00000000" w:rsidP="00000000" w:rsidRDefault="00000000" w:rsidRPr="00000000" w14:paraId="00000014">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w:t>
            </w:r>
          </w:p>
        </w:tc>
        <w:tc>
          <w:tcPr>
            <w:shd w:fill="auto" w:val="clear"/>
          </w:tcPr>
          <w:p w:rsidR="00000000" w:rsidDel="00000000" w:rsidP="00000000" w:rsidRDefault="00000000" w:rsidRPr="00000000" w14:paraId="00000015">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w:t>
            </w:r>
          </w:p>
          <w:p w:rsidR="00000000" w:rsidDel="00000000" w:rsidP="00000000" w:rsidRDefault="00000000" w:rsidRPr="00000000" w14:paraId="00000016">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w:t>
            </w:r>
          </w:p>
          <w:p w:rsidR="00000000" w:rsidDel="00000000" w:rsidP="00000000" w:rsidRDefault="00000000" w:rsidRPr="00000000" w14:paraId="00000017">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w:t>
            </w:r>
          </w:p>
          <w:p w:rsidR="00000000" w:rsidDel="00000000" w:rsidP="00000000" w:rsidRDefault="00000000" w:rsidRPr="00000000" w14:paraId="00000018">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w:t>
            </w:r>
          </w:p>
        </w:tc>
        <w:tc>
          <w:tcPr>
            <w:shd w:fill="auto" w:val="clear"/>
          </w:tcPr>
          <w:p w:rsidR="00000000" w:rsidDel="00000000" w:rsidP="00000000" w:rsidRDefault="00000000" w:rsidRPr="00000000" w14:paraId="00000019">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1</w:t>
            </w:r>
          </w:p>
          <w:p w:rsidR="00000000" w:rsidDel="00000000" w:rsidP="00000000" w:rsidRDefault="00000000" w:rsidRPr="00000000" w14:paraId="0000001A">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2 3</w:t>
            </w:r>
          </w:p>
          <w:p w:rsidR="00000000" w:rsidDel="00000000" w:rsidP="00000000" w:rsidRDefault="00000000" w:rsidRPr="00000000" w14:paraId="0000001B">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4 5 6</w:t>
            </w:r>
          </w:p>
          <w:p w:rsidR="00000000" w:rsidDel="00000000" w:rsidP="00000000" w:rsidRDefault="00000000" w:rsidRPr="00000000" w14:paraId="0000001C">
            <w:pPr>
              <w:widowControl w:val="0"/>
              <w:spacing w:before="120" w:line="240" w:lineRule="auto"/>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sz w:val="24"/>
                <w:szCs w:val="24"/>
                <w:rtl w:val="0"/>
              </w:rPr>
              <w:t xml:space="preserve">7 8 9 10</w:t>
            </w:r>
            <w:r w:rsidDel="00000000" w:rsidR="00000000" w:rsidRPr="00000000">
              <w:rPr>
                <w:rtl w:val="0"/>
              </w:rPr>
            </w:r>
          </w:p>
        </w:tc>
      </w:tr>
    </w:tbl>
    <w:p w:rsidR="00000000" w:rsidDel="00000000" w:rsidP="00000000" w:rsidRDefault="00000000" w:rsidRPr="00000000" w14:paraId="0000001D">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Pr>
        <w:drawing>
          <wp:inline distB="114300" distT="114300" distL="114300" distR="114300">
            <wp:extent cx="5257800" cy="5981700"/>
            <wp:effectExtent b="0" l="0" r="0" t="0"/>
            <wp:docPr id="4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2578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line="240" w:lineRule="auto"/>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Pr>
        <w:drawing>
          <wp:inline distB="114300" distT="114300" distL="114300" distR="114300">
            <wp:extent cx="4972050" cy="5895975"/>
            <wp:effectExtent b="0" l="0" r="0" t="0"/>
            <wp:docPr id="4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972050" cy="58959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0"/>
        <w:spacing w:line="240" w:lineRule="auto"/>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Pr>
        <w:drawing>
          <wp:inline distB="114300" distT="114300" distL="114300" distR="114300">
            <wp:extent cx="5731200" cy="4953000"/>
            <wp:effectExtent b="0" l="0" r="0" t="0"/>
            <wp:docPr id="46"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widowControl w:val="0"/>
        <w:spacing w:line="240" w:lineRule="auto"/>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Pr>
        <w:drawing>
          <wp:inline distB="114300" distT="114300" distL="114300" distR="114300">
            <wp:extent cx="5731200" cy="1130300"/>
            <wp:effectExtent b="0" l="0" r="0" t="0"/>
            <wp:docPr id="49"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sz w:val="24"/>
          <w:szCs w:val="24"/>
          <w:rtl w:val="0"/>
        </w:rPr>
        <w:t xml:space="preserve">*Bài 2:</w:t>
      </w:r>
      <w:r w:rsidDel="00000000" w:rsidR="00000000" w:rsidRPr="00000000">
        <w:rPr>
          <w:rtl w:val="0"/>
        </w:rPr>
      </w:r>
    </w:p>
    <w:p w:rsidR="00000000" w:rsidDel="00000000" w:rsidP="00000000" w:rsidRDefault="00000000" w:rsidRPr="00000000" w14:paraId="00000023">
      <w:pPr>
        <w:widowControl w:val="0"/>
        <w:spacing w:line="240" w:lineRule="auto"/>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sz w:val="24"/>
          <w:szCs w:val="24"/>
          <w:rtl w:val="0"/>
        </w:rPr>
        <w:t xml:space="preserve">Sửa từ bài 1 ở trên với nội dung thay đổi như sau:</w:t>
      </w:r>
      <w:r w:rsidDel="00000000" w:rsidR="00000000" w:rsidRPr="00000000">
        <w:rPr>
          <w:rtl w:val="0"/>
        </w:rPr>
      </w:r>
    </w:p>
    <w:tbl>
      <w:tblPr>
        <w:tblStyle w:val="Table2"/>
        <w:tblW w:w="8756.0" w:type="dxa"/>
        <w:jc w:val="left"/>
        <w:tblInd w:w="-115.0" w:type="dxa"/>
        <w:tblLayout w:type="fixed"/>
        <w:tblLook w:val="0000"/>
      </w:tblPr>
      <w:tblGrid>
        <w:gridCol w:w="2187"/>
        <w:gridCol w:w="2189"/>
        <w:gridCol w:w="2190"/>
        <w:gridCol w:w="2190"/>
        <w:tblGridChange w:id="0">
          <w:tblGrid>
            <w:gridCol w:w="2187"/>
            <w:gridCol w:w="2189"/>
            <w:gridCol w:w="2190"/>
            <w:gridCol w:w="2190"/>
          </w:tblGrid>
        </w:tblGridChange>
      </w:tblGrid>
      <w:tr>
        <w:trPr>
          <w:cantSplit w:val="0"/>
          <w:trHeight w:val="319" w:hRule="atLeast"/>
          <w:tblHeader w:val="0"/>
        </w:trPr>
        <w:tc>
          <w:tcPr>
            <w:shd w:fill="auto" w:val="clear"/>
          </w:tcPr>
          <w:p w:rsidR="00000000" w:rsidDel="00000000" w:rsidP="00000000" w:rsidRDefault="00000000" w:rsidRPr="00000000" w14:paraId="00000024">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tam_giac_duoi</w:t>
            </w:r>
          </w:p>
        </w:tc>
        <w:tc>
          <w:tcPr>
            <w:shd w:fill="auto" w:val="clear"/>
          </w:tcPr>
          <w:p w:rsidR="00000000" w:rsidDel="00000000" w:rsidP="00000000" w:rsidRDefault="00000000" w:rsidRPr="00000000" w14:paraId="00000025">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tam_giac_tren</w:t>
            </w:r>
          </w:p>
        </w:tc>
        <w:tc>
          <w:tcPr>
            <w:shd w:fill="auto" w:val="clear"/>
          </w:tcPr>
          <w:p w:rsidR="00000000" w:rsidDel="00000000" w:rsidP="00000000" w:rsidRDefault="00000000" w:rsidRPr="00000000" w14:paraId="00000026">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tam_giac_so</w:t>
            </w:r>
          </w:p>
        </w:tc>
        <w:tc>
          <w:tcPr>
            <w:shd w:fill="auto" w:val="clear"/>
          </w:tcPr>
          <w:p w:rsidR="00000000" w:rsidDel="00000000" w:rsidP="00000000" w:rsidRDefault="00000000" w:rsidRPr="00000000" w14:paraId="00000027">
            <w:pPr>
              <w:widowControl w:val="0"/>
              <w:spacing w:before="120" w:line="240" w:lineRule="auto"/>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sz w:val="24"/>
                <w:szCs w:val="24"/>
                <w:rtl w:val="0"/>
              </w:rPr>
              <w:t xml:space="preserve">hinh_vuong</w:t>
            </w:r>
            <w:r w:rsidDel="00000000" w:rsidR="00000000" w:rsidRPr="00000000">
              <w:rPr>
                <w:rtl w:val="0"/>
              </w:rPr>
            </w:r>
          </w:p>
        </w:tc>
      </w:tr>
      <w:tr>
        <w:trPr>
          <w:cantSplit w:val="0"/>
          <w:trHeight w:val="1257" w:hRule="atLeast"/>
          <w:tblHeader w:val="0"/>
        </w:trPr>
        <w:tc>
          <w:tcPr>
            <w:shd w:fill="auto" w:val="clear"/>
          </w:tcPr>
          <w:p w:rsidR="00000000" w:rsidDel="00000000" w:rsidP="00000000" w:rsidRDefault="00000000" w:rsidRPr="00000000" w14:paraId="00000028">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w:t>
            </w:r>
          </w:p>
          <w:p w:rsidR="00000000" w:rsidDel="00000000" w:rsidP="00000000" w:rsidRDefault="00000000" w:rsidRPr="00000000" w14:paraId="00000029">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w:t>
            </w:r>
          </w:p>
          <w:p w:rsidR="00000000" w:rsidDel="00000000" w:rsidP="00000000" w:rsidRDefault="00000000" w:rsidRPr="00000000" w14:paraId="0000002A">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w:t>
            </w:r>
          </w:p>
          <w:p w:rsidR="00000000" w:rsidDel="00000000" w:rsidP="00000000" w:rsidRDefault="00000000" w:rsidRPr="00000000" w14:paraId="0000002B">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w:t>
            </w:r>
          </w:p>
        </w:tc>
        <w:tc>
          <w:tcPr>
            <w:shd w:fill="auto" w:val="clear"/>
          </w:tcPr>
          <w:p w:rsidR="00000000" w:rsidDel="00000000" w:rsidP="00000000" w:rsidRDefault="00000000" w:rsidRPr="00000000" w14:paraId="0000002C">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w:t>
            </w:r>
          </w:p>
          <w:p w:rsidR="00000000" w:rsidDel="00000000" w:rsidP="00000000" w:rsidRDefault="00000000" w:rsidRPr="00000000" w14:paraId="0000002D">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w:t>
            </w:r>
          </w:p>
          <w:p w:rsidR="00000000" w:rsidDel="00000000" w:rsidP="00000000" w:rsidRDefault="00000000" w:rsidRPr="00000000" w14:paraId="0000002E">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w:t>
            </w:r>
          </w:p>
          <w:p w:rsidR="00000000" w:rsidDel="00000000" w:rsidP="00000000" w:rsidRDefault="00000000" w:rsidRPr="00000000" w14:paraId="0000002F">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w:t>
            </w:r>
          </w:p>
        </w:tc>
        <w:tc>
          <w:tcPr>
            <w:shd w:fill="auto" w:val="clear"/>
          </w:tcPr>
          <w:p w:rsidR="00000000" w:rsidDel="00000000" w:rsidP="00000000" w:rsidRDefault="00000000" w:rsidRPr="00000000" w14:paraId="00000030">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1</w:t>
            </w:r>
          </w:p>
          <w:p w:rsidR="00000000" w:rsidDel="00000000" w:rsidP="00000000" w:rsidRDefault="00000000" w:rsidRPr="00000000" w14:paraId="00000031">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2 3</w:t>
            </w:r>
          </w:p>
          <w:p w:rsidR="00000000" w:rsidDel="00000000" w:rsidP="00000000" w:rsidRDefault="00000000" w:rsidRPr="00000000" w14:paraId="00000032">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4 5 6</w:t>
            </w:r>
          </w:p>
          <w:p w:rsidR="00000000" w:rsidDel="00000000" w:rsidP="00000000" w:rsidRDefault="00000000" w:rsidRPr="00000000" w14:paraId="00000033">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7 8 9 10</w:t>
            </w:r>
          </w:p>
        </w:tc>
        <w:tc>
          <w:tcPr>
            <w:shd w:fill="auto" w:val="clear"/>
          </w:tcPr>
          <w:p w:rsidR="00000000" w:rsidDel="00000000" w:rsidP="00000000" w:rsidRDefault="00000000" w:rsidRPr="00000000" w14:paraId="00000034">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 </w:t>
            </w:r>
          </w:p>
          <w:p w:rsidR="00000000" w:rsidDel="00000000" w:rsidP="00000000" w:rsidRDefault="00000000" w:rsidRPr="00000000" w14:paraId="00000035">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 </w:t>
            </w:r>
          </w:p>
          <w:p w:rsidR="00000000" w:rsidDel="00000000" w:rsidP="00000000" w:rsidRDefault="00000000" w:rsidRPr="00000000" w14:paraId="00000036">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 </w:t>
            </w:r>
          </w:p>
          <w:p w:rsidR="00000000" w:rsidDel="00000000" w:rsidP="00000000" w:rsidRDefault="00000000" w:rsidRPr="00000000" w14:paraId="00000037">
            <w:pPr>
              <w:widowControl w:val="0"/>
              <w:spacing w:before="120" w:line="240" w:lineRule="auto"/>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sz w:val="24"/>
                <w:szCs w:val="24"/>
                <w:rtl w:val="0"/>
              </w:rPr>
              <w:t xml:space="preserve">* * * * </w:t>
            </w:r>
            <w:r w:rsidDel="00000000" w:rsidR="00000000" w:rsidRPr="00000000">
              <w:rPr>
                <w:rtl w:val="0"/>
              </w:rPr>
            </w:r>
          </w:p>
        </w:tc>
      </w:tr>
    </w:tbl>
    <w:p w:rsidR="00000000" w:rsidDel="00000000" w:rsidP="00000000" w:rsidRDefault="00000000" w:rsidRPr="00000000" w14:paraId="00000038">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Kích thước của hình xác định bằng tham số cuối cùng (thứ $#). Các tham số còn lại (từ ($# - 1) đến $1) là các yêu cầu về loại hình vẽ. Thực hiện yêu cầu theo các loại hình vẽ được liệt kê.</w:t>
      </w:r>
    </w:p>
    <w:p w:rsidR="00000000" w:rsidDel="00000000" w:rsidP="00000000" w:rsidRDefault="00000000" w:rsidRPr="00000000" w14:paraId="0000003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VD:</w:t>
      </w:r>
    </w:p>
    <w:p w:rsidR="00000000" w:rsidDel="00000000" w:rsidP="00000000" w:rsidRDefault="00000000" w:rsidRPr="00000000" w14:paraId="0000003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bai7.2 tam_giac_so 4 sẽ in ra như hình thứ ba </w:t>
      </w:r>
    </w:p>
    <w:p w:rsidR="00000000" w:rsidDel="00000000" w:rsidP="00000000" w:rsidRDefault="00000000" w:rsidRPr="00000000" w14:paraId="0000003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bai7.2 tam_giac_so tam_giac_duoi 4 sẽ in ra hình thứ 3, rồi in ra hình thứ nhất.</w:t>
      </w:r>
    </w:p>
    <w:p w:rsidR="00000000" w:rsidDel="00000000" w:rsidP="00000000" w:rsidRDefault="00000000" w:rsidRPr="00000000" w14:paraId="0000003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4314825" cy="5905500"/>
            <wp:effectExtent b="0" l="0" r="0" t="0"/>
            <wp:docPr id="48"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4314825"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4629150" cy="5543550"/>
            <wp:effectExtent b="0" l="0" r="0" t="0"/>
            <wp:docPr id="5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629150"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095875" cy="5924550"/>
            <wp:effectExtent b="0" l="0" r="0" t="0"/>
            <wp:docPr id="5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095875"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067300" cy="1476375"/>
            <wp:effectExtent b="0" l="0" r="0" t="0"/>
            <wp:docPr id="5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0673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4050" cy="835521"/>
            <wp:effectExtent b="0" l="0" r="0" t="0"/>
            <wp:docPr id="5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4050" cy="83552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43">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4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Bài 3:</w:t>
      </w:r>
    </w:p>
    <w:p w:rsidR="00000000" w:rsidDel="00000000" w:rsidP="00000000" w:rsidRDefault="00000000" w:rsidRPr="00000000" w14:paraId="00000045">
      <w:pPr>
        <w:widowControl w:val="0"/>
        <w:spacing w:line="240" w:lineRule="auto"/>
        <w:rPr>
          <w:rFonts w:ascii="Courier" w:cs="Courier" w:eastAsia="Courier" w:hAnsi="Courier"/>
          <w:sz w:val="24"/>
          <w:szCs w:val="24"/>
        </w:rPr>
      </w:pPr>
      <w:r w:rsidDel="00000000" w:rsidR="00000000" w:rsidRPr="00000000">
        <w:rPr>
          <w:rFonts w:ascii="Liberation Serif" w:cs="Liberation Serif" w:eastAsia="Liberation Serif" w:hAnsi="Liberation Serif"/>
          <w:sz w:val="24"/>
          <w:szCs w:val="24"/>
          <w:rtl w:val="0"/>
        </w:rPr>
        <w:t xml:space="preserve">Có danh sách email của một lớp như sau:</w:t>
      </w:r>
      <w:r w:rsidDel="00000000" w:rsidR="00000000" w:rsidRPr="00000000">
        <w:rPr>
          <w:rtl w:val="0"/>
        </w:rPr>
      </w:r>
    </w:p>
    <w:p w:rsidR="00000000" w:rsidDel="00000000" w:rsidP="00000000" w:rsidRDefault="00000000" w:rsidRPr="00000000" w14:paraId="00000046">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daohan@gmail.com</w:t>
      </w:r>
    </w:p>
    <w:p w:rsidR="00000000" w:rsidDel="00000000" w:rsidP="00000000" w:rsidRDefault="00000000" w:rsidRPr="00000000" w14:paraId="00000047">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lehaan@yahoo.com.vn</w:t>
      </w:r>
    </w:p>
    <w:p w:rsidR="00000000" w:rsidDel="00000000" w:rsidP="00000000" w:rsidRDefault="00000000" w:rsidRPr="00000000" w14:paraId="00000048">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lethi.ngoc@gmail.com</w:t>
      </w:r>
    </w:p>
    <w:p w:rsidR="00000000" w:rsidDel="00000000" w:rsidP="00000000" w:rsidRDefault="00000000" w:rsidRPr="00000000" w14:paraId="00000049">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letrong_cuong@yahoo.com</w:t>
      </w:r>
    </w:p>
    <w:p w:rsidR="00000000" w:rsidDel="00000000" w:rsidP="00000000" w:rsidRDefault="00000000" w:rsidRPr="00000000" w14:paraId="0000004A">
      <w:pPr>
        <w:widowControl w:val="0"/>
        <w:spacing w:line="240" w:lineRule="auto"/>
        <w:rPr>
          <w:rFonts w:ascii="Courier" w:cs="Courier" w:eastAsia="Courier" w:hAnsi="Courier"/>
          <w:sz w:val="24"/>
          <w:szCs w:val="24"/>
        </w:rPr>
      </w:pPr>
      <w:hyperlink r:id="rId16">
        <w:r w:rsidDel="00000000" w:rsidR="00000000" w:rsidRPr="00000000">
          <w:rPr>
            <w:rFonts w:ascii="Courier" w:cs="Courier" w:eastAsia="Courier" w:hAnsi="Courier"/>
            <w:color w:val="1155cc"/>
            <w:sz w:val="24"/>
            <w:szCs w:val="24"/>
            <w:u w:val="single"/>
            <w:rtl w:val="0"/>
          </w:rPr>
          <w:t xml:space="preserve">le.vanhung@live.com</w:t>
        </w:r>
      </w:hyperlink>
      <w:r w:rsidDel="00000000" w:rsidR="00000000" w:rsidRPr="00000000">
        <w:rPr>
          <w:rtl w:val="0"/>
        </w:rPr>
      </w:r>
    </w:p>
    <w:p w:rsidR="00000000" w:rsidDel="00000000" w:rsidP="00000000" w:rsidRDefault="00000000" w:rsidRPr="00000000" w14:paraId="0000004B">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Pr>
        <w:drawing>
          <wp:inline distB="114300" distT="114300" distL="114300" distR="114300">
            <wp:extent cx="2352675" cy="1171575"/>
            <wp:effectExtent b="0" l="0" r="0" t="0"/>
            <wp:docPr id="60"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235267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Em hãy tách file trên để có một file danh sách tên_tài_khoản, một file nhà_cung_cấp_dịch_vụ</w:t>
      </w:r>
    </w:p>
    <w:p w:rsidR="00000000" w:rsidDel="00000000" w:rsidP="00000000" w:rsidRDefault="00000000" w:rsidRPr="00000000" w14:paraId="0000004D">
      <w:pPr>
        <w:widowControl w:val="0"/>
        <w:spacing w:line="240" w:lineRule="auto"/>
        <w:rPr>
          <w:rFonts w:ascii="Courier" w:cs="Courier" w:eastAsia="Courier" w:hAnsi="Courier"/>
          <w:sz w:val="24"/>
          <w:szCs w:val="24"/>
        </w:rPr>
      </w:pPr>
      <w:r w:rsidDel="00000000" w:rsidR="00000000" w:rsidRPr="00000000">
        <w:rPr>
          <w:rFonts w:ascii="Liberation Serif" w:cs="Liberation Serif" w:eastAsia="Liberation Serif" w:hAnsi="Liberation Serif"/>
          <w:sz w:val="24"/>
          <w:szCs w:val="24"/>
          <w:rtl w:val="0"/>
        </w:rPr>
        <w:t xml:space="preserve">file tên_tài_khoản có kết quả như sau:</w:t>
      </w:r>
      <w:r w:rsidDel="00000000" w:rsidR="00000000" w:rsidRPr="00000000">
        <w:rPr>
          <w:rtl w:val="0"/>
        </w:rPr>
      </w:r>
    </w:p>
    <w:p w:rsidR="00000000" w:rsidDel="00000000" w:rsidP="00000000" w:rsidRDefault="00000000" w:rsidRPr="00000000" w14:paraId="0000004E">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daohan</w:t>
      </w:r>
    </w:p>
    <w:p w:rsidR="00000000" w:rsidDel="00000000" w:rsidP="00000000" w:rsidRDefault="00000000" w:rsidRPr="00000000" w14:paraId="0000004F">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lehaan</w:t>
      </w:r>
    </w:p>
    <w:p w:rsidR="00000000" w:rsidDel="00000000" w:rsidP="00000000" w:rsidRDefault="00000000" w:rsidRPr="00000000" w14:paraId="00000050">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lethi.ngoc</w:t>
      </w:r>
    </w:p>
    <w:p w:rsidR="00000000" w:rsidDel="00000000" w:rsidP="00000000" w:rsidRDefault="00000000" w:rsidRPr="00000000" w14:paraId="00000051">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letrong_cuong</w:t>
      </w:r>
    </w:p>
    <w:p w:rsidR="00000000" w:rsidDel="00000000" w:rsidP="00000000" w:rsidRDefault="00000000" w:rsidRPr="00000000" w14:paraId="00000052">
      <w:pPr>
        <w:widowControl w:val="0"/>
        <w:spacing w:line="240" w:lineRule="auto"/>
        <w:rPr>
          <w:rFonts w:ascii="Liberation Serif" w:cs="Liberation Serif" w:eastAsia="Liberation Serif" w:hAnsi="Liberation Serif"/>
          <w:sz w:val="24"/>
          <w:szCs w:val="24"/>
        </w:rPr>
      </w:pPr>
      <w:r w:rsidDel="00000000" w:rsidR="00000000" w:rsidRPr="00000000">
        <w:rPr>
          <w:rFonts w:ascii="Courier" w:cs="Courier" w:eastAsia="Courier" w:hAnsi="Courier"/>
          <w:sz w:val="24"/>
          <w:szCs w:val="24"/>
          <w:rtl w:val="0"/>
        </w:rPr>
        <w:t xml:space="preserve">le.vanhung</w:t>
      </w:r>
      <w:r w:rsidDel="00000000" w:rsidR="00000000" w:rsidRPr="00000000">
        <w:rPr>
          <w:rtl w:val="0"/>
        </w:rPr>
      </w:r>
    </w:p>
    <w:p w:rsidR="00000000" w:rsidDel="00000000" w:rsidP="00000000" w:rsidRDefault="00000000" w:rsidRPr="00000000" w14:paraId="00000053">
      <w:pPr>
        <w:widowControl w:val="0"/>
        <w:spacing w:line="240" w:lineRule="auto"/>
        <w:rPr>
          <w:rFonts w:ascii="Courier" w:cs="Courier" w:eastAsia="Courier" w:hAnsi="Courier"/>
          <w:sz w:val="24"/>
          <w:szCs w:val="24"/>
        </w:rPr>
      </w:pPr>
      <w:r w:rsidDel="00000000" w:rsidR="00000000" w:rsidRPr="00000000">
        <w:rPr>
          <w:rFonts w:ascii="Liberation Serif" w:cs="Liberation Serif" w:eastAsia="Liberation Serif" w:hAnsi="Liberation Serif"/>
          <w:sz w:val="24"/>
          <w:szCs w:val="24"/>
          <w:rtl w:val="0"/>
        </w:rPr>
        <w:t xml:space="preserve">file nhà_cung_cấp_dịch_vụ có kết quả như sau:</w:t>
      </w:r>
      <w:r w:rsidDel="00000000" w:rsidR="00000000" w:rsidRPr="00000000">
        <w:rPr>
          <w:rtl w:val="0"/>
        </w:rPr>
      </w:r>
    </w:p>
    <w:p w:rsidR="00000000" w:rsidDel="00000000" w:rsidP="00000000" w:rsidRDefault="00000000" w:rsidRPr="00000000" w14:paraId="00000054">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gmail</w:t>
      </w:r>
    </w:p>
    <w:p w:rsidR="00000000" w:rsidDel="00000000" w:rsidP="00000000" w:rsidRDefault="00000000" w:rsidRPr="00000000" w14:paraId="00000055">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yahoo</w:t>
      </w:r>
    </w:p>
    <w:p w:rsidR="00000000" w:rsidDel="00000000" w:rsidP="00000000" w:rsidRDefault="00000000" w:rsidRPr="00000000" w14:paraId="00000056">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gmail</w:t>
      </w:r>
    </w:p>
    <w:p w:rsidR="00000000" w:rsidDel="00000000" w:rsidP="00000000" w:rsidRDefault="00000000" w:rsidRPr="00000000" w14:paraId="00000057">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yahoo</w:t>
      </w:r>
    </w:p>
    <w:p w:rsidR="00000000" w:rsidDel="00000000" w:rsidP="00000000" w:rsidRDefault="00000000" w:rsidRPr="00000000" w14:paraId="00000058">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live</w:t>
      </w:r>
    </w:p>
    <w:p w:rsidR="00000000" w:rsidDel="00000000" w:rsidP="00000000" w:rsidRDefault="00000000" w:rsidRPr="00000000" w14:paraId="00000059">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Pr>
        <w:drawing>
          <wp:inline distB="114300" distT="114300" distL="114300" distR="114300">
            <wp:extent cx="5731200" cy="1549400"/>
            <wp:effectExtent b="0" l="0" r="0" t="0"/>
            <wp:docPr id="56"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0"/>
        <w:spacing w:line="240" w:lineRule="auto"/>
        <w:rPr>
          <w:rFonts w:ascii="Courier" w:cs="Courier" w:eastAsia="Courier" w:hAnsi="Courier"/>
          <w:sz w:val="24"/>
          <w:szCs w:val="24"/>
        </w:rPr>
      </w:pPr>
      <w:r w:rsidDel="00000000" w:rsidR="00000000" w:rsidRPr="00000000">
        <w:rPr>
          <w:rFonts w:ascii="Liberation Serif" w:cs="Liberation Serif" w:eastAsia="Liberation Serif" w:hAnsi="Liberation Serif"/>
          <w:sz w:val="24"/>
          <w:szCs w:val="24"/>
          <w:rtl w:val="0"/>
        </w:rPr>
        <w:t xml:space="preserve">Từ file  nhà_cung_cấp_dịch_vụ chuyển sang file thống kê kết quả như sau:</w:t>
      </w:r>
      <w:r w:rsidDel="00000000" w:rsidR="00000000" w:rsidRPr="00000000">
        <w:rPr>
          <w:rtl w:val="0"/>
        </w:rPr>
      </w:r>
    </w:p>
    <w:p w:rsidR="00000000" w:rsidDel="00000000" w:rsidP="00000000" w:rsidRDefault="00000000" w:rsidRPr="00000000" w14:paraId="0000005B">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2 gmail</w:t>
      </w:r>
    </w:p>
    <w:p w:rsidR="00000000" w:rsidDel="00000000" w:rsidP="00000000" w:rsidRDefault="00000000" w:rsidRPr="00000000" w14:paraId="0000005C">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2 yahoo</w:t>
      </w:r>
    </w:p>
    <w:p w:rsidR="00000000" w:rsidDel="00000000" w:rsidP="00000000" w:rsidRDefault="00000000" w:rsidRPr="00000000" w14:paraId="0000005D">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1 live</w:t>
      </w:r>
    </w:p>
    <w:p w:rsidR="00000000" w:rsidDel="00000000" w:rsidP="00000000" w:rsidRDefault="00000000" w:rsidRPr="00000000" w14:paraId="0000005E">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Pr>
        <w:drawing>
          <wp:inline distB="114300" distT="114300" distL="114300" distR="114300">
            <wp:extent cx="5731200" cy="622300"/>
            <wp:effectExtent b="0" l="0" r="0" t="0"/>
            <wp:docPr id="58"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(lưu ý có những chỗ email không liên tục một loại → cần sắp xếp)</w:t>
      </w:r>
    </w:p>
    <w:p w:rsidR="00000000" w:rsidDel="00000000" w:rsidP="00000000" w:rsidRDefault="00000000" w:rsidRPr="00000000" w14:paraId="00000060">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61">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63">
      <w:pPr>
        <w:widowControl w:val="0"/>
        <w:spacing w:line="240" w:lineRule="auto"/>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Lập trình shell</w:t>
      </w:r>
    </w:p>
    <w:p w:rsidR="00000000" w:rsidDel="00000000" w:rsidP="00000000" w:rsidRDefault="00000000" w:rsidRPr="00000000" w14:paraId="00000064">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65">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 có đuôi .jpg, em hãy đổi tên file: bỏ đuôi jpg và thêm vào đuôi png</w:t>
      </w:r>
    </w:p>
    <w:p w:rsidR="00000000" w:rsidDel="00000000" w:rsidP="00000000" w:rsidRDefault="00000000" w:rsidRPr="00000000" w14:paraId="00000066">
      <w:pPr>
        <w:spacing w:line="240" w:lineRule="auto"/>
        <w:ind w:left="0" w:firstLine="72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895600" cy="933450"/>
            <wp:effectExtent b="0" l="0" r="0" t="0"/>
            <wp:docPr id="61"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28956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Chuyển chuỗi sau: </w:t>
      </w:r>
    </w:p>
    <w:p w:rsidR="00000000" w:rsidDel="00000000" w:rsidP="00000000" w:rsidRDefault="00000000" w:rsidRPr="00000000" w14:paraId="00000068">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Nguyen van A::LTMT2::K8::8::9::8</w:t>
      </w:r>
    </w:p>
    <w:p w:rsidR="00000000" w:rsidDel="00000000" w:rsidP="00000000" w:rsidRDefault="00000000" w:rsidRPr="00000000" w14:paraId="00000069">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Thành chuỗi:</w:t>
      </w:r>
    </w:p>
    <w:p w:rsidR="00000000" w:rsidDel="00000000" w:rsidP="00000000" w:rsidRDefault="00000000" w:rsidRPr="00000000" w14:paraId="0000006A">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Nguyen van A,LTMT2,K8,8,9,8</w:t>
      </w:r>
    </w:p>
    <w:p w:rsidR="00000000" w:rsidDel="00000000" w:rsidP="00000000" w:rsidRDefault="00000000" w:rsidRPr="00000000" w14:paraId="0000006B">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15900"/>
            <wp:effectExtent b="0" l="0" r="0" t="0"/>
            <wp:docPr id="62"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 mẫu có dạng như sau:</w:t>
      </w:r>
    </w:p>
    <w:p w:rsidR="00000000" w:rsidDel="00000000" w:rsidP="00000000" w:rsidRDefault="00000000" w:rsidRPr="00000000" w14:paraId="0000006D">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Nguyen van A::LTMT2::K8::8::9::8</w:t>
      </w:r>
    </w:p>
    <w:p w:rsidR="00000000" w:rsidDel="00000000" w:rsidP="00000000" w:rsidRDefault="00000000" w:rsidRPr="00000000" w14:paraId="0000006E">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Thi B::LTMT1::K8::9::2::8</w:t>
      </w:r>
    </w:p>
    <w:p w:rsidR="00000000" w:rsidDel="00000000" w:rsidP="00000000" w:rsidRDefault="00000000" w:rsidRPr="00000000" w14:paraId="0000006F">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Hoang Van C::LTMT6::K9::9::3::2.5</w:t>
      </w:r>
    </w:p>
    <w:p w:rsidR="00000000" w:rsidDel="00000000" w:rsidP="00000000" w:rsidRDefault="00000000" w:rsidRPr="00000000" w14:paraId="00000070">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Hãy chuyển thành file có dạng</w:t>
      </w:r>
    </w:p>
    <w:p w:rsidR="00000000" w:rsidDel="00000000" w:rsidP="00000000" w:rsidRDefault="00000000" w:rsidRPr="00000000" w14:paraId="00000071">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Nguyen van A,LTMT2,K8,8,9,8</w:t>
      </w:r>
    </w:p>
    <w:p w:rsidR="00000000" w:rsidDel="00000000" w:rsidP="00000000" w:rsidRDefault="00000000" w:rsidRPr="00000000" w14:paraId="00000072">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Thi B,LTMT1,K8,9,2,8</w:t>
      </w:r>
    </w:p>
    <w:p w:rsidR="00000000" w:rsidDel="00000000" w:rsidP="00000000" w:rsidRDefault="00000000" w:rsidRPr="00000000" w14:paraId="00000073">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Hoang Van C,LTMT6,K9,9,3,2.5</w:t>
      </w:r>
    </w:p>
    <w:p w:rsidR="00000000" w:rsidDel="00000000" w:rsidP="00000000" w:rsidRDefault="00000000" w:rsidRPr="00000000" w14:paraId="00000074">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457575" cy="771525"/>
            <wp:effectExtent b="0" l="0" r="0" t="0"/>
            <wp:docPr id="63"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345757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52400"/>
            <wp:effectExtent b="0" l="0" r="0" t="0"/>
            <wp:docPr id="64"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7312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723900"/>
            <wp:effectExtent b="0" l="0" r="0" t="0"/>
            <wp:docPr id="65"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Nhập vào đường dẫn tuyệt đối của 1 file, kiểm tra và đưa ra thông báo: em có quyền đọc/ghi/thực thi với file hay không, có phải chủ sở hữu, thuộc nhóm sở hữu của file không? </w:t>
      </w:r>
    </w:p>
    <w:p w:rsidR="00000000" w:rsidDel="00000000" w:rsidP="00000000" w:rsidRDefault="00000000" w:rsidRPr="00000000" w14:paraId="00000078">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911600"/>
            <wp:effectExtent b="0" l="0" r="0" t="0"/>
            <wp:docPr id="66"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686425" cy="3657600"/>
            <wp:effectExtent b="0" l="0" r="0" t="0"/>
            <wp:docPr id="67"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68642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714500"/>
            <wp:effectExtent b="0" l="0" r="0" t="0"/>
            <wp:docPr id="68"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Nhập vào đường dẫn tuyệt đối của 1 file </w:t>
      </w:r>
      <w:r w:rsidDel="00000000" w:rsidR="00000000" w:rsidRPr="00000000">
        <w:rPr>
          <w:rFonts w:ascii="Calibri" w:cs="Calibri" w:eastAsia="Calibri" w:hAnsi="Calibri"/>
          <w:i w:val="1"/>
          <w:sz w:val="24"/>
          <w:szCs w:val="24"/>
          <w:rtl w:val="0"/>
        </w:rPr>
        <w:t xml:space="preserve">vào tham số thứ nhất của chương trình</w:t>
      </w:r>
      <w:r w:rsidDel="00000000" w:rsidR="00000000" w:rsidRPr="00000000">
        <w:rPr>
          <w:rFonts w:ascii="Calibri" w:cs="Calibri" w:eastAsia="Calibri" w:hAnsi="Calibri"/>
          <w:sz w:val="24"/>
          <w:szCs w:val="24"/>
          <w:rtl w:val="0"/>
        </w:rPr>
        <w:t xml:space="preserve">, kiểm tra và đưa ra thông báo: em có quyền đọc/ghi/thực thi với file hay không, có phải chủ sở hữu, thuộc nhóm sở hữu của file không? </w:t>
      </w:r>
    </w:p>
    <w:p w:rsidR="00000000" w:rsidDel="00000000" w:rsidP="00000000" w:rsidRDefault="00000000" w:rsidRPr="00000000" w14:paraId="0000007C">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114800"/>
            <wp:effectExtent b="0" l="0" r="0" t="0"/>
            <wp:docPr id="35"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378200"/>
            <wp:effectExtent b="0" l="0" r="0" t="0"/>
            <wp:docPr id="36"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070100"/>
            <wp:effectExtent b="0" l="0" r="0" t="0"/>
            <wp:docPr id="37"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Kiểm tra xem </w:t>
      </w:r>
      <w:r w:rsidDel="00000000" w:rsidR="00000000" w:rsidRPr="00000000">
        <w:rPr>
          <w:rFonts w:ascii="Calibri" w:cs="Calibri" w:eastAsia="Calibri" w:hAnsi="Calibri"/>
          <w:i w:val="1"/>
          <w:sz w:val="24"/>
          <w:szCs w:val="24"/>
          <w:rtl w:val="0"/>
        </w:rPr>
        <w:t xml:space="preserve">có tham số thứ nhất của chương trình</w:t>
      </w:r>
      <w:r w:rsidDel="00000000" w:rsidR="00000000" w:rsidRPr="00000000">
        <w:rPr>
          <w:rFonts w:ascii="Calibri" w:cs="Calibri" w:eastAsia="Calibri" w:hAnsi="Calibri"/>
          <w:sz w:val="24"/>
          <w:szCs w:val="24"/>
          <w:rtl w:val="0"/>
        </w:rPr>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rsidR="00000000" w:rsidDel="00000000" w:rsidP="00000000" w:rsidRDefault="00000000" w:rsidRPr="00000000" w14:paraId="00000080">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102100"/>
            <wp:effectExtent b="0" l="0" r="0" t="0"/>
            <wp:docPr id="38"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708400"/>
            <wp:effectExtent b="0" l="0" r="0" t="0"/>
            <wp:docPr id="39"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108200"/>
            <wp:effectExtent b="0" l="0" r="0" t="0"/>
            <wp:docPr id="40"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Tách 1 đường dẫn thành 2 phần: phần địa chỉ thư mục và tên file. Tách lấy thư mục cha của file đó.</w:t>
      </w:r>
    </w:p>
    <w:p w:rsidR="00000000" w:rsidDel="00000000" w:rsidP="00000000" w:rsidRDefault="00000000" w:rsidRPr="00000000" w14:paraId="00000084">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295900" cy="2009775"/>
            <wp:effectExtent b="0" l="0" r="0" t="0"/>
            <wp:docPr id="41"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2959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812800"/>
            <wp:effectExtent b="0" l="0" r="0" t="0"/>
            <wp:docPr id="42"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Nhập vào một địa chỉ email. Tách riêng 3 phần của địa chỉ email vào 3 biến rồi in ra màn hình.</w:t>
      </w:r>
    </w:p>
    <w:p w:rsidR="00000000" w:rsidDel="00000000" w:rsidP="00000000" w:rsidRDefault="00000000" w:rsidRPr="00000000" w14:paraId="00000087">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Ví dụ: </w:t>
      </w:r>
      <w:hyperlink r:id="rId36">
        <w:r w:rsidDel="00000000" w:rsidR="00000000" w:rsidRPr="00000000">
          <w:rPr>
            <w:rFonts w:ascii="Calibri" w:cs="Calibri" w:eastAsia="Calibri" w:hAnsi="Calibri"/>
            <w:color w:val="000080"/>
            <w:sz w:val="24"/>
            <w:szCs w:val="24"/>
            <w:u w:val="single"/>
            <w:rtl w:val="0"/>
          </w:rPr>
          <w:t xml:space="preserve">ngochan@yahoo.com.vn</w:t>
        </w:r>
      </w:hyperlink>
      <w:r w:rsidDel="00000000" w:rsidR="00000000" w:rsidRPr="00000000">
        <w:rPr>
          <w:rFonts w:ascii="Calibri" w:cs="Calibri" w:eastAsia="Calibri" w:hAnsi="Calibri"/>
          <w:sz w:val="24"/>
          <w:szCs w:val="24"/>
          <w:rtl w:val="0"/>
        </w:rPr>
        <w:t xml:space="preserve"> tách thành biến 1 chứa ngochan, biến 2 chứa yahoo, biến 3 chứa </w:t>
      </w:r>
      <w:hyperlink r:id="rId37">
        <w:r w:rsidDel="00000000" w:rsidR="00000000" w:rsidRPr="00000000">
          <w:rPr>
            <w:rFonts w:ascii="Calibri" w:cs="Calibri" w:eastAsia="Calibri" w:hAnsi="Calibri"/>
            <w:color w:val="1155cc"/>
            <w:sz w:val="24"/>
            <w:szCs w:val="24"/>
            <w:u w:val="single"/>
            <w:rtl w:val="0"/>
          </w:rPr>
          <w:t xml:space="preserve">com.vn</w:t>
        </w:r>
      </w:hyperlink>
      <w:r w:rsidDel="00000000" w:rsidR="00000000" w:rsidRPr="00000000">
        <w:rPr>
          <w:rtl w:val="0"/>
        </w:rPr>
      </w:r>
    </w:p>
    <w:p w:rsidR="00000000" w:rsidDel="00000000" w:rsidP="00000000" w:rsidRDefault="00000000" w:rsidRPr="00000000" w14:paraId="00000088">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200525" cy="1905000"/>
            <wp:effectExtent b="0" l="0" r="0" t="0"/>
            <wp:docPr id="43"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42005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990600"/>
            <wp:effectExtent b="0" l="0" r="0" t="0"/>
            <wp:docPr id="44"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Nhập vào 2 chuỗi là tham số thứ nhất và thứ hai của chương trình. Kiểm tra xem nếu thiếu tham số thì nhập vào. So sánh hai chuỗi và thông báo ra màn hình.</w:t>
      </w:r>
    </w:p>
    <w:p w:rsidR="00000000" w:rsidDel="00000000" w:rsidP="00000000" w:rsidRDefault="00000000" w:rsidRPr="00000000" w14:paraId="0000008B">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867275" cy="1971675"/>
            <wp:effectExtent b="0" l="0" r="0" t="0"/>
            <wp:docPr id="52"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486727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762000"/>
            <wp:effectExtent b="0" l="0" r="0" t="0"/>
            <wp:docPr id="54"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Calibri" w:cs="Calibri" w:eastAsia="Calibri" w:hAnsi="Calibri"/>
          <w:sz w:val="24"/>
          <w:szCs w:val="24"/>
          <w:rtl w:val="0"/>
        </w:rPr>
        <w:t xml:space="preserve">Kiểm tra một số nhập vào có phải số nguyên hay không?</w:t>
      </w:r>
      <w:r w:rsidDel="00000000" w:rsidR="00000000" w:rsidRPr="00000000">
        <w:rPr>
          <w:rtl w:val="0"/>
        </w:rPr>
      </w:r>
    </w:p>
    <w:p w:rsidR="00000000" w:rsidDel="00000000" w:rsidP="00000000" w:rsidRDefault="00000000" w:rsidRPr="00000000" w14:paraId="0000008E">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657600" cy="1362075"/>
            <wp:effectExtent b="0" l="0" r="0" t="0"/>
            <wp:docPr id="57"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365760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584200"/>
            <wp:effectExtent b="0" l="0" r="0" t="0"/>
            <wp:docPr id="59"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20" Type="http://schemas.openxmlformats.org/officeDocument/2006/relationships/image" Target="media/image34.png"/><Relationship Id="rId42" Type="http://schemas.openxmlformats.org/officeDocument/2006/relationships/image" Target="media/image22.png"/><Relationship Id="rId41" Type="http://schemas.openxmlformats.org/officeDocument/2006/relationships/image" Target="media/image13.png"/><Relationship Id="rId22" Type="http://schemas.openxmlformats.org/officeDocument/2006/relationships/image" Target="media/image32.png"/><Relationship Id="rId21" Type="http://schemas.openxmlformats.org/officeDocument/2006/relationships/image" Target="media/image20.png"/><Relationship Id="rId43" Type="http://schemas.openxmlformats.org/officeDocument/2006/relationships/image" Target="media/image21.png"/><Relationship Id="rId24" Type="http://schemas.openxmlformats.org/officeDocument/2006/relationships/image" Target="media/image28.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26" Type="http://schemas.openxmlformats.org/officeDocument/2006/relationships/image" Target="media/image26.png"/><Relationship Id="rId25" Type="http://schemas.openxmlformats.org/officeDocument/2006/relationships/image" Target="media/image24.png"/><Relationship Id="rId28" Type="http://schemas.openxmlformats.org/officeDocument/2006/relationships/image" Target="media/image15.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14.png"/><Relationship Id="rId31" Type="http://schemas.openxmlformats.org/officeDocument/2006/relationships/image" Target="media/image5.png"/><Relationship Id="rId30" Type="http://schemas.openxmlformats.org/officeDocument/2006/relationships/image" Target="media/image4.png"/><Relationship Id="rId11" Type="http://schemas.openxmlformats.org/officeDocument/2006/relationships/image" Target="media/image27.png"/><Relationship Id="rId33" Type="http://schemas.openxmlformats.org/officeDocument/2006/relationships/image" Target="media/image7.png"/><Relationship Id="rId10" Type="http://schemas.openxmlformats.org/officeDocument/2006/relationships/image" Target="media/image30.png"/><Relationship Id="rId32" Type="http://schemas.openxmlformats.org/officeDocument/2006/relationships/image" Target="media/image12.png"/><Relationship Id="rId13" Type="http://schemas.openxmlformats.org/officeDocument/2006/relationships/image" Target="media/image11.png"/><Relationship Id="rId35" Type="http://schemas.openxmlformats.org/officeDocument/2006/relationships/image" Target="media/image31.png"/><Relationship Id="rId12" Type="http://schemas.openxmlformats.org/officeDocument/2006/relationships/image" Target="media/image6.png"/><Relationship Id="rId34" Type="http://schemas.openxmlformats.org/officeDocument/2006/relationships/image" Target="media/image10.png"/><Relationship Id="rId15" Type="http://schemas.openxmlformats.org/officeDocument/2006/relationships/image" Target="media/image9.png"/><Relationship Id="rId37" Type="http://schemas.openxmlformats.org/officeDocument/2006/relationships/hyperlink" Target="http://com.vn" TargetMode="External"/><Relationship Id="rId14" Type="http://schemas.openxmlformats.org/officeDocument/2006/relationships/image" Target="media/image16.png"/><Relationship Id="rId36" Type="http://schemas.openxmlformats.org/officeDocument/2006/relationships/hyperlink" Target="mailto:ngochan@yahoo.com.vn" TargetMode="External"/><Relationship Id="rId17" Type="http://schemas.openxmlformats.org/officeDocument/2006/relationships/image" Target="media/image25.png"/><Relationship Id="rId39" Type="http://schemas.openxmlformats.org/officeDocument/2006/relationships/image" Target="media/image2.png"/><Relationship Id="rId16" Type="http://schemas.openxmlformats.org/officeDocument/2006/relationships/hyperlink" Target="mailto:le.vanhung@live.com" TargetMode="External"/><Relationship Id="rId38" Type="http://schemas.openxmlformats.org/officeDocument/2006/relationships/image" Target="media/image1.png"/><Relationship Id="rId19" Type="http://schemas.openxmlformats.org/officeDocument/2006/relationships/image" Target="media/image19.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4Fjzi0yT+ORD6sqMQ6gzVyQPFw==">CgMxLjA4AHIhMWNNeW9LTmgzX215ZlpEM3dERVZkQTV5RC1zRnJzVUJ6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