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6E41A8" w14:textId="76E42053" w:rsidR="00D33D77" w:rsidRPr="00D33D77" w:rsidRDefault="00D33D7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33D77">
        <w:rPr>
          <w:rFonts w:ascii="Times New Roman" w:hAnsi="Times New Roman" w:cs="Times New Roman"/>
          <w:b/>
          <w:bCs/>
          <w:sz w:val="24"/>
          <w:szCs w:val="24"/>
        </w:rPr>
        <w:t>Thế</w:t>
      </w:r>
      <w:proofErr w:type="spellEnd"/>
      <w:r w:rsidRPr="00D33D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b/>
          <w:bCs/>
          <w:sz w:val="24"/>
          <w:szCs w:val="24"/>
        </w:rPr>
        <w:t>giới</w:t>
      </w:r>
      <w:proofErr w:type="spellEnd"/>
      <w:r w:rsidRPr="00D33D7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3909BE">
        <w:rPr>
          <w:rFonts w:ascii="Times New Roman" w:hAnsi="Times New Roman" w:cs="Times New Roman"/>
          <w:b/>
          <w:bCs/>
          <w:sz w:val="24"/>
          <w:szCs w:val="24"/>
        </w:rPr>
        <w:br/>
      </w:r>
      <w:hyperlink r:id="rId5" w:history="1">
        <w:r w:rsidR="003909BE" w:rsidRPr="00A30E81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https://www.iea.org/energy-system/renewables/solar-pv</w:t>
        </w:r>
      </w:hyperlink>
      <w:r w:rsidR="003909BE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909BE" w:rsidRPr="003909BE">
        <w:rPr>
          <w:rFonts w:ascii="Times New Roman" w:hAnsi="Times New Roman" w:cs="Times New Roman"/>
          <w:b/>
          <w:bCs/>
          <w:sz w:val="24"/>
          <w:szCs w:val="24"/>
        </w:rPr>
        <w:t>https://en.wikipedia.org/wiki/Solar_power_by_country</w:t>
      </w:r>
    </w:p>
    <w:p w14:paraId="107FF944" w14:textId="6D4C7319" w:rsidR="00017E72" w:rsidRPr="00D33D77" w:rsidRDefault="00D33D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hưởng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lợi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, chi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phí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tấm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trời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(hay PV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trời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mạnh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thập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kỷ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gần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góp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bùng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nổ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khai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PV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trời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suất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trưởng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tốc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lịch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2018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2023,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gấp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ba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>.</w:t>
      </w:r>
      <w:r w:rsidR="003909BE">
        <w:rPr>
          <w:rFonts w:ascii="Times New Roman" w:hAnsi="Times New Roman" w:cs="Times New Roman"/>
          <w:sz w:val="24"/>
          <w:szCs w:val="24"/>
        </w:rPr>
        <w:br/>
      </w:r>
      <w:r w:rsidR="003909BE">
        <w:rPr>
          <w:rFonts w:ascii="Times New Roman" w:hAnsi="Times New Roman" w:cs="Times New Roman"/>
          <w:sz w:val="24"/>
          <w:szCs w:val="24"/>
        </w:rPr>
        <w:br/>
      </w:r>
      <w:hyperlink r:id="rId6" w:tooltip="Sự phát triển của quang điện" w:history="1">
        <w:proofErr w:type="spellStart"/>
        <w:r w:rsidR="003909BE" w:rsidRPr="003909BE">
          <w:rPr>
            <w:rStyle w:val="Hyperlink"/>
            <w:rFonts w:ascii="Times New Roman" w:hAnsi="Times New Roman" w:cs="Times New Roman"/>
            <w:sz w:val="24"/>
            <w:szCs w:val="24"/>
          </w:rPr>
          <w:t>Sự</w:t>
        </w:r>
        <w:proofErr w:type="spellEnd"/>
        <w:r w:rsidR="003909BE" w:rsidRPr="003909BE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3909BE" w:rsidRPr="003909BE">
          <w:rPr>
            <w:rStyle w:val="Hyperlink"/>
            <w:rFonts w:ascii="Times New Roman" w:hAnsi="Times New Roman" w:cs="Times New Roman"/>
            <w:sz w:val="24"/>
            <w:szCs w:val="24"/>
          </w:rPr>
          <w:t>phát</w:t>
        </w:r>
        <w:proofErr w:type="spellEnd"/>
        <w:r w:rsidR="003909BE" w:rsidRPr="003909BE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3909BE" w:rsidRPr="003909BE">
          <w:rPr>
            <w:rStyle w:val="Hyperlink"/>
            <w:rFonts w:ascii="Times New Roman" w:hAnsi="Times New Roman" w:cs="Times New Roman"/>
            <w:sz w:val="24"/>
            <w:szCs w:val="24"/>
          </w:rPr>
          <w:t>triển</w:t>
        </w:r>
        <w:proofErr w:type="spellEnd"/>
        <w:r w:rsidR="003909BE" w:rsidRPr="003909BE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3909BE" w:rsidRPr="003909BE">
          <w:rPr>
            <w:rStyle w:val="Hyperlink"/>
            <w:rFonts w:ascii="Times New Roman" w:hAnsi="Times New Roman" w:cs="Times New Roman"/>
            <w:sz w:val="24"/>
            <w:szCs w:val="24"/>
          </w:rPr>
          <w:t>của</w:t>
        </w:r>
        <w:proofErr w:type="spellEnd"/>
        <w:r w:rsidR="003909BE" w:rsidRPr="003909BE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3909BE" w:rsidRPr="003909BE">
          <w:rPr>
            <w:rStyle w:val="Hyperlink"/>
            <w:rFonts w:ascii="Times New Roman" w:hAnsi="Times New Roman" w:cs="Times New Roman"/>
            <w:sz w:val="24"/>
            <w:szCs w:val="24"/>
          </w:rPr>
          <w:t>quang</w:t>
        </w:r>
        <w:proofErr w:type="spellEnd"/>
        <w:r w:rsidR="003909BE" w:rsidRPr="003909BE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3909BE" w:rsidRPr="003909BE">
          <w:rPr>
            <w:rStyle w:val="Hyperlink"/>
            <w:rFonts w:ascii="Times New Roman" w:hAnsi="Times New Roman" w:cs="Times New Roman"/>
            <w:sz w:val="24"/>
            <w:szCs w:val="24"/>
          </w:rPr>
          <w:t>điện</w:t>
        </w:r>
        <w:proofErr w:type="spellEnd"/>
      </w:hyperlink>
      <w:r w:rsidR="003909BE" w:rsidRPr="003909BE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giới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cực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kỳ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mạnh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mẽ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tùy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quốc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gia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tháng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2022,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suất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trời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đạt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1 TW. 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2022,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quốc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gia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trời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Trung Quốc,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khoảng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390 GW,</w:t>
      </w:r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chiếm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gần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suất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trời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lắp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2022,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40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quốc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gia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giới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suất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PV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lũy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gigawatt</w:t>
      </w:r>
      <w:r w:rsidRPr="00D33D77">
        <w:rPr>
          <w:rFonts w:ascii="Times New Roman" w:hAnsi="Times New Roman" w:cs="Times New Roman"/>
          <w:sz w:val="24"/>
          <w:szCs w:val="24"/>
        </w:rPr>
        <w:br/>
      </w:r>
      <w:r w:rsidRPr="00D33D77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2024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2030,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kiến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​​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chiếm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80%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mức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trưởng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suất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tái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trời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gia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lắp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trời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mái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ty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hộ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gia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đình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>.</w:t>
      </w:r>
      <w:r w:rsidRPr="00D33D77">
        <w:rPr>
          <w:rFonts w:ascii="Times New Roman" w:hAnsi="Times New Roman" w:cs="Times New Roman"/>
          <w:sz w:val="24"/>
          <w:szCs w:val="24"/>
        </w:rPr>
        <w:br/>
      </w:r>
      <w:r w:rsidRPr="00D33D77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thập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kỷ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, PV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trời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nguồn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tái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vượt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gió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thủy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nguồn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tái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nay</w:t>
      </w:r>
      <w:r w:rsidR="003909BE">
        <w:rPr>
          <w:rFonts w:ascii="Times New Roman" w:hAnsi="Times New Roman" w:cs="Times New Roman"/>
          <w:sz w:val="24"/>
          <w:szCs w:val="24"/>
        </w:rPr>
        <w:br/>
      </w:r>
    </w:p>
    <w:p w14:paraId="2A05E997" w14:textId="77777777" w:rsidR="00D33D77" w:rsidRPr="00D33D77" w:rsidRDefault="00D33D77" w:rsidP="00D33D77">
      <w:pPr>
        <w:rPr>
          <w:rFonts w:ascii="Times New Roman" w:hAnsi="Times New Roman" w:cs="Times New Roman"/>
          <w:sz w:val="24"/>
          <w:szCs w:val="24"/>
        </w:rPr>
      </w:pPr>
      <w:r w:rsidRPr="00D33D77">
        <w:rPr>
          <w:rFonts w:ascii="Times New Roman" w:hAnsi="Times New Roman" w:cs="Times New Roman"/>
          <w:sz w:val="24"/>
          <w:szCs w:val="24"/>
        </w:rPr>
        <w:t xml:space="preserve">Các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quốc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gia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khu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vực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đạt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đáng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kể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trời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bao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>:</w:t>
      </w:r>
    </w:p>
    <w:p w14:paraId="3FDF12CF" w14:textId="77777777" w:rsidR="00D33D77" w:rsidRPr="00D33D77" w:rsidRDefault="00D33D77" w:rsidP="00D33D7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33D77">
        <w:rPr>
          <w:rFonts w:ascii="Times New Roman" w:hAnsi="Times New Roman" w:cs="Times New Roman"/>
          <w:b/>
          <w:bCs/>
          <w:sz w:val="24"/>
          <w:szCs w:val="24"/>
        </w:rPr>
        <w:t>Trung Quốc</w:t>
      </w:r>
      <w:r w:rsidRPr="00D33D77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tục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suất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bổ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sung PV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trời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260 GW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bổ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sung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2023,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gần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gấp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ba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mức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trưởng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hoạch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thứ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14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tái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bố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2022,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đưa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đầy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vọng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khai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thúc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đẩy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trưởng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suất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nữa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>.</w:t>
      </w:r>
    </w:p>
    <w:p w14:paraId="6BE15794" w14:textId="77777777" w:rsidR="00D33D77" w:rsidRPr="00D33D77" w:rsidRDefault="00D33D77" w:rsidP="00D33D7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33D77">
        <w:rPr>
          <w:rFonts w:ascii="Times New Roman" w:hAnsi="Times New Roman" w:cs="Times New Roman"/>
          <w:sz w:val="24"/>
          <w:szCs w:val="24"/>
        </w:rPr>
        <w:t>Liên </w:t>
      </w:r>
      <w:proofErr w:type="spellStart"/>
      <w:r w:rsidRPr="00D33D77">
        <w:rPr>
          <w:rFonts w:ascii="Times New Roman" w:hAnsi="Times New Roman" w:cs="Times New Roman"/>
          <w:b/>
          <w:bCs/>
          <w:sz w:val="24"/>
          <w:szCs w:val="24"/>
        </w:rPr>
        <w:t>minh</w:t>
      </w:r>
      <w:proofErr w:type="spellEnd"/>
      <w:r w:rsidRPr="00D33D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b/>
          <w:bCs/>
          <w:sz w:val="24"/>
          <w:szCs w:val="24"/>
        </w:rPr>
        <w:t>châu</w:t>
      </w:r>
      <w:proofErr w:type="spellEnd"/>
      <w:r w:rsidRPr="00D33D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b/>
          <w:bCs/>
          <w:sz w:val="24"/>
          <w:szCs w:val="24"/>
        </w:rPr>
        <w:t>Âu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đẩy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nhanh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khai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trời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PV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phó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cuộc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khủng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hoảng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61 GW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bổ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sung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2023,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45% so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2022. Các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fldChar w:fldCharType="begin"/>
      </w:r>
      <w:r w:rsidRPr="00D33D77">
        <w:rPr>
          <w:rFonts w:ascii="Times New Roman" w:hAnsi="Times New Roman" w:cs="Times New Roman"/>
          <w:sz w:val="24"/>
          <w:szCs w:val="24"/>
        </w:rPr>
        <w:instrText>HYPERLINK "https://commission.europa.eu/strategy-and-policy/priorities-2019-2024/european-green-deal/repowereu-affordable-secure-and-sustainable-energy-europe_en" \t "_blank"</w:instrText>
      </w:r>
      <w:r w:rsidRPr="00D33D77">
        <w:rPr>
          <w:rFonts w:ascii="Times New Roman" w:hAnsi="Times New Roman" w:cs="Times New Roman"/>
          <w:sz w:val="24"/>
          <w:szCs w:val="24"/>
        </w:rPr>
      </w:r>
      <w:r w:rsidRPr="00D33D77">
        <w:rPr>
          <w:rFonts w:ascii="Times New Roman" w:hAnsi="Times New Roman" w:cs="Times New Roman"/>
          <w:sz w:val="24"/>
          <w:szCs w:val="24"/>
        </w:rPr>
        <w:fldChar w:fldCharType="separate"/>
      </w:r>
      <w:r w:rsidRPr="00D33D77">
        <w:rPr>
          <w:rStyle w:val="Hyperlink"/>
          <w:rFonts w:ascii="Times New Roman" w:hAnsi="Times New Roman" w:cs="Times New Roman"/>
          <w:sz w:val="24"/>
          <w:szCs w:val="24"/>
        </w:rPr>
        <w:t>Kế</w:t>
      </w:r>
      <w:proofErr w:type="spellEnd"/>
      <w:r w:rsidRPr="00D33D77">
        <w:rPr>
          <w:rStyle w:val="Hyperlink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Style w:val="Hyperlink"/>
          <w:rFonts w:ascii="Times New Roman" w:hAnsi="Times New Roman" w:cs="Times New Roman"/>
          <w:sz w:val="24"/>
          <w:szCs w:val="24"/>
        </w:rPr>
        <w:t>hoạch</w:t>
      </w:r>
      <w:proofErr w:type="spellEnd"/>
      <w:r w:rsidRPr="00D33D77">
        <w:rPr>
          <w:rStyle w:val="Hyperlink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Style w:val="Hyperlink"/>
          <w:rFonts w:ascii="Times New Roman" w:hAnsi="Times New Roman" w:cs="Times New Roman"/>
          <w:sz w:val="24"/>
          <w:szCs w:val="24"/>
        </w:rPr>
        <w:t>REPowerEU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fldChar w:fldCharType="end"/>
      </w:r>
      <w:r w:rsidRPr="00D33D77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fldChar w:fldCharType="begin"/>
      </w:r>
      <w:r w:rsidRPr="00D33D77">
        <w:rPr>
          <w:rFonts w:ascii="Times New Roman" w:hAnsi="Times New Roman" w:cs="Times New Roman"/>
          <w:sz w:val="24"/>
          <w:szCs w:val="24"/>
        </w:rPr>
        <w:instrText>HYPERLINK "https://ec.europa.eu/commission/presscorner/detail/en/ip_23_510" \t "_blank"</w:instrText>
      </w:r>
      <w:r w:rsidRPr="00D33D77">
        <w:rPr>
          <w:rFonts w:ascii="Times New Roman" w:hAnsi="Times New Roman" w:cs="Times New Roman"/>
          <w:sz w:val="24"/>
          <w:szCs w:val="24"/>
        </w:rPr>
      </w:r>
      <w:r w:rsidRPr="00D33D77">
        <w:rPr>
          <w:rFonts w:ascii="Times New Roman" w:hAnsi="Times New Roman" w:cs="Times New Roman"/>
          <w:sz w:val="24"/>
          <w:szCs w:val="24"/>
        </w:rPr>
        <w:fldChar w:fldCharType="separate"/>
      </w:r>
      <w:r w:rsidRPr="00D33D77">
        <w:rPr>
          <w:rStyle w:val="Hyperlink"/>
          <w:rFonts w:ascii="Times New Roman" w:hAnsi="Times New Roman" w:cs="Times New Roman"/>
          <w:sz w:val="24"/>
          <w:szCs w:val="24"/>
        </w:rPr>
        <w:t>Kế</w:t>
      </w:r>
      <w:proofErr w:type="spellEnd"/>
      <w:r w:rsidRPr="00D33D77">
        <w:rPr>
          <w:rStyle w:val="Hyperlink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Style w:val="Hyperlink"/>
          <w:rFonts w:ascii="Times New Roman" w:hAnsi="Times New Roman" w:cs="Times New Roman"/>
          <w:sz w:val="24"/>
          <w:szCs w:val="24"/>
        </w:rPr>
        <w:t>hoạch</w:t>
      </w:r>
      <w:proofErr w:type="spellEnd"/>
      <w:r w:rsidRPr="00D33D77">
        <w:rPr>
          <w:rStyle w:val="Hyperlink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Style w:val="Hyperlink"/>
          <w:rFonts w:ascii="Times New Roman" w:hAnsi="Times New Roman" w:cs="Times New Roman"/>
          <w:sz w:val="24"/>
          <w:szCs w:val="24"/>
        </w:rPr>
        <w:t>công</w:t>
      </w:r>
      <w:proofErr w:type="spellEnd"/>
      <w:r w:rsidRPr="00D33D77">
        <w:rPr>
          <w:rStyle w:val="Hyperlink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Style w:val="Hyperlink"/>
          <w:rFonts w:ascii="Times New Roman" w:hAnsi="Times New Roman" w:cs="Times New Roman"/>
          <w:sz w:val="24"/>
          <w:szCs w:val="24"/>
        </w:rPr>
        <w:t>nghiệp</w:t>
      </w:r>
      <w:proofErr w:type="spellEnd"/>
      <w:r w:rsidRPr="00D33D77">
        <w:rPr>
          <w:rStyle w:val="Hyperlink"/>
          <w:rFonts w:ascii="Times New Roman" w:hAnsi="Times New Roman" w:cs="Times New Roman"/>
          <w:sz w:val="24"/>
          <w:szCs w:val="24"/>
        </w:rPr>
        <w:t xml:space="preserve"> Green Deal</w:t>
      </w:r>
      <w:r w:rsidRPr="00D33D77">
        <w:rPr>
          <w:rFonts w:ascii="Times New Roman" w:hAnsi="Times New Roman" w:cs="Times New Roman"/>
          <w:sz w:val="24"/>
          <w:szCs w:val="24"/>
        </w:rPr>
        <w:fldChar w:fldCharType="end"/>
      </w:r>
      <w:r w:rsidRPr="00D33D77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kiến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​​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lực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trọng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thúc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đẩy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tư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trời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PV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>.</w:t>
      </w:r>
    </w:p>
    <w:p w14:paraId="3EE9B470" w14:textId="77777777" w:rsidR="00D33D77" w:rsidRPr="00D33D77" w:rsidRDefault="00D33D77" w:rsidP="00D33D7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33D77">
        <w:rPr>
          <w:rFonts w:ascii="Times New Roman" w:hAnsi="Times New Roman" w:cs="Times New Roman"/>
          <w:sz w:val="24"/>
          <w:szCs w:val="24"/>
        </w:rPr>
        <w:t>Hoa </w:t>
      </w:r>
      <w:proofErr w:type="spellStart"/>
      <w:r w:rsidRPr="00D33D77">
        <w:rPr>
          <w:rFonts w:ascii="Times New Roman" w:hAnsi="Times New Roman" w:cs="Times New Roman"/>
          <w:b/>
          <w:bCs/>
          <w:sz w:val="24"/>
          <w:szCs w:val="24"/>
        </w:rPr>
        <w:t>Kỳ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đưa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nguồn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hào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phóng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PV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trời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Đạo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luật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lạm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(IRA)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đưa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2022.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PV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bổ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sung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70%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2023,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đạt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mức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kỷ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lục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32 GW.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Tín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thuế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tư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thúc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đẩy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đáng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kể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trưởng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suất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PV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rộng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chuỗi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>.</w:t>
      </w:r>
    </w:p>
    <w:p w14:paraId="26BC0747" w14:textId="77777777" w:rsidR="00D33D77" w:rsidRPr="00D33D77" w:rsidRDefault="00D33D77" w:rsidP="00D33D7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33D77">
        <w:rPr>
          <w:rFonts w:ascii="Times New Roman" w:hAnsi="Times New Roman" w:cs="Times New Roman"/>
          <w:b/>
          <w:bCs/>
          <w:sz w:val="24"/>
          <w:szCs w:val="24"/>
        </w:rPr>
        <w:t>Ấn</w:t>
      </w:r>
      <w:proofErr w:type="spellEnd"/>
      <w:r w:rsidRPr="00D33D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b/>
          <w:bCs/>
          <w:sz w:val="24"/>
          <w:szCs w:val="24"/>
        </w:rPr>
        <w:t>Độ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lắp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12 GW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trời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PV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2023,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ba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so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mức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trưởng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2022. Tuy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nhiên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khai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kiến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​​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đáng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kể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2024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thách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chuỗi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giải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quyết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khối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đấu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rộng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>.</w:t>
      </w:r>
    </w:p>
    <w:p w14:paraId="166FF96D" w14:textId="77777777" w:rsidR="00D33D77" w:rsidRPr="00D33D77" w:rsidRDefault="00D33D77" w:rsidP="00D33D7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33D77">
        <w:rPr>
          <w:rFonts w:ascii="Times New Roman" w:hAnsi="Times New Roman" w:cs="Times New Roman"/>
          <w:b/>
          <w:bCs/>
          <w:sz w:val="24"/>
          <w:szCs w:val="24"/>
        </w:rPr>
        <w:lastRenderedPageBreak/>
        <w:t>Brazil</w:t>
      </w:r>
      <w:r w:rsidRPr="00D33D77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15 GW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suất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trời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2023,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gần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30% so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khai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kiến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​​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duy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trì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mức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hạn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nhờ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nhu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tục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tái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ngành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nghiệp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bán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lẻ</w:t>
      </w:r>
      <w:proofErr w:type="spellEnd"/>
      <w:r w:rsidRPr="00D33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D77">
        <w:rPr>
          <w:rFonts w:ascii="Times New Roman" w:hAnsi="Times New Roman" w:cs="Times New Roman"/>
          <w:sz w:val="24"/>
          <w:szCs w:val="24"/>
        </w:rPr>
        <w:t>điện</w:t>
      </w:r>
      <w:proofErr w:type="spellEnd"/>
    </w:p>
    <w:p w14:paraId="1445B514" w14:textId="53F11758" w:rsidR="00D33D77" w:rsidRDefault="00D33D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3D77">
        <w:rPr>
          <w:rFonts w:ascii="Times New Roman" w:hAnsi="Times New Roman" w:cs="Times New Roman"/>
          <w:b/>
          <w:bCs/>
          <w:sz w:val="24"/>
          <w:szCs w:val="24"/>
        </w:rPr>
        <w:t xml:space="preserve">Việt </w:t>
      </w:r>
      <w:proofErr w:type="gramStart"/>
      <w:r w:rsidRPr="00D33D77">
        <w:rPr>
          <w:rFonts w:ascii="Times New Roman" w:hAnsi="Times New Roman" w:cs="Times New Roman"/>
          <w:b/>
          <w:bCs/>
          <w:sz w:val="24"/>
          <w:szCs w:val="24"/>
        </w:rPr>
        <w:t>Nam :</w:t>
      </w:r>
      <w:proofErr w:type="gramEnd"/>
      <w:r w:rsidR="005873C1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5873C1" w:rsidRPr="005873C1">
        <w:rPr>
          <w:rFonts w:ascii="Times New Roman" w:hAnsi="Times New Roman" w:cs="Times New Roman"/>
          <w:b/>
          <w:bCs/>
          <w:sz w:val="24"/>
          <w:szCs w:val="24"/>
        </w:rPr>
        <w:t>https://www.vietnam-briefing.com/news/vietnams-solar-energy-market-a-comprehensive-outlook-for-investors.html/#:~:text=Vietnam%20currently%20has%20approximately%20103%2C000,capacity%20of%20over%209%2C500%20MW.</w:t>
      </w:r>
    </w:p>
    <w:p w14:paraId="505F0306" w14:textId="2B3ECC29" w:rsidR="00D33D77" w:rsidRDefault="00D33D77" w:rsidP="00D33D77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Dựa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kê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IRENA</w:t>
      </w:r>
      <w:r w:rsidR="003909BE">
        <w:rPr>
          <w:rFonts w:ascii="Times New Roman" w:hAnsi="Times New Roman" w:cs="Times New Roman"/>
          <w:sz w:val="24"/>
          <w:szCs w:val="24"/>
        </w:rPr>
        <w:t xml:space="preserve"> - </w:t>
      </w:r>
      <w:r w:rsidR="003909BE" w:rsidRPr="003909BE">
        <w:rPr>
          <w:rFonts w:ascii="Times New Roman" w:hAnsi="Times New Roman" w:cs="Times New Roman"/>
          <w:b/>
          <w:bCs/>
          <w:sz w:val="24"/>
          <w:szCs w:val="24"/>
        </w:rPr>
        <w:t>International Renewable Energy Agency (IRENA)</w:t>
      </w:r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b/>
          <w:bCs/>
          <w:sz w:val="24"/>
          <w:szCs w:val="24"/>
        </w:rPr>
        <w:t>Cơ</w:t>
      </w:r>
      <w:proofErr w:type="spellEnd"/>
      <w:r w:rsidR="003909BE" w:rsidRPr="003909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b/>
          <w:bCs/>
          <w:sz w:val="24"/>
          <w:szCs w:val="24"/>
        </w:rPr>
        <w:t>quan</w:t>
      </w:r>
      <w:proofErr w:type="spellEnd"/>
      <w:r w:rsidR="003909BE" w:rsidRPr="003909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b/>
          <w:bCs/>
          <w:sz w:val="24"/>
          <w:szCs w:val="24"/>
        </w:rPr>
        <w:t>Năng</w:t>
      </w:r>
      <w:proofErr w:type="spellEnd"/>
      <w:r w:rsidR="003909BE" w:rsidRPr="003909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b/>
          <w:bCs/>
          <w:sz w:val="24"/>
          <w:szCs w:val="24"/>
        </w:rPr>
        <w:t>lượng</w:t>
      </w:r>
      <w:proofErr w:type="spellEnd"/>
      <w:r w:rsidR="003909BE" w:rsidRPr="003909BE">
        <w:rPr>
          <w:rFonts w:ascii="Times New Roman" w:hAnsi="Times New Roman" w:cs="Times New Roman"/>
          <w:b/>
          <w:bCs/>
          <w:sz w:val="24"/>
          <w:szCs w:val="24"/>
        </w:rPr>
        <w:t xml:space="preserve"> Tái </w:t>
      </w:r>
      <w:proofErr w:type="spellStart"/>
      <w:r w:rsidR="003909BE" w:rsidRPr="003909BE">
        <w:rPr>
          <w:rFonts w:ascii="Times New Roman" w:hAnsi="Times New Roman" w:cs="Times New Roman"/>
          <w:b/>
          <w:bCs/>
          <w:sz w:val="24"/>
          <w:szCs w:val="24"/>
        </w:rPr>
        <w:t>tạo</w:t>
      </w:r>
      <w:proofErr w:type="spellEnd"/>
      <w:r w:rsidR="003909BE" w:rsidRPr="003909BE">
        <w:rPr>
          <w:rFonts w:ascii="Times New Roman" w:hAnsi="Times New Roman" w:cs="Times New Roman"/>
          <w:b/>
          <w:bCs/>
          <w:sz w:val="24"/>
          <w:szCs w:val="24"/>
        </w:rPr>
        <w:t xml:space="preserve"> Quốc </w:t>
      </w:r>
      <w:proofErr w:type="spellStart"/>
      <w:r w:rsidR="003909BE" w:rsidRPr="003909BE">
        <w:rPr>
          <w:rFonts w:ascii="Times New Roman" w:hAnsi="Times New Roman" w:cs="Times New Roman"/>
          <w:b/>
          <w:bCs/>
          <w:sz w:val="24"/>
          <w:szCs w:val="24"/>
        </w:rPr>
        <w:t>tế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tổ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phủ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thúc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đẩy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tái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="003909BE" w:rsidRPr="0039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9BE" w:rsidRPr="003909BE">
        <w:rPr>
          <w:rFonts w:ascii="Times New Roman" w:hAnsi="Times New Roman" w:cs="Times New Roman"/>
          <w:sz w:val="24"/>
          <w:szCs w:val="24"/>
        </w:rPr>
        <w:t>cầu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hyperlink r:id="rId7" w:history="1">
        <w:r w:rsidRPr="00A30E81">
          <w:rPr>
            <w:rStyle w:val="Hyperlink"/>
            <w:rFonts w:ascii="Times New Roman" w:hAnsi="Times New Roman" w:cs="Times New Roman"/>
            <w:sz w:val="24"/>
            <w:szCs w:val="24"/>
          </w:rPr>
          <w:t>https://www.irena.org/Energy-Transition/Technology/Solar-energy</w:t>
        </w:r>
      </w:hyperlink>
      <w:r w:rsidR="005873C1">
        <w:rPr>
          <w:rFonts w:ascii="Times New Roman" w:hAnsi="Times New Roman" w:cs="Times New Roman"/>
          <w:sz w:val="24"/>
          <w:szCs w:val="24"/>
        </w:rPr>
        <w:br/>
      </w:r>
      <w:r w:rsidR="005873C1" w:rsidRPr="005873C1">
        <w:rPr>
          <w:rFonts w:ascii="Times New Roman" w:hAnsi="Times New Roman" w:cs="Times New Roman"/>
          <w:sz w:val="24"/>
          <w:szCs w:val="24"/>
        </w:rPr>
        <w:t>https://www.statista.com/statistics/1006138/vietnam-total-solar-energy-capacity/</w:t>
      </w:r>
    </w:p>
    <w:p w14:paraId="08D225AF" w14:textId="790BF662" w:rsidR="00D33D77" w:rsidRDefault="00D33D77" w:rsidP="00D33D77">
      <w:pPr>
        <w:ind w:left="720"/>
        <w:rPr>
          <w:rFonts w:ascii="Times New Roman" w:hAnsi="Times New Roman" w:cs="Times New Roman"/>
          <w:sz w:val="24"/>
          <w:szCs w:val="24"/>
        </w:rPr>
      </w:pPr>
      <w:r w:rsidRPr="00D33D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40B8D3" wp14:editId="62CD2295">
            <wp:extent cx="5943600" cy="4246245"/>
            <wp:effectExtent l="0" t="0" r="0" b="1905"/>
            <wp:docPr id="183043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368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9BE">
        <w:rPr>
          <w:rFonts w:ascii="Times New Roman" w:hAnsi="Times New Roman" w:cs="Times New Roman"/>
          <w:sz w:val="24"/>
          <w:szCs w:val="24"/>
        </w:rPr>
        <w:br/>
      </w:r>
    </w:p>
    <w:p w14:paraId="6C8739BE" w14:textId="67E7F3E2" w:rsidR="005873C1" w:rsidRDefault="005873C1" w:rsidP="00D33D77">
      <w:pPr>
        <w:ind w:left="720"/>
        <w:rPr>
          <w:rFonts w:ascii="Times New Roman" w:hAnsi="Times New Roman" w:cs="Times New Roman"/>
          <w:sz w:val="24"/>
          <w:szCs w:val="24"/>
        </w:rPr>
      </w:pPr>
      <w:r w:rsidRPr="005873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E2CD727" wp14:editId="1286EC43">
            <wp:extent cx="5943600" cy="4043045"/>
            <wp:effectExtent l="0" t="0" r="0" b="0"/>
            <wp:docPr id="171292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237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5873C1">
        <w:rPr>
          <w:rFonts w:ascii="Times New Roman" w:hAnsi="Times New Roman" w:cs="Times New Roman"/>
          <w:sz w:val="24"/>
          <w:szCs w:val="24"/>
        </w:rPr>
        <w:t xml:space="preserve">Việt Nam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nằm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vùng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khí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hậu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nhiệt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đới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cận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nhiệt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đới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mang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lợi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đáng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kể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, bao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bờ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biển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dài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khí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hậu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nhiệt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đới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bức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xạ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trời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mạnh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quanh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Hầu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hết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tỉnh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phố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nước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đều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hưởng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lợi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ánh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sáng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trời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Bức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xạ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trời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ở Việt Nam dao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1.600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2.500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giờ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nắng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bức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xạ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khoảng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230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250 kcal/cm.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đáng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kể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mức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bức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xạ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tỉnh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môi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ổn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đáng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kể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trời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khắp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587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C1">
        <w:rPr>
          <w:rFonts w:ascii="Times New Roman" w:hAnsi="Times New Roman" w:cs="Times New Roman"/>
          <w:sz w:val="24"/>
          <w:szCs w:val="24"/>
        </w:rPr>
        <w:t>nước</w:t>
      </w:r>
      <w:proofErr w:type="spellEnd"/>
      <w:r w:rsidR="00A41060">
        <w:rPr>
          <w:rFonts w:ascii="Times New Roman" w:hAnsi="Times New Roman" w:cs="Times New Roman"/>
          <w:sz w:val="24"/>
          <w:szCs w:val="24"/>
        </w:rPr>
        <w:br/>
      </w:r>
      <w:r w:rsidR="00A41060">
        <w:rPr>
          <w:rFonts w:ascii="Times New Roman" w:hAnsi="Times New Roman" w:cs="Times New Roman"/>
          <w:sz w:val="24"/>
          <w:szCs w:val="24"/>
        </w:rPr>
        <w:br/>
      </w:r>
      <w:r w:rsidR="00A41060" w:rsidRPr="00A41060">
        <w:rPr>
          <w:rFonts w:ascii="Times New Roman" w:hAnsi="Times New Roman" w:cs="Times New Roman"/>
          <w:sz w:val="24"/>
          <w:szCs w:val="24"/>
        </w:rPr>
        <w:t xml:space="preserve">Việt Nam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quốc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gia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tiềm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trời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giới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ánh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sáng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trời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khoảng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1.500 – 2.700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giờ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xúc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trực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trời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biệt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miền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Trung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Nam Trung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vùng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tiềm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trời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. Tuy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nhiên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nay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tỷ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lệ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trời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ở Việt Nam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rất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thấp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chiếm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khoảng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0,01%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="00A41060" w:rsidRPr="00A4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A41060">
        <w:rPr>
          <w:rFonts w:ascii="Times New Roman" w:hAnsi="Times New Roman" w:cs="Times New Roman"/>
          <w:sz w:val="24"/>
          <w:szCs w:val="24"/>
        </w:rPr>
        <w:t>xuất</w:t>
      </w:r>
      <w:proofErr w:type="spellEnd"/>
    </w:p>
    <w:p w14:paraId="33623B9D" w14:textId="77777777" w:rsidR="00061B54" w:rsidRDefault="005873C1" w:rsidP="00061B54">
      <w:pPr>
        <w:ind w:left="720"/>
        <w:rPr>
          <w:rFonts w:ascii="Times New Roman" w:hAnsi="Times New Roman" w:cs="Times New Roman"/>
          <w:sz w:val="24"/>
          <w:szCs w:val="24"/>
        </w:rPr>
      </w:pPr>
      <w:r w:rsidRPr="00061B54">
        <w:rPr>
          <w:rFonts w:ascii="Times New Roman" w:hAnsi="Times New Roman" w:cs="Times New Roman"/>
          <w:sz w:val="24"/>
          <w:szCs w:val="24"/>
        </w:rPr>
        <w:t xml:space="preserve">Khi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nền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kinh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tế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Việt Nam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tục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trưởng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nhu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>.</w:t>
      </w:r>
      <w:r w:rsidRPr="00061B54">
        <w:rPr>
          <w:rFonts w:ascii="Times New Roman" w:hAnsi="Times New Roman" w:cs="Times New Roman"/>
          <w:sz w:val="24"/>
          <w:szCs w:val="24"/>
        </w:rPr>
        <w:br/>
      </w:r>
      <w:r w:rsidRPr="00061B54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Gần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phủ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Việt Nam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dấu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giai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đoạn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trưởng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tái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lastRenderedPageBreak/>
        <w:t>mới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khai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Quy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hoạch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lực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quốc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gia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thứ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tám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(PDP 8),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kiến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​​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dần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than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2050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suất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trời</w:t>
      </w:r>
      <w:proofErr w:type="spellEnd"/>
      <w:r w:rsidR="00A41060" w:rsidRPr="00061B54">
        <w:rPr>
          <w:rFonts w:ascii="Times New Roman" w:hAnsi="Times New Roman" w:cs="Times New Roman"/>
          <w:sz w:val="24"/>
          <w:szCs w:val="24"/>
        </w:rPr>
        <w:br/>
      </w:r>
      <w:r w:rsidR="00A41060" w:rsidRPr="00061B54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A41060" w:rsidRPr="00061B54">
        <w:rPr>
          <w:rFonts w:ascii="Times New Roman" w:hAnsi="Times New Roman" w:cs="Times New Roman"/>
          <w:sz w:val="24"/>
          <w:szCs w:val="24"/>
        </w:rPr>
        <w:t>Cánh</w:t>
      </w:r>
      <w:proofErr w:type="spellEnd"/>
      <w:r w:rsidR="00A41060"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060" w:rsidRPr="00061B54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="00A41060" w:rsidRPr="00061B54">
        <w:rPr>
          <w:rFonts w:ascii="Times New Roman" w:hAnsi="Times New Roman" w:cs="Times New Roman"/>
          <w:sz w:val="24"/>
          <w:szCs w:val="24"/>
        </w:rPr>
        <w:t xml:space="preserve"> Solar </w:t>
      </w:r>
      <w:r w:rsidR="00A41060" w:rsidRPr="00061B54">
        <w:rPr>
          <w:rFonts w:ascii="Times New Roman" w:hAnsi="Times New Roman" w:cs="Times New Roman"/>
          <w:sz w:val="24"/>
          <w:szCs w:val="24"/>
        </w:rPr>
        <w:br/>
      </w:r>
      <w:hyperlink r:id="rId10" w:history="1">
        <w:r w:rsidR="00061B54" w:rsidRPr="00061B54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https://www.youtube.com/watch?v=2J3Bfim7A_s</w:t>
        </w:r>
      </w:hyperlink>
      <w:r w:rsidR="00061B54" w:rsidRPr="00061B54">
        <w:rPr>
          <w:rFonts w:ascii="Times New Roman" w:hAnsi="Times New Roman" w:cs="Times New Roman"/>
          <w:sz w:val="24"/>
          <w:szCs w:val="24"/>
        </w:rPr>
        <w:br/>
      </w:r>
    </w:p>
    <w:p w14:paraId="3D71D749" w14:textId="77777777" w:rsidR="00061B54" w:rsidRDefault="00061B54" w:rsidP="00061B5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75D9330" w14:textId="77777777" w:rsidR="00061B54" w:rsidRPr="00061B54" w:rsidRDefault="00061B54" w:rsidP="00061B5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61B54">
        <w:rPr>
          <w:rFonts w:ascii="Times New Roman" w:hAnsi="Times New Roman" w:cs="Times New Roman"/>
          <w:b/>
          <w:bCs/>
          <w:sz w:val="24"/>
          <w:szCs w:val="24"/>
        </w:rPr>
        <w:t xml:space="preserve">Hot Spot </w:t>
      </w:r>
      <w:proofErr w:type="gramStart"/>
      <w:r w:rsidRPr="00061B54">
        <w:rPr>
          <w:rFonts w:ascii="Times New Roman" w:hAnsi="Times New Roman" w:cs="Times New Roman"/>
          <w:b/>
          <w:bCs/>
          <w:sz w:val="24"/>
          <w:szCs w:val="24"/>
        </w:rPr>
        <w:t>Faults</w:t>
      </w:r>
      <w:r w:rsidRPr="00061B54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061B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b/>
          <w:bCs/>
          <w:sz w:val="24"/>
          <w:szCs w:val="24"/>
        </w:rPr>
        <w:t>Lỗi</w:t>
      </w:r>
      <w:proofErr w:type="spellEnd"/>
      <w:r w:rsidRPr="00061B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b/>
          <w:bCs/>
          <w:sz w:val="24"/>
          <w:szCs w:val="24"/>
        </w:rPr>
        <w:t>điểm</w:t>
      </w:r>
      <w:proofErr w:type="spellEnd"/>
      <w:r w:rsidRPr="00061B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b/>
          <w:bCs/>
          <w:sz w:val="24"/>
          <w:szCs w:val="24"/>
        </w:rPr>
        <w:t>nóng</w:t>
      </w:r>
      <w:proofErr w:type="spellEnd"/>
    </w:p>
    <w:p w14:paraId="5BE6DF0E" w14:textId="36DE3582" w:rsidR="005873C1" w:rsidRDefault="00061B54" w:rsidP="00061B5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B54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1B54">
        <w:rPr>
          <w:rFonts w:ascii="Times New Roman" w:hAnsi="Times New Roman" w:cs="Times New Roman"/>
          <w:sz w:val="24"/>
          <w:szCs w:val="24"/>
        </w:rPr>
        <w:t>hưởng</w:t>
      </w:r>
      <w:proofErr w:type="spellEnd"/>
      <w:r w:rsidRPr="00061B5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061B54">
        <w:rPr>
          <w:rFonts w:ascii="Times New Roman" w:hAnsi="Times New Roman" w:cs="Times New Roman"/>
          <w:sz w:val="24"/>
          <w:szCs w:val="24"/>
        </w:rPr>
        <w:t xml:space="preserve"> </w:t>
      </w:r>
      <w:r w:rsidRPr="00061B54">
        <w:rPr>
          <w:rFonts w:ascii="Times New Roman" w:hAnsi="Times New Roman" w:cs="Times New Roman"/>
          <w:sz w:val="24"/>
          <w:szCs w:val="24"/>
        </w:rPr>
        <w:t>PV Cells, PV Modules</w:t>
      </w:r>
    </w:p>
    <w:p w14:paraId="0B6C8477" w14:textId="7C04AC70" w:rsidR="00B90978" w:rsidRDefault="00B90978" w:rsidP="00061B5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Nhận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ngoài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94B339" w14:textId="7C086124" w:rsidR="00B90978" w:rsidRPr="00B90978" w:rsidRDefault="00B90978" w:rsidP="00B90978">
      <w:pPr>
        <w:pStyle w:val="ListParagraph"/>
        <w:numPr>
          <w:ilvl w:val="1"/>
          <w:numId w:val="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B90978">
        <w:rPr>
          <w:rFonts w:ascii="Times New Roman" w:eastAsia="Times New Roman" w:hAnsi="Times New Roman" w:cs="Times New Roman"/>
          <w:color w:val="222222"/>
          <w:sz w:val="24"/>
          <w:szCs w:val="24"/>
        </w:rPr>
        <w:t>Phá</w:t>
      </w:r>
      <w:proofErr w:type="spellEnd"/>
      <w:r w:rsidRPr="00B9097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B90978">
        <w:rPr>
          <w:rFonts w:ascii="Times New Roman" w:eastAsia="Times New Roman" w:hAnsi="Times New Roman" w:cs="Times New Roman"/>
          <w:color w:val="222222"/>
          <w:sz w:val="24"/>
          <w:szCs w:val="24"/>
        </w:rPr>
        <w:t>hủy</w:t>
      </w:r>
      <w:proofErr w:type="spellEnd"/>
      <w:r w:rsidRPr="00B9097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B90978">
        <w:rPr>
          <w:rFonts w:ascii="Times New Roman" w:eastAsia="Times New Roman" w:hAnsi="Times New Roman" w:cs="Times New Roman"/>
          <w:color w:val="222222"/>
          <w:sz w:val="24"/>
          <w:szCs w:val="24"/>
        </w:rPr>
        <w:t>các</w:t>
      </w:r>
      <w:proofErr w:type="spellEnd"/>
      <w:r w:rsidRPr="00B9097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B90978">
        <w:rPr>
          <w:rFonts w:ascii="Times New Roman" w:eastAsia="Times New Roman" w:hAnsi="Times New Roman" w:cs="Times New Roman"/>
          <w:color w:val="222222"/>
          <w:sz w:val="24"/>
          <w:szCs w:val="24"/>
        </w:rPr>
        <w:t>tấm</w:t>
      </w:r>
      <w:proofErr w:type="spellEnd"/>
      <w:r w:rsidRPr="00B9097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pin </w:t>
      </w:r>
      <w:proofErr w:type="spellStart"/>
      <w:r w:rsidRPr="00B90978">
        <w:rPr>
          <w:rFonts w:ascii="Times New Roman" w:eastAsia="Times New Roman" w:hAnsi="Times New Roman" w:cs="Times New Roman"/>
          <w:color w:val="222222"/>
          <w:sz w:val="24"/>
          <w:szCs w:val="24"/>
        </w:rPr>
        <w:t>quang</w:t>
      </w:r>
      <w:proofErr w:type="spellEnd"/>
      <w:r w:rsidRPr="00B9097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B90978">
        <w:rPr>
          <w:rFonts w:ascii="Times New Roman" w:eastAsia="Times New Roman" w:hAnsi="Times New Roman" w:cs="Times New Roman"/>
          <w:color w:val="222222"/>
          <w:sz w:val="24"/>
          <w:szCs w:val="24"/>
        </w:rPr>
        <w:t>điện</w:t>
      </w:r>
      <w:proofErr w:type="spellEnd"/>
      <w:r w:rsidRPr="00B9097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B90978">
        <w:rPr>
          <w:rFonts w:ascii="Times New Roman" w:eastAsia="Times New Roman" w:hAnsi="Times New Roman" w:cs="Times New Roman"/>
          <w:color w:val="222222"/>
          <w:sz w:val="24"/>
          <w:szCs w:val="24"/>
        </w:rPr>
        <w:t>Mạch</w:t>
      </w:r>
      <w:proofErr w:type="spellEnd"/>
      <w:r w:rsidRPr="00B9097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B90978">
        <w:rPr>
          <w:rFonts w:ascii="Times New Roman" w:eastAsia="Times New Roman" w:hAnsi="Times New Roman" w:cs="Times New Roman"/>
          <w:color w:val="222222"/>
          <w:sz w:val="24"/>
          <w:szCs w:val="24"/>
        </w:rPr>
        <w:t>hở</w:t>
      </w:r>
      <w:proofErr w:type="spellEnd"/>
      <w:r w:rsidRPr="00B9097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B90978">
        <w:rPr>
          <w:rFonts w:ascii="Times New Roman" w:eastAsia="Times New Roman" w:hAnsi="Times New Roman" w:cs="Times New Roman"/>
          <w:color w:val="222222"/>
          <w:sz w:val="24"/>
          <w:szCs w:val="24"/>
        </w:rPr>
        <w:t>Giảm</w:t>
      </w:r>
      <w:proofErr w:type="spellEnd"/>
      <w:r w:rsidRPr="00B9097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B90978">
        <w:rPr>
          <w:rFonts w:ascii="Times New Roman" w:eastAsia="Times New Roman" w:hAnsi="Times New Roman" w:cs="Times New Roman"/>
          <w:color w:val="222222"/>
          <w:sz w:val="24"/>
          <w:szCs w:val="24"/>
        </w:rPr>
        <w:t>hiệu</w:t>
      </w:r>
      <w:proofErr w:type="spellEnd"/>
      <w:r w:rsidRPr="00B9097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B90978">
        <w:rPr>
          <w:rFonts w:ascii="Times New Roman" w:eastAsia="Times New Roman" w:hAnsi="Times New Roman" w:cs="Times New Roman"/>
          <w:color w:val="222222"/>
          <w:sz w:val="24"/>
          <w:szCs w:val="24"/>
        </w:rPr>
        <w:t>quả</w:t>
      </w:r>
      <w:proofErr w:type="spellEnd"/>
      <w:r w:rsidRPr="00B9097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Các </w:t>
      </w:r>
      <w:proofErr w:type="spellStart"/>
      <w:r w:rsidRPr="00B90978">
        <w:rPr>
          <w:rFonts w:ascii="Times New Roman" w:eastAsia="Times New Roman" w:hAnsi="Times New Roman" w:cs="Times New Roman"/>
          <w:color w:val="222222"/>
          <w:sz w:val="24"/>
          <w:szCs w:val="24"/>
        </w:rPr>
        <w:t>vấn</w:t>
      </w:r>
      <w:proofErr w:type="spellEnd"/>
      <w:r w:rsidRPr="00B9097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B90978">
        <w:rPr>
          <w:rFonts w:ascii="Times New Roman" w:eastAsia="Times New Roman" w:hAnsi="Times New Roman" w:cs="Times New Roman"/>
          <w:color w:val="222222"/>
          <w:sz w:val="24"/>
          <w:szCs w:val="24"/>
        </w:rPr>
        <w:t>đề</w:t>
      </w:r>
      <w:proofErr w:type="spellEnd"/>
      <w:r w:rsidRPr="00B9097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B90978">
        <w:rPr>
          <w:rFonts w:ascii="Times New Roman" w:eastAsia="Times New Roman" w:hAnsi="Times New Roman" w:cs="Times New Roman"/>
          <w:color w:val="222222"/>
          <w:sz w:val="24"/>
          <w:szCs w:val="24"/>
        </w:rPr>
        <w:t>về</w:t>
      </w:r>
      <w:proofErr w:type="spellEnd"/>
      <w:r w:rsidRPr="00B9097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B90978">
        <w:rPr>
          <w:rFonts w:ascii="Times New Roman" w:eastAsia="Times New Roman" w:hAnsi="Times New Roman" w:cs="Times New Roman"/>
          <w:color w:val="222222"/>
          <w:sz w:val="24"/>
          <w:szCs w:val="24"/>
        </w:rPr>
        <w:t>độ</w:t>
      </w:r>
      <w:proofErr w:type="spellEnd"/>
      <w:r w:rsidRPr="00B9097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tin </w:t>
      </w:r>
      <w:proofErr w:type="spellStart"/>
      <w:r w:rsidRPr="00B90978">
        <w:rPr>
          <w:rFonts w:ascii="Times New Roman" w:eastAsia="Times New Roman" w:hAnsi="Times New Roman" w:cs="Times New Roman"/>
          <w:color w:val="222222"/>
          <w:sz w:val="24"/>
          <w:szCs w:val="24"/>
        </w:rPr>
        <w:t>cậy</w:t>
      </w:r>
      <w:proofErr w:type="spellEnd"/>
    </w:p>
    <w:p w14:paraId="30472314" w14:textId="719A2E3C" w:rsidR="00061B54" w:rsidRDefault="00061B54" w:rsidP="00061B54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061B54">
        <w:rPr>
          <w:rFonts w:ascii="Times New Roman" w:eastAsia="Times New Roman" w:hAnsi="Times New Roman" w:cs="Times New Roman"/>
          <w:color w:val="222222"/>
          <w:sz w:val="24"/>
          <w:szCs w:val="24"/>
        </w:rPr>
        <w:t>Được</w:t>
      </w:r>
      <w:proofErr w:type="spellEnd"/>
      <w:r w:rsidRPr="00061B5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bao </w:t>
      </w:r>
      <w:proofErr w:type="spellStart"/>
      <w:r w:rsidRPr="00061B54">
        <w:rPr>
          <w:rFonts w:ascii="Times New Roman" w:eastAsia="Times New Roman" w:hAnsi="Times New Roman" w:cs="Times New Roman"/>
          <w:color w:val="222222"/>
          <w:sz w:val="24"/>
          <w:szCs w:val="24"/>
        </w:rPr>
        <w:t>phủ</w:t>
      </w:r>
      <w:proofErr w:type="spellEnd"/>
      <w:r w:rsidRPr="00061B5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61B54">
        <w:rPr>
          <w:rFonts w:ascii="Times New Roman" w:eastAsia="Times New Roman" w:hAnsi="Times New Roman" w:cs="Times New Roman"/>
          <w:color w:val="222222"/>
          <w:sz w:val="24"/>
          <w:szCs w:val="24"/>
        </w:rPr>
        <w:t>bởi</w:t>
      </w:r>
      <w:proofErr w:type="spellEnd"/>
      <w:r w:rsidRPr="00061B5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</w:t>
      </w:r>
      <w:proofErr w:type="spellStart"/>
      <w:r w:rsidRPr="00061B54">
        <w:rPr>
          <w:rFonts w:ascii="Times New Roman" w:eastAsia="Times New Roman" w:hAnsi="Times New Roman" w:cs="Times New Roman"/>
          <w:color w:val="222222"/>
          <w:sz w:val="24"/>
          <w:szCs w:val="24"/>
        </w:rPr>
        <w:t>Bụi</w:t>
      </w:r>
      <w:proofErr w:type="spellEnd"/>
      <w:r w:rsidRPr="00061B5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Tuyết, </w:t>
      </w:r>
      <w:proofErr w:type="spellStart"/>
      <w:r w:rsidRPr="00061B54">
        <w:rPr>
          <w:rFonts w:ascii="Times New Roman" w:eastAsia="Times New Roman" w:hAnsi="Times New Roman" w:cs="Times New Roman"/>
          <w:color w:val="222222"/>
          <w:sz w:val="24"/>
          <w:szCs w:val="24"/>
        </w:rPr>
        <w:t>Bóng</w:t>
      </w:r>
      <w:proofErr w:type="spellEnd"/>
      <w:r w:rsidRPr="00061B5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61B54">
        <w:rPr>
          <w:rFonts w:ascii="Times New Roman" w:eastAsia="Times New Roman" w:hAnsi="Times New Roman" w:cs="Times New Roman"/>
          <w:color w:val="222222"/>
          <w:sz w:val="24"/>
          <w:szCs w:val="24"/>
        </w:rPr>
        <w:t>tối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Cứt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Chim</w:t>
      </w:r>
      <w:r w:rsidR="00184B4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="00184B40">
        <w:rPr>
          <w:rFonts w:ascii="Times New Roman" w:eastAsia="Times New Roman" w:hAnsi="Times New Roman" w:cs="Times New Roman"/>
          <w:color w:val="222222"/>
          <w:sz w:val="24"/>
          <w:szCs w:val="24"/>
        </w:rPr>
        <w:t>nứt</w:t>
      </w:r>
      <w:proofErr w:type="spellEnd"/>
      <w:r w:rsidR="00184B4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="00184B40">
        <w:rPr>
          <w:rFonts w:ascii="Times New Roman" w:eastAsia="Times New Roman" w:hAnsi="Times New Roman" w:cs="Times New Roman"/>
          <w:color w:val="222222"/>
          <w:sz w:val="24"/>
          <w:szCs w:val="24"/>
        </w:rPr>
        <w:t>tách</w:t>
      </w:r>
      <w:proofErr w:type="spellEnd"/>
      <w:r w:rsidR="00184B4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184B40">
        <w:rPr>
          <w:rFonts w:ascii="Times New Roman" w:eastAsia="Times New Roman" w:hAnsi="Times New Roman" w:cs="Times New Roman"/>
          <w:color w:val="222222"/>
          <w:sz w:val="24"/>
          <w:szCs w:val="24"/>
        </w:rPr>
        <w:t>lớp</w:t>
      </w:r>
      <w:proofErr w:type="spellEnd"/>
    </w:p>
    <w:p w14:paraId="07FE6914" w14:textId="6F874500" w:rsidR="00B90978" w:rsidRPr="00061B54" w:rsidRDefault="00B90978" w:rsidP="00B90978">
      <w:pPr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2AD8F6BF" wp14:editId="7E45E51A">
            <wp:extent cx="5943600" cy="3293745"/>
            <wp:effectExtent l="0" t="0" r="0" b="1905"/>
            <wp:docPr id="186843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C32E" w14:textId="0309EEA1" w:rsidR="00184B40" w:rsidRDefault="00B90978" w:rsidP="00184B40">
      <w:pPr>
        <w:pStyle w:val="ListParagraph"/>
        <w:ind w:left="0"/>
        <w:jc w:val="both"/>
        <w:rPr>
          <w:noProof/>
        </w:rPr>
      </w:pPr>
      <w:r>
        <w:rPr>
          <w:noProof/>
        </w:rPr>
        <w:drawing>
          <wp:inline distT="0" distB="0" distL="0" distR="0" wp14:anchorId="210F816A" wp14:editId="55A38C30">
            <wp:extent cx="2743200" cy="2391508"/>
            <wp:effectExtent l="0" t="0" r="0" b="8890"/>
            <wp:docPr id="4415944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589" cy="239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4B40" w:rsidRPr="00184B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4846D4" wp14:editId="143CFEDC">
            <wp:extent cx="3120416" cy="1913255"/>
            <wp:effectExtent l="0" t="0" r="3810" b="0"/>
            <wp:docPr id="712055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558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1732" cy="192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DE84" w14:textId="1A4A031B" w:rsidR="00061B54" w:rsidRDefault="00061B54" w:rsidP="00184B40">
      <w:pPr>
        <w:pStyle w:val="ListParagraph"/>
        <w:ind w:left="0"/>
        <w:jc w:val="right"/>
        <w:rPr>
          <w:rFonts w:ascii="Times New Roman" w:hAnsi="Times New Roman" w:cs="Times New Roman"/>
          <w:sz w:val="24"/>
          <w:szCs w:val="24"/>
        </w:rPr>
      </w:pPr>
    </w:p>
    <w:p w14:paraId="1EAAA6BF" w14:textId="44B5AEC5" w:rsidR="00184B40" w:rsidRDefault="00184B40" w:rsidP="00184B4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84B40">
        <w:rPr>
          <w:rFonts w:ascii="Times New Roman" w:hAnsi="Times New Roman" w:cs="Times New Roman"/>
          <w:b/>
          <w:bCs/>
          <w:sz w:val="24"/>
          <w:szCs w:val="24"/>
        </w:rPr>
        <w:t>Lỗi</w:t>
      </w:r>
      <w:proofErr w:type="spellEnd"/>
      <w:r w:rsidRPr="00184B40">
        <w:rPr>
          <w:rFonts w:ascii="Times New Roman" w:hAnsi="Times New Roman" w:cs="Times New Roman"/>
          <w:b/>
          <w:bCs/>
          <w:sz w:val="24"/>
          <w:szCs w:val="24"/>
        </w:rPr>
        <w:t xml:space="preserve"> Diode </w:t>
      </w:r>
    </w:p>
    <w:p w14:paraId="28A76AF9" w14:textId="5A5F5A41" w:rsidR="00184B40" w:rsidRDefault="00184B40" w:rsidP="00184B4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84B40">
        <w:rPr>
          <w:rFonts w:ascii="Times New Roman" w:hAnsi="Times New Roman" w:cs="Times New Roman"/>
          <w:sz w:val="24"/>
          <w:szCs w:val="24"/>
        </w:rPr>
        <w:t>Yếu</w:t>
      </w:r>
      <w:proofErr w:type="spellEnd"/>
      <w:r w:rsidRPr="00184B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B40">
        <w:rPr>
          <w:rFonts w:ascii="Times New Roman" w:hAnsi="Times New Roman" w:cs="Times New Roman"/>
          <w:sz w:val="24"/>
          <w:szCs w:val="24"/>
        </w:rPr>
        <w:t>tố</w:t>
      </w:r>
      <w:proofErr w:type="spellEnd"/>
      <w:r w:rsidRPr="00184B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B40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184B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84B40">
        <w:rPr>
          <w:rFonts w:ascii="Times New Roman" w:hAnsi="Times New Roman" w:cs="Times New Roman"/>
          <w:sz w:val="24"/>
          <w:szCs w:val="24"/>
        </w:rPr>
        <w:t>hưởng</w:t>
      </w:r>
      <w:proofErr w:type="spellEnd"/>
      <w:r w:rsidRPr="00184B4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184B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B40">
        <w:rPr>
          <w:rFonts w:ascii="Times New Roman" w:hAnsi="Times New Roman" w:cs="Times New Roman"/>
          <w:sz w:val="24"/>
          <w:szCs w:val="24"/>
        </w:rPr>
        <w:t>Điốt</w:t>
      </w:r>
      <w:proofErr w:type="spellEnd"/>
      <w:r w:rsidRPr="00184B40">
        <w:rPr>
          <w:rFonts w:ascii="Times New Roman" w:hAnsi="Times New Roman" w:cs="Times New Roman"/>
          <w:sz w:val="24"/>
          <w:szCs w:val="24"/>
        </w:rPr>
        <w:t xml:space="preserve"> Bypass (</w:t>
      </w:r>
      <w:proofErr w:type="spellStart"/>
      <w:r w:rsidRPr="00184B40">
        <w:rPr>
          <w:rFonts w:ascii="Times New Roman" w:hAnsi="Times New Roman" w:cs="Times New Roman"/>
          <w:sz w:val="24"/>
          <w:szCs w:val="24"/>
        </w:rPr>
        <w:t>BpD</w:t>
      </w:r>
      <w:proofErr w:type="spellEnd"/>
      <w:r w:rsidRPr="00184B40">
        <w:rPr>
          <w:rFonts w:ascii="Times New Roman" w:hAnsi="Times New Roman" w:cs="Times New Roman"/>
          <w:sz w:val="24"/>
          <w:szCs w:val="24"/>
        </w:rPr>
        <w:t>),</w:t>
      </w:r>
      <w:proofErr w:type="spellStart"/>
      <w:r w:rsidRPr="00184B40">
        <w:rPr>
          <w:rFonts w:ascii="Times New Roman" w:hAnsi="Times New Roman" w:cs="Times New Roman"/>
          <w:sz w:val="24"/>
          <w:szCs w:val="24"/>
        </w:rPr>
        <w:t>Điốt</w:t>
      </w:r>
      <w:proofErr w:type="spellEnd"/>
      <w:r w:rsidRPr="00184B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B40">
        <w:rPr>
          <w:rFonts w:ascii="Times New Roman" w:hAnsi="Times New Roman" w:cs="Times New Roman"/>
          <w:sz w:val="24"/>
          <w:szCs w:val="24"/>
        </w:rPr>
        <w:t>chặn</w:t>
      </w:r>
      <w:proofErr w:type="spellEnd"/>
      <w:r w:rsidRPr="00184B4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84B40">
        <w:rPr>
          <w:rFonts w:ascii="Times New Roman" w:hAnsi="Times New Roman" w:cs="Times New Roman"/>
          <w:sz w:val="24"/>
          <w:szCs w:val="24"/>
        </w:rPr>
        <w:t>BkD</w:t>
      </w:r>
      <w:proofErr w:type="spellEnd"/>
      <w:r w:rsidRPr="00184B40">
        <w:rPr>
          <w:rFonts w:ascii="Times New Roman" w:hAnsi="Times New Roman" w:cs="Times New Roman"/>
          <w:sz w:val="24"/>
          <w:szCs w:val="24"/>
        </w:rPr>
        <w:t>)</w:t>
      </w:r>
    </w:p>
    <w:p w14:paraId="268EA2D7" w14:textId="2A40F5C2" w:rsidR="0021213C" w:rsidRDefault="0021213C" w:rsidP="0021213C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1213C">
        <w:rPr>
          <w:rFonts w:ascii="Times New Roman" w:hAnsi="Times New Roman" w:cs="Times New Roman"/>
          <w:b/>
          <w:bCs/>
          <w:sz w:val="24"/>
          <w:szCs w:val="24"/>
        </w:rPr>
        <w:t>Diode bypass (</w:t>
      </w:r>
      <w:proofErr w:type="spellStart"/>
      <w:r w:rsidRPr="0021213C">
        <w:rPr>
          <w:rFonts w:ascii="Times New Roman" w:hAnsi="Times New Roman" w:cs="Times New Roman"/>
          <w:b/>
          <w:bCs/>
          <w:sz w:val="24"/>
          <w:szCs w:val="24"/>
        </w:rPr>
        <w:t>BpD</w:t>
      </w:r>
      <w:proofErr w:type="spellEnd"/>
      <w:r w:rsidRPr="0021213C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21213C">
        <w:rPr>
          <w:rFonts w:ascii="Times New Roman" w:hAnsi="Times New Roman" w:cs="Times New Roman"/>
          <w:sz w:val="24"/>
          <w:szCs w:val="24"/>
        </w:rPr>
        <w:t xml:space="preserve">: Bảo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vệ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khỏi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áp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ngược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>.</w:t>
      </w:r>
    </w:p>
    <w:p w14:paraId="498C1B60" w14:textId="796F76AA" w:rsidR="0021213C" w:rsidRDefault="0021213C" w:rsidP="0021213C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1213C">
        <w:rPr>
          <w:rFonts w:ascii="Times New Roman" w:hAnsi="Times New Roman" w:cs="Times New Roman"/>
          <w:b/>
          <w:bCs/>
          <w:sz w:val="24"/>
          <w:szCs w:val="24"/>
        </w:rPr>
        <w:t xml:space="preserve">Diode </w:t>
      </w:r>
      <w:proofErr w:type="spellStart"/>
      <w:r w:rsidRPr="0021213C">
        <w:rPr>
          <w:rFonts w:ascii="Times New Roman" w:hAnsi="Times New Roman" w:cs="Times New Roman"/>
          <w:b/>
          <w:bCs/>
          <w:sz w:val="24"/>
          <w:szCs w:val="24"/>
        </w:rPr>
        <w:t>chặn</w:t>
      </w:r>
      <w:proofErr w:type="spellEnd"/>
      <w:r w:rsidRPr="0021213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21213C">
        <w:rPr>
          <w:rFonts w:ascii="Times New Roman" w:hAnsi="Times New Roman" w:cs="Times New Roman"/>
          <w:b/>
          <w:bCs/>
          <w:sz w:val="24"/>
          <w:szCs w:val="24"/>
        </w:rPr>
        <w:t>BkD</w:t>
      </w:r>
      <w:proofErr w:type="spellEnd"/>
      <w:r w:rsidRPr="0021213C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21213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Ngăn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ngược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bảo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vệ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mô-đun</w:t>
      </w:r>
      <w:proofErr w:type="spellEnd"/>
    </w:p>
    <w:p w14:paraId="59204D7E" w14:textId="5F6ABA48" w:rsidR="0021213C" w:rsidRDefault="0021213C" w:rsidP="0021213C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1213C">
        <w:rPr>
          <w:rFonts w:ascii="Times New Roman" w:hAnsi="Times New Roman" w:cs="Times New Roman"/>
          <w:sz w:val="24"/>
          <w:szCs w:val="24"/>
        </w:rPr>
        <w:t xml:space="preserve">Hậu </w:t>
      </w:r>
      <w:proofErr w:type="spellStart"/>
      <w:proofErr w:type="gramStart"/>
      <w:r w:rsidRPr="0021213C">
        <w:rPr>
          <w:rFonts w:ascii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2ABB733" w14:textId="246250EE" w:rsidR="0021213C" w:rsidRDefault="0021213C" w:rsidP="0021213C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1213C">
        <w:rPr>
          <w:rFonts w:ascii="Times New Roman" w:hAnsi="Times New Roman" w:cs="Times New Roman"/>
          <w:b/>
          <w:bCs/>
          <w:sz w:val="24"/>
          <w:szCs w:val="24"/>
        </w:rPr>
        <w:t>Chập</w:t>
      </w:r>
      <w:proofErr w:type="spellEnd"/>
      <w:r w:rsidRPr="002121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b/>
          <w:bCs/>
          <w:sz w:val="24"/>
          <w:szCs w:val="24"/>
        </w:rPr>
        <w:t>mạch</w:t>
      </w:r>
      <w:proofErr w:type="spellEnd"/>
      <w:r w:rsidRPr="0021213C">
        <w:rPr>
          <w:rFonts w:ascii="Times New Roman" w:hAnsi="Times New Roman" w:cs="Times New Roman"/>
          <w:b/>
          <w:bCs/>
          <w:sz w:val="24"/>
          <w:szCs w:val="24"/>
        </w:rPr>
        <w:t xml:space="preserve"> (Short circuit)</w:t>
      </w:r>
      <w:r w:rsidRPr="0021213C">
        <w:rPr>
          <w:rFonts w:ascii="Times New Roman" w:hAnsi="Times New Roman" w:cs="Times New Roman"/>
          <w:sz w:val="24"/>
          <w:szCs w:val="24"/>
        </w:rPr>
        <w:t xml:space="preserve"> – Diode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đúng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gây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tổn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hao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lượng</w:t>
      </w:r>
      <w:proofErr w:type="spellEnd"/>
    </w:p>
    <w:p w14:paraId="47ED3D96" w14:textId="055CEF62" w:rsidR="0021213C" w:rsidRDefault="0021213C" w:rsidP="0021213C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1213C">
        <w:rPr>
          <w:rFonts w:ascii="Times New Roman" w:hAnsi="Times New Roman" w:cs="Times New Roman"/>
          <w:b/>
          <w:bCs/>
          <w:sz w:val="24"/>
          <w:szCs w:val="24"/>
        </w:rPr>
        <w:t>Hở</w:t>
      </w:r>
      <w:proofErr w:type="spellEnd"/>
      <w:r w:rsidRPr="002121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b/>
          <w:bCs/>
          <w:sz w:val="24"/>
          <w:szCs w:val="24"/>
        </w:rPr>
        <w:t>mạch</w:t>
      </w:r>
      <w:proofErr w:type="spellEnd"/>
      <w:r w:rsidRPr="0021213C">
        <w:rPr>
          <w:rFonts w:ascii="Times New Roman" w:hAnsi="Times New Roman" w:cs="Times New Roman"/>
          <w:b/>
          <w:bCs/>
          <w:sz w:val="24"/>
          <w:szCs w:val="24"/>
        </w:rPr>
        <w:t xml:space="preserve"> (Open circuit)</w:t>
      </w:r>
      <w:r w:rsidRPr="0021213C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qua,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suất</w:t>
      </w:r>
      <w:proofErr w:type="spellEnd"/>
    </w:p>
    <w:p w14:paraId="38C81602" w14:textId="46799D08" w:rsidR="00184B40" w:rsidRDefault="0021213C" w:rsidP="0021213C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1213C">
        <w:rPr>
          <w:rFonts w:ascii="Times New Roman" w:hAnsi="Times New Roman" w:cs="Times New Roman"/>
          <w:b/>
          <w:bCs/>
          <w:sz w:val="24"/>
          <w:szCs w:val="24"/>
        </w:rPr>
        <w:t>Ảnh</w:t>
      </w:r>
      <w:proofErr w:type="spellEnd"/>
      <w:r w:rsidRPr="002121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b/>
          <w:bCs/>
          <w:sz w:val="24"/>
          <w:szCs w:val="24"/>
        </w:rPr>
        <w:t>hưởng</w:t>
      </w:r>
      <w:proofErr w:type="spellEnd"/>
      <w:r w:rsidRPr="002121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b/>
          <w:bCs/>
          <w:sz w:val="24"/>
          <w:szCs w:val="24"/>
        </w:rPr>
        <w:t>từ</w:t>
      </w:r>
      <w:proofErr w:type="spellEnd"/>
      <w:r w:rsidRPr="002121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b/>
          <w:bCs/>
          <w:sz w:val="24"/>
          <w:szCs w:val="24"/>
        </w:rPr>
        <w:t>bóng</w:t>
      </w:r>
      <w:proofErr w:type="spellEnd"/>
      <w:r w:rsidRPr="002121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b/>
          <w:bCs/>
          <w:sz w:val="24"/>
          <w:szCs w:val="24"/>
        </w:rPr>
        <w:t>râm</w:t>
      </w:r>
      <w:proofErr w:type="spellEnd"/>
      <w:r w:rsidRPr="002121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b/>
          <w:bCs/>
          <w:sz w:val="24"/>
          <w:szCs w:val="24"/>
        </w:rPr>
        <w:t>kéo</w:t>
      </w:r>
      <w:proofErr w:type="spellEnd"/>
      <w:r w:rsidRPr="002121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b/>
          <w:bCs/>
          <w:sz w:val="24"/>
          <w:szCs w:val="24"/>
        </w:rPr>
        <w:t>dài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gây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lỗi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diode</w:t>
      </w:r>
    </w:p>
    <w:p w14:paraId="46EF0108" w14:textId="77777777" w:rsidR="0021213C" w:rsidRPr="0021213C" w:rsidRDefault="0021213C" w:rsidP="0021213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985C49E" w14:textId="6B449438" w:rsidR="00184B40" w:rsidRDefault="00184B40" w:rsidP="00184B4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84B40">
        <w:rPr>
          <w:rFonts w:ascii="Times New Roman" w:hAnsi="Times New Roman" w:cs="Times New Roman"/>
          <w:sz w:val="24"/>
          <w:szCs w:val="24"/>
        </w:rPr>
        <w:t>Lỗi</w:t>
      </w:r>
      <w:proofErr w:type="spellEnd"/>
      <w:r w:rsidRPr="00184B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B40">
        <w:rPr>
          <w:rFonts w:ascii="Times New Roman" w:hAnsi="Times New Roman" w:cs="Times New Roman"/>
          <w:sz w:val="24"/>
          <w:szCs w:val="24"/>
        </w:rPr>
        <w:t>hộp</w:t>
      </w:r>
      <w:proofErr w:type="spellEnd"/>
      <w:r w:rsidRPr="00184B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B40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184B40">
        <w:rPr>
          <w:rFonts w:ascii="Times New Roman" w:hAnsi="Times New Roman" w:cs="Times New Roman"/>
          <w:sz w:val="24"/>
          <w:szCs w:val="24"/>
        </w:rPr>
        <w:t xml:space="preserve"> (JB)</w:t>
      </w:r>
    </w:p>
    <w:p w14:paraId="07E17728" w14:textId="213CBDF1" w:rsidR="00184B40" w:rsidRDefault="00184B40" w:rsidP="00184B4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Yếu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hưởng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B40">
        <w:rPr>
          <w:rFonts w:ascii="Times New Roman" w:hAnsi="Times New Roman" w:cs="Times New Roman"/>
          <w:sz w:val="24"/>
          <w:szCs w:val="24"/>
        </w:rPr>
        <w:t>Hộp</w:t>
      </w:r>
      <w:proofErr w:type="spellEnd"/>
      <w:r w:rsidRPr="00184B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B40">
        <w:rPr>
          <w:rFonts w:ascii="Times New Roman" w:hAnsi="Times New Roman" w:cs="Times New Roman"/>
          <w:sz w:val="24"/>
          <w:szCs w:val="24"/>
        </w:rPr>
        <w:t>nối</w:t>
      </w:r>
      <w:proofErr w:type="spellEnd"/>
    </w:p>
    <w:p w14:paraId="0CD073DF" w14:textId="594E33C3" w:rsidR="0021213C" w:rsidRDefault="0021213C" w:rsidP="00184B4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1213C">
        <w:rPr>
          <w:rFonts w:ascii="Times New Roman" w:hAnsi="Times New Roman" w:cs="Times New Roman"/>
          <w:b/>
          <w:bCs/>
          <w:sz w:val="24"/>
          <w:szCs w:val="24"/>
        </w:rPr>
        <w:t>Ăn</w:t>
      </w:r>
      <w:proofErr w:type="spellEnd"/>
      <w:r w:rsidRPr="002121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b/>
          <w:bCs/>
          <w:sz w:val="24"/>
          <w:szCs w:val="24"/>
        </w:rPr>
        <w:t>mòn</w:t>
      </w:r>
      <w:proofErr w:type="spellEnd"/>
      <w:r w:rsidRPr="0021213C">
        <w:rPr>
          <w:rFonts w:ascii="Times New Roman" w:hAnsi="Times New Roman" w:cs="Times New Roman"/>
          <w:b/>
          <w:bCs/>
          <w:sz w:val="24"/>
          <w:szCs w:val="24"/>
        </w:rPr>
        <w:t xml:space="preserve"> (Corrosion)</w:t>
      </w:r>
      <w:r w:rsidRPr="0021213C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suất</w:t>
      </w:r>
      <w:proofErr w:type="spellEnd"/>
    </w:p>
    <w:p w14:paraId="0BF286F5" w14:textId="5A6C7F58" w:rsidR="0021213C" w:rsidRDefault="0021213C" w:rsidP="00184B4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1213C">
        <w:rPr>
          <w:rFonts w:ascii="Times New Roman" w:hAnsi="Times New Roman" w:cs="Times New Roman"/>
          <w:sz w:val="24"/>
          <w:szCs w:val="24"/>
        </w:rPr>
        <w:t xml:space="preserve">Hậu </w:t>
      </w:r>
      <w:proofErr w:type="spellStart"/>
      <w:proofErr w:type="gramStart"/>
      <w:r w:rsidRPr="0021213C">
        <w:rPr>
          <w:rFonts w:ascii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DAA1330" w14:textId="7E5148E4" w:rsidR="0021213C" w:rsidRDefault="0021213C" w:rsidP="0021213C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1213C">
        <w:rPr>
          <w:rFonts w:ascii="Times New Roman" w:hAnsi="Times New Roman" w:cs="Times New Roman"/>
          <w:b/>
          <w:bCs/>
          <w:sz w:val="24"/>
          <w:szCs w:val="24"/>
        </w:rPr>
        <w:t>Hiện</w:t>
      </w:r>
      <w:proofErr w:type="spellEnd"/>
      <w:r w:rsidRPr="002121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b/>
          <w:bCs/>
          <w:sz w:val="24"/>
          <w:szCs w:val="24"/>
        </w:rPr>
        <w:t>tượng</w:t>
      </w:r>
      <w:proofErr w:type="spellEnd"/>
      <w:r w:rsidRPr="002121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b/>
          <w:bCs/>
          <w:sz w:val="24"/>
          <w:szCs w:val="24"/>
        </w:rPr>
        <w:t>phóng</w:t>
      </w:r>
      <w:proofErr w:type="spellEnd"/>
      <w:r w:rsidRPr="002121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b/>
          <w:bCs/>
          <w:sz w:val="24"/>
          <w:szCs w:val="24"/>
        </w:rPr>
        <w:t>điện</w:t>
      </w:r>
      <w:proofErr w:type="spellEnd"/>
      <w:r w:rsidRPr="0021213C">
        <w:rPr>
          <w:rFonts w:ascii="Times New Roman" w:hAnsi="Times New Roman" w:cs="Times New Roman"/>
          <w:b/>
          <w:bCs/>
          <w:sz w:val="24"/>
          <w:szCs w:val="24"/>
        </w:rPr>
        <w:t xml:space="preserve"> (Electrical Arcing)</w:t>
      </w:r>
      <w:r w:rsidRPr="0021213C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nhiệt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nóng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chảy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hộp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>.</w:t>
      </w:r>
    </w:p>
    <w:p w14:paraId="0B4F1C84" w14:textId="5B165954" w:rsidR="00184B40" w:rsidRDefault="0021213C" w:rsidP="0021213C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1213C">
        <w:rPr>
          <w:rFonts w:ascii="Times New Roman" w:hAnsi="Times New Roman" w:cs="Times New Roman"/>
          <w:b/>
          <w:bCs/>
          <w:sz w:val="24"/>
          <w:szCs w:val="24"/>
        </w:rPr>
        <w:t xml:space="preserve">Hậu </w:t>
      </w:r>
      <w:proofErr w:type="spellStart"/>
      <w:r w:rsidRPr="0021213C">
        <w:rPr>
          <w:rFonts w:ascii="Times New Roman" w:hAnsi="Times New Roman" w:cs="Times New Roman"/>
          <w:b/>
          <w:bCs/>
          <w:sz w:val="24"/>
          <w:szCs w:val="24"/>
        </w:rPr>
        <w:t>quả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Hư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hại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mô-đun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PV,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mất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đáng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sz w:val="24"/>
          <w:szCs w:val="24"/>
        </w:rPr>
        <w:t>kể</w:t>
      </w:r>
      <w:proofErr w:type="spellEnd"/>
      <w:r w:rsidRPr="0021213C">
        <w:rPr>
          <w:rFonts w:ascii="Times New Roman" w:hAnsi="Times New Roman" w:cs="Times New Roman"/>
          <w:sz w:val="24"/>
          <w:szCs w:val="24"/>
        </w:rPr>
        <w:t>.</w:t>
      </w:r>
    </w:p>
    <w:p w14:paraId="264179D6" w14:textId="77777777" w:rsidR="0021213C" w:rsidRPr="0021213C" w:rsidRDefault="0021213C" w:rsidP="0021213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30DA843" w14:textId="27853A59" w:rsidR="00184B40" w:rsidRPr="00184B40" w:rsidRDefault="00184B40" w:rsidP="00184B4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84B40">
        <w:rPr>
          <w:rFonts w:ascii="Times New Roman" w:eastAsia="Times New Roman" w:hAnsi="Times New Roman" w:cs="Times New Roman"/>
          <w:color w:val="222222"/>
          <w:sz w:val="24"/>
          <w:szCs w:val="24"/>
        </w:rPr>
        <w:t>Lỗi</w:t>
      </w:r>
      <w:proofErr w:type="spellEnd"/>
      <w:r w:rsidRPr="00184B4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184B40">
        <w:rPr>
          <w:rFonts w:ascii="Times New Roman" w:eastAsia="Times New Roman" w:hAnsi="Times New Roman" w:cs="Times New Roman"/>
          <w:color w:val="222222"/>
          <w:sz w:val="24"/>
          <w:szCs w:val="24"/>
        </w:rPr>
        <w:t>mô-đun</w:t>
      </w:r>
      <w:proofErr w:type="spellEnd"/>
      <w:r w:rsidRPr="00184B4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PV (PVMF),</w:t>
      </w:r>
      <w:r w:rsidRPr="00184B4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184B40">
        <w:rPr>
          <w:rFonts w:ascii="Times New Roman" w:eastAsia="Times New Roman" w:hAnsi="Times New Roman" w:cs="Times New Roman"/>
          <w:color w:val="222222"/>
          <w:sz w:val="24"/>
          <w:szCs w:val="24"/>
        </w:rPr>
        <w:t>lỗi</w:t>
      </w:r>
      <w:proofErr w:type="spellEnd"/>
      <w:r w:rsidRPr="00184B4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184B40">
        <w:rPr>
          <w:rFonts w:ascii="Times New Roman" w:eastAsia="Times New Roman" w:hAnsi="Times New Roman" w:cs="Times New Roman"/>
          <w:color w:val="222222"/>
          <w:sz w:val="24"/>
          <w:szCs w:val="24"/>
        </w:rPr>
        <w:t>mảng</w:t>
      </w:r>
      <w:proofErr w:type="spellEnd"/>
      <w:r w:rsidRPr="00184B4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PV (PVAF)</w:t>
      </w:r>
    </w:p>
    <w:p w14:paraId="77DA9743" w14:textId="0A90AEAA" w:rsidR="00184B40" w:rsidRPr="00184B40" w:rsidRDefault="00184B40" w:rsidP="00184B4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Yếu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tố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ảnh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hưởng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:</w:t>
      </w:r>
      <w:proofErr w:type="gramEnd"/>
      <w:r w:rsidRPr="00184B40">
        <w:rPr>
          <w:rFonts w:ascii="Arial" w:hAnsi="Arial" w:cs="Arial"/>
          <w:color w:val="222222"/>
          <w:sz w:val="18"/>
          <w:szCs w:val="18"/>
          <w:shd w:val="clear" w:color="auto" w:fill="FFFFFF"/>
        </w:rPr>
        <w:t xml:space="preserve"> </w:t>
      </w:r>
      <w:proofErr w:type="spellStart"/>
      <w:r w:rsidRPr="00184B40">
        <w:rPr>
          <w:rFonts w:ascii="Times New Roman" w:eastAsia="Times New Roman" w:hAnsi="Times New Roman" w:cs="Times New Roman"/>
          <w:color w:val="222222"/>
          <w:sz w:val="24"/>
          <w:szCs w:val="24"/>
        </w:rPr>
        <w:t>Mô-đun</w:t>
      </w:r>
      <w:proofErr w:type="spellEnd"/>
      <w:r w:rsidRPr="00184B4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PV</w:t>
      </w:r>
    </w:p>
    <w:p w14:paraId="123E4849" w14:textId="141D0C0B" w:rsidR="00184B40" w:rsidRPr="00184B40" w:rsidRDefault="0021213C" w:rsidP="00184B40">
      <w:pPr>
        <w:pStyle w:val="ListParagraph"/>
        <w:numPr>
          <w:ilvl w:val="1"/>
          <w:numId w:val="8"/>
        </w:num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Ăn</w:t>
      </w:r>
      <w:proofErr w:type="spellEnd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mòn</w:t>
      </w:r>
      <w:proofErr w:type="spellEnd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(Corrosion)</w:t>
      </w:r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–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Làm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giảm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tiếp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xúc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điện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ảnh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hưởng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đến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hiệu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suất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br/>
      </w:r>
      <w:proofErr w:type="spellStart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Lão</w:t>
      </w:r>
      <w:proofErr w:type="spellEnd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hóa</w:t>
      </w:r>
      <w:proofErr w:type="spellEnd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linh</w:t>
      </w:r>
      <w:proofErr w:type="spellEnd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kiện</w:t>
      </w:r>
      <w:proofErr w:type="spellEnd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(Aging Components)</w:t>
      </w:r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– Các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thành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phần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suy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giảm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theo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thời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gian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br/>
      </w:r>
      <w:proofErr w:type="spellStart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Rò</w:t>
      </w:r>
      <w:proofErr w:type="spellEnd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rỉ</w:t>
      </w:r>
      <w:proofErr w:type="spellEnd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dòng</w:t>
      </w:r>
      <w:proofErr w:type="spellEnd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điện</w:t>
      </w:r>
      <w:proofErr w:type="spellEnd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nội</w:t>
      </w:r>
      <w:proofErr w:type="spellEnd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bộ</w:t>
      </w:r>
      <w:proofErr w:type="spellEnd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(Internal Current Leaks)</w:t>
      </w:r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–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Gây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thất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thoát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năng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lượng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br/>
      </w:r>
      <w:proofErr w:type="spellStart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Lỗi</w:t>
      </w:r>
      <w:proofErr w:type="spellEnd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sản</w:t>
      </w:r>
      <w:proofErr w:type="spellEnd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xuất</w:t>
      </w:r>
      <w:proofErr w:type="spellEnd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(Manufacturing Defects)</w:t>
      </w:r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–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Hàn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kém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lỗi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vật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liệu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làm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giảm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độ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bền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77EC94DA" w14:textId="77777777" w:rsidR="0021213C" w:rsidRDefault="0021213C" w:rsidP="00184B40">
      <w:pPr>
        <w:pStyle w:val="ListParagraph"/>
        <w:numPr>
          <w:ilvl w:val="1"/>
          <w:numId w:val="8"/>
        </w:num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Hậu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quả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:</w:t>
      </w:r>
      <w:proofErr w:type="gramEnd"/>
    </w:p>
    <w:p w14:paraId="1A457014" w14:textId="77777777" w:rsidR="0021213C" w:rsidRDefault="0021213C" w:rsidP="0021213C">
      <w:pPr>
        <w:pStyle w:val="ListParagraph"/>
        <w:numPr>
          <w:ilvl w:val="2"/>
          <w:numId w:val="8"/>
        </w:num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Nguy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cơ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chập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điện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sốc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điện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hoặc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cháy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nổ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</w:p>
    <w:p w14:paraId="75FB26A8" w14:textId="7BD7A0EC" w:rsidR="00184B40" w:rsidRDefault="0021213C" w:rsidP="0021213C">
      <w:pPr>
        <w:pStyle w:val="ListParagraph"/>
        <w:numPr>
          <w:ilvl w:val="3"/>
          <w:numId w:val="8"/>
        </w:num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Giảm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hiệu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suất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và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tuổi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thọ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của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hệ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thống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6A8489A4" w14:textId="0B85B449" w:rsidR="0021213C" w:rsidRDefault="0021213C" w:rsidP="0021213C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drawing>
          <wp:inline distT="0" distB="0" distL="0" distR="0" wp14:anchorId="236219FB" wp14:editId="2B2D59A0">
            <wp:extent cx="5943600" cy="2439670"/>
            <wp:effectExtent l="0" t="0" r="0" b="0"/>
            <wp:docPr id="429755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553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6E06" w14:textId="77777777" w:rsidR="0021213C" w:rsidRDefault="0021213C" w:rsidP="0021213C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641F5743" w14:textId="77777777" w:rsidR="0021213C" w:rsidRDefault="0021213C" w:rsidP="0021213C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0490D12B" w14:textId="77777777" w:rsidR="0021213C" w:rsidRDefault="0021213C" w:rsidP="0021213C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44E04903" w14:textId="77777777" w:rsidR="0021213C" w:rsidRDefault="0021213C" w:rsidP="0021213C">
      <w:pPr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</w:p>
    <w:p w14:paraId="6B5DC27E" w14:textId="77777777" w:rsidR="0021213C" w:rsidRPr="0021213C" w:rsidRDefault="0021213C" w:rsidP="0021213C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  <w:proofErr w:type="spellStart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Lỗi</w:t>
      </w:r>
      <w:proofErr w:type="spellEnd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chạm</w:t>
      </w:r>
      <w:proofErr w:type="spellEnd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đất</w:t>
      </w:r>
      <w:proofErr w:type="spellEnd"/>
    </w:p>
    <w:p w14:paraId="18263088" w14:textId="3C6876AA" w:rsidR="0021213C" w:rsidRDefault="0021213C" w:rsidP="0021213C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Chập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điện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ngoài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ý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muốn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giữa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dây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dẫn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có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điện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và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đất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2B43FDF2" w14:textId="54596B23" w:rsidR="0021213C" w:rsidRDefault="0021213C" w:rsidP="0021213C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Hỏng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cách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điện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của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dây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cáp</w:t>
      </w:r>
      <w:proofErr w:type="spellEnd"/>
    </w:p>
    <w:p w14:paraId="56593ED9" w14:textId="47D2FEC7" w:rsidR="0021213C" w:rsidRPr="0021213C" w:rsidRDefault="0021213C" w:rsidP="0021213C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Lỗi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chạm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đất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bên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trong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mô-đun</w:t>
      </w:r>
      <w:proofErr w:type="spellEnd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PV</w:t>
      </w:r>
    </w:p>
    <w:p w14:paraId="2E853A5D" w14:textId="77777777" w:rsidR="0021213C" w:rsidRPr="0021213C" w:rsidRDefault="0021213C" w:rsidP="0021213C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0B5D6921" w14:textId="6CA29A60" w:rsidR="0021213C" w:rsidRDefault="0021213C" w:rsidP="0021213C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Hậu </w:t>
      </w:r>
      <w:proofErr w:type="spellStart"/>
      <w:r w:rsidRPr="0021213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quả</w:t>
      </w:r>
      <w:proofErr w:type="spellEnd"/>
    </w:p>
    <w:p w14:paraId="312A30C3" w14:textId="07BDA9D0" w:rsidR="0021213C" w:rsidRPr="0021213C" w:rsidRDefault="0021213C" w:rsidP="0021213C">
      <w:pPr>
        <w:pStyle w:val="ListParagraph"/>
        <w:numPr>
          <w:ilvl w:val="1"/>
          <w:numId w:val="25"/>
        </w:num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Phóng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điện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hồ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quang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DC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gây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nguy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cơ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cháy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nổ</w:t>
      </w:r>
      <w:proofErr w:type="spellEnd"/>
    </w:p>
    <w:p w14:paraId="053C0E0C" w14:textId="7C846C87" w:rsidR="0021213C" w:rsidRDefault="0021213C" w:rsidP="0021213C">
      <w:pPr>
        <w:pStyle w:val="ListParagraph"/>
        <w:numPr>
          <w:ilvl w:val="1"/>
          <w:numId w:val="25"/>
        </w:num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Suy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giảm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hiệu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suất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do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hiện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tượng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PID (Potential Induced Degradation)</w:t>
      </w:r>
    </w:p>
    <w:p w14:paraId="495A954E" w14:textId="5601C923" w:rsidR="0021213C" w:rsidRDefault="0021213C" w:rsidP="0021213C">
      <w:pPr>
        <w:pStyle w:val="ListParagraph"/>
        <w:numPr>
          <w:ilvl w:val="1"/>
          <w:numId w:val="25"/>
        </w:num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Khó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phát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hiện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trong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hệ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thống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PV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không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nối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đất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do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dòng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sự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cố</w:t>
      </w:r>
      <w:proofErr w:type="spellEnd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1213C">
        <w:rPr>
          <w:rFonts w:ascii="Times New Roman" w:eastAsia="Times New Roman" w:hAnsi="Times New Roman" w:cs="Times New Roman"/>
          <w:color w:val="222222"/>
          <w:sz w:val="24"/>
          <w:szCs w:val="24"/>
        </w:rPr>
        <w:t>thấp</w:t>
      </w:r>
      <w:proofErr w:type="spellEnd"/>
    </w:p>
    <w:p w14:paraId="292120BA" w14:textId="77777777" w:rsidR="0021213C" w:rsidRPr="004C4395" w:rsidRDefault="0021213C" w:rsidP="004C439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86B8FFD" w14:textId="77777777" w:rsidR="004C4395" w:rsidRPr="004C4395" w:rsidRDefault="004C4395" w:rsidP="004C439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50DC9A19" w14:textId="77777777" w:rsidR="0021213C" w:rsidRDefault="0021213C" w:rsidP="0021213C">
      <w:pPr>
        <w:ind w:left="720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93C3702" w14:textId="0C0FA1E2" w:rsidR="00184B40" w:rsidRDefault="0021213C" w:rsidP="0021213C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1213C">
        <w:rPr>
          <w:rFonts w:ascii="Times New Roman" w:hAnsi="Times New Roman" w:cs="Times New Roman"/>
          <w:b/>
          <w:bCs/>
          <w:sz w:val="24"/>
          <w:szCs w:val="24"/>
        </w:rPr>
        <w:t>Lỗi</w:t>
      </w:r>
      <w:proofErr w:type="spellEnd"/>
      <w:r w:rsidRPr="002121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b/>
          <w:bCs/>
          <w:sz w:val="24"/>
          <w:szCs w:val="24"/>
        </w:rPr>
        <w:t>Hồ</w:t>
      </w:r>
      <w:proofErr w:type="spellEnd"/>
      <w:r w:rsidRPr="0021213C">
        <w:rPr>
          <w:rFonts w:ascii="Times New Roman" w:hAnsi="Times New Roman" w:cs="Times New Roman"/>
          <w:b/>
          <w:bCs/>
          <w:sz w:val="24"/>
          <w:szCs w:val="24"/>
        </w:rPr>
        <w:t xml:space="preserve"> Quang (Arc Fault) </w:t>
      </w:r>
      <w:proofErr w:type="spellStart"/>
      <w:r w:rsidRPr="0021213C">
        <w:rPr>
          <w:rFonts w:ascii="Times New Roman" w:hAnsi="Times New Roman" w:cs="Times New Roman"/>
          <w:b/>
          <w:bCs/>
          <w:sz w:val="24"/>
          <w:szCs w:val="24"/>
        </w:rPr>
        <w:t>trong</w:t>
      </w:r>
      <w:proofErr w:type="spellEnd"/>
      <w:r w:rsidRPr="002121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b/>
          <w:bCs/>
          <w:sz w:val="24"/>
          <w:szCs w:val="24"/>
        </w:rPr>
        <w:t>Hệ</w:t>
      </w:r>
      <w:proofErr w:type="spellEnd"/>
      <w:r w:rsidRPr="002121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213C">
        <w:rPr>
          <w:rFonts w:ascii="Times New Roman" w:hAnsi="Times New Roman" w:cs="Times New Roman"/>
          <w:b/>
          <w:bCs/>
          <w:sz w:val="24"/>
          <w:szCs w:val="24"/>
        </w:rPr>
        <w:t>Thống</w:t>
      </w:r>
      <w:proofErr w:type="spellEnd"/>
      <w:r w:rsidRPr="0021213C">
        <w:rPr>
          <w:rFonts w:ascii="Times New Roman" w:hAnsi="Times New Roman" w:cs="Times New Roman"/>
          <w:b/>
          <w:bCs/>
          <w:sz w:val="24"/>
          <w:szCs w:val="24"/>
        </w:rPr>
        <w:t xml:space="preserve"> PV</w:t>
      </w:r>
    </w:p>
    <w:p w14:paraId="47A93D7D" w14:textId="3DAC24E8" w:rsidR="004C4395" w:rsidRDefault="004C4395" w:rsidP="004C4395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Lỗi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hồ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quang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nối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tiếp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(Series Arc Fault -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AFa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): Do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đứt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gãy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hoặc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tiếp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xúc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kém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trong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một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dây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điện</w:t>
      </w:r>
      <w:proofErr w:type="spellEnd"/>
    </w:p>
    <w:p w14:paraId="5039F6D7" w14:textId="163E51A0" w:rsidR="004C4395" w:rsidRDefault="004C4395" w:rsidP="004C4395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Lỗi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hồ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quang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song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song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(Parallel Arc Fault -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AFa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): Do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phóng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điện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giữa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hai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dây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dẫn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có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chênh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lệch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điện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thế</w:t>
      </w:r>
      <w:proofErr w:type="spellEnd"/>
    </w:p>
    <w:p w14:paraId="21968C7E" w14:textId="153CFC2E" w:rsidR="004C4395" w:rsidRDefault="004C4395" w:rsidP="004C4395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Hậu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13B83432" w14:textId="2E3FFBF3" w:rsidR="004C4395" w:rsidRDefault="004C4395" w:rsidP="004C4395">
      <w:pPr>
        <w:pStyle w:val="ListParagraph"/>
        <w:numPr>
          <w:ilvl w:val="2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Tạo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hồ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quang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điện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có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thể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gây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cháy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nổ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trong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hệ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thống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PV.</w:t>
      </w:r>
    </w:p>
    <w:p w14:paraId="4B46B5A1" w14:textId="143B57AD" w:rsidR="004C4395" w:rsidRDefault="004C4395" w:rsidP="004C4395">
      <w:pPr>
        <w:pStyle w:val="ListParagraph"/>
        <w:numPr>
          <w:ilvl w:val="2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Ảnh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hưởng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đến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hiệu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suất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và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độ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bền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của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hệ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thống</w:t>
      </w:r>
      <w:proofErr w:type="spellEnd"/>
    </w:p>
    <w:p w14:paraId="306D7555" w14:textId="77777777" w:rsidR="004C4395" w:rsidRDefault="004C4395" w:rsidP="004C4395">
      <w:pPr>
        <w:pStyle w:val="ListParagraph"/>
        <w:numPr>
          <w:ilvl w:val="2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</w:p>
    <w:p w14:paraId="45DB4645" w14:textId="00E4C00B" w:rsidR="004C4395" w:rsidRDefault="004C4395" w:rsidP="004C439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Lỗi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Ngắn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Mạch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Giữa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Các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Dây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(Line-to-Line Fault - LLF)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trong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Hệ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Thống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PV</w:t>
      </w:r>
    </w:p>
    <w:p w14:paraId="5D35601B" w14:textId="455E4491" w:rsidR="004C4395" w:rsidRDefault="004C4395" w:rsidP="004C4395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Hỏng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cách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điện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dây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cáp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Lớp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cách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điện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bị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mài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mòn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hoặc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hư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hỏng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dẫn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đến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chập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mạch</w:t>
      </w:r>
      <w:proofErr w:type="spellEnd"/>
    </w:p>
    <w:p w14:paraId="4100FD30" w14:textId="6186798F" w:rsidR="004C4395" w:rsidRDefault="004C4395" w:rsidP="004C4395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Cách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điện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kém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&amp;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Căng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thẳng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cơ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học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Cáp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bị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kéo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căng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va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đập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hoặc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lắp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đặt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không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đúng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cách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112B9F0" w14:textId="2726D288" w:rsidR="004C4395" w:rsidRDefault="004C4395" w:rsidP="004C4395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Hậu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605BADF" w14:textId="024B6D05" w:rsidR="004C4395" w:rsidRDefault="004C4395" w:rsidP="004C4395">
      <w:pPr>
        <w:pStyle w:val="ListParagraph"/>
        <w:numPr>
          <w:ilvl w:val="2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Chập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điện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&amp;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ngắn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mạch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có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thể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gây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hỏng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hóc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hệ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thống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hoặc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hỏa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hoạn</w:t>
      </w:r>
      <w:proofErr w:type="spellEnd"/>
    </w:p>
    <w:p w14:paraId="1B0643A6" w14:textId="29E3A521" w:rsidR="004C4395" w:rsidRDefault="004C4395" w:rsidP="004C4395">
      <w:pPr>
        <w:pStyle w:val="ListParagraph"/>
        <w:numPr>
          <w:ilvl w:val="2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Làm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giảm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hiệu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suất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và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ảnh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hưởng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đến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tuổi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thọ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của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hệ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4395">
        <w:rPr>
          <w:rFonts w:ascii="Times New Roman" w:hAnsi="Times New Roman" w:cs="Times New Roman"/>
          <w:b/>
          <w:bCs/>
          <w:sz w:val="24"/>
          <w:szCs w:val="24"/>
        </w:rPr>
        <w:t>thống</w:t>
      </w:r>
      <w:proofErr w:type="spellEnd"/>
      <w:r w:rsidRPr="004C4395">
        <w:rPr>
          <w:rFonts w:ascii="Times New Roman" w:hAnsi="Times New Roman" w:cs="Times New Roman"/>
          <w:b/>
          <w:bCs/>
          <w:sz w:val="24"/>
          <w:szCs w:val="24"/>
        </w:rPr>
        <w:t xml:space="preserve"> PV.</w:t>
      </w:r>
    </w:p>
    <w:p w14:paraId="2005F439" w14:textId="77777777" w:rsidR="004C4395" w:rsidRDefault="004C4395" w:rsidP="004C43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177E1C" w14:textId="77777777" w:rsidR="004C4395" w:rsidRPr="004C4395" w:rsidRDefault="004C4395" w:rsidP="004C43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E696B7" w14:textId="77777777" w:rsidR="004C4395" w:rsidRDefault="004C4395" w:rsidP="004C4395">
      <w:pPr>
        <w:pStyle w:val="NormalWeb"/>
        <w:numPr>
          <w:ilvl w:val="0"/>
          <w:numId w:val="25"/>
        </w:numPr>
      </w:pPr>
      <w:proofErr w:type="spellStart"/>
      <w:r>
        <w:rPr>
          <w:rStyle w:val="Strong"/>
          <w:rFonts w:eastAsiaTheme="majorEastAsia"/>
        </w:rPr>
        <w:lastRenderedPageBreak/>
        <w:t>Tác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Động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Của</w:t>
      </w:r>
      <w:proofErr w:type="spellEnd"/>
      <w:r>
        <w:rPr>
          <w:rStyle w:val="Strong"/>
          <w:rFonts w:eastAsiaTheme="majorEastAsia"/>
        </w:rPr>
        <w:t xml:space="preserve"> Các </w:t>
      </w:r>
      <w:proofErr w:type="spellStart"/>
      <w:r>
        <w:rPr>
          <w:rStyle w:val="Strong"/>
          <w:rFonts w:eastAsiaTheme="majorEastAsia"/>
        </w:rPr>
        <w:t>Yếu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Tố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Môi</w:t>
      </w:r>
      <w:proofErr w:type="spellEnd"/>
      <w:r>
        <w:rPr>
          <w:rStyle w:val="Strong"/>
          <w:rFonts w:eastAsiaTheme="majorEastAsia"/>
        </w:rPr>
        <w:t xml:space="preserve"> Trường </w:t>
      </w:r>
      <w:proofErr w:type="spellStart"/>
      <w:r>
        <w:rPr>
          <w:rStyle w:val="Strong"/>
          <w:rFonts w:eastAsiaTheme="majorEastAsia"/>
        </w:rPr>
        <w:t>Đến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Hệ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Thống</w:t>
      </w:r>
      <w:proofErr w:type="spellEnd"/>
      <w:r>
        <w:rPr>
          <w:rStyle w:val="Strong"/>
          <w:rFonts w:eastAsiaTheme="majorEastAsia"/>
        </w:rPr>
        <w:t xml:space="preserve"> PV</w:t>
      </w:r>
    </w:p>
    <w:p w14:paraId="4F30CE36" w14:textId="32367264" w:rsidR="004C4395" w:rsidRDefault="004C4395" w:rsidP="004C4395">
      <w:pPr>
        <w:pStyle w:val="NormalWeb"/>
        <w:numPr>
          <w:ilvl w:val="0"/>
          <w:numId w:val="25"/>
        </w:numPr>
      </w:pPr>
      <w:r>
        <w:rPr>
          <w:rFonts w:ascii="Segoe UI Emoji" w:hAnsi="Segoe UI Emoji" w:cs="Segoe UI Emoji"/>
        </w:rPr>
        <w:t>🔬</w:t>
      </w:r>
      <w:r>
        <w:t xml:space="preserve"> </w:t>
      </w:r>
      <w:r>
        <w:rPr>
          <w:rStyle w:val="Strong"/>
          <w:rFonts w:eastAsiaTheme="majorEastAsia"/>
        </w:rPr>
        <w:t xml:space="preserve">Các </w:t>
      </w:r>
      <w:proofErr w:type="spellStart"/>
      <w:r>
        <w:rPr>
          <w:rStyle w:val="Strong"/>
          <w:rFonts w:eastAsiaTheme="majorEastAsia"/>
        </w:rPr>
        <w:t>yếu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tố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chính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ảnh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hưởng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đến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hiệu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suất</w:t>
      </w:r>
      <w:proofErr w:type="spellEnd"/>
      <w:r>
        <w:rPr>
          <w:rStyle w:val="Strong"/>
          <w:rFonts w:eastAsiaTheme="majorEastAsia"/>
        </w:rPr>
        <w:t xml:space="preserve"> PV:</w:t>
      </w:r>
      <w:r>
        <w:br/>
      </w:r>
      <w:proofErr w:type="spellStart"/>
      <w:r>
        <w:rPr>
          <w:rStyle w:val="Strong"/>
          <w:rFonts w:eastAsiaTheme="majorEastAsia"/>
        </w:rPr>
        <w:t>Bụi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bẩn</w:t>
      </w:r>
      <w:proofErr w:type="spellEnd"/>
      <w:r>
        <w:t xml:space="preserve"> –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r>
        <w:rPr>
          <w:rStyle w:val="Strong"/>
          <w:rFonts w:eastAsiaTheme="majorEastAsia"/>
        </w:rPr>
        <w:t>8.80%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r>
        <w:rPr>
          <w:rStyle w:val="Strong"/>
          <w:rFonts w:eastAsiaTheme="majorEastAsia"/>
        </w:rPr>
        <w:t>11.86%</w:t>
      </w:r>
      <w:r>
        <w:t>.</w:t>
      </w:r>
      <w:r>
        <w:br/>
      </w:r>
      <w:proofErr w:type="spellStart"/>
      <w:r>
        <w:rPr>
          <w:rStyle w:val="Strong"/>
          <w:rFonts w:eastAsiaTheme="majorEastAsia"/>
        </w:rPr>
        <w:t>Bóng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râm</w:t>
      </w:r>
      <w:proofErr w:type="spellEnd"/>
      <w:r>
        <w:t xml:space="preserve"> –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r>
        <w:rPr>
          <w:rStyle w:val="Strong"/>
          <w:rFonts w:eastAsiaTheme="majorEastAsia"/>
        </w:rPr>
        <w:t>92.6%</w:t>
      </w:r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</w:t>
      </w:r>
      <w:proofErr w:type="spellStart"/>
      <w:r>
        <w:t>phủ</w:t>
      </w:r>
      <w:proofErr w:type="spellEnd"/>
      <w:r>
        <w:t xml:space="preserve"> ¾ </w:t>
      </w:r>
      <w:proofErr w:type="spellStart"/>
      <w:r>
        <w:t>bề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tấm</w:t>
      </w:r>
      <w:proofErr w:type="spellEnd"/>
      <w:r>
        <w:t xml:space="preserve"> pin.</w:t>
      </w:r>
      <w:r>
        <w:br/>
      </w:r>
      <w:proofErr w:type="spellStart"/>
      <w:r>
        <w:rPr>
          <w:rStyle w:val="Strong"/>
          <w:rFonts w:eastAsiaTheme="majorEastAsia"/>
        </w:rPr>
        <w:t>Phân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chim</w:t>
      </w:r>
      <w:proofErr w:type="spellEnd"/>
      <w:r>
        <w:t xml:space="preserve"> –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r>
        <w:rPr>
          <w:rStyle w:val="Strong"/>
          <w:rFonts w:eastAsiaTheme="majorEastAsia"/>
        </w:rPr>
        <w:t>7.4%</w:t>
      </w:r>
      <w:r>
        <w:t>.</w:t>
      </w:r>
      <w:r>
        <w:br/>
      </w:r>
      <w:proofErr w:type="spellStart"/>
      <w:r>
        <w:rPr>
          <w:rStyle w:val="Strong"/>
          <w:rFonts w:eastAsiaTheme="majorEastAsia"/>
        </w:rPr>
        <w:t>Nước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đọng</w:t>
      </w:r>
      <w:proofErr w:type="spellEnd"/>
      <w:r>
        <w:t xml:space="preserve"> – </w:t>
      </w:r>
      <w:proofErr w:type="spellStart"/>
      <w:r>
        <w:rPr>
          <w:rStyle w:val="Strong"/>
          <w:rFonts w:eastAsiaTheme="majorEastAsia"/>
        </w:rPr>
        <w:t>Tăng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công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suất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ít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nhất</w:t>
      </w:r>
      <w:proofErr w:type="spellEnd"/>
      <w:r>
        <w:rPr>
          <w:rStyle w:val="Strong"/>
          <w:rFonts w:eastAsiaTheme="majorEastAsia"/>
        </w:rPr>
        <w:t xml:space="preserve"> 5.6%</w:t>
      </w:r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mát</w:t>
      </w:r>
      <w:proofErr w:type="spellEnd"/>
      <w:r>
        <w:t>.</w:t>
      </w:r>
    </w:p>
    <w:p w14:paraId="1E63BE64" w14:textId="77777777" w:rsidR="004C4395" w:rsidRDefault="004C4395" w:rsidP="004C4395">
      <w:pPr>
        <w:pStyle w:val="NormalWeb"/>
        <w:numPr>
          <w:ilvl w:val="0"/>
          <w:numId w:val="25"/>
        </w:numPr>
      </w:pPr>
      <w:r>
        <w:rPr>
          <w:rFonts w:ascii="Segoe UI Emoji" w:hAnsi="Segoe UI Emoji" w:cs="Segoe UI Emoji"/>
        </w:rPr>
        <w:t>⚠️</w:t>
      </w:r>
      <w:r>
        <w:t xml:space="preserve"> </w:t>
      </w:r>
      <w:proofErr w:type="spellStart"/>
      <w:r>
        <w:rPr>
          <w:rStyle w:val="Strong"/>
          <w:rFonts w:eastAsiaTheme="majorEastAsia"/>
        </w:rPr>
        <w:t>Ảnh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hưởng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đến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công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nghệ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phát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hiện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lỗi</w:t>
      </w:r>
      <w:proofErr w:type="spellEnd"/>
      <w:r>
        <w:rPr>
          <w:rStyle w:val="Strong"/>
          <w:rFonts w:eastAsiaTheme="majorEastAsia"/>
        </w:rPr>
        <w:t>:</w:t>
      </w:r>
      <w:r>
        <w:br/>
      </w:r>
      <w:r>
        <w:rPr>
          <w:rFonts w:ascii="Segoe UI Symbol" w:hAnsi="Segoe UI Symbol" w:cs="Segoe UI Symbol"/>
        </w:rPr>
        <w:t>🌡</w:t>
      </w:r>
      <w:r>
        <w:t xml:space="preserve"> </w:t>
      </w:r>
      <w:proofErr w:type="spellStart"/>
      <w:r>
        <w:rPr>
          <w:rStyle w:val="Strong"/>
          <w:rFonts w:eastAsiaTheme="majorEastAsia"/>
        </w:rPr>
        <w:t>Nhiệt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độ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cao</w:t>
      </w:r>
      <w:proofErr w:type="spellEnd"/>
      <w:r>
        <w:t xml:space="preserve"> –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camera </w:t>
      </w:r>
      <w:proofErr w:type="spellStart"/>
      <w:r>
        <w:t>nhiệt</w:t>
      </w:r>
      <w:proofErr w:type="spellEnd"/>
      <w:r>
        <w:t>.</w:t>
      </w:r>
      <w:r>
        <w:br/>
      </w:r>
      <w:r>
        <w:rPr>
          <w:rFonts w:ascii="Segoe UI Symbol" w:hAnsi="Segoe UI Symbol" w:cs="Segoe UI Symbol"/>
        </w:rPr>
        <w:t>❄</w:t>
      </w:r>
      <w:r>
        <w:t xml:space="preserve"> </w:t>
      </w:r>
      <w:proofErr w:type="spellStart"/>
      <w:r>
        <w:rPr>
          <w:rStyle w:val="Strong"/>
          <w:rFonts w:eastAsiaTheme="majorEastAsia"/>
        </w:rPr>
        <w:t>Nhiệt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độ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thấp</w:t>
      </w:r>
      <w:proofErr w:type="spellEnd"/>
      <w:r>
        <w:t xml:space="preserve"> –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drone/camera do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pin.</w:t>
      </w:r>
      <w:r>
        <w:br/>
      </w:r>
      <w:r>
        <w:rPr>
          <w:rFonts w:ascii="Segoe UI Symbol" w:hAnsi="Segoe UI Symbol" w:cs="Segoe UI Symbol"/>
        </w:rPr>
        <w:t>🌧</w:t>
      </w:r>
      <w:r>
        <w:t xml:space="preserve"> </w:t>
      </w:r>
      <w:proofErr w:type="spellStart"/>
      <w:r>
        <w:rPr>
          <w:rStyle w:val="Strong"/>
          <w:rFonts w:eastAsiaTheme="majorEastAsia"/>
        </w:rPr>
        <w:t>Mưa</w:t>
      </w:r>
      <w:proofErr w:type="spellEnd"/>
      <w:r>
        <w:rPr>
          <w:rStyle w:val="Strong"/>
          <w:rFonts w:eastAsiaTheme="majorEastAsia"/>
        </w:rPr>
        <w:t xml:space="preserve"> &amp; </w:t>
      </w:r>
      <w:proofErr w:type="spellStart"/>
      <w:r>
        <w:rPr>
          <w:rStyle w:val="Strong"/>
          <w:rFonts w:eastAsiaTheme="majorEastAsia"/>
        </w:rPr>
        <w:t>Độ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ẩm</w:t>
      </w:r>
      <w:proofErr w:type="spellEnd"/>
      <w:r>
        <w:t xml:space="preserve"> –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mờ</w:t>
      </w:r>
      <w:proofErr w:type="spellEnd"/>
      <w:r>
        <w:t xml:space="preserve"> </w:t>
      </w:r>
      <w:proofErr w:type="spellStart"/>
      <w:r>
        <w:t>ống</w:t>
      </w:r>
      <w:proofErr w:type="spellEnd"/>
      <w:r>
        <w:t xml:space="preserve"> </w:t>
      </w:r>
      <w:proofErr w:type="spellStart"/>
      <w:r>
        <w:t>kính</w:t>
      </w:r>
      <w:proofErr w:type="spellEnd"/>
      <w:r>
        <w:t xml:space="preserve">, </w:t>
      </w:r>
      <w:proofErr w:type="spellStart"/>
      <w:r>
        <w:t>cản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lỗi</w:t>
      </w:r>
      <w:proofErr w:type="spellEnd"/>
      <w:r>
        <w:t>.</w:t>
      </w:r>
      <w:r>
        <w:br/>
      </w:r>
      <w:r>
        <w:rPr>
          <w:rFonts w:ascii="Segoe UI Emoji" w:hAnsi="Segoe UI Emoji" w:cs="Segoe UI Emoji"/>
        </w:rPr>
        <w:t>💨</w:t>
      </w:r>
      <w:r>
        <w:t xml:space="preserve"> </w:t>
      </w:r>
      <w:proofErr w:type="spellStart"/>
      <w:r>
        <w:rPr>
          <w:rStyle w:val="Strong"/>
          <w:rFonts w:eastAsiaTheme="majorEastAsia"/>
        </w:rPr>
        <w:t>Gió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mạnh</w:t>
      </w:r>
      <w:proofErr w:type="spellEnd"/>
      <w:r>
        <w:t xml:space="preserve"> –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&amp;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drone.</w:t>
      </w:r>
      <w:r>
        <w:br/>
      </w:r>
      <w:r>
        <w:rPr>
          <w:rFonts w:ascii="Segoe UI Symbol" w:hAnsi="Segoe UI Symbol" w:cs="Segoe UI Symbol"/>
        </w:rPr>
        <w:t>❄</w:t>
      </w:r>
      <w:r>
        <w:t xml:space="preserve"> </w:t>
      </w:r>
      <w:r>
        <w:rPr>
          <w:rStyle w:val="Strong"/>
          <w:rFonts w:eastAsiaTheme="majorEastAsia"/>
        </w:rPr>
        <w:t xml:space="preserve">Tuyết &amp; </w:t>
      </w:r>
      <w:proofErr w:type="spellStart"/>
      <w:r>
        <w:rPr>
          <w:rStyle w:val="Strong"/>
          <w:rFonts w:eastAsiaTheme="majorEastAsia"/>
        </w:rPr>
        <w:t>Băng</w:t>
      </w:r>
      <w:proofErr w:type="spellEnd"/>
      <w:r>
        <w:t xml:space="preserve"> – Che </w:t>
      </w:r>
      <w:proofErr w:type="spellStart"/>
      <w:r>
        <w:t>phủ</w:t>
      </w:r>
      <w:proofErr w:type="spellEnd"/>
      <w:r>
        <w:t xml:space="preserve"> </w:t>
      </w:r>
      <w:proofErr w:type="spellStart"/>
      <w:r>
        <w:t>tấm</w:t>
      </w:r>
      <w:proofErr w:type="spellEnd"/>
      <w:r>
        <w:t xml:space="preserve"> pin,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hỏng</w:t>
      </w:r>
      <w:proofErr w:type="spellEnd"/>
      <w:r>
        <w:t xml:space="preserve"> drone.</w:t>
      </w:r>
      <w:r>
        <w:br/>
      </w:r>
      <w:r>
        <w:rPr>
          <w:rFonts w:ascii="Segoe UI Symbol" w:hAnsi="Segoe UI Symbol" w:cs="Segoe UI Symbol"/>
        </w:rPr>
        <w:t>☀</w:t>
      </w:r>
      <w:r>
        <w:t xml:space="preserve"> </w:t>
      </w:r>
      <w:r>
        <w:rPr>
          <w:rStyle w:val="Strong"/>
          <w:rFonts w:eastAsiaTheme="majorEastAsia"/>
        </w:rPr>
        <w:t xml:space="preserve">Ánh </w:t>
      </w:r>
      <w:proofErr w:type="spellStart"/>
      <w:r>
        <w:rPr>
          <w:rStyle w:val="Strong"/>
          <w:rFonts w:eastAsiaTheme="majorEastAsia"/>
        </w:rPr>
        <w:t>sáng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mặt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trời</w:t>
      </w:r>
      <w:proofErr w:type="spellEnd"/>
      <w:r>
        <w:t xml:space="preserve"> –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chói</w:t>
      </w:r>
      <w:proofErr w:type="spellEnd"/>
      <w:r>
        <w:t xml:space="preserve"> </w:t>
      </w:r>
      <w:proofErr w:type="spellStart"/>
      <w:r>
        <w:t>lóa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>.</w:t>
      </w:r>
    </w:p>
    <w:p w14:paraId="57806810" w14:textId="77777777" w:rsidR="004C4395" w:rsidRPr="0021213C" w:rsidRDefault="004C4395" w:rsidP="004C439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4C4395" w:rsidRPr="002121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05448"/>
    <w:multiLevelType w:val="multilevel"/>
    <w:tmpl w:val="1F205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210F4C"/>
    <w:multiLevelType w:val="multilevel"/>
    <w:tmpl w:val="FEEEB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CB7359"/>
    <w:multiLevelType w:val="multilevel"/>
    <w:tmpl w:val="E5848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CC108D6"/>
    <w:multiLevelType w:val="hybridMultilevel"/>
    <w:tmpl w:val="601A493A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D166AF"/>
    <w:multiLevelType w:val="hybridMultilevel"/>
    <w:tmpl w:val="04F462B2"/>
    <w:lvl w:ilvl="0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90341F7"/>
    <w:multiLevelType w:val="hybridMultilevel"/>
    <w:tmpl w:val="C9EE5C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AD76FAC"/>
    <w:multiLevelType w:val="multilevel"/>
    <w:tmpl w:val="F69EA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B426964"/>
    <w:multiLevelType w:val="multilevel"/>
    <w:tmpl w:val="D85A9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FD8610F"/>
    <w:multiLevelType w:val="hybridMultilevel"/>
    <w:tmpl w:val="7D246598"/>
    <w:lvl w:ilvl="0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9B25F13"/>
    <w:multiLevelType w:val="hybridMultilevel"/>
    <w:tmpl w:val="46C41C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9B77EED"/>
    <w:multiLevelType w:val="hybridMultilevel"/>
    <w:tmpl w:val="1AD6F09E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2D0C05"/>
    <w:multiLevelType w:val="hybridMultilevel"/>
    <w:tmpl w:val="754EA4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C6979EF"/>
    <w:multiLevelType w:val="hybridMultilevel"/>
    <w:tmpl w:val="366E9672"/>
    <w:lvl w:ilvl="0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9F1C58"/>
    <w:multiLevelType w:val="hybridMultilevel"/>
    <w:tmpl w:val="0BF4F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8A248B"/>
    <w:multiLevelType w:val="hybridMultilevel"/>
    <w:tmpl w:val="1D28CEE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FB36E42"/>
    <w:multiLevelType w:val="hybridMultilevel"/>
    <w:tmpl w:val="726C18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0814706"/>
    <w:multiLevelType w:val="hybridMultilevel"/>
    <w:tmpl w:val="F9CCD1A4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1842E8"/>
    <w:multiLevelType w:val="multilevel"/>
    <w:tmpl w:val="0ECAE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4410351"/>
    <w:multiLevelType w:val="hybridMultilevel"/>
    <w:tmpl w:val="DC320C28"/>
    <w:lvl w:ilvl="0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8D310C"/>
    <w:multiLevelType w:val="hybridMultilevel"/>
    <w:tmpl w:val="B34AD4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ADF446E"/>
    <w:multiLevelType w:val="hybridMultilevel"/>
    <w:tmpl w:val="044E75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B032E88"/>
    <w:multiLevelType w:val="hybridMultilevel"/>
    <w:tmpl w:val="A35683F0"/>
    <w:lvl w:ilvl="0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D96801"/>
    <w:multiLevelType w:val="hybridMultilevel"/>
    <w:tmpl w:val="74A67152"/>
    <w:lvl w:ilvl="0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6A314EC"/>
    <w:multiLevelType w:val="hybridMultilevel"/>
    <w:tmpl w:val="368A939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7F192C8B"/>
    <w:multiLevelType w:val="hybridMultilevel"/>
    <w:tmpl w:val="BE0C80B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40647483">
    <w:abstractNumId w:val="1"/>
  </w:num>
  <w:num w:numId="2" w16cid:durableId="483006836">
    <w:abstractNumId w:val="9"/>
  </w:num>
  <w:num w:numId="3" w16cid:durableId="800340991">
    <w:abstractNumId w:val="19"/>
  </w:num>
  <w:num w:numId="4" w16cid:durableId="1027871657">
    <w:abstractNumId w:val="20"/>
  </w:num>
  <w:num w:numId="5" w16cid:durableId="1470171033">
    <w:abstractNumId w:val="14"/>
  </w:num>
  <w:num w:numId="6" w16cid:durableId="97605191">
    <w:abstractNumId w:val="5"/>
  </w:num>
  <w:num w:numId="7" w16cid:durableId="429591638">
    <w:abstractNumId w:val="24"/>
  </w:num>
  <w:num w:numId="8" w16cid:durableId="1003051212">
    <w:abstractNumId w:val="15"/>
  </w:num>
  <w:num w:numId="9" w16cid:durableId="53823835">
    <w:abstractNumId w:val="7"/>
  </w:num>
  <w:num w:numId="10" w16cid:durableId="1856995216">
    <w:abstractNumId w:val="2"/>
  </w:num>
  <w:num w:numId="11" w16cid:durableId="1795903894">
    <w:abstractNumId w:val="6"/>
  </w:num>
  <w:num w:numId="12" w16cid:durableId="53968097">
    <w:abstractNumId w:val="0"/>
  </w:num>
  <w:num w:numId="13" w16cid:durableId="119223909">
    <w:abstractNumId w:val="17"/>
  </w:num>
  <w:num w:numId="14" w16cid:durableId="798382337">
    <w:abstractNumId w:val="18"/>
  </w:num>
  <w:num w:numId="15" w16cid:durableId="1911311809">
    <w:abstractNumId w:val="12"/>
  </w:num>
  <w:num w:numId="16" w16cid:durableId="778186537">
    <w:abstractNumId w:val="21"/>
  </w:num>
  <w:num w:numId="17" w16cid:durableId="790979730">
    <w:abstractNumId w:val="3"/>
  </w:num>
  <w:num w:numId="18" w16cid:durableId="1814256376">
    <w:abstractNumId w:val="10"/>
  </w:num>
  <w:num w:numId="19" w16cid:durableId="105152118">
    <w:abstractNumId w:val="16"/>
  </w:num>
  <w:num w:numId="20" w16cid:durableId="1562860910">
    <w:abstractNumId w:val="4"/>
  </w:num>
  <w:num w:numId="21" w16cid:durableId="3363784">
    <w:abstractNumId w:val="22"/>
  </w:num>
  <w:num w:numId="22" w16cid:durableId="957223757">
    <w:abstractNumId w:val="8"/>
  </w:num>
  <w:num w:numId="23" w16cid:durableId="912541509">
    <w:abstractNumId w:val="23"/>
  </w:num>
  <w:num w:numId="24" w16cid:durableId="1350788643">
    <w:abstractNumId w:val="13"/>
  </w:num>
  <w:num w:numId="25" w16cid:durableId="14051828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0E1"/>
    <w:rsid w:val="00017E72"/>
    <w:rsid w:val="00061B54"/>
    <w:rsid w:val="00184B40"/>
    <w:rsid w:val="0021213C"/>
    <w:rsid w:val="00227AC8"/>
    <w:rsid w:val="003909BE"/>
    <w:rsid w:val="004C4395"/>
    <w:rsid w:val="005873C1"/>
    <w:rsid w:val="008A10E1"/>
    <w:rsid w:val="00A41060"/>
    <w:rsid w:val="00B80861"/>
    <w:rsid w:val="00B90978"/>
    <w:rsid w:val="00D33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0E585"/>
  <w15:chartTrackingRefBased/>
  <w15:docId w15:val="{17B2C049-7F03-45D3-8BCD-AF8A27636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10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10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10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10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10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10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10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10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10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10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10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10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10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10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10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10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10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10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10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10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10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10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10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10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10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10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10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10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10E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33D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3D7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C43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C439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7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8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6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4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9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7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9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4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64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7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2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1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5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97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3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www.irena.org/Energy-Transition/Technology/Solar-energy" TargetMode="External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Growth_of_photovoltaics" TargetMode="External"/><Relationship Id="rId11" Type="http://schemas.openxmlformats.org/officeDocument/2006/relationships/image" Target="media/image3.jpeg"/><Relationship Id="rId5" Type="http://schemas.openxmlformats.org/officeDocument/2006/relationships/hyperlink" Target="https://www.iea.org/energy-system/renewables/solar-pv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www.youtube.com/watch?v=2J3Bfim7A_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1332</Words>
  <Characters>7596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Ngọc Hiệp - 66CS2</dc:creator>
  <cp:keywords/>
  <dc:description/>
  <cp:lastModifiedBy>Phạm Ngọc Hiệp - 66CS2</cp:lastModifiedBy>
  <cp:revision>4</cp:revision>
  <dcterms:created xsi:type="dcterms:W3CDTF">2025-02-23T07:26:00Z</dcterms:created>
  <dcterms:modified xsi:type="dcterms:W3CDTF">2025-02-23T09:04:00Z</dcterms:modified>
</cp:coreProperties>
</file>