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9F5BF" w14:textId="7AEB2F5F" w:rsidR="000B2690" w:rsidRDefault="00635CB2" w:rsidP="00635CB2">
      <w:pPr>
        <w:pStyle w:val="a7"/>
      </w:pPr>
      <w:r>
        <w:t xml:space="preserve">Для файла </w:t>
      </w:r>
      <w:r>
        <w:rPr>
          <w:lang w:val="en-US"/>
        </w:rPr>
        <w:t>Ship</w:t>
      </w:r>
      <w:r w:rsidRPr="00635CB2">
        <w:t>1.</w:t>
      </w:r>
      <w:r>
        <w:rPr>
          <w:lang w:val="en-US"/>
        </w:rPr>
        <w:t>txt</w:t>
      </w:r>
      <w:r w:rsidRPr="00635CB2">
        <w:t xml:space="preserve"> </w:t>
      </w:r>
      <w:r>
        <w:t>вывод програ</w:t>
      </w:r>
      <w:r w:rsidR="00484D99">
        <w:t>м</w:t>
      </w:r>
      <w:r>
        <w:t>мы:</w:t>
      </w:r>
    </w:p>
    <w:p w14:paraId="55E753EC" w14:textId="77777777" w:rsidR="005F2BD0" w:rsidRPr="005F2BD0" w:rsidRDefault="005F2BD0" w:rsidP="005F2BD0">
      <w:pPr>
        <w:pStyle w:val="a3"/>
      </w:pPr>
      <w:r w:rsidRPr="005F2BD0">
        <w:rPr>
          <w:rFonts w:ascii="Cambria" w:hAnsi="Cambria" w:cs="Cambria"/>
        </w:rPr>
        <w:t>Строка</w:t>
      </w:r>
      <w:r w:rsidRPr="005F2BD0">
        <w:t xml:space="preserve">  11. </w:t>
      </w:r>
      <w:r w:rsidRPr="005F2BD0">
        <w:rPr>
          <w:rFonts w:ascii="Cambria" w:hAnsi="Cambria" w:cs="Cambria"/>
        </w:rPr>
        <w:t>Ошибка</w:t>
      </w:r>
      <w:r w:rsidRPr="005F2BD0">
        <w:t xml:space="preserve"> </w:t>
      </w:r>
      <w:r w:rsidRPr="005F2BD0">
        <w:rPr>
          <w:rFonts w:ascii="Cambria" w:hAnsi="Cambria" w:cs="Cambria"/>
        </w:rPr>
        <w:t>при</w:t>
      </w:r>
      <w:r w:rsidRPr="005F2BD0">
        <w:t xml:space="preserve"> </w:t>
      </w:r>
      <w:r w:rsidRPr="005F2BD0">
        <w:rPr>
          <w:rFonts w:ascii="Cambria" w:hAnsi="Cambria" w:cs="Cambria"/>
        </w:rPr>
        <w:t>чтении</w:t>
      </w:r>
      <w:r w:rsidRPr="005F2BD0">
        <w:t xml:space="preserve"> </w:t>
      </w:r>
      <w:r w:rsidRPr="005F2BD0">
        <w:rPr>
          <w:rFonts w:ascii="Cambria" w:hAnsi="Cambria" w:cs="Cambria"/>
        </w:rPr>
        <w:t>в</w:t>
      </w:r>
      <w:r w:rsidRPr="005F2BD0">
        <w:t xml:space="preserve"> TRAC: </w:t>
      </w:r>
      <w:r w:rsidRPr="005F2BD0">
        <w:rPr>
          <w:rFonts w:ascii="Cambria" w:hAnsi="Cambria" w:cs="Cambria"/>
        </w:rPr>
        <w:t>строка</w:t>
      </w:r>
      <w:r w:rsidRPr="005F2BD0">
        <w:t xml:space="preserve"> </w:t>
      </w:r>
      <w:r w:rsidRPr="005F2BD0">
        <w:rPr>
          <w:rFonts w:ascii="Cambria" w:hAnsi="Cambria" w:cs="Cambria"/>
        </w:rPr>
        <w:t>имеет</w:t>
      </w:r>
      <w:r w:rsidRPr="005F2BD0">
        <w:t xml:space="preserve"> </w:t>
      </w:r>
      <w:r w:rsidRPr="005F2BD0">
        <w:rPr>
          <w:rFonts w:ascii="Cambria" w:hAnsi="Cambria" w:cs="Cambria"/>
        </w:rPr>
        <w:t>некорректное</w:t>
      </w:r>
      <w:r w:rsidRPr="005F2BD0">
        <w:t xml:space="preserve"> </w:t>
      </w:r>
      <w:r w:rsidRPr="005F2BD0">
        <w:rPr>
          <w:rFonts w:ascii="Cambria" w:hAnsi="Cambria" w:cs="Cambria"/>
        </w:rPr>
        <w:t>ожидаемому</w:t>
      </w:r>
      <w:r w:rsidRPr="005F2BD0">
        <w:t xml:space="preserve"> </w:t>
      </w:r>
      <w:r w:rsidRPr="005F2BD0">
        <w:rPr>
          <w:rFonts w:ascii="Cambria" w:hAnsi="Cambria" w:cs="Cambria"/>
        </w:rPr>
        <w:t>число</w:t>
      </w:r>
      <w:r w:rsidRPr="005F2BD0">
        <w:t xml:space="preserve"> </w:t>
      </w:r>
      <w:r w:rsidRPr="005F2BD0">
        <w:rPr>
          <w:rFonts w:ascii="Cambria" w:hAnsi="Cambria" w:cs="Cambria"/>
        </w:rPr>
        <w:t>аргументов</w:t>
      </w:r>
      <w:r w:rsidRPr="005F2BD0">
        <w:t xml:space="preserve"> (</w:t>
      </w:r>
      <w:r w:rsidRPr="005F2BD0">
        <w:rPr>
          <w:rFonts w:ascii="Cambria" w:hAnsi="Cambria" w:cs="Cambria"/>
        </w:rPr>
        <w:t>получено</w:t>
      </w:r>
      <w:r w:rsidRPr="005F2BD0">
        <w:t xml:space="preserve"> 4, </w:t>
      </w:r>
      <w:r w:rsidRPr="005F2BD0">
        <w:rPr>
          <w:rFonts w:ascii="Cambria" w:hAnsi="Cambria" w:cs="Cambria"/>
        </w:rPr>
        <w:t>ожидалось</w:t>
      </w:r>
      <w:r w:rsidRPr="005F2BD0">
        <w:t xml:space="preserve"> 5). </w:t>
      </w:r>
      <w:r w:rsidRPr="005F2BD0">
        <w:rPr>
          <w:rFonts w:ascii="Cambria" w:hAnsi="Cambria" w:cs="Cambria"/>
        </w:rPr>
        <w:t>Данная</w:t>
      </w:r>
      <w:r w:rsidRPr="005F2BD0">
        <w:t xml:space="preserve"> </w:t>
      </w:r>
      <w:r w:rsidRPr="005F2BD0">
        <w:rPr>
          <w:rFonts w:ascii="Cambria" w:hAnsi="Cambria" w:cs="Cambria"/>
        </w:rPr>
        <w:t>строка</w:t>
      </w:r>
      <w:r w:rsidRPr="005F2BD0">
        <w:t xml:space="preserve"> </w:t>
      </w:r>
      <w:r w:rsidRPr="005F2BD0">
        <w:rPr>
          <w:rFonts w:ascii="Cambria" w:hAnsi="Cambria" w:cs="Cambria"/>
        </w:rPr>
        <w:t>не</w:t>
      </w:r>
      <w:r w:rsidRPr="005F2BD0">
        <w:t xml:space="preserve"> </w:t>
      </w:r>
      <w:r w:rsidRPr="005F2BD0">
        <w:rPr>
          <w:rFonts w:ascii="Cambria" w:hAnsi="Cambria" w:cs="Cambria"/>
        </w:rPr>
        <w:t>будет</w:t>
      </w:r>
      <w:r w:rsidRPr="005F2BD0">
        <w:t xml:space="preserve"> </w:t>
      </w:r>
      <w:r w:rsidRPr="005F2BD0">
        <w:rPr>
          <w:rFonts w:ascii="Cambria" w:hAnsi="Cambria" w:cs="Cambria"/>
        </w:rPr>
        <w:t>учтена</w:t>
      </w:r>
      <w:r w:rsidRPr="005F2BD0">
        <w:t xml:space="preserve">. </w:t>
      </w:r>
      <w:r w:rsidRPr="005F2BD0">
        <w:rPr>
          <w:rFonts w:ascii="Cambria" w:hAnsi="Cambria" w:cs="Cambria"/>
        </w:rPr>
        <w:t>Исходный</w:t>
      </w:r>
      <w:r w:rsidRPr="005F2BD0">
        <w:t xml:space="preserve"> </w:t>
      </w:r>
      <w:r w:rsidRPr="005F2BD0">
        <w:rPr>
          <w:rFonts w:ascii="Cambria" w:hAnsi="Cambria" w:cs="Cambria"/>
        </w:rPr>
        <w:t>текст</w:t>
      </w:r>
      <w:r w:rsidRPr="005F2BD0">
        <w:t xml:space="preserve"> </w:t>
      </w:r>
      <w:r w:rsidRPr="005F2BD0">
        <w:rPr>
          <w:rFonts w:ascii="Cambria" w:hAnsi="Cambria" w:cs="Cambria"/>
        </w:rPr>
        <w:t>строки</w:t>
      </w:r>
      <w:r w:rsidRPr="005F2BD0">
        <w:t>: '868 253 711 141'</w:t>
      </w:r>
    </w:p>
    <w:p w14:paraId="268B5788" w14:textId="77777777" w:rsidR="005F2BD0" w:rsidRPr="005F2BD0" w:rsidRDefault="005F2BD0" w:rsidP="005F2BD0">
      <w:pPr>
        <w:pStyle w:val="a3"/>
      </w:pPr>
      <w:r w:rsidRPr="005F2BD0">
        <w:rPr>
          <w:rFonts w:ascii="Cambria" w:hAnsi="Cambria" w:cs="Cambria"/>
        </w:rPr>
        <w:t>Задан</w:t>
      </w:r>
      <w:r w:rsidRPr="005F2BD0">
        <w:t xml:space="preserve"> </w:t>
      </w:r>
      <w:r w:rsidRPr="005F2BD0">
        <w:rPr>
          <w:rFonts w:ascii="Cambria" w:hAnsi="Cambria" w:cs="Cambria"/>
        </w:rPr>
        <w:t>некорректный</w:t>
      </w:r>
      <w:r w:rsidRPr="005F2BD0">
        <w:t xml:space="preserve"> (</w:t>
      </w:r>
      <w:r w:rsidRPr="005F2BD0">
        <w:rPr>
          <w:rFonts w:ascii="Cambria" w:hAnsi="Cambria" w:cs="Cambria"/>
        </w:rPr>
        <w:t>неположительный</w:t>
      </w:r>
      <w:r w:rsidRPr="005F2BD0">
        <w:t xml:space="preserve">) </w:t>
      </w:r>
      <w:r w:rsidRPr="005F2BD0">
        <w:rPr>
          <w:rFonts w:ascii="Cambria" w:hAnsi="Cambria" w:cs="Cambria"/>
        </w:rPr>
        <w:t>шаг</w:t>
      </w:r>
      <w:r w:rsidRPr="005F2BD0">
        <w:t xml:space="preserve"> </w:t>
      </w:r>
      <w:r w:rsidRPr="005F2BD0">
        <w:rPr>
          <w:rFonts w:ascii="Cambria" w:hAnsi="Cambria" w:cs="Cambria"/>
        </w:rPr>
        <w:t>раскладки</w:t>
      </w:r>
      <w:r w:rsidRPr="005F2BD0">
        <w:t xml:space="preserve"> </w:t>
      </w:r>
      <w:r w:rsidRPr="005F2BD0">
        <w:rPr>
          <w:rFonts w:ascii="Cambria" w:hAnsi="Cambria" w:cs="Cambria"/>
        </w:rPr>
        <w:t>датчиков</w:t>
      </w:r>
      <w:r w:rsidRPr="005F2BD0">
        <w:t xml:space="preserve"> </w:t>
      </w:r>
      <w:r w:rsidRPr="005F2BD0">
        <w:rPr>
          <w:rFonts w:ascii="Cambria" w:hAnsi="Cambria" w:cs="Cambria"/>
        </w:rPr>
        <w:t>в</w:t>
      </w:r>
      <w:r w:rsidRPr="005F2BD0">
        <w:t xml:space="preserve"> TRAC </w:t>
      </w:r>
      <w:r w:rsidRPr="005F2BD0">
        <w:rPr>
          <w:rFonts w:ascii="Cambria" w:hAnsi="Cambria" w:cs="Cambria"/>
        </w:rPr>
        <w:t>для</w:t>
      </w:r>
      <w:r w:rsidRPr="005F2BD0">
        <w:t xml:space="preserve"> </w:t>
      </w:r>
      <w:r w:rsidRPr="005F2BD0">
        <w:rPr>
          <w:rFonts w:ascii="Cambria" w:hAnsi="Cambria" w:cs="Cambria"/>
        </w:rPr>
        <w:t>пути</w:t>
      </w:r>
      <w:r w:rsidRPr="005F2BD0">
        <w:t xml:space="preserve"> 169 500 334 467 ( 0 )</w:t>
      </w:r>
    </w:p>
    <w:p w14:paraId="4AA9CB3B" w14:textId="77777777" w:rsidR="005F2BD0" w:rsidRPr="005F2BD0" w:rsidRDefault="005F2BD0" w:rsidP="005F2BD0">
      <w:pPr>
        <w:pStyle w:val="a3"/>
      </w:pPr>
      <w:r w:rsidRPr="005F2BD0">
        <w:rPr>
          <w:rFonts w:ascii="Cambria" w:hAnsi="Cambria" w:cs="Cambria"/>
        </w:rPr>
        <w:t>Задано</w:t>
      </w:r>
      <w:r w:rsidRPr="005F2BD0">
        <w:t xml:space="preserve"> </w:t>
      </w:r>
      <w:r w:rsidRPr="005F2BD0">
        <w:rPr>
          <w:rFonts w:ascii="Cambria" w:hAnsi="Cambria" w:cs="Cambria"/>
        </w:rPr>
        <w:t>некорректное</w:t>
      </w:r>
      <w:r w:rsidRPr="005F2BD0">
        <w:t xml:space="preserve"> (</w:t>
      </w:r>
      <w:r w:rsidRPr="005F2BD0">
        <w:rPr>
          <w:rFonts w:ascii="Cambria" w:hAnsi="Cambria" w:cs="Cambria"/>
        </w:rPr>
        <w:t>неположительное</w:t>
      </w:r>
      <w:r w:rsidRPr="005F2BD0">
        <w:t xml:space="preserve">) </w:t>
      </w:r>
      <w:r w:rsidRPr="005F2BD0">
        <w:rPr>
          <w:rFonts w:ascii="Cambria" w:hAnsi="Cambria" w:cs="Cambria"/>
        </w:rPr>
        <w:t>максимальное</w:t>
      </w:r>
      <w:r w:rsidRPr="005F2BD0">
        <w:t xml:space="preserve"> </w:t>
      </w:r>
      <w:r w:rsidRPr="005F2BD0">
        <w:rPr>
          <w:rFonts w:ascii="Cambria" w:hAnsi="Cambria" w:cs="Cambria"/>
        </w:rPr>
        <w:t>число</w:t>
      </w:r>
      <w:r w:rsidRPr="005F2BD0">
        <w:t xml:space="preserve"> </w:t>
      </w:r>
      <w:r w:rsidRPr="005F2BD0">
        <w:rPr>
          <w:rFonts w:ascii="Cambria" w:hAnsi="Cambria" w:cs="Cambria"/>
        </w:rPr>
        <w:t>датчиков</w:t>
      </w:r>
      <w:r w:rsidRPr="005F2BD0">
        <w:t xml:space="preserve"> </w:t>
      </w:r>
      <w:r w:rsidRPr="005F2BD0">
        <w:rPr>
          <w:rFonts w:ascii="Cambria" w:hAnsi="Cambria" w:cs="Cambria"/>
        </w:rPr>
        <w:t>в</w:t>
      </w:r>
      <w:r w:rsidRPr="005F2BD0">
        <w:t xml:space="preserve"> SHIP </w:t>
      </w:r>
      <w:r w:rsidRPr="005F2BD0">
        <w:rPr>
          <w:rFonts w:ascii="Cambria" w:hAnsi="Cambria" w:cs="Cambria"/>
        </w:rPr>
        <w:t>на</w:t>
      </w:r>
      <w:r w:rsidRPr="005F2BD0">
        <w:t xml:space="preserve"> </w:t>
      </w:r>
      <w:r w:rsidRPr="005F2BD0">
        <w:rPr>
          <w:rFonts w:ascii="Cambria" w:hAnsi="Cambria" w:cs="Cambria"/>
        </w:rPr>
        <w:t>укладчике</w:t>
      </w:r>
      <w:r w:rsidRPr="005F2BD0">
        <w:t xml:space="preserve"> 'H' "BSHIP2" ( 0 )</w:t>
      </w:r>
    </w:p>
    <w:p w14:paraId="6EE67391" w14:textId="77777777" w:rsidR="005F2BD0" w:rsidRPr="005F2BD0" w:rsidRDefault="005F2BD0" w:rsidP="005F2BD0">
      <w:pPr>
        <w:pStyle w:val="a3"/>
      </w:pPr>
      <w:r w:rsidRPr="005F2BD0">
        <w:rPr>
          <w:rFonts w:ascii="Cambria" w:hAnsi="Cambria" w:cs="Cambria"/>
        </w:rPr>
        <w:t>В</w:t>
      </w:r>
      <w:r w:rsidRPr="005F2BD0">
        <w:t xml:space="preserve"> ICEE </w:t>
      </w:r>
      <w:r w:rsidRPr="005F2BD0">
        <w:rPr>
          <w:rFonts w:ascii="Cambria" w:hAnsi="Cambria" w:cs="Cambria"/>
        </w:rPr>
        <w:t>задан</w:t>
      </w:r>
      <w:r w:rsidRPr="005F2BD0">
        <w:t xml:space="preserve"> </w:t>
      </w:r>
      <w:r w:rsidRPr="005F2BD0">
        <w:rPr>
          <w:rFonts w:ascii="Cambria" w:hAnsi="Cambria" w:cs="Cambria"/>
        </w:rPr>
        <w:t>номер</w:t>
      </w:r>
      <w:r w:rsidRPr="005F2BD0">
        <w:t xml:space="preserve"> </w:t>
      </w:r>
      <w:r w:rsidRPr="005F2BD0">
        <w:rPr>
          <w:rFonts w:ascii="Cambria" w:hAnsi="Cambria" w:cs="Cambria"/>
        </w:rPr>
        <w:t>трассы</w:t>
      </w:r>
      <w:r w:rsidRPr="005F2BD0">
        <w:t xml:space="preserve">, </w:t>
      </w:r>
      <w:r w:rsidRPr="005F2BD0">
        <w:rPr>
          <w:rFonts w:ascii="Cambria" w:hAnsi="Cambria" w:cs="Cambria"/>
        </w:rPr>
        <w:t>которого</w:t>
      </w:r>
      <w:r w:rsidRPr="005F2BD0">
        <w:t xml:space="preserve"> </w:t>
      </w:r>
      <w:r w:rsidRPr="005F2BD0">
        <w:rPr>
          <w:rFonts w:ascii="Cambria" w:hAnsi="Cambria" w:cs="Cambria"/>
        </w:rPr>
        <w:t>нет</w:t>
      </w:r>
      <w:r w:rsidRPr="005F2BD0">
        <w:t xml:space="preserve"> </w:t>
      </w:r>
      <w:r w:rsidRPr="005F2BD0">
        <w:rPr>
          <w:rFonts w:ascii="Cambria" w:hAnsi="Cambria" w:cs="Cambria"/>
        </w:rPr>
        <w:t>в</w:t>
      </w:r>
      <w:r w:rsidRPr="005F2BD0">
        <w:t xml:space="preserve"> TRAC ( 10 ). </w:t>
      </w:r>
      <w:r w:rsidRPr="005F2BD0">
        <w:rPr>
          <w:rFonts w:ascii="Cambria" w:hAnsi="Cambria" w:cs="Cambria"/>
        </w:rPr>
        <w:t>Данные</w:t>
      </w:r>
      <w:r w:rsidRPr="005F2BD0">
        <w:t xml:space="preserve"> </w:t>
      </w:r>
      <w:r w:rsidRPr="005F2BD0">
        <w:rPr>
          <w:rFonts w:ascii="Cambria" w:hAnsi="Cambria" w:cs="Cambria"/>
        </w:rPr>
        <w:t>трассы</w:t>
      </w:r>
      <w:r w:rsidRPr="005F2BD0">
        <w:t>: 10 393 441</w:t>
      </w:r>
    </w:p>
    <w:p w14:paraId="19EC796A" w14:textId="77777777" w:rsidR="005F2BD0" w:rsidRPr="005F2BD0" w:rsidRDefault="005F2BD0" w:rsidP="005F2BD0">
      <w:pPr>
        <w:pStyle w:val="a3"/>
      </w:pPr>
      <w:r w:rsidRPr="005F2BD0">
        <w:rPr>
          <w:rFonts w:ascii="Cambria" w:hAnsi="Cambria" w:cs="Cambria"/>
        </w:rPr>
        <w:t>В</w:t>
      </w:r>
      <w:r w:rsidRPr="005F2BD0">
        <w:t xml:space="preserve"> ICEE </w:t>
      </w:r>
      <w:r w:rsidRPr="005F2BD0">
        <w:rPr>
          <w:rFonts w:ascii="Cambria" w:hAnsi="Cambria" w:cs="Cambria"/>
        </w:rPr>
        <w:t>задан</w:t>
      </w:r>
      <w:r w:rsidRPr="005F2BD0">
        <w:t xml:space="preserve"> </w:t>
      </w:r>
      <w:r w:rsidRPr="005F2BD0">
        <w:rPr>
          <w:rFonts w:ascii="Cambria" w:hAnsi="Cambria" w:cs="Cambria"/>
        </w:rPr>
        <w:t>номер</w:t>
      </w:r>
      <w:r w:rsidRPr="005F2BD0">
        <w:t xml:space="preserve"> </w:t>
      </w:r>
      <w:r w:rsidRPr="005F2BD0">
        <w:rPr>
          <w:rFonts w:ascii="Cambria" w:hAnsi="Cambria" w:cs="Cambria"/>
        </w:rPr>
        <w:t>трассы</w:t>
      </w:r>
      <w:r w:rsidRPr="005F2BD0">
        <w:t xml:space="preserve">, </w:t>
      </w:r>
      <w:r w:rsidRPr="005F2BD0">
        <w:rPr>
          <w:rFonts w:ascii="Cambria" w:hAnsi="Cambria" w:cs="Cambria"/>
        </w:rPr>
        <w:t>которого</w:t>
      </w:r>
      <w:r w:rsidRPr="005F2BD0">
        <w:t xml:space="preserve"> </w:t>
      </w:r>
      <w:r w:rsidRPr="005F2BD0">
        <w:rPr>
          <w:rFonts w:ascii="Cambria" w:hAnsi="Cambria" w:cs="Cambria"/>
        </w:rPr>
        <w:t>нет</w:t>
      </w:r>
      <w:r w:rsidRPr="005F2BD0">
        <w:t xml:space="preserve"> </w:t>
      </w:r>
      <w:r w:rsidRPr="005F2BD0">
        <w:rPr>
          <w:rFonts w:ascii="Cambria" w:hAnsi="Cambria" w:cs="Cambria"/>
        </w:rPr>
        <w:t>в</w:t>
      </w:r>
      <w:r w:rsidRPr="005F2BD0">
        <w:t xml:space="preserve"> TRAC ( 10 ). </w:t>
      </w:r>
      <w:r w:rsidRPr="005F2BD0">
        <w:rPr>
          <w:rFonts w:ascii="Cambria" w:hAnsi="Cambria" w:cs="Cambria"/>
        </w:rPr>
        <w:t>Данные</w:t>
      </w:r>
      <w:r w:rsidRPr="005F2BD0">
        <w:t xml:space="preserve"> </w:t>
      </w:r>
      <w:r w:rsidRPr="005F2BD0">
        <w:rPr>
          <w:rFonts w:ascii="Cambria" w:hAnsi="Cambria" w:cs="Cambria"/>
        </w:rPr>
        <w:t>трассы</w:t>
      </w:r>
      <w:r w:rsidRPr="005F2BD0">
        <w:t>: 10 118 200</w:t>
      </w:r>
    </w:p>
    <w:p w14:paraId="6B39A5A1" w14:textId="0CC0747D" w:rsidR="005F2BD0" w:rsidRDefault="005F2BD0" w:rsidP="005F2BD0">
      <w:pPr>
        <w:pStyle w:val="a3"/>
        <w:rPr>
          <w:i/>
        </w:rPr>
      </w:pPr>
      <w:r w:rsidRPr="005F2BD0">
        <w:rPr>
          <w:rFonts w:ascii="Cambria" w:hAnsi="Cambria" w:cs="Cambria"/>
        </w:rPr>
        <w:t>В</w:t>
      </w:r>
      <w:r w:rsidRPr="005F2BD0">
        <w:t xml:space="preserve"> ICEE </w:t>
      </w:r>
      <w:r w:rsidRPr="005F2BD0">
        <w:rPr>
          <w:rFonts w:ascii="Cambria" w:hAnsi="Cambria" w:cs="Cambria"/>
        </w:rPr>
        <w:t>задан</w:t>
      </w:r>
      <w:r w:rsidRPr="005F2BD0">
        <w:t xml:space="preserve"> </w:t>
      </w:r>
      <w:r w:rsidRPr="005F2BD0">
        <w:rPr>
          <w:rFonts w:ascii="Cambria" w:hAnsi="Cambria" w:cs="Cambria"/>
        </w:rPr>
        <w:t>номер</w:t>
      </w:r>
      <w:r w:rsidRPr="005F2BD0">
        <w:t xml:space="preserve"> </w:t>
      </w:r>
      <w:r w:rsidRPr="005F2BD0">
        <w:rPr>
          <w:rFonts w:ascii="Cambria" w:hAnsi="Cambria" w:cs="Cambria"/>
        </w:rPr>
        <w:t>трассы</w:t>
      </w:r>
      <w:r w:rsidRPr="005F2BD0">
        <w:t xml:space="preserve">, </w:t>
      </w:r>
      <w:r w:rsidRPr="005F2BD0">
        <w:rPr>
          <w:rFonts w:ascii="Cambria" w:hAnsi="Cambria" w:cs="Cambria"/>
        </w:rPr>
        <w:t>которого</w:t>
      </w:r>
      <w:r w:rsidRPr="005F2BD0">
        <w:t xml:space="preserve"> </w:t>
      </w:r>
      <w:r w:rsidRPr="005F2BD0">
        <w:rPr>
          <w:rFonts w:ascii="Cambria" w:hAnsi="Cambria" w:cs="Cambria"/>
        </w:rPr>
        <w:t>нет</w:t>
      </w:r>
      <w:r w:rsidRPr="005F2BD0">
        <w:t xml:space="preserve"> </w:t>
      </w:r>
      <w:r w:rsidRPr="005F2BD0">
        <w:rPr>
          <w:rFonts w:ascii="Cambria" w:hAnsi="Cambria" w:cs="Cambria"/>
        </w:rPr>
        <w:t>в</w:t>
      </w:r>
      <w:r w:rsidRPr="005F2BD0">
        <w:t xml:space="preserve"> TRAC ( 10 ). </w:t>
      </w:r>
      <w:r w:rsidRPr="005F2BD0">
        <w:rPr>
          <w:rFonts w:ascii="Cambria" w:hAnsi="Cambria" w:cs="Cambria"/>
        </w:rPr>
        <w:t>Данные</w:t>
      </w:r>
      <w:r w:rsidRPr="005F2BD0">
        <w:t xml:space="preserve"> </w:t>
      </w:r>
      <w:r w:rsidRPr="005F2BD0">
        <w:rPr>
          <w:rFonts w:ascii="Cambria" w:hAnsi="Cambria" w:cs="Cambria"/>
        </w:rPr>
        <w:t>трассы</w:t>
      </w:r>
      <w:r w:rsidRPr="005F2BD0">
        <w:t>: 10 945</w:t>
      </w:r>
      <w:r>
        <w:rPr>
          <w:i/>
        </w:rPr>
        <w:t> </w:t>
      </w:r>
      <w:r w:rsidRPr="005F2BD0">
        <w:t>954</w:t>
      </w:r>
    </w:p>
    <w:p w14:paraId="7A61977A" w14:textId="1D93F9DE" w:rsidR="00635CB2" w:rsidRDefault="00635CB2" w:rsidP="005F2BD0">
      <w:pPr>
        <w:pStyle w:val="a5"/>
      </w:pPr>
      <w:r>
        <w:t>Последние три строчки появились потому, что в 11 строке не был учён путь из-за ошибки числа аргументов</w:t>
      </w:r>
    </w:p>
    <w:p w14:paraId="079ED698" w14:textId="739B35D8" w:rsidR="005F2BD0" w:rsidRDefault="00635CB2" w:rsidP="005F2BD0">
      <w:pPr>
        <w:pStyle w:val="a7"/>
      </w:pPr>
      <w:r>
        <w:t xml:space="preserve">Для файла </w:t>
      </w:r>
      <w:r>
        <w:rPr>
          <w:lang w:val="en-US"/>
        </w:rPr>
        <w:t>Ship</w:t>
      </w:r>
      <w:r>
        <w:t>2</w:t>
      </w:r>
      <w:r w:rsidRPr="00635CB2">
        <w:t>.</w:t>
      </w:r>
      <w:r>
        <w:rPr>
          <w:lang w:val="en-US"/>
        </w:rPr>
        <w:t>txt</w:t>
      </w:r>
      <w:r w:rsidRPr="00635CB2">
        <w:t xml:space="preserve"> </w:t>
      </w:r>
      <w:r>
        <w:t>вывод программы:</w:t>
      </w:r>
    </w:p>
    <w:p w14:paraId="3430A7F9" w14:textId="7777777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Строка  52. При чтении блока MONE встречено начало следующего блока ICEE - вероятно пропущен символ разделения блоков. Следующие строки будут учитываться как данные блока ICEE</w:t>
      </w:r>
    </w:p>
    <w:p w14:paraId="49A8C436" w14:textId="7777777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Задана некорректная (неположительная) стоимость аренды датчиков в MONE ( -8 )</w:t>
      </w:r>
    </w:p>
    <w:p w14:paraId="71E27F5E" w14:textId="6A7C33C4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Задана некорректная (неположительная) стоимость аренды судна в MONE 'S' "ASHIP5" ( 0 )</w:t>
      </w:r>
    </w:p>
    <w:p w14:paraId="712CB15C" w14:textId="595D4960" w:rsidR="00771F79" w:rsidRDefault="00771F79" w:rsidP="00771F79">
      <w:pPr>
        <w:pStyle w:val="a7"/>
      </w:pPr>
      <w:r>
        <w:t xml:space="preserve">Для файла </w:t>
      </w:r>
      <w:r>
        <w:rPr>
          <w:lang w:val="en-US"/>
        </w:rPr>
        <w:t>Ship</w:t>
      </w:r>
      <w:r>
        <w:t>3</w:t>
      </w:r>
      <w:r w:rsidRPr="00635CB2">
        <w:t>.</w:t>
      </w:r>
      <w:r>
        <w:rPr>
          <w:lang w:val="en-US"/>
        </w:rPr>
        <w:t>txt</w:t>
      </w:r>
      <w:r w:rsidRPr="00635CB2">
        <w:t xml:space="preserve"> </w:t>
      </w:r>
      <w:r>
        <w:t>вывод программы:</w:t>
      </w:r>
    </w:p>
    <w:p w14:paraId="193D3E00" w14:textId="321031B1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Задано некорректное время закрытия и открытия трасс в ICEE (закрытие должно происходить раньше, чем открытие) для номера 1 закрытие: 28 открытие: 28</w:t>
      </w:r>
    </w:p>
    <w:p w14:paraId="5A9D09F6" w14:textId="3458A510" w:rsidR="00771F79" w:rsidRDefault="00771F79" w:rsidP="00771F79">
      <w:pPr>
        <w:pStyle w:val="a7"/>
      </w:pPr>
      <w:r>
        <w:t xml:space="preserve">Для файла </w:t>
      </w:r>
      <w:r>
        <w:rPr>
          <w:lang w:val="en-US"/>
        </w:rPr>
        <w:t>Ship</w:t>
      </w:r>
      <w:r>
        <w:t>4</w:t>
      </w:r>
      <w:r w:rsidRPr="00635CB2">
        <w:t>.</w:t>
      </w:r>
      <w:r>
        <w:rPr>
          <w:lang w:val="en-US"/>
        </w:rPr>
        <w:t>txt</w:t>
      </w:r>
      <w:r w:rsidRPr="00635CB2">
        <w:t xml:space="preserve"> </w:t>
      </w:r>
      <w:r>
        <w:t>вывод программы:</w:t>
      </w:r>
    </w:p>
    <w:p w14:paraId="4D013CD9" w14:textId="7777777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Задано некорректное время закрытия и открытия трасс в ICEE (закрытие должно происходить раньше, чем открытие) для номера 6 закрытие: 509 открытие: 509</w:t>
      </w:r>
    </w:p>
    <w:p w14:paraId="438829B2" w14:textId="7777777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Задано некорректное время закрытия и открытия трасс в ICEE (закрытие должно происходить раньше, чем открытие) для номера 8 закрытие: 166 открытие: 166</w:t>
      </w:r>
    </w:p>
    <w:p w14:paraId="59B47BD6" w14:textId="7777777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Задано некорректное время закрытия и открытия трасс в ICEE (закрытие должно происходить раньше, чем открытие) для номера 3 закрытие: 189 открытие: 189</w:t>
      </w:r>
    </w:p>
    <w:p w14:paraId="5D803B6C" w14:textId="7BFFA95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В MONE пропущены описанные в SHIP корабли: H BSHIP7, H BSHIP5, H BSHIP6</w:t>
      </w:r>
    </w:p>
    <w:p w14:paraId="5593FFCD" w14:textId="4D71E6D7" w:rsidR="00771F79" w:rsidRDefault="00771F79" w:rsidP="00771F79">
      <w:pPr>
        <w:pStyle w:val="a7"/>
      </w:pPr>
      <w:r>
        <w:t xml:space="preserve">Для файла </w:t>
      </w:r>
      <w:r>
        <w:rPr>
          <w:lang w:val="en-US"/>
        </w:rPr>
        <w:t>Ship</w:t>
      </w:r>
      <w:r>
        <w:t>5</w:t>
      </w:r>
      <w:r w:rsidRPr="00635CB2">
        <w:t>.</w:t>
      </w:r>
      <w:r>
        <w:rPr>
          <w:lang w:val="en-US"/>
        </w:rPr>
        <w:t>txt</w:t>
      </w:r>
      <w:r w:rsidRPr="00635CB2">
        <w:t xml:space="preserve"> </w:t>
      </w:r>
      <w:r>
        <w:t>вывод программы:</w:t>
      </w:r>
    </w:p>
    <w:p w14:paraId="7C958E84" w14:textId="30C03B74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-- ошибок не обнаружено</w:t>
      </w:r>
    </w:p>
    <w:p w14:paraId="3DCE2E2C" w14:textId="69D696B1" w:rsidR="00174DFF" w:rsidRDefault="00174DFF" w:rsidP="00174DFF">
      <w:pPr>
        <w:pStyle w:val="a7"/>
      </w:pPr>
      <w:r>
        <w:t xml:space="preserve">Для файла </w:t>
      </w:r>
      <w:r>
        <w:rPr>
          <w:lang w:val="en-US"/>
        </w:rPr>
        <w:t>Ship</w:t>
      </w:r>
      <w:r>
        <w:t>6</w:t>
      </w:r>
      <w:r w:rsidRPr="00635CB2">
        <w:t>.</w:t>
      </w:r>
      <w:r>
        <w:rPr>
          <w:lang w:val="en-US"/>
        </w:rPr>
        <w:t>txt</w:t>
      </w:r>
      <w:r w:rsidRPr="00635CB2">
        <w:t xml:space="preserve"> </w:t>
      </w:r>
      <w:r>
        <w:t>вывод программы:</w:t>
      </w:r>
    </w:p>
    <w:p w14:paraId="369FC20B" w14:textId="7777777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Предупреждение. В файле отсутствует блок данных SHIP</w:t>
      </w:r>
    </w:p>
    <w:p w14:paraId="29E3ECF3" w14:textId="7777777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Предупреждение. В файле отсутствует блок данных ICEE</w:t>
      </w:r>
    </w:p>
    <w:p w14:paraId="2805FA20" w14:textId="7777777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В SHIP отсутствуют корабли типа: укладчик и шутер</w:t>
      </w:r>
    </w:p>
    <w:p w14:paraId="15B930E5" w14:textId="08595AEC" w:rsidR="005F2BD0" w:rsidRPr="005F2BD0" w:rsidRDefault="005F2BD0" w:rsidP="005F2BD0">
      <w:pPr>
        <w:pStyle w:val="a3"/>
        <w:rPr>
          <w:rFonts w:asciiTheme="minorHAnsi" w:hAnsiTheme="minorHAnsi"/>
          <w:lang w:val="en-US"/>
        </w:rPr>
      </w:pPr>
      <w:r w:rsidRPr="005F2BD0">
        <w:rPr>
          <w:rFonts w:asciiTheme="minorHAnsi" w:hAnsiTheme="minorHAnsi"/>
        </w:rPr>
        <w:t>В</w:t>
      </w:r>
      <w:r w:rsidRPr="005F2BD0">
        <w:rPr>
          <w:rFonts w:asciiTheme="minorHAnsi" w:hAnsiTheme="minorHAnsi"/>
          <w:lang w:val="en-US"/>
        </w:rPr>
        <w:t xml:space="preserve"> MONE </w:t>
      </w:r>
      <w:r w:rsidRPr="005F2BD0">
        <w:rPr>
          <w:rFonts w:asciiTheme="minorHAnsi" w:hAnsiTheme="minorHAnsi"/>
        </w:rPr>
        <w:t>встречены</w:t>
      </w:r>
      <w:r w:rsidRPr="005F2BD0">
        <w:rPr>
          <w:rFonts w:asciiTheme="minorHAnsi" w:hAnsiTheme="minorHAnsi"/>
          <w:lang w:val="en-US"/>
        </w:rPr>
        <w:t xml:space="preserve"> </w:t>
      </w:r>
      <w:r w:rsidRPr="005F2BD0">
        <w:rPr>
          <w:rFonts w:asciiTheme="minorHAnsi" w:hAnsiTheme="minorHAnsi"/>
        </w:rPr>
        <w:t>неописанные</w:t>
      </w:r>
      <w:r w:rsidRPr="005F2BD0">
        <w:rPr>
          <w:rFonts w:asciiTheme="minorHAnsi" w:hAnsiTheme="minorHAnsi"/>
          <w:lang w:val="en-US"/>
        </w:rPr>
        <w:t xml:space="preserve"> </w:t>
      </w:r>
      <w:r w:rsidRPr="005F2BD0">
        <w:rPr>
          <w:rFonts w:asciiTheme="minorHAnsi" w:hAnsiTheme="minorHAnsi"/>
        </w:rPr>
        <w:t>в</w:t>
      </w:r>
      <w:r w:rsidRPr="005F2BD0">
        <w:rPr>
          <w:rFonts w:asciiTheme="minorHAnsi" w:hAnsiTheme="minorHAnsi"/>
          <w:lang w:val="en-US"/>
        </w:rPr>
        <w:t xml:space="preserve"> SHIP </w:t>
      </w:r>
      <w:r w:rsidRPr="005F2BD0">
        <w:rPr>
          <w:rFonts w:asciiTheme="minorHAnsi" w:hAnsiTheme="minorHAnsi"/>
        </w:rPr>
        <w:t>корабли</w:t>
      </w:r>
      <w:r w:rsidRPr="005F2BD0">
        <w:rPr>
          <w:rFonts w:asciiTheme="minorHAnsi" w:hAnsiTheme="minorHAnsi"/>
          <w:lang w:val="en-US"/>
        </w:rPr>
        <w:t>: H BSHIP6, H BSHIP13, H BSHIP14, S ASHIP16, S ASHIP7, H BSHIP7, H BSHIP9, S ASHIP9, S ASHIP2, S ASHIP14, H BSHIP10, H BSHIP15, S ASHIP1, S ASHIP11, H BSHIP16, H BSHIP3, H BSHIP11, S ASHIP4, H BSHIP12, S ASHIP18, H BSHIP5, H BSHIP17, S ASHIP3, S ASHIP12, H BSHIP8, S ASHIP15, S ASHIP6, S ASHIP13, H BSHIP2, H BSHIP4, S ASHIP8, S ASHIP10, H BSHIP1, H BSHIP18, S ASHIP17, S ASHIP5</w:t>
      </w:r>
    </w:p>
    <w:p w14:paraId="29CE111F" w14:textId="4315E304" w:rsidR="00174DFF" w:rsidRDefault="00174DFF" w:rsidP="00174DFF">
      <w:pPr>
        <w:pStyle w:val="a7"/>
      </w:pPr>
      <w:r>
        <w:lastRenderedPageBreak/>
        <w:t xml:space="preserve">Для файла </w:t>
      </w:r>
      <w:r>
        <w:rPr>
          <w:lang w:val="en-US"/>
        </w:rPr>
        <w:t>Ship</w:t>
      </w:r>
      <w:r>
        <w:t>7</w:t>
      </w:r>
      <w:r w:rsidRPr="00635CB2">
        <w:t>.</w:t>
      </w:r>
      <w:r>
        <w:rPr>
          <w:lang w:val="en-US"/>
        </w:rPr>
        <w:t>txt</w:t>
      </w:r>
      <w:r w:rsidRPr="00635CB2">
        <w:t xml:space="preserve"> </w:t>
      </w:r>
      <w:r>
        <w:t>вывод программы:</w:t>
      </w:r>
    </w:p>
    <w:p w14:paraId="2EB32D97" w14:textId="7777777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В TRAC отсутствуют трассы. Нечего делать</w:t>
      </w:r>
    </w:p>
    <w:p w14:paraId="2AE8D3C5" w14:textId="7777777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В SHIP отсутствуют корабли типа: укладчик и шутер</w:t>
      </w:r>
    </w:p>
    <w:p w14:paraId="43E3D041" w14:textId="41110535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В MONE нет информации о стоимости датчиков</w:t>
      </w:r>
    </w:p>
    <w:p w14:paraId="6173A282" w14:textId="1D970AA8" w:rsidR="00174DFF" w:rsidRDefault="00174DFF" w:rsidP="00174DFF">
      <w:pPr>
        <w:pStyle w:val="a7"/>
      </w:pPr>
      <w:r>
        <w:t xml:space="preserve">Для файла </w:t>
      </w:r>
      <w:r>
        <w:rPr>
          <w:lang w:val="en-US"/>
        </w:rPr>
        <w:t>Ship</w:t>
      </w:r>
      <w:r>
        <w:t>8</w:t>
      </w:r>
      <w:r w:rsidRPr="00635CB2">
        <w:t>.</w:t>
      </w:r>
      <w:r>
        <w:rPr>
          <w:lang w:val="en-US"/>
        </w:rPr>
        <w:t>txt</w:t>
      </w:r>
      <w:r w:rsidRPr="00635CB2">
        <w:t xml:space="preserve"> </w:t>
      </w:r>
      <w:r>
        <w:t>вывод программы:</w:t>
      </w:r>
    </w:p>
    <w:p w14:paraId="576D09AD" w14:textId="7777777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Строка  17. Ошибка при чтении в TRAC: строка имеет неконвертируемую в int запись. Данная строка не будет учтена. Аргумент по номеру 4: 'A'. Исходный текст строки: '223 833 496 305 A'</w:t>
      </w:r>
    </w:p>
    <w:p w14:paraId="0D19126F" w14:textId="7777777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Строка  91. Ошибка при чтении в SHIP: корабль имеет некорректный тип 'W'. Данная строка не будет учтена. Исходный текст строки: 'W ASHIP8 1'</w:t>
      </w:r>
    </w:p>
    <w:p w14:paraId="15E4E4F9" w14:textId="7777777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Строка 149. Ошибка при чтении в MONE: корабль имеет некорректный тип 'Q'. Данная строка не будет учтена. Исходный текст строки: 'Q ASHIP15 61000'</w:t>
      </w:r>
    </w:p>
    <w:p w14:paraId="0930E43A" w14:textId="7777777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В ICEE задан номер трассы, которого нет в TRAC ( 0 ). Данные трассы: 0 405 470</w:t>
      </w:r>
    </w:p>
    <w:p w14:paraId="33B0284A" w14:textId="7777777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Задано некорректное время закрытия и открытия трасс в ICEE (закрытие должно происходить раньше, чем открытие) для номера 3 закрытие: 837 открытие: 837</w:t>
      </w:r>
    </w:p>
    <w:p w14:paraId="08066099" w14:textId="7777777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Задано некорректное время закрытия и открытия трасс в ICEE (закрытие должно происходить раньше, чем открытие) для номера 9 закрытие: 467 открытие: 467</w:t>
      </w:r>
    </w:p>
    <w:p w14:paraId="77B48C85" w14:textId="7777777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Задано некорректное время закрытия и открытия трасс в ICEE (закрытие должно происходить раньше, чем открытие) для номера 5 закрытие: 376 открытие: 376</w:t>
      </w:r>
    </w:p>
    <w:p w14:paraId="647FBA55" w14:textId="7777777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В MONE встречены неописанные в SHIP корабли: S ASHIP8</w:t>
      </w:r>
    </w:p>
    <w:p w14:paraId="611D80D2" w14:textId="131C3E00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В MONE пропущены описанные в SHIP корабли: S ASHIP15</w:t>
      </w:r>
    </w:p>
    <w:p w14:paraId="05E6ED49" w14:textId="07825880" w:rsidR="00174DFF" w:rsidRDefault="00174DFF" w:rsidP="00174DFF">
      <w:pPr>
        <w:pStyle w:val="a7"/>
      </w:pPr>
      <w:r>
        <w:t xml:space="preserve">Для файла </w:t>
      </w:r>
      <w:r>
        <w:rPr>
          <w:lang w:val="en-US"/>
        </w:rPr>
        <w:t>Ship</w:t>
      </w:r>
      <w:r>
        <w:t>9</w:t>
      </w:r>
      <w:r w:rsidRPr="00635CB2">
        <w:t>.</w:t>
      </w:r>
      <w:r>
        <w:rPr>
          <w:lang w:val="en-US"/>
        </w:rPr>
        <w:t>txt</w:t>
      </w:r>
      <w:r w:rsidRPr="00635CB2">
        <w:t xml:space="preserve"> </w:t>
      </w:r>
      <w:r>
        <w:t>вывод программы:</w:t>
      </w:r>
      <w:bookmarkStart w:id="0" w:name="_GoBack"/>
      <w:bookmarkEnd w:id="0"/>
    </w:p>
    <w:p w14:paraId="05B59E7F" w14:textId="7777777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Строка  91. Ошибка при чтении в TRAC: строка имеет неконвертируемую в int запись. Данная строка не будет учтена. Аргумент по номеру 4: 'Q'. Исходный текст строки: '409 693 991 212 Q'</w:t>
      </w:r>
    </w:p>
    <w:p w14:paraId="238E2356" w14:textId="7777777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Строка 110. Ошибка при чтении в SHIP: строка имеет некорректное ожидаемому число аргументов (получено 2, ожидалось 3 или 4). Данная строка не будет учтена. Исходный текст строки: 'S 2'</w:t>
      </w:r>
    </w:p>
    <w:p w14:paraId="1EEE72BC" w14:textId="7777777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Строка 147. Ошибка при чтении в SHIP: корабль имеет несоответствие данных: укладчик с 3 входными аргументами. Данная строка не будет учтена. Исходный текст строки: 'H 2 7000'</w:t>
      </w:r>
    </w:p>
    <w:p w14:paraId="3CB45DA1" w14:textId="7777777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Предупреждение. В файле отсутствует блок данных ICEE</w:t>
      </w:r>
    </w:p>
    <w:p w14:paraId="6E78C054" w14:textId="77777777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Задан некорректный (неположительный) шаг раскладки датчиков в TRAC для пути 323 155 955 500 ( -30 )</w:t>
      </w:r>
    </w:p>
    <w:p w14:paraId="1B748BA2" w14:textId="2977445D" w:rsidR="005F2BD0" w:rsidRPr="005F2BD0" w:rsidRDefault="005F2BD0" w:rsidP="005F2BD0">
      <w:pPr>
        <w:pStyle w:val="a3"/>
        <w:rPr>
          <w:rFonts w:asciiTheme="minorHAnsi" w:hAnsiTheme="minorHAnsi"/>
        </w:rPr>
      </w:pPr>
      <w:r w:rsidRPr="005F2BD0">
        <w:rPr>
          <w:rFonts w:asciiTheme="minorHAnsi" w:hAnsiTheme="minorHAnsi"/>
        </w:rPr>
        <w:t>В MONE встречены неописанные в SHIP корабли: H BSHIP27, S ASHIP17</w:t>
      </w:r>
    </w:p>
    <w:p w14:paraId="1A4FB3C0" w14:textId="77777777" w:rsidR="00174DFF" w:rsidRPr="00771F79" w:rsidRDefault="00174DFF" w:rsidP="00174DFF">
      <w:pPr>
        <w:pStyle w:val="a7"/>
      </w:pPr>
    </w:p>
    <w:sectPr w:rsidR="00174DFF" w:rsidRPr="00771F79" w:rsidSect="0091770E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92339" w14:textId="77777777" w:rsidR="00F92278" w:rsidRDefault="00F92278" w:rsidP="0091770E">
      <w:pPr>
        <w:spacing w:after="0" w:line="240" w:lineRule="auto"/>
      </w:pPr>
      <w:r>
        <w:separator/>
      </w:r>
    </w:p>
  </w:endnote>
  <w:endnote w:type="continuationSeparator" w:id="0">
    <w:p w14:paraId="64A2237A" w14:textId="77777777" w:rsidR="00F92278" w:rsidRDefault="00F92278" w:rsidP="00917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614A7" w14:textId="77777777" w:rsidR="00F92278" w:rsidRDefault="00F92278" w:rsidP="0091770E">
      <w:pPr>
        <w:spacing w:after="0" w:line="240" w:lineRule="auto"/>
      </w:pPr>
      <w:r>
        <w:separator/>
      </w:r>
    </w:p>
  </w:footnote>
  <w:footnote w:type="continuationSeparator" w:id="0">
    <w:p w14:paraId="642807A3" w14:textId="77777777" w:rsidR="00F92278" w:rsidRDefault="00F92278" w:rsidP="00917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A5"/>
    <w:rsid w:val="000B2690"/>
    <w:rsid w:val="000F385C"/>
    <w:rsid w:val="00174DFF"/>
    <w:rsid w:val="00321F9E"/>
    <w:rsid w:val="003F2758"/>
    <w:rsid w:val="00484D99"/>
    <w:rsid w:val="005F2BD0"/>
    <w:rsid w:val="00635CB2"/>
    <w:rsid w:val="00656692"/>
    <w:rsid w:val="00731AE6"/>
    <w:rsid w:val="007574A5"/>
    <w:rsid w:val="00771F79"/>
    <w:rsid w:val="0078122B"/>
    <w:rsid w:val="00876F45"/>
    <w:rsid w:val="0091770E"/>
    <w:rsid w:val="00BC2FD3"/>
    <w:rsid w:val="00F92278"/>
    <w:rsid w:val="00FA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5AAD"/>
  <w15:chartTrackingRefBased/>
  <w15:docId w15:val="{8C159A2B-353C-4CFD-A204-F48A0ADF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ывод"/>
    <w:basedOn w:val="a"/>
    <w:link w:val="a4"/>
    <w:qFormat/>
    <w:rsid w:val="00771F79"/>
    <w:pPr>
      <w:pBdr>
        <w:left w:val="single" w:sz="4" w:space="4" w:color="auto"/>
      </w:pBdr>
      <w:spacing w:after="0"/>
    </w:pPr>
    <w:rPr>
      <w:rFonts w:ascii="Ebrima" w:hAnsi="Ebrima"/>
      <w:sz w:val="20"/>
    </w:rPr>
  </w:style>
  <w:style w:type="paragraph" w:customStyle="1" w:styleId="a5">
    <w:name w:val="Комментарий"/>
    <w:basedOn w:val="a3"/>
    <w:link w:val="a6"/>
    <w:qFormat/>
    <w:rsid w:val="00635CB2"/>
    <w:pPr>
      <w:pBdr>
        <w:left w:val="none" w:sz="0" w:space="0" w:color="auto"/>
      </w:pBdr>
    </w:pPr>
    <w:rPr>
      <w:rFonts w:ascii="Consolas" w:hAnsi="Consolas"/>
      <w:i/>
      <w:color w:val="833C0B" w:themeColor="accent2" w:themeShade="80"/>
      <w:sz w:val="22"/>
    </w:rPr>
  </w:style>
  <w:style w:type="character" w:customStyle="1" w:styleId="a4">
    <w:name w:val="Вывод Знак"/>
    <w:basedOn w:val="a0"/>
    <w:link w:val="a3"/>
    <w:rsid w:val="00771F79"/>
    <w:rPr>
      <w:rFonts w:ascii="Ebrima" w:hAnsi="Ebrima"/>
      <w:sz w:val="20"/>
    </w:rPr>
  </w:style>
  <w:style w:type="paragraph" w:customStyle="1" w:styleId="a7">
    <w:name w:val="Файлик"/>
    <w:basedOn w:val="a5"/>
    <w:next w:val="a3"/>
    <w:link w:val="a8"/>
    <w:qFormat/>
    <w:rsid w:val="00731AE6"/>
    <w:pPr>
      <w:spacing w:before="120" w:after="280"/>
    </w:pPr>
    <w:rPr>
      <w:rFonts w:ascii="Arial Narrow" w:hAnsi="Arial Narrow"/>
      <w:i w:val="0"/>
      <w:color w:val="4472C4" w:themeColor="accent1"/>
    </w:rPr>
  </w:style>
  <w:style w:type="character" w:customStyle="1" w:styleId="a6">
    <w:name w:val="Комментарий Знак"/>
    <w:basedOn w:val="a4"/>
    <w:link w:val="a5"/>
    <w:rsid w:val="00635CB2"/>
    <w:rPr>
      <w:rFonts w:ascii="Consolas" w:hAnsi="Consolas"/>
      <w:i/>
      <w:color w:val="833C0B" w:themeColor="accent2" w:themeShade="80"/>
      <w:sz w:val="20"/>
    </w:rPr>
  </w:style>
  <w:style w:type="paragraph" w:styleId="a9">
    <w:name w:val="header"/>
    <w:basedOn w:val="a"/>
    <w:link w:val="aa"/>
    <w:uiPriority w:val="99"/>
    <w:unhideWhenUsed/>
    <w:rsid w:val="009177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Файлик Знак"/>
    <w:basedOn w:val="a6"/>
    <w:link w:val="a7"/>
    <w:rsid w:val="00731AE6"/>
    <w:rPr>
      <w:rFonts w:ascii="Arial Narrow" w:hAnsi="Arial Narrow"/>
      <w:i w:val="0"/>
      <w:color w:val="4472C4" w:themeColor="accent1"/>
      <w:sz w:val="20"/>
    </w:rPr>
  </w:style>
  <w:style w:type="character" w:customStyle="1" w:styleId="aa">
    <w:name w:val="Верхний колонтитул Знак"/>
    <w:basedOn w:val="a0"/>
    <w:link w:val="a9"/>
    <w:uiPriority w:val="99"/>
    <w:rsid w:val="0091770E"/>
  </w:style>
  <w:style w:type="paragraph" w:styleId="ab">
    <w:name w:val="footer"/>
    <w:basedOn w:val="a"/>
    <w:link w:val="ac"/>
    <w:uiPriority w:val="99"/>
    <w:unhideWhenUsed/>
    <w:rsid w:val="009177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17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41E5-BC96-4F22-8576-3BD620FC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almiet33@gmail.com</dc:creator>
  <cp:keywords/>
  <dc:description/>
  <cp:lastModifiedBy>Petrov Aleksey Aleksandrovich</cp:lastModifiedBy>
  <cp:revision>12</cp:revision>
  <dcterms:created xsi:type="dcterms:W3CDTF">2021-10-17T18:34:00Z</dcterms:created>
  <dcterms:modified xsi:type="dcterms:W3CDTF">2021-10-21T07:16:00Z</dcterms:modified>
</cp:coreProperties>
</file>