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-Hospital: “Instituto Pirovano”.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-Actividad Principal: Atender a los pacientes en cualquiera de sus problemas o dudas en distintas especialidades de la medicina como clinica, cardiologia, dermatologia, traumatologia, etc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-Problema: Sobrecarga de pacientes debido a consultas simples que se podrian resolver de manera digital.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-Objetivo: Evitar la saturación de turnos por consultas muy simples que ocupan un turno completo cuando no lo necesitan.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2)Identificación de los Owners: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-HOSPITAL: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ROL: Es el dueño del sistema a nivel organizacional y quien impulsa su implementación. 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00B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Definir objetivos (reducir saturación de turnos, mejorar atención)</w:t>
      </w:r>
    </w:p>
    <w:p w:rsidR="00000000" w:rsidDel="00000000" w:rsidP="00000000" w:rsidRDefault="00000000" w:rsidRPr="00000000" w14:paraId="0000000C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Financiar o aprobar el sistema</w:t>
      </w:r>
    </w:p>
    <w:p w:rsidR="00000000" w:rsidDel="00000000" w:rsidP="00000000" w:rsidRDefault="00000000" w:rsidRPr="00000000" w14:paraId="0000000D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Garantizar que el personal lo utilice</w:t>
      </w:r>
    </w:p>
    <w:p w:rsidR="00000000" w:rsidDel="00000000" w:rsidP="00000000" w:rsidRDefault="00000000" w:rsidRPr="00000000" w14:paraId="0000000E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Supervisar el funcionamiento general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CONTEXTO : Los hospitales suelen estar sobrecargados de pacientes, muchos de los cuales podrían resolverse con una consulta simple. Esto genera demoras, mala atención y estrés en el sistema de salud. Por eso surge la necesidad de un chat médico-paciente que filtre consultas innecesarias. 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DECISIONES QUE PUEDE TOMAR:</w:t>
      </w:r>
    </w:p>
    <w:p w:rsidR="00000000" w:rsidDel="00000000" w:rsidP="00000000" w:rsidRDefault="00000000" w:rsidRPr="00000000" w14:paraId="0000001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Implementar o no el sistema</w:t>
      </w:r>
    </w:p>
    <w:p w:rsidR="00000000" w:rsidDel="00000000" w:rsidP="00000000" w:rsidRDefault="00000000" w:rsidRPr="00000000" w14:paraId="0000001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Qué funcionalidades incluir</w:t>
      </w:r>
    </w:p>
    <w:p w:rsidR="00000000" w:rsidDel="00000000" w:rsidP="00000000" w:rsidRDefault="00000000" w:rsidRPr="00000000" w14:paraId="0000001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Políticas de uso (horarios, tipos de consultas)</w:t>
      </w:r>
    </w:p>
    <w:p w:rsidR="00000000" w:rsidDel="00000000" w:rsidP="00000000" w:rsidRDefault="00000000" w:rsidRPr="00000000" w14:paraId="00000014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Integración con turnos existentes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-MEDICOS:</w:t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ROL: Son los usuarios profesionales del sistema, quienes responden consultas. 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019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Atender consultas de pacientes vía chat</w:t>
      </w:r>
    </w:p>
    <w:p w:rsidR="00000000" w:rsidDel="00000000" w:rsidP="00000000" w:rsidRDefault="00000000" w:rsidRPr="00000000" w14:paraId="0000001A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Determinar si un paciente necesita turno presencial</w:t>
      </w:r>
    </w:p>
    <w:p w:rsidR="00000000" w:rsidDel="00000000" w:rsidP="00000000" w:rsidRDefault="00000000" w:rsidRPr="00000000" w14:paraId="0000001B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Mantener calidad y ética médica en las respuestas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CONTEXTO: Los médicos están sobrecargados con consultas que podrían resolverse rápidamente, lo que les quita tiempo para casos más importantes. El sistema les permite optimizar su tiempo y priorizar mejor. 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DECISIONES QUE PUEDE TOMAR: </w:t>
      </w:r>
    </w:p>
    <w:p w:rsidR="00000000" w:rsidDel="00000000" w:rsidP="00000000" w:rsidRDefault="00000000" w:rsidRPr="00000000" w14:paraId="0000001E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Responder o derivar consultas</w:t>
      </w:r>
    </w:p>
    <w:p w:rsidR="00000000" w:rsidDel="00000000" w:rsidP="00000000" w:rsidRDefault="00000000" w:rsidRPr="00000000" w14:paraId="0000001F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Indicar si un paciente debe sacar turno</w:t>
      </w:r>
    </w:p>
    <w:p w:rsidR="00000000" w:rsidDel="00000000" w:rsidP="00000000" w:rsidRDefault="00000000" w:rsidRPr="00000000" w14:paraId="00000020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Priorizar casos según urgencia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-PACIENTES: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ROL: son los usuarios finales del sistema.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025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Realizar consultas claras y responsables</w:t>
      </w:r>
    </w:p>
    <w:p w:rsidR="00000000" w:rsidDel="00000000" w:rsidP="00000000" w:rsidRDefault="00000000" w:rsidRPr="00000000" w14:paraId="00000026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Usar el sistema correctamente</w:t>
      </w:r>
    </w:p>
    <w:p w:rsidR="00000000" w:rsidDel="00000000" w:rsidP="00000000" w:rsidRDefault="00000000" w:rsidRPr="00000000" w14:paraId="00000027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Seguir indicaciones médicas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CONTEXTO: Muchos pacientes acuden al hospital por dudas simples, generando saturación. Este sistema les permite resolver consultas rápidamente sin necesidad de asistir presencialmente. 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DECISIONES QUE PUEDE TOMAR:</w:t>
      </w:r>
    </w:p>
    <w:p w:rsidR="00000000" w:rsidDel="00000000" w:rsidP="00000000" w:rsidRDefault="00000000" w:rsidRPr="00000000" w14:paraId="0000002A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Iniciar consultas</w:t>
      </w:r>
    </w:p>
    <w:p w:rsidR="00000000" w:rsidDel="00000000" w:rsidP="00000000" w:rsidRDefault="00000000" w:rsidRPr="00000000" w14:paraId="0000002B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Decidir si seguir la recomendación médica</w:t>
      </w:r>
    </w:p>
    <w:p w:rsidR="00000000" w:rsidDel="00000000" w:rsidP="00000000" w:rsidRDefault="00000000" w:rsidRPr="00000000" w14:paraId="0000002C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Solicitar turno si es necesario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-EQUIPO DE DESARROLLO: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ROL: es el propietario del producto tecnologico.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031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Diseñar y desarrollar el sistema</w:t>
      </w:r>
    </w:p>
    <w:p w:rsidR="00000000" w:rsidDel="00000000" w:rsidP="00000000" w:rsidRDefault="00000000" w:rsidRPr="00000000" w14:paraId="00000032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Mantener y actualizar la plataforma</w:t>
      </w:r>
    </w:p>
    <w:p w:rsidR="00000000" w:rsidDel="00000000" w:rsidP="00000000" w:rsidRDefault="00000000" w:rsidRPr="00000000" w14:paraId="00000033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Asegurar funcionamiento técnico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CONTEXTO: El equipo detecta una necesidad en el sistema de salud y crea una solución tecnológica escalable que puede implementarse en múltiples hospitales. 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DECISIONES QUE PUEDE TOMAR:</w:t>
      </w:r>
    </w:p>
    <w:p w:rsidR="00000000" w:rsidDel="00000000" w:rsidP="00000000" w:rsidRDefault="00000000" w:rsidRPr="00000000" w14:paraId="00000036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Tecnologías a utilizar</w:t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Diseño del sistema</w:t>
      </w:r>
    </w:p>
    <w:p w:rsidR="00000000" w:rsidDel="00000000" w:rsidP="00000000" w:rsidRDefault="00000000" w:rsidRPr="00000000" w14:paraId="00000038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Funcionalidades técnicas</w:t>
      </w:r>
    </w:p>
    <w:p w:rsidR="00000000" w:rsidDel="00000000" w:rsidP="00000000" w:rsidRDefault="00000000" w:rsidRPr="00000000" w14:paraId="00000039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Escalabilidad y mejoras</w:t>
      </w:r>
    </w:p>
    <w:p w:rsidR="00000000" w:rsidDel="00000000" w:rsidP="00000000" w:rsidRDefault="00000000" w:rsidRPr="00000000" w14:paraId="0000003A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3) Identificación del público objetivo:</w:t>
      </w:r>
    </w:p>
    <w:p w:rsidR="00000000" w:rsidDel="00000000" w:rsidP="00000000" w:rsidRDefault="00000000" w:rsidRPr="00000000" w14:paraId="0000003C">
      <w:pPr>
        <w:pStyle w:val="Heading1"/>
        <w:rPr>
          <w:sz w:val="22"/>
          <w:szCs w:val="22"/>
        </w:rPr>
      </w:pPr>
      <w:bookmarkStart w:colFirst="0" w:colLast="0" w:name="_kjbczh1d7tdx" w:id="0"/>
      <w:bookmarkEnd w:id="0"/>
      <w:r w:rsidDel="00000000" w:rsidR="00000000" w:rsidRPr="00000000">
        <w:rPr>
          <w:sz w:val="22"/>
          <w:szCs w:val="22"/>
          <w:rtl w:val="0"/>
        </w:rPr>
        <w:t xml:space="preserve">1. Pacientes</w:t>
      </w:r>
    </w:p>
    <w:p w:rsidR="00000000" w:rsidDel="00000000" w:rsidP="00000000" w:rsidRDefault="00000000" w:rsidRPr="00000000" w14:paraId="0000003D">
      <w:pPr>
        <w:pStyle w:val="Heading3"/>
        <w:rPr>
          <w:color w:val="000000"/>
          <w:sz w:val="22"/>
          <w:szCs w:val="22"/>
        </w:rPr>
      </w:pPr>
      <w:bookmarkStart w:colFirst="0" w:colLast="0" w:name="_1i2il0cw5lpz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Perfil de usuario: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Personas de cualquier edad con acceso a un celular/tablet/computadora que puedan tener bajo o medio conocimiento tecnologico</w:t>
      </w:r>
    </w:p>
    <w:p w:rsidR="00000000" w:rsidDel="00000000" w:rsidP="00000000" w:rsidRDefault="00000000" w:rsidRPr="00000000" w14:paraId="0000003F">
      <w:pPr>
        <w:pStyle w:val="Heading3"/>
        <w:rPr>
          <w:color w:val="000000"/>
          <w:sz w:val="22"/>
          <w:szCs w:val="22"/>
        </w:rPr>
      </w:pPr>
      <w:bookmarkStart w:colFirst="0" w:colLast="0" w:name="_2pw2r328w7oy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Necesidades principales: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Resolver dudas médicas sin ir al hospital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Obtener respuestas rápidas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Saber si necesitan un turno presencial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Evitar esperas largas</w:t>
      </w:r>
    </w:p>
    <w:p w:rsidR="00000000" w:rsidDel="00000000" w:rsidP="00000000" w:rsidRDefault="00000000" w:rsidRPr="00000000" w14:paraId="00000044">
      <w:pPr>
        <w:pStyle w:val="Heading3"/>
        <w:rPr>
          <w:color w:val="000000"/>
          <w:sz w:val="22"/>
          <w:szCs w:val="22"/>
        </w:rPr>
      </w:pPr>
      <w:bookmarkStart w:colFirst="0" w:colLast="0" w:name="_x1kbfim045sj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Frecuencia y contexto de uso:</w:t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Uso ocasional (si surge una consulta medica), desde el hogar, principalmente antes de decidir si ir al hospital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mzxyoe1ufzgm" w:id="4"/>
      <w:bookmarkEnd w:id="4"/>
      <w:r w:rsidDel="00000000" w:rsidR="00000000" w:rsidRPr="00000000">
        <w:rPr>
          <w:sz w:val="22"/>
          <w:szCs w:val="22"/>
          <w:rtl w:val="0"/>
        </w:rPr>
        <w:t xml:space="preserve">2. Médicos: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uowwa5c9e2n1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Perfil de usuario: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Profesionales de la salud con conocimiento médico especializado que puedan tener un nivel intermedio de conocimiento tecnologico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nbf6r0mj1358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Necesidades principales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Filtrar consultas simples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Optimizar el tiempo de atención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Priorizar casos urgentes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Evitar consultas innecesarias presenciales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2gfmlo7ldk25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Frecuencia y contexto de uso</w:t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Uso frecuente (durante la jornada laboral), desde su consultorio en momentos asignados para la atencion virtual.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3. Personal Administrativo / Hospital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Perfil de usuario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Administrativos o gestores de hospital, encargados de la organización y la gestión de turno con conocimientos en gestión de sistemas.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d4y2j39mhu1q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Necesidades principales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Reducir la saturación de turnos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Organizar mejor la demanda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Supervisar el uso del sistema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Obtener métricas (cantidad de consultas, etc.)</w:t>
      </w:r>
    </w:p>
    <w:p w:rsidR="00000000" w:rsidDel="00000000" w:rsidP="00000000" w:rsidRDefault="00000000" w:rsidRPr="00000000" w14:paraId="00000059">
      <w:pPr>
        <w:pStyle w:val="Heading3"/>
        <w:rPr>
          <w:color w:val="000000"/>
          <w:sz w:val="22"/>
          <w:szCs w:val="22"/>
        </w:rPr>
      </w:pPr>
      <w:bookmarkStart w:colFirst="0" w:colLast="0" w:name="_bgs24bt00ffc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Frecuencia y contexto de uso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Uso diario, desde computadoras del hospital, en horarios administrativos.</w:t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4)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Definición del vínculo comunicacional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El proceso comienza cunado un paciente tiene una duda, síntoma o consulta médica leve y decide usar el sistema en lugar de ir directamente al hospital. Esto genera una interacción: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Consulta médica inicial: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paciente inicia una consulta en el chat.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Describe síntomas o dudas.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 médico responde  a la consulta.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define una acción:</w:t>
      </w:r>
    </w:p>
    <w:p w:rsidR="00000000" w:rsidDel="00000000" w:rsidP="00000000" w:rsidRDefault="00000000" w:rsidRPr="00000000" w14:paraId="00000062">
      <w:pPr>
        <w:numPr>
          <w:ilvl w:val="0"/>
          <w:numId w:val="2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Resolver la consulta de manera digital.</w:t>
      </w:r>
    </w:p>
    <w:p w:rsidR="00000000" w:rsidDel="00000000" w:rsidP="00000000" w:rsidRDefault="00000000" w:rsidRPr="00000000" w14:paraId="00000063">
      <w:pPr>
        <w:numPr>
          <w:ilvl w:val="0"/>
          <w:numId w:val="2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Recomendar cuidados.</w:t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Derivar a turno presencial.</w:t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5)Política de captura y administración de datos</w:t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Pacientes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Nombre y Apellido: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Permite identificar al usuario dentro del sistema y evitar confusiones entre usuarios.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DNI / Identificación: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Garantiza una identificación única del paciente evitando duplicados y errores en el historial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Edad: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 un dato clave para el analisis médico ya que muchas enfermedades o tratamientos dependen de la edad.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Sexo:</w:t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 un dato clave para el análisis médico ya que ciertas patologías o síntomas pueden variar según el sexo.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Teléfono / Email (Contacto):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Sirve para realizar un seguimiento y tener el contacto del paciente en caso de ser necesario.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Historial Básico de salud: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 muy útil ya que aporta contexto al médico lo que mejora la presición de la respuesta.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Descripción de sintomas o consultas:</w:t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 el dato principal del sistema.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Médicos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Nombre y Apellido:</w:t>
      </w:r>
    </w:p>
    <w:p w:rsidR="00000000" w:rsidDel="00000000" w:rsidP="00000000" w:rsidRDefault="00000000" w:rsidRPr="00000000" w14:paraId="0000007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Permite identificar al profesional que responde a la consulta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Especialidad:</w:t>
      </w:r>
    </w:p>
    <w:p w:rsidR="00000000" w:rsidDel="00000000" w:rsidP="00000000" w:rsidRDefault="00000000" w:rsidRPr="00000000" w14:paraId="0000007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Permite asignar correctamente las consultas según el tipo de problema.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Teléfono / Email (Contacto institucional):</w:t>
      </w:r>
    </w:p>
    <w:p w:rsidR="00000000" w:rsidDel="00000000" w:rsidP="00000000" w:rsidRDefault="00000000" w:rsidRPr="00000000" w14:paraId="0000007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Facilita la comunicación interna y la gestión dentro del sistema.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Horarios de Atención:</w:t>
      </w:r>
    </w:p>
    <w:p w:rsidR="00000000" w:rsidDel="00000000" w:rsidP="00000000" w:rsidRDefault="00000000" w:rsidRPr="00000000" w14:paraId="0000007F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Permite organizar la disponibilidad del médico y gestionar mejor la asignación de consultas</w:t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4">
      <w:pPr>
        <w:pStyle w:val="Title"/>
        <w:spacing w:after="240" w:before="240" w:lineRule="auto"/>
        <w:rPr/>
      </w:pPr>
      <w:bookmarkStart w:colFirst="0" w:colLast="0" w:name="_ml1ro332mmhc" w:id="10"/>
      <w:bookmarkEnd w:id="10"/>
      <w:r w:rsidDel="00000000" w:rsidR="00000000" w:rsidRPr="00000000">
        <w:rPr>
          <w:rtl w:val="0"/>
        </w:rPr>
        <w:t xml:space="preserve">ETAPA 2 </w:t>
      </w:r>
    </w:p>
    <w:p w:rsidR="00000000" w:rsidDel="00000000" w:rsidP="00000000" w:rsidRDefault="00000000" w:rsidRPr="00000000" w14:paraId="00000085">
      <w:pPr>
        <w:pStyle w:val="Subtitle"/>
        <w:rPr/>
      </w:pPr>
      <w:bookmarkStart w:colFirst="0" w:colLast="0" w:name="_8x5m6tjd9p1a" w:id="11"/>
      <w:bookmarkEnd w:id="11"/>
      <w:r w:rsidDel="00000000" w:rsidR="00000000" w:rsidRPr="00000000">
        <w:rPr>
          <w:rtl w:val="0"/>
        </w:rPr>
        <w:t xml:space="preserve">Desarrollo del sistema</w:t>
      </w:r>
    </w:p>
    <w:p w:rsidR="00000000" w:rsidDel="00000000" w:rsidP="00000000" w:rsidRDefault="00000000" w:rsidRPr="00000000" w14:paraId="0000008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Análisis del sistema:</w:t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  <w:t xml:space="preserve">Determinación del dominio del problema:</w:t>
      </w:r>
    </w:p>
    <w:p w:rsidR="00000000" w:rsidDel="00000000" w:rsidP="00000000" w:rsidRDefault="00000000" w:rsidRPr="00000000" w14:paraId="0000008A">
      <w:pPr>
        <w:pStyle w:val="Heading3"/>
        <w:rPr>
          <w:color w:val="000000"/>
          <w:sz w:val="22"/>
          <w:szCs w:val="22"/>
        </w:rPr>
      </w:pPr>
      <w:bookmarkStart w:colFirst="0" w:colLast="0" w:name="_cy8vbdyxnfmb" w:id="12"/>
      <w:bookmarkEnd w:id="12"/>
      <w:r w:rsidDel="00000000" w:rsidR="00000000" w:rsidRPr="00000000">
        <w:rPr>
          <w:color w:val="000000"/>
          <w:sz w:val="22"/>
          <w:szCs w:val="22"/>
          <w:rtl w:val="0"/>
        </w:rPr>
        <w:t xml:space="preserve">Problema a resolver: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Los hospitales presentan alta saturación de turnos y consultas presenciales, muchas de las cuales corresponden a casos leves que podrían resolverse sin asistencia física.</w:t>
      </w:r>
    </w:p>
    <w:p w:rsidR="00000000" w:rsidDel="00000000" w:rsidP="00000000" w:rsidRDefault="00000000" w:rsidRPr="00000000" w14:paraId="0000008C">
      <w:pPr>
        <w:pStyle w:val="Heading3"/>
        <w:rPr>
          <w:color w:val="000000"/>
          <w:sz w:val="22"/>
          <w:szCs w:val="22"/>
        </w:rPr>
      </w:pPr>
      <w:bookmarkStart w:colFirst="0" w:colLast="0" w:name="_bqvpdju5uxsh" w:id="13"/>
      <w:bookmarkEnd w:id="13"/>
      <w:r w:rsidDel="00000000" w:rsidR="00000000" w:rsidRPr="00000000">
        <w:rPr>
          <w:color w:val="000000"/>
          <w:sz w:val="22"/>
          <w:szCs w:val="22"/>
          <w:rtl w:val="0"/>
        </w:rPr>
        <w:t xml:space="preserve">Solución propuesta: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Desarrollar un sistema de chat que permita: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Realizar consultas médicas iniciales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Filtrar casos que requieren atención presencial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Optimizar el uso de turnos médicos</w:t>
      </w:r>
    </w:p>
    <w:p w:rsidR="00000000" w:rsidDel="00000000" w:rsidP="00000000" w:rsidRDefault="00000000" w:rsidRPr="00000000" w14:paraId="00000091">
      <w:pPr>
        <w:pStyle w:val="Heading3"/>
        <w:rPr>
          <w:color w:val="000000"/>
          <w:sz w:val="22"/>
          <w:szCs w:val="22"/>
        </w:rPr>
      </w:pPr>
      <w:bookmarkStart w:colFirst="0" w:colLast="0" w:name="_os5xdkq4nq27" w:id="14"/>
      <w:bookmarkEnd w:id="14"/>
      <w:r w:rsidDel="00000000" w:rsidR="00000000" w:rsidRPr="00000000">
        <w:rPr>
          <w:color w:val="000000"/>
          <w:sz w:val="22"/>
          <w:szCs w:val="22"/>
          <w:rtl w:val="0"/>
        </w:rPr>
        <w:t xml:space="preserve">Alcance del sistema: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Comunicación entre pacientes y médicos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Orientación médica básica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Derivación a turnos presenciales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Gestión de usuarios (pacientes, médicos, admin)</w:t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>
          <w:sz w:val="22"/>
          <w:szCs w:val="22"/>
        </w:rPr>
      </w:pPr>
      <w:bookmarkStart w:colFirst="0" w:colLast="0" w:name="_par71m43k8rs" w:id="15"/>
      <w:bookmarkEnd w:id="15"/>
      <w:r w:rsidDel="00000000" w:rsidR="00000000" w:rsidRPr="00000000">
        <w:rPr>
          <w:sz w:val="22"/>
          <w:szCs w:val="22"/>
          <w:rtl w:val="0"/>
        </w:rPr>
        <w:t xml:space="preserve">2. Identificación de actores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Los actores son las entidades que interactúan con el sistema.</w:t>
      </w:r>
    </w:p>
    <w:p w:rsidR="00000000" w:rsidDel="00000000" w:rsidP="00000000" w:rsidRDefault="00000000" w:rsidRPr="00000000" w14:paraId="0000009A">
      <w:pPr>
        <w:pStyle w:val="Heading2"/>
        <w:rPr>
          <w:sz w:val="22"/>
          <w:szCs w:val="22"/>
        </w:rPr>
      </w:pPr>
      <w:bookmarkStart w:colFirst="0" w:colLast="0" w:name="_qbj9ezlh699" w:id="16"/>
      <w:bookmarkEnd w:id="16"/>
      <w:r w:rsidDel="00000000" w:rsidR="00000000" w:rsidRPr="00000000">
        <w:rPr>
          <w:sz w:val="22"/>
          <w:szCs w:val="22"/>
          <w:rtl w:val="0"/>
        </w:rPr>
        <w:t xml:space="preserve">Paciente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Inicia consultas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Describe síntomas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Recibe respuestas</w:t>
      </w:r>
    </w:p>
    <w:p w:rsidR="00000000" w:rsidDel="00000000" w:rsidP="00000000" w:rsidRDefault="00000000" w:rsidRPr="00000000" w14:paraId="0000009E">
      <w:pPr>
        <w:pStyle w:val="Heading2"/>
        <w:rPr>
          <w:sz w:val="22"/>
          <w:szCs w:val="22"/>
        </w:rPr>
      </w:pPr>
      <w:bookmarkStart w:colFirst="0" w:colLast="0" w:name="_uqw0wnup8njm" w:id="17"/>
      <w:bookmarkEnd w:id="17"/>
      <w:r w:rsidDel="00000000" w:rsidR="00000000" w:rsidRPr="00000000">
        <w:rPr>
          <w:sz w:val="22"/>
          <w:szCs w:val="22"/>
          <w:rtl w:val="0"/>
        </w:rPr>
        <w:t xml:space="preserve">Médico</w:t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Responde consultas</w:t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Evalúa casos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Deriva a turnos si es necesario</w:t>
      </w:r>
    </w:p>
    <w:p w:rsidR="00000000" w:rsidDel="00000000" w:rsidP="00000000" w:rsidRDefault="00000000" w:rsidRPr="00000000" w14:paraId="000000A2">
      <w:pPr>
        <w:pStyle w:val="Heading2"/>
        <w:rPr>
          <w:sz w:val="22"/>
          <w:szCs w:val="22"/>
        </w:rPr>
      </w:pPr>
      <w:bookmarkStart w:colFirst="0" w:colLast="0" w:name="_akrzgcb97m20" w:id="18"/>
      <w:bookmarkEnd w:id="18"/>
      <w:r w:rsidDel="00000000" w:rsidR="00000000" w:rsidRPr="00000000">
        <w:rPr>
          <w:sz w:val="22"/>
          <w:szCs w:val="22"/>
          <w:rtl w:val="0"/>
        </w:rPr>
        <w:t xml:space="preserve">Administrador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Gestiona usuarios</w:t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Supervisa el sistema</w:t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Administra configuraciones</w:t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  <w:t xml:space="preserve">3. Elaboración de Casos de Uso </w:t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CASO DE USO 1:</w:t>
      </w:r>
    </w:p>
    <w:p w:rsidR="00000000" w:rsidDel="00000000" w:rsidP="00000000" w:rsidRDefault="00000000" w:rsidRPr="00000000" w14:paraId="000000AA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ACTOR: PACIENTE</w:t>
      </w:r>
    </w:p>
    <w:p w:rsidR="00000000" w:rsidDel="00000000" w:rsidP="00000000" w:rsidRDefault="00000000" w:rsidRPr="00000000" w14:paraId="000000AB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DESCRIPCION: el paciente inicia una conversacion con un medico</w:t>
      </w:r>
    </w:p>
    <w:p w:rsidR="00000000" w:rsidDel="00000000" w:rsidP="00000000" w:rsidRDefault="00000000" w:rsidRPr="00000000" w14:paraId="000000AC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FLUJO:</w:t>
      </w:r>
    </w:p>
    <w:p w:rsidR="00000000" w:rsidDel="00000000" w:rsidP="00000000" w:rsidRDefault="00000000" w:rsidRPr="00000000" w14:paraId="000000AD">
      <w:pPr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el paciente ingresa al sistema</w:t>
      </w:r>
    </w:p>
    <w:p w:rsidR="00000000" w:rsidDel="00000000" w:rsidP="00000000" w:rsidRDefault="00000000" w:rsidRPr="00000000" w14:paraId="000000AE">
      <w:pPr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selecciona una especialidad</w:t>
      </w:r>
    </w:p>
    <w:p w:rsidR="00000000" w:rsidDel="00000000" w:rsidP="00000000" w:rsidRDefault="00000000" w:rsidRPr="00000000" w14:paraId="000000AF">
      <w:pPr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selecciona el medico</w:t>
      </w:r>
    </w:p>
    <w:p w:rsidR="00000000" w:rsidDel="00000000" w:rsidP="00000000" w:rsidRDefault="00000000" w:rsidRPr="00000000" w14:paraId="000000B0">
      <w:pPr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genera una nueva consulta</w:t>
      </w:r>
    </w:p>
    <w:p w:rsidR="00000000" w:rsidDel="00000000" w:rsidP="00000000" w:rsidRDefault="00000000" w:rsidRPr="00000000" w14:paraId="000000B1">
      <w:pPr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describe sus sintomas</w:t>
      </w:r>
    </w:p>
    <w:p w:rsidR="00000000" w:rsidDel="00000000" w:rsidP="00000000" w:rsidRDefault="00000000" w:rsidRPr="00000000" w14:paraId="000000B2">
      <w:pPr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envia el mensaje</w:t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CASO DE USO 2:</w:t>
      </w:r>
    </w:p>
    <w:p w:rsidR="00000000" w:rsidDel="00000000" w:rsidP="00000000" w:rsidRDefault="00000000" w:rsidRPr="00000000" w14:paraId="000000B5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ACTOR: MEDICO</w:t>
      </w:r>
    </w:p>
    <w:p w:rsidR="00000000" w:rsidDel="00000000" w:rsidP="00000000" w:rsidRDefault="00000000" w:rsidRPr="00000000" w14:paraId="000000B6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DESCRIPCION: el medico responde a consulta de un paciente</w:t>
      </w:r>
    </w:p>
    <w:p w:rsidR="00000000" w:rsidDel="00000000" w:rsidP="00000000" w:rsidRDefault="00000000" w:rsidRPr="00000000" w14:paraId="000000B7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FLUJO:</w:t>
      </w:r>
    </w:p>
    <w:p w:rsidR="00000000" w:rsidDel="00000000" w:rsidP="00000000" w:rsidRDefault="00000000" w:rsidRPr="00000000" w14:paraId="000000B8">
      <w:pPr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el medico ingresa al sistema</w:t>
      </w:r>
    </w:p>
    <w:p w:rsidR="00000000" w:rsidDel="00000000" w:rsidP="00000000" w:rsidRDefault="00000000" w:rsidRPr="00000000" w14:paraId="000000B9">
      <w:pPr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accede a sus consultas pendientes</w:t>
      </w:r>
    </w:p>
    <w:p w:rsidR="00000000" w:rsidDel="00000000" w:rsidP="00000000" w:rsidRDefault="00000000" w:rsidRPr="00000000" w14:paraId="000000BA">
      <w:pPr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redacta la respuesta</w:t>
      </w:r>
    </w:p>
    <w:p w:rsidR="00000000" w:rsidDel="00000000" w:rsidP="00000000" w:rsidRDefault="00000000" w:rsidRPr="00000000" w14:paraId="000000BB">
      <w:pPr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envia la respuesta</w:t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CASO DE USO 3:</w:t>
      </w:r>
    </w:p>
    <w:p w:rsidR="00000000" w:rsidDel="00000000" w:rsidP="00000000" w:rsidRDefault="00000000" w:rsidRPr="00000000" w14:paraId="000000BE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ACTOR: PACIENTE/MEDICO</w:t>
      </w:r>
    </w:p>
    <w:p w:rsidR="00000000" w:rsidDel="00000000" w:rsidP="00000000" w:rsidRDefault="00000000" w:rsidRPr="00000000" w14:paraId="000000BF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DESCRIPCION: crea una nueva cuenta</w:t>
      </w:r>
    </w:p>
    <w:p w:rsidR="00000000" w:rsidDel="00000000" w:rsidP="00000000" w:rsidRDefault="00000000" w:rsidRPr="00000000" w14:paraId="000000C0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FLUJO:</w:t>
      </w:r>
    </w:p>
    <w:p w:rsidR="00000000" w:rsidDel="00000000" w:rsidP="00000000" w:rsidRDefault="00000000" w:rsidRPr="00000000" w14:paraId="000000C1">
      <w:pPr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el usuario ingresa sus datos</w:t>
      </w:r>
    </w:p>
    <w:p w:rsidR="00000000" w:rsidDel="00000000" w:rsidP="00000000" w:rsidRDefault="00000000" w:rsidRPr="00000000" w14:paraId="000000C2">
      <w:pPr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el sistema valida la informacion</w:t>
      </w:r>
    </w:p>
    <w:p w:rsidR="00000000" w:rsidDel="00000000" w:rsidP="00000000" w:rsidRDefault="00000000" w:rsidRPr="00000000" w14:paraId="000000C3">
      <w:pPr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 crea la cuenta</w:t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CASO DE USO 4:</w:t>
      </w:r>
    </w:p>
    <w:p w:rsidR="00000000" w:rsidDel="00000000" w:rsidP="00000000" w:rsidRDefault="00000000" w:rsidRPr="00000000" w14:paraId="000000C6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ACTOR: ADMINISTRADOR</w:t>
      </w:r>
    </w:p>
    <w:p w:rsidR="00000000" w:rsidDel="00000000" w:rsidP="00000000" w:rsidRDefault="00000000" w:rsidRPr="00000000" w14:paraId="000000C7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DESCRIPCION: administra cuentas del sistema</w:t>
      </w:r>
    </w:p>
    <w:p w:rsidR="00000000" w:rsidDel="00000000" w:rsidP="00000000" w:rsidRDefault="00000000" w:rsidRPr="00000000" w14:paraId="000000C8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FLUJO:</w:t>
      </w:r>
    </w:p>
    <w:p w:rsidR="00000000" w:rsidDel="00000000" w:rsidP="00000000" w:rsidRDefault="00000000" w:rsidRPr="00000000" w14:paraId="000000C9">
      <w:pPr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accede al panel de administracion</w:t>
      </w:r>
    </w:p>
    <w:p w:rsidR="00000000" w:rsidDel="00000000" w:rsidP="00000000" w:rsidRDefault="00000000" w:rsidRPr="00000000" w14:paraId="000000CA">
      <w:pPr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visualiza usuario</w:t>
      </w:r>
    </w:p>
    <w:p w:rsidR="00000000" w:rsidDel="00000000" w:rsidP="00000000" w:rsidRDefault="00000000" w:rsidRPr="00000000" w14:paraId="000000CB">
      <w:pPr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modifica o elimina usuarios</w:t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CASO DE USO 5:</w:t>
      </w:r>
    </w:p>
    <w:p w:rsidR="00000000" w:rsidDel="00000000" w:rsidP="00000000" w:rsidRDefault="00000000" w:rsidRPr="00000000" w14:paraId="000000CE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ACTOR: MEDICO</w:t>
      </w:r>
    </w:p>
    <w:p w:rsidR="00000000" w:rsidDel="00000000" w:rsidP="00000000" w:rsidRDefault="00000000" w:rsidRPr="00000000" w14:paraId="000000CF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DESCRIPCION: genera una receta medica</w:t>
      </w:r>
    </w:p>
    <w:p w:rsidR="00000000" w:rsidDel="00000000" w:rsidP="00000000" w:rsidRDefault="00000000" w:rsidRPr="00000000" w14:paraId="000000D0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FLUJO:</w:t>
      </w:r>
    </w:p>
    <w:p w:rsidR="00000000" w:rsidDel="00000000" w:rsidP="00000000" w:rsidRDefault="00000000" w:rsidRPr="00000000" w14:paraId="000000D1">
      <w:pPr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evalua la consulta del paciente</w:t>
      </w:r>
    </w:p>
    <w:p w:rsidR="00000000" w:rsidDel="00000000" w:rsidP="00000000" w:rsidRDefault="00000000" w:rsidRPr="00000000" w14:paraId="000000D2">
      <w:pPr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selecciona la opcion de generar receta</w:t>
      </w:r>
    </w:p>
    <w:p w:rsidR="00000000" w:rsidDel="00000000" w:rsidP="00000000" w:rsidRDefault="00000000" w:rsidRPr="00000000" w14:paraId="000000D3">
      <w:pPr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completa los campos</w:t>
      </w:r>
    </w:p>
    <w:p w:rsidR="00000000" w:rsidDel="00000000" w:rsidP="00000000" w:rsidRDefault="00000000" w:rsidRPr="00000000" w14:paraId="000000D4">
      <w:pPr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confirma la receta</w:t>
      </w:r>
    </w:p>
    <w:p w:rsidR="00000000" w:rsidDel="00000000" w:rsidP="00000000" w:rsidRDefault="00000000" w:rsidRPr="00000000" w14:paraId="000000D5">
      <w:pPr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el sistema genera la receta digital</w:t>
      </w:r>
    </w:p>
    <w:p w:rsidR="00000000" w:rsidDel="00000000" w:rsidP="00000000" w:rsidRDefault="00000000" w:rsidRPr="00000000" w14:paraId="000000D6">
      <w:pPr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el paciente recibe la receta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z4cjndbhy4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Diseño de Base de Datos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-modelo MER: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97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-modelo físico: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creó una tabla central de Usuarios para guardar las contraseñas y mails de todos en un solo lugar, dividiendo después las funciones de Pacientes, Médicos y Administradores para que nadie vea información que no le corresponde.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consultas se dividieron en dos partes: el paciente sube lo que siente en Consulta y el médico responde en Devolución. Al tener un "estado" (como </w:t>
      </w:r>
      <w:r w:rsidDel="00000000" w:rsidR="00000000" w:rsidRPr="00000000">
        <w:rPr>
          <w:i w:val="1"/>
          <w:iCs w:val="1"/>
          <w:rtl w:val="0"/>
        </w:rPr>
        <w:t xml:space="preserve">pendiente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terminado</w:t>
      </w:r>
      <w:r w:rsidDel="00000000" w:rsidR="00000000" w:rsidRPr="00000000">
        <w:rPr>
          <w:rtl w:val="0"/>
        </w:rPr>
        <w:t xml:space="preserve">), el hospital puede organizar las dudas en la computadora sin que la gente tenga que sacar un turno presencial innecesariamente.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sumó la tabla Detalle Devolución para que el doctor pueda recetar varios remedios juntos en una sola respuesta digital, y la tabla Especialidad ayuda a que el sistema mande cada duda directo al médico que corresponde automáticamente.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0yk0tybwqq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IMPLEMENTACION SQL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creacion de las tablas y base de datos</w:t>
      </w:r>
    </w:p>
    <w:p w:rsidR="00000000" w:rsidDel="00000000" w:rsidP="00000000" w:rsidRDefault="00000000" w:rsidRPr="00000000" w14:paraId="000000E8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CREATE DATABASE IF NOT EXISTS instituto_pirovano_db;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USE instituto_pirovano_db;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CREATE TABLE ESPECIALIDAD (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id_especialidad INT AUTO_INCREMENT PRIMARY KEY,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nombre VARCHAR(100) NOT NULL UNIQUE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CREATE TABLE USUARIO (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id_usuario INT AUTO_INCREMENT PRIMARY KEY,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nombre_usuario VARCHAR(50) NOT NULL,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apellido_usuario VARCHAR(50) NOT NULL,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mail VARCHAR(100) NOT NULL UNIQUE,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DNI VARCHAR(20) NOT NULL UNIQUE,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contraseña VARCHAR(255) NOT NULL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CREATE TABLE ADMINISTRADOR (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id_usuario INT PRIMARY KEY,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FOREIGN KEY (id_usuario) REFERENCES USUARIO(id_usuario)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 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CREATE TABLE MEDICO (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id_medico INT PRIMARY KEY,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horarios_atencion VARCHAR(100) NOT NULL,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telefono VARCHAR(20),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id_especialidad INT NOT NULL,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FOREIGN KEY (id_medico) REFERENCES USUARIO(id_usuario)</w:t>
      </w:r>
    </w:p>
    <w:p w:rsidR="00000000" w:rsidDel="00000000" w:rsidP="00000000" w:rsidRDefault="00000000" w:rsidRPr="00000000" w14:paraId="00000108">
      <w:pPr>
        <w:ind w:left="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FOREIGN KEY (id_especialidad)REFERENCES ESPECIALIDAD(id_especialidad) 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CREATE TABLE PACIENTE (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id_paciente INT PRMARY KEY,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sexo CHAR(1) CHECK (sexo IN ('M', 'F', 'X')),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edad INT,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telefono VARCHAR(20),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historial_salud TEXT,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FOREIGN KEY (id_paciente)REFERENCES USUARIO(id_usuario)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CREATE TABLE CONSULTA (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id_consulta INT AUTO_INCREMENT PRIMARY KEY,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descripcion_sintomas TEXT NOT NULL,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fecha_hora DATETIME NOT NULL,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estado VARCHAR(20) DEFAULT 'Pendiente' CHECK (estado IN('Pendiente', 'En Revision', 'Respondida', 'Cancelada')),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id_medico INT NOT NULL,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id_paciente INT NOT NULL,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FOREIGN KEY (id_medico) REFERENCES MEDICO(id_medico),</w:t>
      </w:r>
    </w:p>
    <w:p w:rsidR="00000000" w:rsidDel="00000000" w:rsidP="00000000" w:rsidRDefault="00000000" w:rsidRPr="00000000" w14:paraId="0000011C">
      <w:pPr>
        <w:ind w:left="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FOREIGN KEY (id_paciente) REFERENCES PACIENTE(id_paciente)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CREATE TABLE DEVOLUCION (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id_devolucion INT AUTO_INCREMENT PRIMARY KEY,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turno VARCHAR(50),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descripcion TEXT NOT NULL,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fecha_hora_devolucion DATETIME NOT NULL,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id_consulta INT NOT NULL UNIQUE,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FOREIGN KEY (id_consulta) REFERENCES CONSULTA(id_consulta)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CREATE TABLE RECETA (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id_receta INT AUTO_INCREMENT PRMARY KEY,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medicamentos varchar(20),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telefono VARCHAR(50),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descripcion TEXT 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CREATE TABLE DETALLE_DEVOLUCION (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id_detalle INT AUTO_INCREMENT PRIMARY KEY,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id_devolucion INT NOT NULL,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id_receta INT NOT NULL,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FOREIGN KEY (id_devolucion) REFERENCES DEVOLUCION(id_devolucion),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FOREIGN KEY (id_receta) REFERENCES RECETA(id_receta)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b)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  <w:t xml:space="preserve">insercion de los datos (10 registros x tabla)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INSERT INTO ESPECIALIDAD (nombre) VALUES 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('Clinica Medica'), ('Cardiologia'), ('Dermatologia'), ('Traumatologia'), 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('Pediatria'), ('Ginecologia'), ('Oftalmologia'), ('Neurologia'), 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('Gastroenterologia'), ('Endocrinologia');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INSERT INTO USUARIO (id_usuario, nombre_usuario, apellido_usuario, mail, DNI, contraseña) VALUES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Administradores (IDs 1-10)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(1, 'Andres', 'Gomez', 'andres.gomez@pirovano.com', '35111222', 'pass123'),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(2, 'Beatriz', 'Lopez', 'beatriz.lopez@pirovano.com', '35111223', 'andres123'),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(3, 'Carlos', 'Martinez', 'carlos.martinez@pirovano.com', '35111224', 'carlos123'),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(4, 'Daniela', 'Rodriguez', 'daniela.rodriguez@pirovano.com', '35111225', 'pass123'),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(5, 'Eduardo', 'Sanchez', 'eduardo.sanchez@pirovano.com', '35111226', 'eduardo123'),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(6, 'Florencia', 'Perez', 'florencia.perez@pirovano.com', '35111227', 'florencia123'),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(7, 'Gabriel', 'Fernandez', 'gabriel.fernandez@pirovano.com', '35111228', 'gabriel123'),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(8, 'Hugo', 'Alvarez', 'hugo.alvarez@pirovano.com', '35111229', 'hugo123'),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(9, 'Irene', 'Diaz', 'irene.diaz@pirovano.com', '35111230', 'irene123'),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(10, 'Jorge', 'Vasquez', 'jorge.vasquez@pirovano.com', '35111231', 'jorge123'),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Médicos (IDs 11-20)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(11, 'Juan', 'Perez', 'juan.perez@med.pirovano.com', '20111222', 'juan123'),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(12, 'Maria', 'Gonzalez', 'maria.gonzalez@med.pirovano.com', '21333444', 'maria123'),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(13, 'Ricardo', 'Darin', 'ricardo.darin@med.pirovano.com', '18555666', 'ricardo123'),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(14, 'Ana', 'Echeverria', 'ana.eche@med.pirovano.com', '25777888', 'ana123'),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(15, 'Luis', 'Scola', 'luis.scola@med.pirovano.com', '22999000', 'luis123'),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(16, 'Sofia', 'Loren', 'sofia.loren@med.pirovano.com', '30123456', 'sofia123'),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(17, 'Pedro', 'Almodovar', 'pedro.almo@med.pirovano.com', '17654321', 'pedro123'),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(18, 'Laura', 'Paussini', 'laura.pau@med.pirovano.com', '28987654', 'laura123'),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(19, 'Diego', 'Maradona', 'diego.diego@med.pirovano.com', '10101010', 'diego123'),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(20, 'Elena', 'Roger', 'elena.roger@med.pirovano.com', '31456789', 'elena123'),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Pacientes (IDs 21-30)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(21, 'Lucas', 'Mora', 'lucas.mora@gmail.com', '40111222', 'lucas123'),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(22, 'Martina', 'Stoessel', 'tini@gmail.com', '42333444', 'martina123'),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(23, 'Facundo', 'Campazzo', 'facu@gmail.com', '38555666', 'facundo123'),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(24, 'Camila', 'Bordonaba', 'cami@gmail.com', '29777888', 'camila123'),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(25, 'Bautista', 'Vicuna', 'bauti@gmail.com', '45999000', 'bautista123'),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(26, 'Valentina', 'Zenere', 'valen@gmail.com', '41123456', 'valentina123'),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(27, 'Mateo', 'Palacios', 'trueno@gmail.com', '43654321', 'mateo123'),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(28, 'Juana', 'Viale', 'juanita@gmail.com', '32987654', 'juana123'),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(29, 'Lionel', 'Messi', 'leomessi@gmail.com', '33101010', 'lionel123'),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(30, 'Antonela', 'Roccuzzo', 'anto@gmail.com', '34456789', 'antonela123');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INSERT INTO ADMINISTRADOR (id_usuario) VALUES 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(1), (2), (3), (4), (5), (6), (7), (8), (9), (10);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INSERT INTO MEDICO (id_medico, horarios_atencion, telefono, id_especialidad) VALUES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(11, 'Lunes a Viernes 08:00 - 12:00', '1144445555', 1),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(12, 'Lunes y Miércoles 14:00 - 18:00', '1144445556', 2),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(13, 'Martes y Jueves 09:00 - 13:00', '1144445557', 3),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(14, 'Viernes 13:00 - 17:00', '1144445558', 4),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(15, 'Lunes a Jueves 10:00 - 14:00', '1144445559', 5),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(16, 'Martes, Miercoles y Viernes 15:00 - 19:00', '1144445560', 6),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(17, 'Miércoles 08:00 - 14:00', '1144445561', 7),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(18, 'Jueves 14:00 - 20:00', '1144445562', 8),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(19, 'Lunes 12:00 - 16:00', '1144445563', 9),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(20, 'Viernes 08:00 - 12:00', '1144445564', 10);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INSERT INTO PACIENTE (id_paciente, sexo, edad, telefono, historial_salud) VALUES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(21, 'M', 25, '1155556666', 'Ninguna enfermedad preexistente.'),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(22, 'F', 23, '1155556667', 'Asma leve controlado.'),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(23, 'M', 28, '1155556668', 'Operado de meniscos en 2022.'),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(24, 'F', 34, '1155556669', 'Alergia a la penicilina.'),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(25, 'M', 18, '1155556670', 'Hipertensión hereditaria bajo control.'),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(26, 'F', 24, '1155556671', 'Ninguna enfermedad preexistente.'),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(27, 'M', 22, '1155556672', 'Esguince crónico de tobillo izquierdo.'),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(28, 'F', 40, '1155556673', 'Hipotiroidismo crónico.'),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(29, 'M', 38, '1155556674', 'Excelente estado atlético, controles anuales.'),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(30, 'F', 36, '1155556675', 'Madre lactante, sin patologías.');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