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2C39E" w14:textId="5B9BB363" w:rsidR="00F87F4B" w:rsidRDefault="005376EC" w:rsidP="005E0D15">
      <w:pPr>
        <w:jc w:val="center"/>
        <w:rPr>
          <w:rFonts w:ascii="Times New Roman" w:hAnsi="Times New Roman" w:cs="Times New Roman"/>
        </w:rPr>
      </w:pPr>
      <w:r w:rsidRPr="0027737D">
        <w:rPr>
          <w:rFonts w:ascii="Times New Roman" w:hAnsi="Times New Roman" w:cs="Times New Roman"/>
        </w:rPr>
        <w:t>КУБАНСКИЙ ГОСУДАРСТВЕННЫЙ УНИВЕРСИТЕТ</w:t>
      </w:r>
    </w:p>
    <w:p w14:paraId="7D86AF69" w14:textId="7FAF9004" w:rsidR="005376EC" w:rsidRDefault="005376EC" w:rsidP="005E0D15">
      <w:pPr>
        <w:jc w:val="center"/>
        <w:rPr>
          <w:rFonts w:ascii="Times New Roman" w:hAnsi="Times New Roman" w:cs="Times New Roman"/>
        </w:rPr>
      </w:pPr>
      <w:r>
        <w:rPr>
          <w:rFonts w:ascii="Times New Roman" w:hAnsi="Times New Roman" w:cs="Times New Roman"/>
        </w:rPr>
        <w:t>ФАКУЛЬТЕТ КОМПЬЮТЕРНЫХ ТЕХНОЛОГИЙ И ПРИКЛАДНОЙ МАТЕМАТИКИ</w:t>
      </w:r>
    </w:p>
    <w:p w14:paraId="41B286AE" w14:textId="77777777" w:rsidR="005376EC" w:rsidRPr="0027737D" w:rsidRDefault="005376EC" w:rsidP="005E0D15">
      <w:pPr>
        <w:jc w:val="center"/>
        <w:rPr>
          <w:rFonts w:ascii="Times New Roman" w:hAnsi="Times New Roman" w:cs="Times New Roman"/>
        </w:rPr>
      </w:pPr>
    </w:p>
    <w:p w14:paraId="2F3BD195" w14:textId="2A7DC046" w:rsidR="005E0D15" w:rsidRPr="0027737D" w:rsidRDefault="005E0D15" w:rsidP="005E0D15">
      <w:pPr>
        <w:jc w:val="center"/>
        <w:rPr>
          <w:rFonts w:ascii="Times New Roman" w:hAnsi="Times New Roman" w:cs="Times New Roman"/>
        </w:rPr>
      </w:pPr>
    </w:p>
    <w:p w14:paraId="55ABD67A" w14:textId="77777777" w:rsidR="00A914EA" w:rsidRPr="0027737D" w:rsidRDefault="00A914EA" w:rsidP="005E0D15">
      <w:pPr>
        <w:jc w:val="center"/>
        <w:rPr>
          <w:rFonts w:ascii="Times New Roman" w:hAnsi="Times New Roman" w:cs="Times New Roman"/>
        </w:rPr>
      </w:pPr>
    </w:p>
    <w:p w14:paraId="5E8E1F9E" w14:textId="77777777" w:rsidR="00A914EA" w:rsidRPr="0027737D" w:rsidRDefault="00A914EA" w:rsidP="005E0D15">
      <w:pPr>
        <w:jc w:val="center"/>
        <w:rPr>
          <w:rFonts w:ascii="Times New Roman" w:hAnsi="Times New Roman" w:cs="Times New Roman"/>
        </w:rPr>
      </w:pPr>
    </w:p>
    <w:p w14:paraId="31C9B635" w14:textId="77777777" w:rsidR="00A914EA" w:rsidRPr="0027737D" w:rsidRDefault="00A914EA" w:rsidP="005E0D15">
      <w:pPr>
        <w:jc w:val="center"/>
        <w:rPr>
          <w:rFonts w:ascii="Times New Roman" w:hAnsi="Times New Roman" w:cs="Times New Roman"/>
        </w:rPr>
      </w:pPr>
    </w:p>
    <w:p w14:paraId="54D44B83" w14:textId="77777777" w:rsidR="00A914EA" w:rsidRPr="0027737D" w:rsidRDefault="00A914EA" w:rsidP="005E0D15">
      <w:pPr>
        <w:jc w:val="center"/>
        <w:rPr>
          <w:rFonts w:ascii="Times New Roman" w:hAnsi="Times New Roman" w:cs="Times New Roman"/>
        </w:rPr>
      </w:pPr>
    </w:p>
    <w:p w14:paraId="11E0EF28" w14:textId="77777777" w:rsidR="00A914EA" w:rsidRPr="0027737D" w:rsidRDefault="00A914EA" w:rsidP="005E0D15">
      <w:pPr>
        <w:jc w:val="center"/>
        <w:rPr>
          <w:rFonts w:ascii="Times New Roman" w:hAnsi="Times New Roman" w:cs="Times New Roman"/>
        </w:rPr>
      </w:pPr>
    </w:p>
    <w:p w14:paraId="21A5F729" w14:textId="77777777" w:rsidR="00A914EA" w:rsidRPr="0027737D" w:rsidRDefault="00A914EA" w:rsidP="005E0D15">
      <w:pPr>
        <w:jc w:val="center"/>
        <w:rPr>
          <w:rFonts w:ascii="Times New Roman" w:hAnsi="Times New Roman" w:cs="Times New Roman"/>
        </w:rPr>
      </w:pPr>
    </w:p>
    <w:p w14:paraId="2A1131C4" w14:textId="77777777" w:rsidR="00A914EA" w:rsidRPr="0027737D" w:rsidRDefault="00A914EA" w:rsidP="005E0D15">
      <w:pPr>
        <w:jc w:val="center"/>
        <w:rPr>
          <w:rFonts w:ascii="Times New Roman" w:hAnsi="Times New Roman" w:cs="Times New Roman"/>
        </w:rPr>
      </w:pPr>
    </w:p>
    <w:p w14:paraId="628E41B1" w14:textId="77777777" w:rsidR="00A914EA" w:rsidRPr="0027737D" w:rsidRDefault="00A914EA" w:rsidP="005E0D15">
      <w:pPr>
        <w:jc w:val="center"/>
        <w:rPr>
          <w:rFonts w:ascii="Times New Roman" w:hAnsi="Times New Roman" w:cs="Times New Roman"/>
        </w:rPr>
      </w:pPr>
    </w:p>
    <w:p w14:paraId="3784BD4B" w14:textId="77777777" w:rsidR="00A914EA" w:rsidRPr="0027737D" w:rsidRDefault="00A914EA" w:rsidP="005E0D15">
      <w:pPr>
        <w:jc w:val="center"/>
        <w:rPr>
          <w:rFonts w:ascii="Times New Roman" w:hAnsi="Times New Roman" w:cs="Times New Roman"/>
        </w:rPr>
      </w:pPr>
    </w:p>
    <w:p w14:paraId="69F2828E" w14:textId="77777777" w:rsidR="005376EC" w:rsidRPr="005376EC" w:rsidRDefault="00A914EA" w:rsidP="0027737D">
      <w:pPr>
        <w:jc w:val="center"/>
        <w:rPr>
          <w:rFonts w:ascii="Times New Roman" w:hAnsi="Times New Roman" w:cs="Times New Roman"/>
          <w:sz w:val="36"/>
          <w:szCs w:val="36"/>
        </w:rPr>
      </w:pPr>
      <w:r w:rsidRPr="005376EC">
        <w:rPr>
          <w:rFonts w:ascii="Times New Roman" w:hAnsi="Times New Roman" w:cs="Times New Roman"/>
          <w:sz w:val="36"/>
          <w:szCs w:val="36"/>
        </w:rPr>
        <w:t>Отчет</w:t>
      </w:r>
    </w:p>
    <w:p w14:paraId="185DD738" w14:textId="17877FFE" w:rsidR="005376EC" w:rsidRPr="005376EC" w:rsidRDefault="00A914EA" w:rsidP="005376EC">
      <w:pPr>
        <w:jc w:val="center"/>
        <w:rPr>
          <w:rFonts w:ascii="Times New Roman" w:hAnsi="Times New Roman" w:cs="Times New Roman"/>
          <w:sz w:val="36"/>
          <w:szCs w:val="36"/>
        </w:rPr>
      </w:pPr>
      <w:r w:rsidRPr="005376EC">
        <w:rPr>
          <w:rFonts w:ascii="Times New Roman" w:hAnsi="Times New Roman" w:cs="Times New Roman"/>
          <w:sz w:val="36"/>
          <w:szCs w:val="36"/>
        </w:rPr>
        <w:t xml:space="preserve"> по лабораторной работе №1:</w:t>
      </w:r>
    </w:p>
    <w:p w14:paraId="1CDF0383" w14:textId="491CA420" w:rsidR="00A914EA" w:rsidRPr="005376EC" w:rsidRDefault="00A914EA" w:rsidP="0027737D">
      <w:pPr>
        <w:jc w:val="center"/>
        <w:rPr>
          <w:rFonts w:ascii="Times New Roman" w:hAnsi="Times New Roman" w:cs="Times New Roman"/>
          <w:sz w:val="28"/>
          <w:szCs w:val="28"/>
        </w:rPr>
      </w:pPr>
      <w:r w:rsidRPr="005376EC">
        <w:rPr>
          <w:rFonts w:ascii="Times New Roman" w:hAnsi="Times New Roman" w:cs="Times New Roman"/>
          <w:sz w:val="28"/>
          <w:szCs w:val="28"/>
        </w:rPr>
        <w:t>“Пользовательские истории и варианты использования”</w:t>
      </w:r>
    </w:p>
    <w:p w14:paraId="445504B5" w14:textId="77777777" w:rsidR="00A914EA" w:rsidRPr="0027737D" w:rsidRDefault="00A914EA" w:rsidP="00A914EA">
      <w:pPr>
        <w:rPr>
          <w:rFonts w:ascii="Times New Roman" w:hAnsi="Times New Roman" w:cs="Times New Roman"/>
        </w:rPr>
      </w:pPr>
    </w:p>
    <w:p w14:paraId="4130966D" w14:textId="77777777" w:rsidR="00A914EA" w:rsidRPr="0027737D" w:rsidRDefault="00A914EA" w:rsidP="005E0D15">
      <w:pPr>
        <w:jc w:val="center"/>
        <w:rPr>
          <w:rFonts w:ascii="Times New Roman" w:hAnsi="Times New Roman" w:cs="Times New Roman"/>
        </w:rPr>
      </w:pPr>
    </w:p>
    <w:p w14:paraId="41A0F2D8" w14:textId="77777777" w:rsidR="00A914EA" w:rsidRPr="0027737D" w:rsidRDefault="00A914EA" w:rsidP="005E0D15">
      <w:pPr>
        <w:jc w:val="center"/>
        <w:rPr>
          <w:rFonts w:ascii="Times New Roman" w:hAnsi="Times New Roman" w:cs="Times New Roman"/>
        </w:rPr>
      </w:pPr>
    </w:p>
    <w:p w14:paraId="1500D904" w14:textId="77777777" w:rsidR="00A914EA" w:rsidRPr="0027737D" w:rsidRDefault="00A914EA" w:rsidP="005376EC">
      <w:pPr>
        <w:rPr>
          <w:rFonts w:ascii="Times New Roman" w:hAnsi="Times New Roman" w:cs="Times New Roman"/>
        </w:rPr>
      </w:pPr>
    </w:p>
    <w:p w14:paraId="6DB0B32E" w14:textId="192DC681" w:rsidR="00A914EA" w:rsidRPr="005376EC" w:rsidRDefault="00460A2B" w:rsidP="00460A2B">
      <w:pPr>
        <w:jc w:val="right"/>
        <w:rPr>
          <w:rFonts w:ascii="Times New Roman" w:hAnsi="Times New Roman" w:cs="Times New Roman"/>
          <w:sz w:val="28"/>
          <w:szCs w:val="28"/>
        </w:rPr>
      </w:pPr>
      <w:r w:rsidRPr="005376EC">
        <w:rPr>
          <w:rFonts w:ascii="Times New Roman" w:hAnsi="Times New Roman" w:cs="Times New Roman"/>
          <w:sz w:val="28"/>
          <w:szCs w:val="28"/>
        </w:rPr>
        <w:t>Работу выполнил:</w:t>
      </w:r>
    </w:p>
    <w:p w14:paraId="0183F3DA" w14:textId="16D34D3B" w:rsidR="00460A2B" w:rsidRPr="005376EC" w:rsidRDefault="00460A2B" w:rsidP="00460A2B">
      <w:pPr>
        <w:jc w:val="right"/>
        <w:rPr>
          <w:rFonts w:ascii="Times New Roman" w:hAnsi="Times New Roman" w:cs="Times New Roman"/>
          <w:sz w:val="28"/>
          <w:szCs w:val="28"/>
        </w:rPr>
      </w:pPr>
      <w:r w:rsidRPr="005376EC">
        <w:rPr>
          <w:rFonts w:ascii="Times New Roman" w:hAnsi="Times New Roman" w:cs="Times New Roman"/>
          <w:sz w:val="28"/>
          <w:szCs w:val="28"/>
          <w:lang w:val="en-US"/>
        </w:rPr>
        <w:t>C</w:t>
      </w:r>
      <w:proofErr w:type="spellStart"/>
      <w:r w:rsidRPr="005376EC">
        <w:rPr>
          <w:rFonts w:ascii="Times New Roman" w:hAnsi="Times New Roman" w:cs="Times New Roman"/>
          <w:sz w:val="28"/>
          <w:szCs w:val="28"/>
        </w:rPr>
        <w:t>тудент</w:t>
      </w:r>
      <w:proofErr w:type="spellEnd"/>
      <w:r w:rsidRPr="005376EC">
        <w:rPr>
          <w:rFonts w:ascii="Times New Roman" w:hAnsi="Times New Roman" w:cs="Times New Roman"/>
          <w:sz w:val="28"/>
          <w:szCs w:val="28"/>
        </w:rPr>
        <w:t xml:space="preserve"> </w:t>
      </w:r>
      <w:proofErr w:type="spellStart"/>
      <w:r w:rsidRPr="005376EC">
        <w:rPr>
          <w:rFonts w:ascii="Times New Roman" w:hAnsi="Times New Roman" w:cs="Times New Roman"/>
          <w:sz w:val="28"/>
          <w:szCs w:val="28"/>
        </w:rPr>
        <w:t>ФКТиПМ</w:t>
      </w:r>
      <w:proofErr w:type="spellEnd"/>
    </w:p>
    <w:p w14:paraId="04A98306" w14:textId="6F8ABCC3" w:rsidR="00460A2B" w:rsidRPr="005376EC" w:rsidRDefault="00460A2B" w:rsidP="00460A2B">
      <w:pPr>
        <w:jc w:val="right"/>
        <w:rPr>
          <w:rFonts w:ascii="Times New Roman" w:hAnsi="Times New Roman" w:cs="Times New Roman"/>
          <w:sz w:val="28"/>
          <w:szCs w:val="28"/>
        </w:rPr>
      </w:pPr>
      <w:r w:rsidRPr="005376EC">
        <w:rPr>
          <w:rFonts w:ascii="Times New Roman" w:hAnsi="Times New Roman" w:cs="Times New Roman"/>
          <w:sz w:val="28"/>
          <w:szCs w:val="28"/>
        </w:rPr>
        <w:t>Группа ПИ 31/1</w:t>
      </w:r>
    </w:p>
    <w:p w14:paraId="01419802" w14:textId="0B805A46" w:rsidR="00460A2B" w:rsidRDefault="00460A2B" w:rsidP="00460A2B">
      <w:pPr>
        <w:jc w:val="right"/>
        <w:rPr>
          <w:rFonts w:ascii="Times New Roman" w:hAnsi="Times New Roman" w:cs="Times New Roman"/>
          <w:sz w:val="28"/>
          <w:szCs w:val="28"/>
        </w:rPr>
      </w:pPr>
      <w:r w:rsidRPr="005376EC">
        <w:rPr>
          <w:rFonts w:ascii="Times New Roman" w:hAnsi="Times New Roman" w:cs="Times New Roman"/>
          <w:sz w:val="28"/>
          <w:szCs w:val="28"/>
        </w:rPr>
        <w:t>Артюхов Александр</w:t>
      </w:r>
    </w:p>
    <w:p w14:paraId="17A99A21" w14:textId="4D9FD1B3" w:rsidR="005376EC" w:rsidRDefault="005376EC" w:rsidP="00460A2B">
      <w:pPr>
        <w:jc w:val="right"/>
        <w:rPr>
          <w:rFonts w:ascii="Times New Roman" w:hAnsi="Times New Roman" w:cs="Times New Roman"/>
          <w:sz w:val="28"/>
          <w:szCs w:val="28"/>
        </w:rPr>
      </w:pPr>
      <w:r>
        <w:rPr>
          <w:rFonts w:ascii="Times New Roman" w:hAnsi="Times New Roman" w:cs="Times New Roman"/>
          <w:sz w:val="28"/>
          <w:szCs w:val="28"/>
        </w:rPr>
        <w:t>Работу проверил:</w:t>
      </w:r>
    </w:p>
    <w:p w14:paraId="3E62CEB2" w14:textId="13D23D64" w:rsidR="005376EC" w:rsidRDefault="005376EC" w:rsidP="00460A2B">
      <w:pPr>
        <w:jc w:val="right"/>
        <w:rPr>
          <w:rFonts w:ascii="Times New Roman" w:hAnsi="Times New Roman" w:cs="Times New Roman"/>
          <w:sz w:val="28"/>
          <w:szCs w:val="28"/>
        </w:rPr>
      </w:pPr>
      <w:r>
        <w:rPr>
          <w:rFonts w:ascii="Times New Roman" w:hAnsi="Times New Roman" w:cs="Times New Roman"/>
          <w:sz w:val="28"/>
          <w:szCs w:val="28"/>
        </w:rPr>
        <w:t>к.т.н., доцент каф. АДИИ</w:t>
      </w:r>
    </w:p>
    <w:p w14:paraId="5DECBEDD" w14:textId="6A7643B7" w:rsidR="005376EC" w:rsidRPr="005376EC" w:rsidRDefault="005376EC" w:rsidP="00460A2B">
      <w:pPr>
        <w:jc w:val="right"/>
        <w:rPr>
          <w:rFonts w:ascii="Times New Roman" w:hAnsi="Times New Roman" w:cs="Times New Roman"/>
          <w:sz w:val="28"/>
          <w:szCs w:val="28"/>
        </w:rPr>
      </w:pPr>
      <w:r>
        <w:rPr>
          <w:rFonts w:ascii="Times New Roman" w:hAnsi="Times New Roman" w:cs="Times New Roman"/>
          <w:sz w:val="28"/>
          <w:szCs w:val="28"/>
        </w:rPr>
        <w:t>Р. Ю. Вишняков</w:t>
      </w:r>
    </w:p>
    <w:p w14:paraId="066A3EA8" w14:textId="77777777" w:rsidR="00A914EA" w:rsidRPr="0027737D" w:rsidRDefault="00A914EA" w:rsidP="005E0D15">
      <w:pPr>
        <w:jc w:val="center"/>
        <w:rPr>
          <w:rFonts w:ascii="Times New Roman" w:hAnsi="Times New Roman" w:cs="Times New Roman"/>
        </w:rPr>
      </w:pPr>
    </w:p>
    <w:p w14:paraId="25953FAD" w14:textId="1611E654" w:rsidR="0027737D" w:rsidRPr="005376EC" w:rsidRDefault="005376EC" w:rsidP="005376EC">
      <w:pPr>
        <w:jc w:val="center"/>
        <w:rPr>
          <w:rFonts w:ascii="Times New Roman" w:hAnsi="Times New Roman" w:cs="Times New Roman"/>
          <w:sz w:val="28"/>
          <w:szCs w:val="28"/>
        </w:rPr>
      </w:pPr>
      <w:r w:rsidRPr="005376EC">
        <w:rPr>
          <w:rFonts w:ascii="Times New Roman" w:hAnsi="Times New Roman" w:cs="Times New Roman"/>
          <w:sz w:val="28"/>
          <w:szCs w:val="28"/>
        </w:rPr>
        <w:t>Краснодар 2025</w:t>
      </w:r>
    </w:p>
    <w:p w14:paraId="581FA7F0" w14:textId="7F9DDA67" w:rsidR="005376EC" w:rsidRPr="00DF64B2" w:rsidRDefault="005376EC" w:rsidP="00DF64B2">
      <w:pPr>
        <w:pStyle w:val="a3"/>
      </w:pPr>
      <w:r w:rsidRPr="00DF64B2">
        <w:lastRenderedPageBreak/>
        <w:t>Цели и задачи выполняемой работы</w:t>
      </w:r>
    </w:p>
    <w:p w14:paraId="2033E9FC" w14:textId="77777777" w:rsidR="005376EC" w:rsidRDefault="005376EC" w:rsidP="005376EC">
      <w:pPr>
        <w:pStyle w:val="a4"/>
        <w:rPr>
          <w:rFonts w:ascii="Times New Roman" w:hAnsi="Times New Roman" w:cs="Times New Roman"/>
          <w:sz w:val="28"/>
          <w:szCs w:val="28"/>
        </w:rPr>
      </w:pPr>
    </w:p>
    <w:p w14:paraId="5AD4F61A" w14:textId="47A85EC9" w:rsidR="00EC7133" w:rsidRPr="005376EC" w:rsidRDefault="006260C8" w:rsidP="005376EC">
      <w:pPr>
        <w:ind w:firstLine="708"/>
        <w:jc w:val="both"/>
        <w:rPr>
          <w:rFonts w:ascii="Times New Roman" w:hAnsi="Times New Roman" w:cs="Times New Roman"/>
          <w:sz w:val="28"/>
          <w:szCs w:val="28"/>
        </w:rPr>
      </w:pPr>
      <w:r>
        <w:rPr>
          <w:rFonts w:ascii="Times New Roman" w:hAnsi="Times New Roman" w:cs="Times New Roman"/>
          <w:sz w:val="28"/>
          <w:szCs w:val="28"/>
        </w:rPr>
        <w:t>Целью работы является знакомство</w:t>
      </w:r>
      <w:r w:rsidR="005376EC" w:rsidRPr="005376EC">
        <w:rPr>
          <w:rFonts w:ascii="Times New Roman" w:hAnsi="Times New Roman" w:cs="Times New Roman"/>
          <w:sz w:val="28"/>
          <w:szCs w:val="28"/>
        </w:rPr>
        <w:t xml:space="preserve"> </w:t>
      </w:r>
      <w:r>
        <w:rPr>
          <w:rFonts w:ascii="Times New Roman" w:hAnsi="Times New Roman" w:cs="Times New Roman"/>
          <w:sz w:val="28"/>
          <w:szCs w:val="28"/>
        </w:rPr>
        <w:t>с методами «Пользовательские истории» и «Варианты использования», получение навыков работы с ними</w:t>
      </w:r>
      <w:r w:rsidR="005376EC" w:rsidRPr="005376EC">
        <w:rPr>
          <w:rFonts w:ascii="Times New Roman" w:hAnsi="Times New Roman" w:cs="Times New Roman"/>
          <w:sz w:val="28"/>
          <w:szCs w:val="28"/>
        </w:rPr>
        <w:t xml:space="preserve"> </w:t>
      </w:r>
      <w:r w:rsidR="005376EC">
        <w:rPr>
          <w:rFonts w:ascii="Times New Roman" w:hAnsi="Times New Roman" w:cs="Times New Roman"/>
          <w:sz w:val="28"/>
          <w:szCs w:val="28"/>
        </w:rPr>
        <w:t>и применение их к</w:t>
      </w:r>
      <w:r w:rsidR="00DF64B2">
        <w:rPr>
          <w:rFonts w:ascii="Times New Roman" w:hAnsi="Times New Roman" w:cs="Times New Roman"/>
          <w:sz w:val="28"/>
          <w:szCs w:val="28"/>
        </w:rPr>
        <w:t xml:space="preserve"> индивидуальному студенческому проекту «Курсы валют».</w:t>
      </w:r>
    </w:p>
    <w:p w14:paraId="2CDCD43D" w14:textId="77777777" w:rsidR="005376EC" w:rsidRDefault="006260C8" w:rsidP="005376EC">
      <w:pPr>
        <w:pStyle w:val="a4"/>
        <w:ind w:left="708"/>
        <w:jc w:val="both"/>
        <w:rPr>
          <w:rFonts w:ascii="Times New Roman" w:hAnsi="Times New Roman" w:cs="Times New Roman"/>
          <w:sz w:val="28"/>
          <w:szCs w:val="28"/>
        </w:rPr>
      </w:pPr>
      <w:r w:rsidRPr="005376EC">
        <w:rPr>
          <w:rFonts w:ascii="Times New Roman" w:hAnsi="Times New Roman" w:cs="Times New Roman"/>
          <w:sz w:val="28"/>
          <w:szCs w:val="28"/>
        </w:rPr>
        <w:t>Задачи</w:t>
      </w:r>
      <w:r w:rsidR="005376EC">
        <w:rPr>
          <w:rFonts w:ascii="Times New Roman" w:hAnsi="Times New Roman" w:cs="Times New Roman"/>
          <w:sz w:val="28"/>
          <w:szCs w:val="28"/>
        </w:rPr>
        <w:t xml:space="preserve">: </w:t>
      </w:r>
    </w:p>
    <w:p w14:paraId="2ED9A0A2" w14:textId="42430420" w:rsidR="006260C8" w:rsidRPr="005376EC" w:rsidRDefault="006260C8" w:rsidP="005376EC">
      <w:pPr>
        <w:ind w:firstLine="708"/>
        <w:jc w:val="both"/>
        <w:rPr>
          <w:rFonts w:ascii="Times New Roman" w:hAnsi="Times New Roman" w:cs="Times New Roman"/>
          <w:sz w:val="28"/>
          <w:szCs w:val="28"/>
        </w:rPr>
      </w:pPr>
      <w:r w:rsidRPr="005376EC">
        <w:rPr>
          <w:rFonts w:ascii="Times New Roman" w:hAnsi="Times New Roman" w:cs="Times New Roman"/>
          <w:sz w:val="28"/>
          <w:szCs w:val="28"/>
        </w:rPr>
        <w:t>1.</w:t>
      </w:r>
      <w:r w:rsidR="00DF64B2">
        <w:rPr>
          <w:rFonts w:ascii="Times New Roman" w:hAnsi="Times New Roman" w:cs="Times New Roman"/>
          <w:sz w:val="28"/>
          <w:szCs w:val="28"/>
        </w:rPr>
        <w:t xml:space="preserve"> </w:t>
      </w:r>
      <w:r w:rsidRPr="005376EC">
        <w:rPr>
          <w:rFonts w:ascii="Times New Roman" w:hAnsi="Times New Roman" w:cs="Times New Roman"/>
          <w:sz w:val="28"/>
          <w:szCs w:val="28"/>
        </w:rPr>
        <w:t>Составить пользовательские истории для проекта</w:t>
      </w:r>
      <w:r w:rsidR="005376EC" w:rsidRPr="005376EC">
        <w:rPr>
          <w:rFonts w:ascii="Times New Roman" w:hAnsi="Times New Roman" w:cs="Times New Roman"/>
          <w:sz w:val="28"/>
          <w:szCs w:val="28"/>
        </w:rPr>
        <w:t>.</w:t>
      </w:r>
    </w:p>
    <w:p w14:paraId="6DF422A4" w14:textId="20020FE1" w:rsidR="006260C8" w:rsidRPr="005376EC" w:rsidRDefault="006260C8" w:rsidP="005376EC">
      <w:pPr>
        <w:ind w:left="372" w:firstLine="348"/>
        <w:jc w:val="both"/>
        <w:rPr>
          <w:rFonts w:ascii="Times New Roman" w:hAnsi="Times New Roman" w:cs="Times New Roman"/>
          <w:sz w:val="28"/>
          <w:szCs w:val="28"/>
        </w:rPr>
      </w:pPr>
      <w:r>
        <w:rPr>
          <w:rFonts w:ascii="Times New Roman" w:hAnsi="Times New Roman" w:cs="Times New Roman"/>
          <w:sz w:val="28"/>
          <w:szCs w:val="28"/>
        </w:rPr>
        <w:t>2.</w:t>
      </w:r>
      <w:r w:rsidR="00DF64B2">
        <w:rPr>
          <w:rFonts w:ascii="Times New Roman" w:hAnsi="Times New Roman" w:cs="Times New Roman"/>
          <w:sz w:val="28"/>
          <w:szCs w:val="28"/>
        </w:rPr>
        <w:t xml:space="preserve"> </w:t>
      </w:r>
      <w:r w:rsidR="00DF64B2" w:rsidRPr="006260C8">
        <w:rPr>
          <w:rFonts w:ascii="Times New Roman" w:hAnsi="Times New Roman" w:cs="Times New Roman"/>
          <w:sz w:val="28"/>
          <w:szCs w:val="28"/>
        </w:rPr>
        <w:t>Разобрать</w:t>
      </w:r>
      <w:r w:rsidRPr="006260C8">
        <w:rPr>
          <w:rFonts w:ascii="Times New Roman" w:hAnsi="Times New Roman" w:cs="Times New Roman"/>
          <w:sz w:val="28"/>
          <w:szCs w:val="28"/>
        </w:rPr>
        <w:t xml:space="preserve"> варианты использования для проекта</w:t>
      </w:r>
      <w:r w:rsidR="005376EC" w:rsidRPr="005376EC">
        <w:rPr>
          <w:rFonts w:ascii="Times New Roman" w:hAnsi="Times New Roman" w:cs="Times New Roman"/>
          <w:sz w:val="28"/>
          <w:szCs w:val="28"/>
        </w:rPr>
        <w:t>.</w:t>
      </w:r>
    </w:p>
    <w:p w14:paraId="37BC3A9C" w14:textId="0A27E376" w:rsidR="006260C8" w:rsidRPr="005376EC" w:rsidRDefault="006260C8" w:rsidP="005376EC">
      <w:pPr>
        <w:ind w:firstLine="708"/>
        <w:jc w:val="both"/>
        <w:rPr>
          <w:rFonts w:ascii="Times New Roman" w:hAnsi="Times New Roman" w:cs="Times New Roman"/>
          <w:sz w:val="28"/>
          <w:szCs w:val="28"/>
        </w:rPr>
      </w:pPr>
      <w:r>
        <w:rPr>
          <w:rFonts w:ascii="Times New Roman" w:hAnsi="Times New Roman" w:cs="Times New Roman"/>
          <w:sz w:val="28"/>
          <w:szCs w:val="28"/>
        </w:rPr>
        <w:t>3.</w:t>
      </w:r>
      <w:r w:rsidR="00DF64B2">
        <w:rPr>
          <w:rFonts w:ascii="Times New Roman" w:hAnsi="Times New Roman" w:cs="Times New Roman"/>
          <w:sz w:val="28"/>
          <w:szCs w:val="28"/>
        </w:rPr>
        <w:t xml:space="preserve"> Ответить</w:t>
      </w:r>
      <w:r w:rsidRPr="006260C8">
        <w:rPr>
          <w:rFonts w:ascii="Times New Roman" w:hAnsi="Times New Roman" w:cs="Times New Roman"/>
          <w:sz w:val="28"/>
          <w:szCs w:val="28"/>
        </w:rPr>
        <w:t xml:space="preserve"> на контрольные вопросы</w:t>
      </w:r>
      <w:r w:rsidR="005376EC" w:rsidRPr="005376EC">
        <w:rPr>
          <w:rFonts w:ascii="Times New Roman" w:hAnsi="Times New Roman" w:cs="Times New Roman"/>
          <w:sz w:val="28"/>
          <w:szCs w:val="28"/>
        </w:rPr>
        <w:t>.</w:t>
      </w:r>
    </w:p>
    <w:p w14:paraId="7DCD7B55" w14:textId="452CC4DA" w:rsidR="00EC7133" w:rsidRDefault="00DF64B2" w:rsidP="00A11CF5">
      <w:pPr>
        <w:jc w:val="both"/>
        <w:rPr>
          <w:rFonts w:ascii="Times New Roman" w:hAnsi="Times New Roman" w:cs="Times New Roman"/>
          <w:sz w:val="28"/>
          <w:szCs w:val="28"/>
        </w:rPr>
      </w:pPr>
      <w:r>
        <w:rPr>
          <w:rFonts w:ascii="Times New Roman" w:hAnsi="Times New Roman" w:cs="Times New Roman"/>
          <w:sz w:val="28"/>
          <w:szCs w:val="28"/>
        </w:rPr>
        <w:tab/>
        <w:t xml:space="preserve">Студенческий мини-проект «Курсы валют» предполагает реализацию веб-приложения, предназначенного для просмотра и </w:t>
      </w:r>
      <w:r w:rsidR="00A11CF5">
        <w:rPr>
          <w:rFonts w:ascii="Times New Roman" w:hAnsi="Times New Roman" w:cs="Times New Roman"/>
          <w:sz w:val="28"/>
          <w:szCs w:val="28"/>
        </w:rPr>
        <w:t>конвертации различных валют</w:t>
      </w:r>
      <w:r>
        <w:rPr>
          <w:rFonts w:ascii="Times New Roman" w:hAnsi="Times New Roman" w:cs="Times New Roman"/>
          <w:sz w:val="28"/>
          <w:szCs w:val="28"/>
        </w:rPr>
        <w:t>, просмотра графиков определенных курсов.</w:t>
      </w:r>
    </w:p>
    <w:p w14:paraId="5E04F6D0" w14:textId="1A97382B" w:rsidR="00DF64B2" w:rsidRDefault="00DF64B2" w:rsidP="00265187">
      <w:pPr>
        <w:jc w:val="both"/>
        <w:rPr>
          <w:rFonts w:ascii="Times New Roman" w:hAnsi="Times New Roman" w:cs="Times New Roman"/>
          <w:sz w:val="28"/>
          <w:szCs w:val="28"/>
        </w:rPr>
      </w:pPr>
      <w:r>
        <w:rPr>
          <w:rFonts w:ascii="Times New Roman" w:hAnsi="Times New Roman" w:cs="Times New Roman"/>
          <w:sz w:val="28"/>
          <w:szCs w:val="28"/>
        </w:rPr>
        <w:tab/>
        <w:t xml:space="preserve">Основной функционал приложения </w:t>
      </w:r>
      <w:r w:rsidR="00A11CF5">
        <w:rPr>
          <w:rFonts w:ascii="Times New Roman" w:hAnsi="Times New Roman" w:cs="Times New Roman"/>
          <w:sz w:val="28"/>
          <w:szCs w:val="28"/>
        </w:rPr>
        <w:t>будет включать</w:t>
      </w:r>
      <w:r>
        <w:rPr>
          <w:rFonts w:ascii="Times New Roman" w:hAnsi="Times New Roman" w:cs="Times New Roman"/>
          <w:sz w:val="28"/>
          <w:szCs w:val="28"/>
        </w:rPr>
        <w:t xml:space="preserve">: </w:t>
      </w:r>
    </w:p>
    <w:p w14:paraId="3605617E" w14:textId="34FB4D25" w:rsidR="00DF64B2" w:rsidRDefault="00CF6715" w:rsidP="00A11CF5">
      <w:pPr>
        <w:pStyle w:val="a4"/>
        <w:numPr>
          <w:ilvl w:val="0"/>
          <w:numId w:val="12"/>
        </w:numPr>
        <w:jc w:val="both"/>
        <w:rPr>
          <w:rFonts w:ascii="Times New Roman" w:hAnsi="Times New Roman" w:cs="Times New Roman"/>
          <w:sz w:val="28"/>
          <w:szCs w:val="28"/>
        </w:rPr>
      </w:pPr>
      <w:r>
        <w:rPr>
          <w:rFonts w:ascii="Times New Roman" w:hAnsi="Times New Roman" w:cs="Times New Roman"/>
          <w:sz w:val="28"/>
          <w:szCs w:val="28"/>
        </w:rPr>
        <w:t>Отображение актуальных курсов</w:t>
      </w:r>
      <w:r w:rsidR="00A11CF5">
        <w:rPr>
          <w:rFonts w:ascii="Times New Roman" w:hAnsi="Times New Roman" w:cs="Times New Roman"/>
          <w:sz w:val="28"/>
          <w:szCs w:val="28"/>
        </w:rPr>
        <w:t xml:space="preserve"> валют.</w:t>
      </w:r>
    </w:p>
    <w:p w14:paraId="157ED6E5" w14:textId="77777777" w:rsidR="00A11CF5" w:rsidRDefault="00CF6715" w:rsidP="00A11CF5">
      <w:pPr>
        <w:pStyle w:val="a4"/>
        <w:numPr>
          <w:ilvl w:val="0"/>
          <w:numId w:val="12"/>
        </w:numPr>
        <w:jc w:val="both"/>
        <w:rPr>
          <w:rFonts w:ascii="Times New Roman" w:hAnsi="Times New Roman" w:cs="Times New Roman"/>
          <w:sz w:val="28"/>
          <w:szCs w:val="28"/>
        </w:rPr>
      </w:pPr>
      <w:r>
        <w:rPr>
          <w:rFonts w:ascii="Times New Roman" w:hAnsi="Times New Roman" w:cs="Times New Roman"/>
          <w:sz w:val="28"/>
          <w:szCs w:val="28"/>
        </w:rPr>
        <w:t xml:space="preserve">Просмотр истории </w:t>
      </w:r>
      <w:r w:rsidR="00A11CF5">
        <w:rPr>
          <w:rFonts w:ascii="Times New Roman" w:hAnsi="Times New Roman" w:cs="Times New Roman"/>
          <w:sz w:val="28"/>
          <w:szCs w:val="28"/>
        </w:rPr>
        <w:t xml:space="preserve">курса </w:t>
      </w:r>
      <w:r>
        <w:rPr>
          <w:rFonts w:ascii="Times New Roman" w:hAnsi="Times New Roman" w:cs="Times New Roman"/>
          <w:sz w:val="28"/>
          <w:szCs w:val="28"/>
        </w:rPr>
        <w:t>валюты</w:t>
      </w:r>
      <w:r w:rsidR="00A11CF5">
        <w:rPr>
          <w:rFonts w:ascii="Times New Roman" w:hAnsi="Times New Roman" w:cs="Times New Roman"/>
          <w:sz w:val="28"/>
          <w:szCs w:val="28"/>
        </w:rPr>
        <w:t>.</w:t>
      </w:r>
    </w:p>
    <w:p w14:paraId="6D1A48D2" w14:textId="326B6037" w:rsidR="00CF6715" w:rsidRDefault="00A11CF5" w:rsidP="00A11CF5">
      <w:pPr>
        <w:pStyle w:val="a4"/>
        <w:numPr>
          <w:ilvl w:val="0"/>
          <w:numId w:val="12"/>
        </w:numPr>
        <w:jc w:val="both"/>
        <w:rPr>
          <w:rFonts w:ascii="Times New Roman" w:hAnsi="Times New Roman" w:cs="Times New Roman"/>
          <w:sz w:val="28"/>
          <w:szCs w:val="28"/>
        </w:rPr>
      </w:pPr>
      <w:r>
        <w:rPr>
          <w:rFonts w:ascii="Times New Roman" w:hAnsi="Times New Roman" w:cs="Times New Roman"/>
          <w:sz w:val="28"/>
          <w:szCs w:val="28"/>
        </w:rPr>
        <w:t xml:space="preserve">Просмотр исторических графиков изменения курсов валют </w:t>
      </w:r>
      <w:r w:rsidR="00CF6715">
        <w:rPr>
          <w:rFonts w:ascii="Times New Roman" w:hAnsi="Times New Roman" w:cs="Times New Roman"/>
          <w:sz w:val="28"/>
          <w:szCs w:val="28"/>
        </w:rPr>
        <w:t>за определенный период (день, неделя, месяц, год).</w:t>
      </w:r>
    </w:p>
    <w:p w14:paraId="67BA797D" w14:textId="2DFECC88" w:rsidR="00CF6715" w:rsidRDefault="00CF6715" w:rsidP="00A11CF5">
      <w:pPr>
        <w:pStyle w:val="a4"/>
        <w:numPr>
          <w:ilvl w:val="0"/>
          <w:numId w:val="12"/>
        </w:numPr>
        <w:jc w:val="both"/>
        <w:rPr>
          <w:rFonts w:ascii="Times New Roman" w:hAnsi="Times New Roman" w:cs="Times New Roman"/>
          <w:sz w:val="28"/>
          <w:szCs w:val="28"/>
        </w:rPr>
      </w:pPr>
      <w:r>
        <w:rPr>
          <w:rFonts w:ascii="Times New Roman" w:hAnsi="Times New Roman" w:cs="Times New Roman"/>
          <w:sz w:val="28"/>
          <w:szCs w:val="28"/>
        </w:rPr>
        <w:t>Конвертер валют.</w:t>
      </w:r>
    </w:p>
    <w:p w14:paraId="0B21167F" w14:textId="2E3C29D4" w:rsidR="00A11CF5" w:rsidRDefault="00A11CF5" w:rsidP="00A11CF5">
      <w:pPr>
        <w:pStyle w:val="a4"/>
        <w:numPr>
          <w:ilvl w:val="0"/>
          <w:numId w:val="12"/>
        </w:numPr>
        <w:jc w:val="both"/>
        <w:rPr>
          <w:rFonts w:ascii="Times New Roman" w:hAnsi="Times New Roman" w:cs="Times New Roman"/>
          <w:sz w:val="28"/>
          <w:szCs w:val="28"/>
        </w:rPr>
      </w:pPr>
      <w:r>
        <w:rPr>
          <w:rFonts w:ascii="Times New Roman" w:hAnsi="Times New Roman" w:cs="Times New Roman"/>
          <w:sz w:val="28"/>
          <w:szCs w:val="28"/>
        </w:rPr>
        <w:t>Хранение данных о валютных сбережениях пользователей с возможностью пересчета в целевой курс выбранной валюты.</w:t>
      </w:r>
    </w:p>
    <w:p w14:paraId="48206E68" w14:textId="77777777" w:rsidR="00265187" w:rsidRPr="00265187" w:rsidRDefault="00265187" w:rsidP="00265187">
      <w:pPr>
        <w:ind w:firstLine="709"/>
        <w:jc w:val="both"/>
        <w:rPr>
          <w:rFonts w:ascii="Times New Roman" w:hAnsi="Times New Roman" w:cs="Times New Roman"/>
          <w:sz w:val="28"/>
          <w:szCs w:val="28"/>
        </w:rPr>
      </w:pPr>
    </w:p>
    <w:p w14:paraId="0576247E" w14:textId="77777777" w:rsidR="00265187" w:rsidRPr="00265187" w:rsidRDefault="00265187" w:rsidP="00265187">
      <w:pPr>
        <w:ind w:firstLine="709"/>
        <w:jc w:val="both"/>
        <w:rPr>
          <w:rFonts w:ascii="Times New Roman" w:hAnsi="Times New Roman" w:cs="Times New Roman"/>
          <w:sz w:val="28"/>
          <w:szCs w:val="28"/>
        </w:rPr>
      </w:pPr>
    </w:p>
    <w:p w14:paraId="61176D8F" w14:textId="0247A540" w:rsidR="00CF6715" w:rsidRPr="00CF6715" w:rsidRDefault="00CF6715" w:rsidP="00CF6715">
      <w:pPr>
        <w:rPr>
          <w:rFonts w:ascii="Times New Roman" w:hAnsi="Times New Roman" w:cs="Times New Roman"/>
          <w:sz w:val="28"/>
          <w:szCs w:val="28"/>
        </w:rPr>
      </w:pPr>
      <w:r w:rsidRPr="00CF6715">
        <w:rPr>
          <w:rFonts w:ascii="Times New Roman" w:hAnsi="Times New Roman" w:cs="Times New Roman"/>
          <w:sz w:val="28"/>
          <w:szCs w:val="28"/>
        </w:rPr>
        <w:tab/>
      </w:r>
    </w:p>
    <w:p w14:paraId="0320C473" w14:textId="77777777" w:rsidR="00EC7133" w:rsidRPr="00460A2B" w:rsidRDefault="00EC7133" w:rsidP="00EC7133">
      <w:pPr>
        <w:rPr>
          <w:rFonts w:ascii="Times New Roman" w:hAnsi="Times New Roman" w:cs="Times New Roman"/>
          <w:sz w:val="28"/>
          <w:szCs w:val="28"/>
        </w:rPr>
      </w:pPr>
    </w:p>
    <w:p w14:paraId="49E0CF23" w14:textId="77777777" w:rsidR="00EC7133" w:rsidRPr="00460A2B" w:rsidRDefault="00EC7133" w:rsidP="00EC7133">
      <w:pPr>
        <w:rPr>
          <w:rFonts w:ascii="Times New Roman" w:hAnsi="Times New Roman" w:cs="Times New Roman"/>
          <w:sz w:val="28"/>
          <w:szCs w:val="28"/>
        </w:rPr>
      </w:pPr>
    </w:p>
    <w:p w14:paraId="0DAB4077" w14:textId="77777777" w:rsidR="00EC7133" w:rsidRPr="00460A2B" w:rsidRDefault="00EC7133" w:rsidP="00EC7133">
      <w:pPr>
        <w:rPr>
          <w:rFonts w:ascii="Times New Roman" w:hAnsi="Times New Roman" w:cs="Times New Roman"/>
          <w:sz w:val="28"/>
          <w:szCs w:val="28"/>
        </w:rPr>
      </w:pPr>
    </w:p>
    <w:p w14:paraId="686C4AAE" w14:textId="77777777" w:rsidR="00EC7133" w:rsidRPr="00460A2B" w:rsidRDefault="00EC7133" w:rsidP="00EC7133">
      <w:pPr>
        <w:rPr>
          <w:rFonts w:ascii="Times New Roman" w:hAnsi="Times New Roman" w:cs="Times New Roman"/>
          <w:sz w:val="28"/>
          <w:szCs w:val="28"/>
        </w:rPr>
      </w:pPr>
    </w:p>
    <w:p w14:paraId="694D4640" w14:textId="77777777" w:rsidR="00EC7133" w:rsidRPr="00460A2B" w:rsidRDefault="00EC7133" w:rsidP="00EC7133">
      <w:pPr>
        <w:rPr>
          <w:rFonts w:ascii="Times New Roman" w:hAnsi="Times New Roman" w:cs="Times New Roman"/>
          <w:sz w:val="28"/>
          <w:szCs w:val="28"/>
        </w:rPr>
      </w:pPr>
    </w:p>
    <w:p w14:paraId="3C4E7BE8" w14:textId="77777777" w:rsidR="00EC7133" w:rsidRPr="00460A2B" w:rsidRDefault="00EC7133" w:rsidP="00EC7133">
      <w:pPr>
        <w:rPr>
          <w:rFonts w:ascii="Times New Roman" w:hAnsi="Times New Roman" w:cs="Times New Roman"/>
          <w:sz w:val="28"/>
          <w:szCs w:val="28"/>
        </w:rPr>
      </w:pPr>
    </w:p>
    <w:p w14:paraId="4AB87FD8" w14:textId="77777777" w:rsidR="00A848CA" w:rsidRDefault="00A848CA" w:rsidP="00EC7133">
      <w:pPr>
        <w:rPr>
          <w:rFonts w:ascii="Times New Roman" w:hAnsi="Times New Roman" w:cs="Times New Roman"/>
          <w:sz w:val="28"/>
          <w:szCs w:val="28"/>
        </w:rPr>
      </w:pPr>
    </w:p>
    <w:p w14:paraId="7AF9F82C" w14:textId="4EDE8C48" w:rsidR="00EC7133" w:rsidRPr="000B1B32" w:rsidRDefault="006E6DCB" w:rsidP="00EC7133">
      <w:pPr>
        <w:rPr>
          <w:rFonts w:ascii="Times New Roman" w:hAnsi="Times New Roman" w:cs="Times New Roman"/>
          <w:sz w:val="32"/>
          <w:szCs w:val="32"/>
        </w:rPr>
      </w:pPr>
      <w:r>
        <w:rPr>
          <w:rFonts w:ascii="Times New Roman" w:hAnsi="Times New Roman" w:cs="Times New Roman"/>
          <w:sz w:val="32"/>
          <w:szCs w:val="32"/>
        </w:rPr>
        <w:lastRenderedPageBreak/>
        <w:t>2</w:t>
      </w:r>
      <w:r w:rsidR="00EC7133" w:rsidRPr="000B1B32">
        <w:rPr>
          <w:rFonts w:ascii="Times New Roman" w:hAnsi="Times New Roman" w:cs="Times New Roman"/>
          <w:sz w:val="32"/>
          <w:szCs w:val="32"/>
        </w:rPr>
        <w:t>.Пользовательские истории</w:t>
      </w:r>
      <w:r w:rsidR="00127D22" w:rsidRPr="000B1B32">
        <w:rPr>
          <w:rFonts w:ascii="Times New Roman" w:hAnsi="Times New Roman" w:cs="Times New Roman"/>
          <w:sz w:val="32"/>
          <w:szCs w:val="32"/>
        </w:rPr>
        <w:t>.</w:t>
      </w:r>
    </w:p>
    <w:p w14:paraId="21577702" w14:textId="606C92C9" w:rsidR="00C77F72" w:rsidRDefault="00C77F72" w:rsidP="00EC7133">
      <w:pPr>
        <w:rPr>
          <w:rFonts w:ascii="Times New Roman" w:hAnsi="Times New Roman" w:cs="Times New Roman"/>
          <w:sz w:val="28"/>
          <w:szCs w:val="28"/>
        </w:rPr>
      </w:pPr>
      <w:r>
        <w:rPr>
          <w:rFonts w:ascii="Times New Roman" w:hAnsi="Times New Roman" w:cs="Times New Roman"/>
          <w:sz w:val="28"/>
          <w:szCs w:val="28"/>
        </w:rPr>
        <w:t>Как новый пользователь, я мо</w:t>
      </w:r>
      <w:r w:rsidR="00C373A0">
        <w:rPr>
          <w:rFonts w:ascii="Times New Roman" w:hAnsi="Times New Roman" w:cs="Times New Roman"/>
          <w:sz w:val="28"/>
          <w:szCs w:val="28"/>
        </w:rPr>
        <w:t>гу быстро увидеть актуальные (в настоящее время) курсы самых популярных валют, криптовалюты чтобы получить информацию</w:t>
      </w:r>
      <w:r w:rsidR="00B43565">
        <w:rPr>
          <w:rFonts w:ascii="Times New Roman" w:hAnsi="Times New Roman" w:cs="Times New Roman"/>
          <w:sz w:val="28"/>
          <w:szCs w:val="28"/>
        </w:rPr>
        <w:t>.</w:t>
      </w:r>
    </w:p>
    <w:p w14:paraId="04DA1F1E" w14:textId="013DA72B" w:rsidR="00127D22" w:rsidRDefault="005C1011" w:rsidP="00EC7133">
      <w:pPr>
        <w:rPr>
          <w:rFonts w:ascii="Times New Roman" w:hAnsi="Times New Roman" w:cs="Times New Roman"/>
          <w:sz w:val="28"/>
          <w:szCs w:val="28"/>
        </w:rPr>
      </w:pPr>
      <w:r>
        <w:rPr>
          <w:rFonts w:ascii="Times New Roman" w:hAnsi="Times New Roman" w:cs="Times New Roman"/>
          <w:sz w:val="28"/>
          <w:szCs w:val="28"/>
        </w:rPr>
        <w:t>Как</w:t>
      </w:r>
      <w:r w:rsidR="00DF1249">
        <w:rPr>
          <w:rFonts w:ascii="Times New Roman" w:hAnsi="Times New Roman" w:cs="Times New Roman"/>
          <w:sz w:val="28"/>
          <w:szCs w:val="28"/>
        </w:rPr>
        <w:t xml:space="preserve"> пользователь, я могу </w:t>
      </w:r>
      <w:r w:rsidR="00CB4674">
        <w:rPr>
          <w:rFonts w:ascii="Times New Roman" w:hAnsi="Times New Roman" w:cs="Times New Roman"/>
          <w:sz w:val="28"/>
          <w:szCs w:val="28"/>
        </w:rPr>
        <w:t xml:space="preserve">увидеть изменения курса </w:t>
      </w:r>
      <w:r w:rsidR="00D37434">
        <w:rPr>
          <w:rFonts w:ascii="Times New Roman" w:hAnsi="Times New Roman" w:cs="Times New Roman"/>
          <w:sz w:val="28"/>
          <w:szCs w:val="28"/>
        </w:rPr>
        <w:t xml:space="preserve">определенной валюты по сравнению с </w:t>
      </w:r>
      <w:r w:rsidR="00C750B3">
        <w:rPr>
          <w:rFonts w:ascii="Times New Roman" w:hAnsi="Times New Roman" w:cs="Times New Roman"/>
          <w:sz w:val="28"/>
          <w:szCs w:val="28"/>
        </w:rPr>
        <w:t xml:space="preserve">вчерашним днем, чтобы </w:t>
      </w:r>
      <w:r w:rsidR="000C0C88">
        <w:rPr>
          <w:rFonts w:ascii="Times New Roman" w:hAnsi="Times New Roman" w:cs="Times New Roman"/>
          <w:sz w:val="28"/>
          <w:szCs w:val="28"/>
        </w:rPr>
        <w:t>понять, растет валюта или падает</w:t>
      </w:r>
      <w:r w:rsidR="00B43565">
        <w:rPr>
          <w:rFonts w:ascii="Times New Roman" w:hAnsi="Times New Roman" w:cs="Times New Roman"/>
          <w:sz w:val="28"/>
          <w:szCs w:val="28"/>
        </w:rPr>
        <w:t>.</w:t>
      </w:r>
    </w:p>
    <w:p w14:paraId="69CC43C0" w14:textId="4AF8EA55" w:rsidR="00C750B3" w:rsidRDefault="00C750B3" w:rsidP="00EC7133">
      <w:pPr>
        <w:rPr>
          <w:rFonts w:ascii="Times New Roman" w:hAnsi="Times New Roman" w:cs="Times New Roman"/>
          <w:sz w:val="28"/>
          <w:szCs w:val="28"/>
        </w:rPr>
      </w:pPr>
      <w:r>
        <w:rPr>
          <w:rFonts w:ascii="Times New Roman" w:hAnsi="Times New Roman" w:cs="Times New Roman"/>
          <w:sz w:val="28"/>
          <w:szCs w:val="28"/>
        </w:rPr>
        <w:t>К</w:t>
      </w:r>
      <w:r w:rsidR="000C0C88">
        <w:rPr>
          <w:rFonts w:ascii="Times New Roman" w:hAnsi="Times New Roman" w:cs="Times New Roman"/>
          <w:sz w:val="28"/>
          <w:szCs w:val="28"/>
        </w:rPr>
        <w:t>ак пользователь, я могу уви</w:t>
      </w:r>
      <w:r w:rsidR="00060688">
        <w:rPr>
          <w:rFonts w:ascii="Times New Roman" w:hAnsi="Times New Roman" w:cs="Times New Roman"/>
          <w:sz w:val="28"/>
          <w:szCs w:val="28"/>
        </w:rPr>
        <w:t xml:space="preserve">деть </w:t>
      </w:r>
      <w:r w:rsidR="001D76F3">
        <w:rPr>
          <w:rFonts w:ascii="Times New Roman" w:hAnsi="Times New Roman" w:cs="Times New Roman"/>
          <w:sz w:val="28"/>
          <w:szCs w:val="28"/>
        </w:rPr>
        <w:t xml:space="preserve">график изменения курса валюты на </w:t>
      </w:r>
      <w:r w:rsidR="002A7449">
        <w:rPr>
          <w:rFonts w:ascii="Times New Roman" w:hAnsi="Times New Roman" w:cs="Times New Roman"/>
          <w:sz w:val="28"/>
          <w:szCs w:val="28"/>
        </w:rPr>
        <w:t>протяжении недели, чтобы увидеть картину изменения курса.</w:t>
      </w:r>
    </w:p>
    <w:p w14:paraId="7BA6723A" w14:textId="784B7112" w:rsidR="00B43565" w:rsidRDefault="002A7449" w:rsidP="00EC7133">
      <w:pPr>
        <w:rPr>
          <w:rFonts w:ascii="Times New Roman" w:hAnsi="Times New Roman" w:cs="Times New Roman"/>
          <w:sz w:val="28"/>
          <w:szCs w:val="28"/>
        </w:rPr>
      </w:pPr>
      <w:r>
        <w:rPr>
          <w:rFonts w:ascii="Times New Roman" w:hAnsi="Times New Roman" w:cs="Times New Roman"/>
          <w:sz w:val="28"/>
          <w:szCs w:val="28"/>
        </w:rPr>
        <w:t>Как</w:t>
      </w:r>
      <w:r w:rsidR="0055473C">
        <w:rPr>
          <w:rFonts w:ascii="Times New Roman" w:hAnsi="Times New Roman" w:cs="Times New Roman"/>
          <w:sz w:val="28"/>
          <w:szCs w:val="28"/>
        </w:rPr>
        <w:t xml:space="preserve"> пользователь, я могу скачать график изменения курса валюты в формате</w:t>
      </w:r>
      <w:r w:rsidR="00B43565" w:rsidRPr="00B43565">
        <w:rPr>
          <w:rFonts w:ascii="Times New Roman" w:hAnsi="Times New Roman" w:cs="Times New Roman"/>
          <w:sz w:val="28"/>
          <w:szCs w:val="28"/>
        </w:rPr>
        <w:t xml:space="preserve"> </w:t>
      </w:r>
      <w:r w:rsidR="00B43565">
        <w:rPr>
          <w:rFonts w:ascii="Times New Roman" w:hAnsi="Times New Roman" w:cs="Times New Roman"/>
          <w:sz w:val="28"/>
          <w:szCs w:val="28"/>
        </w:rPr>
        <w:t>картинки.</w:t>
      </w:r>
    </w:p>
    <w:p w14:paraId="25BB8C76" w14:textId="03241DF2" w:rsidR="000B1B32" w:rsidRDefault="004D66E7" w:rsidP="00EC7133">
      <w:pPr>
        <w:rPr>
          <w:rFonts w:ascii="Times New Roman" w:hAnsi="Times New Roman" w:cs="Times New Roman"/>
          <w:sz w:val="28"/>
          <w:szCs w:val="28"/>
        </w:rPr>
      </w:pPr>
      <w:r>
        <w:rPr>
          <w:rFonts w:ascii="Times New Roman" w:hAnsi="Times New Roman" w:cs="Times New Roman"/>
          <w:sz w:val="28"/>
          <w:szCs w:val="28"/>
        </w:rPr>
        <w:t xml:space="preserve">Как пользователь, </w:t>
      </w:r>
      <w:r w:rsidR="000B1B32">
        <w:rPr>
          <w:rFonts w:ascii="Times New Roman" w:hAnsi="Times New Roman" w:cs="Times New Roman"/>
          <w:sz w:val="28"/>
          <w:szCs w:val="28"/>
        </w:rPr>
        <w:t>я могу конвертировать валюты одну в другую с помощью калькулятора (конвертера).</w:t>
      </w:r>
    </w:p>
    <w:p w14:paraId="03EEB288" w14:textId="77777777" w:rsidR="000B1B32" w:rsidRDefault="000B1B32" w:rsidP="00EC7133">
      <w:pPr>
        <w:rPr>
          <w:rFonts w:ascii="Times New Roman" w:hAnsi="Times New Roman" w:cs="Times New Roman"/>
          <w:sz w:val="28"/>
          <w:szCs w:val="28"/>
        </w:rPr>
      </w:pPr>
    </w:p>
    <w:p w14:paraId="6C417356" w14:textId="77777777" w:rsidR="000B1B32" w:rsidRDefault="000B1B32" w:rsidP="00EC7133">
      <w:pPr>
        <w:rPr>
          <w:rFonts w:ascii="Times New Roman" w:hAnsi="Times New Roman" w:cs="Times New Roman"/>
          <w:sz w:val="28"/>
          <w:szCs w:val="28"/>
        </w:rPr>
      </w:pPr>
    </w:p>
    <w:p w14:paraId="6839F7E7" w14:textId="77777777" w:rsidR="000B1B32" w:rsidRDefault="000B1B32" w:rsidP="00EC7133">
      <w:pPr>
        <w:rPr>
          <w:rFonts w:ascii="Times New Roman" w:hAnsi="Times New Roman" w:cs="Times New Roman"/>
          <w:sz w:val="32"/>
          <w:szCs w:val="32"/>
        </w:rPr>
      </w:pPr>
    </w:p>
    <w:p w14:paraId="20D35AD5" w14:textId="77777777" w:rsidR="006E6DCB" w:rsidRDefault="006E6DCB" w:rsidP="00EC7133">
      <w:pPr>
        <w:rPr>
          <w:rFonts w:ascii="Times New Roman" w:hAnsi="Times New Roman" w:cs="Times New Roman"/>
          <w:sz w:val="32"/>
          <w:szCs w:val="32"/>
        </w:rPr>
      </w:pPr>
    </w:p>
    <w:p w14:paraId="5FAE3F86" w14:textId="77777777" w:rsidR="006E6DCB" w:rsidRDefault="006E6DCB" w:rsidP="00EC7133">
      <w:pPr>
        <w:rPr>
          <w:rFonts w:ascii="Times New Roman" w:hAnsi="Times New Roman" w:cs="Times New Roman"/>
          <w:sz w:val="32"/>
          <w:szCs w:val="32"/>
        </w:rPr>
      </w:pPr>
    </w:p>
    <w:p w14:paraId="20477B46" w14:textId="77777777" w:rsidR="006E6DCB" w:rsidRDefault="006E6DCB" w:rsidP="00EC7133">
      <w:pPr>
        <w:rPr>
          <w:rFonts w:ascii="Times New Roman" w:hAnsi="Times New Roman" w:cs="Times New Roman"/>
          <w:sz w:val="32"/>
          <w:szCs w:val="32"/>
        </w:rPr>
      </w:pPr>
    </w:p>
    <w:p w14:paraId="483A26FA" w14:textId="77777777" w:rsidR="006E6DCB" w:rsidRDefault="006E6DCB" w:rsidP="00EC7133">
      <w:pPr>
        <w:rPr>
          <w:rFonts w:ascii="Times New Roman" w:hAnsi="Times New Roman" w:cs="Times New Roman"/>
          <w:sz w:val="32"/>
          <w:szCs w:val="32"/>
        </w:rPr>
      </w:pPr>
    </w:p>
    <w:p w14:paraId="54E47B4E" w14:textId="77777777" w:rsidR="00A848CA" w:rsidRDefault="00A848CA" w:rsidP="00EC7133">
      <w:pPr>
        <w:rPr>
          <w:rFonts w:ascii="Times New Roman" w:hAnsi="Times New Roman" w:cs="Times New Roman"/>
          <w:sz w:val="32"/>
          <w:szCs w:val="32"/>
        </w:rPr>
      </w:pPr>
    </w:p>
    <w:p w14:paraId="3692B825" w14:textId="77777777" w:rsidR="00A848CA" w:rsidRDefault="00A848CA" w:rsidP="00EC7133">
      <w:pPr>
        <w:rPr>
          <w:rFonts w:ascii="Times New Roman" w:hAnsi="Times New Roman" w:cs="Times New Roman"/>
          <w:sz w:val="32"/>
          <w:szCs w:val="32"/>
        </w:rPr>
      </w:pPr>
    </w:p>
    <w:p w14:paraId="1D2837D7" w14:textId="77777777" w:rsidR="00A848CA" w:rsidRDefault="00A848CA" w:rsidP="00EC7133">
      <w:pPr>
        <w:rPr>
          <w:rFonts w:ascii="Times New Roman" w:hAnsi="Times New Roman" w:cs="Times New Roman"/>
          <w:sz w:val="32"/>
          <w:szCs w:val="32"/>
        </w:rPr>
      </w:pPr>
    </w:p>
    <w:p w14:paraId="47FFA033" w14:textId="77777777" w:rsidR="00A848CA" w:rsidRDefault="00A848CA" w:rsidP="00EC7133">
      <w:pPr>
        <w:rPr>
          <w:rFonts w:ascii="Times New Roman" w:hAnsi="Times New Roman" w:cs="Times New Roman"/>
          <w:sz w:val="32"/>
          <w:szCs w:val="32"/>
        </w:rPr>
      </w:pPr>
    </w:p>
    <w:p w14:paraId="1DD0256B" w14:textId="77777777" w:rsidR="00A848CA" w:rsidRDefault="00A848CA" w:rsidP="00EC7133">
      <w:pPr>
        <w:rPr>
          <w:rFonts w:ascii="Times New Roman" w:hAnsi="Times New Roman" w:cs="Times New Roman"/>
          <w:sz w:val="32"/>
          <w:szCs w:val="32"/>
        </w:rPr>
      </w:pPr>
    </w:p>
    <w:p w14:paraId="6739209D" w14:textId="77777777" w:rsidR="00A848CA" w:rsidRDefault="00A848CA" w:rsidP="00EC7133">
      <w:pPr>
        <w:rPr>
          <w:rFonts w:ascii="Times New Roman" w:hAnsi="Times New Roman" w:cs="Times New Roman"/>
          <w:sz w:val="32"/>
          <w:szCs w:val="32"/>
        </w:rPr>
      </w:pPr>
    </w:p>
    <w:p w14:paraId="79F396F2" w14:textId="77777777" w:rsidR="00A848CA" w:rsidRDefault="00A848CA" w:rsidP="00EC7133">
      <w:pPr>
        <w:rPr>
          <w:rFonts w:ascii="Times New Roman" w:hAnsi="Times New Roman" w:cs="Times New Roman"/>
          <w:sz w:val="32"/>
          <w:szCs w:val="32"/>
        </w:rPr>
      </w:pPr>
    </w:p>
    <w:p w14:paraId="485C1545" w14:textId="77777777" w:rsidR="00A848CA" w:rsidRDefault="00A848CA" w:rsidP="00EC7133">
      <w:pPr>
        <w:rPr>
          <w:rFonts w:ascii="Times New Roman" w:hAnsi="Times New Roman" w:cs="Times New Roman"/>
          <w:sz w:val="32"/>
          <w:szCs w:val="32"/>
        </w:rPr>
      </w:pPr>
    </w:p>
    <w:p w14:paraId="64E1654C" w14:textId="77777777" w:rsidR="00A848CA" w:rsidRPr="000B1B32" w:rsidRDefault="00A848CA" w:rsidP="00EC7133">
      <w:pPr>
        <w:rPr>
          <w:rFonts w:ascii="Times New Roman" w:hAnsi="Times New Roman" w:cs="Times New Roman"/>
          <w:sz w:val="32"/>
          <w:szCs w:val="32"/>
        </w:rPr>
      </w:pPr>
    </w:p>
    <w:p w14:paraId="73545299" w14:textId="11AF2DF6" w:rsidR="000B1B32" w:rsidRDefault="006E6DCB" w:rsidP="000B1B32">
      <w:pPr>
        <w:rPr>
          <w:rFonts w:ascii="Times New Roman" w:hAnsi="Times New Roman" w:cs="Times New Roman"/>
          <w:sz w:val="32"/>
          <w:szCs w:val="32"/>
        </w:rPr>
      </w:pPr>
      <w:r>
        <w:rPr>
          <w:rFonts w:ascii="Times New Roman" w:hAnsi="Times New Roman" w:cs="Times New Roman"/>
          <w:sz w:val="32"/>
          <w:szCs w:val="32"/>
        </w:rPr>
        <w:lastRenderedPageBreak/>
        <w:t>3</w:t>
      </w:r>
      <w:r w:rsidR="000B1B32" w:rsidRPr="000B1B32">
        <w:rPr>
          <w:rFonts w:ascii="Times New Roman" w:hAnsi="Times New Roman" w:cs="Times New Roman"/>
          <w:sz w:val="32"/>
          <w:szCs w:val="32"/>
        </w:rPr>
        <w:t>. Варианты использования (ВИ).</w:t>
      </w:r>
    </w:p>
    <w:p w14:paraId="0CCD186D" w14:textId="157E9BE2" w:rsidR="000B1B32" w:rsidRPr="006B0574" w:rsidRDefault="0075110F" w:rsidP="000B1B32">
      <w:pPr>
        <w:rPr>
          <w:rFonts w:ascii="Times New Roman" w:hAnsi="Times New Roman" w:cs="Times New Roman"/>
          <w:b/>
          <w:bCs/>
          <w:sz w:val="28"/>
          <w:szCs w:val="28"/>
        </w:rPr>
      </w:pPr>
      <w:r>
        <w:rPr>
          <w:rFonts w:ascii="Times New Roman" w:hAnsi="Times New Roman" w:cs="Times New Roman"/>
          <w:sz w:val="28"/>
          <w:szCs w:val="28"/>
        </w:rPr>
        <w:tab/>
      </w:r>
      <w:r w:rsidRPr="006B0574">
        <w:rPr>
          <w:rFonts w:ascii="Times New Roman" w:hAnsi="Times New Roman" w:cs="Times New Roman"/>
          <w:b/>
          <w:bCs/>
          <w:sz w:val="28"/>
          <w:szCs w:val="28"/>
        </w:rPr>
        <w:t>1. ВИ «Открыть курс определенной валюты»</w:t>
      </w:r>
    </w:p>
    <w:p w14:paraId="55F96747" w14:textId="494DA6B1" w:rsidR="0075110F" w:rsidRDefault="0075110F" w:rsidP="000B1B32">
      <w:pPr>
        <w:rPr>
          <w:rFonts w:ascii="Times New Roman" w:hAnsi="Times New Roman" w:cs="Times New Roman"/>
          <w:sz w:val="28"/>
          <w:szCs w:val="28"/>
        </w:rPr>
      </w:pPr>
      <w:r>
        <w:rPr>
          <w:rFonts w:ascii="Times New Roman" w:hAnsi="Times New Roman" w:cs="Times New Roman"/>
          <w:sz w:val="28"/>
          <w:szCs w:val="28"/>
        </w:rPr>
        <w:tab/>
        <w:t>Цель</w:t>
      </w:r>
    </w:p>
    <w:p w14:paraId="250CB0C8" w14:textId="72E6B72E" w:rsidR="00C75C10" w:rsidRDefault="0075110F" w:rsidP="000B1B32">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Просмотр данных курса валюты</w:t>
      </w:r>
    </w:p>
    <w:p w14:paraId="76D3902C" w14:textId="22A203C5" w:rsidR="00C75C10" w:rsidRDefault="00C75C10" w:rsidP="000B1B32">
      <w:pPr>
        <w:rPr>
          <w:rFonts w:ascii="Times New Roman" w:hAnsi="Times New Roman" w:cs="Times New Roman"/>
          <w:sz w:val="28"/>
          <w:szCs w:val="28"/>
        </w:rPr>
      </w:pPr>
      <w:r>
        <w:rPr>
          <w:rFonts w:ascii="Times New Roman" w:hAnsi="Times New Roman" w:cs="Times New Roman"/>
          <w:sz w:val="28"/>
          <w:szCs w:val="28"/>
        </w:rPr>
        <w:tab/>
        <w:t>Акторы</w:t>
      </w:r>
    </w:p>
    <w:p w14:paraId="4A32118E" w14:textId="5FA97715" w:rsidR="00C75C10" w:rsidRDefault="00C75C10" w:rsidP="000B1B32">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Пользователь</w:t>
      </w:r>
    </w:p>
    <w:p w14:paraId="54BCDC38" w14:textId="026A1778" w:rsidR="00C75C10" w:rsidRDefault="00C75C10" w:rsidP="000B1B32">
      <w:pPr>
        <w:rPr>
          <w:rFonts w:ascii="Times New Roman" w:hAnsi="Times New Roman" w:cs="Times New Roman"/>
          <w:sz w:val="28"/>
          <w:szCs w:val="28"/>
        </w:rPr>
      </w:pPr>
      <w:r>
        <w:rPr>
          <w:rFonts w:ascii="Times New Roman" w:hAnsi="Times New Roman" w:cs="Times New Roman"/>
          <w:sz w:val="28"/>
          <w:szCs w:val="28"/>
        </w:rPr>
        <w:tab/>
        <w:t xml:space="preserve">Стейкхолдеры </w:t>
      </w:r>
    </w:p>
    <w:p w14:paraId="6519FED7" w14:textId="7AE43658" w:rsidR="00C75C10" w:rsidRDefault="00C75C10" w:rsidP="000B1B32">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Пользователь</w:t>
      </w:r>
    </w:p>
    <w:p w14:paraId="191107C1" w14:textId="1933C23A" w:rsidR="00C75C10" w:rsidRDefault="00C75C10" w:rsidP="000B1B32">
      <w:pPr>
        <w:rPr>
          <w:rFonts w:ascii="Times New Roman" w:hAnsi="Times New Roman" w:cs="Times New Roman"/>
          <w:sz w:val="28"/>
          <w:szCs w:val="28"/>
        </w:rPr>
      </w:pPr>
      <w:r>
        <w:rPr>
          <w:rFonts w:ascii="Times New Roman" w:hAnsi="Times New Roman" w:cs="Times New Roman"/>
          <w:sz w:val="28"/>
          <w:szCs w:val="28"/>
        </w:rPr>
        <w:tab/>
        <w:t>Начальное состояние</w:t>
      </w:r>
    </w:p>
    <w:p w14:paraId="612B7E06" w14:textId="7D7055CF" w:rsidR="00C75C10" w:rsidRDefault="004F6314" w:rsidP="004F6314">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Пользователь находится на главном экране приложения</w:t>
      </w:r>
    </w:p>
    <w:p w14:paraId="235A3A28" w14:textId="35B005D6" w:rsidR="004F6314" w:rsidRDefault="004F6314" w:rsidP="004F6314">
      <w:pPr>
        <w:rPr>
          <w:rFonts w:ascii="Times New Roman" w:hAnsi="Times New Roman" w:cs="Times New Roman"/>
          <w:sz w:val="28"/>
          <w:szCs w:val="28"/>
        </w:rPr>
      </w:pPr>
      <w:r>
        <w:rPr>
          <w:rFonts w:ascii="Times New Roman" w:hAnsi="Times New Roman" w:cs="Times New Roman"/>
          <w:sz w:val="28"/>
          <w:szCs w:val="28"/>
        </w:rPr>
        <w:tab/>
        <w:t>Основной сценарий</w:t>
      </w:r>
    </w:p>
    <w:p w14:paraId="7A8659F2" w14:textId="27E2C879" w:rsidR="004F6314" w:rsidRDefault="004F6314" w:rsidP="004F6314">
      <w:pPr>
        <w:pStyle w:val="a4"/>
        <w:numPr>
          <w:ilvl w:val="0"/>
          <w:numId w:val="3"/>
        </w:numPr>
        <w:rPr>
          <w:rFonts w:ascii="Times New Roman" w:hAnsi="Times New Roman" w:cs="Times New Roman"/>
          <w:sz w:val="28"/>
          <w:szCs w:val="28"/>
        </w:rPr>
      </w:pPr>
      <w:r>
        <w:rPr>
          <w:rFonts w:ascii="Times New Roman" w:hAnsi="Times New Roman" w:cs="Times New Roman"/>
          <w:sz w:val="28"/>
          <w:szCs w:val="28"/>
        </w:rPr>
        <w:t>Пользователь инициировал открытие страницы с курсом валют.</w:t>
      </w:r>
    </w:p>
    <w:p w14:paraId="28807441" w14:textId="605E9764" w:rsidR="004F6314" w:rsidRDefault="004F6314" w:rsidP="004F6314">
      <w:pPr>
        <w:pStyle w:val="a4"/>
        <w:numPr>
          <w:ilvl w:val="0"/>
          <w:numId w:val="3"/>
        </w:numPr>
        <w:rPr>
          <w:rFonts w:ascii="Times New Roman" w:hAnsi="Times New Roman" w:cs="Times New Roman"/>
          <w:sz w:val="28"/>
          <w:szCs w:val="28"/>
        </w:rPr>
      </w:pPr>
      <w:r>
        <w:rPr>
          <w:rFonts w:ascii="Times New Roman" w:hAnsi="Times New Roman" w:cs="Times New Roman"/>
          <w:sz w:val="28"/>
          <w:szCs w:val="28"/>
        </w:rPr>
        <w:t xml:space="preserve">Система подгрузила курс валюты, график изменения курса валюты за день/неделю/месяц, изменение валюты за день/неделю/месяц по отношению к сегодняшнему </w:t>
      </w:r>
      <w:proofErr w:type="gramStart"/>
      <w:r>
        <w:rPr>
          <w:rFonts w:ascii="Times New Roman" w:hAnsi="Times New Roman" w:cs="Times New Roman"/>
          <w:sz w:val="28"/>
          <w:szCs w:val="28"/>
        </w:rPr>
        <w:t>дню..</w:t>
      </w:r>
      <w:proofErr w:type="gramEnd"/>
    </w:p>
    <w:p w14:paraId="2848C6EC" w14:textId="51A5E21B" w:rsidR="004F6314" w:rsidRDefault="004F6314" w:rsidP="004F6314">
      <w:pPr>
        <w:ind w:left="708"/>
        <w:rPr>
          <w:rFonts w:ascii="Times New Roman" w:hAnsi="Times New Roman" w:cs="Times New Roman"/>
          <w:sz w:val="28"/>
          <w:szCs w:val="28"/>
        </w:rPr>
      </w:pPr>
      <w:r>
        <w:rPr>
          <w:rFonts w:ascii="Times New Roman" w:hAnsi="Times New Roman" w:cs="Times New Roman"/>
          <w:sz w:val="28"/>
          <w:szCs w:val="28"/>
        </w:rPr>
        <w:t>Альтернативный сценарий №1</w:t>
      </w:r>
    </w:p>
    <w:p w14:paraId="25E617E1" w14:textId="113E71A5" w:rsidR="004F6314" w:rsidRDefault="004F6314" w:rsidP="004F6314">
      <w:pPr>
        <w:ind w:left="708"/>
        <w:rPr>
          <w:rFonts w:ascii="Times New Roman" w:hAnsi="Times New Roman" w:cs="Times New Roman"/>
          <w:sz w:val="28"/>
          <w:szCs w:val="28"/>
        </w:rPr>
      </w:pPr>
      <w:r>
        <w:rPr>
          <w:rFonts w:ascii="Times New Roman" w:hAnsi="Times New Roman" w:cs="Times New Roman"/>
          <w:sz w:val="28"/>
          <w:szCs w:val="28"/>
        </w:rPr>
        <w:tab/>
      </w:r>
      <w:proofErr w:type="gramStart"/>
      <w:r>
        <w:rPr>
          <w:rFonts w:ascii="Times New Roman" w:hAnsi="Times New Roman" w:cs="Times New Roman"/>
          <w:sz w:val="28"/>
          <w:szCs w:val="28"/>
        </w:rPr>
        <w:t>Предусловие:  на</w:t>
      </w:r>
      <w:proofErr w:type="gramEnd"/>
      <w:r>
        <w:rPr>
          <w:rFonts w:ascii="Times New Roman" w:hAnsi="Times New Roman" w:cs="Times New Roman"/>
          <w:sz w:val="28"/>
          <w:szCs w:val="28"/>
        </w:rPr>
        <w:t xml:space="preserve"> шаге 2 Основного сценария не </w:t>
      </w:r>
      <w:proofErr w:type="spellStart"/>
      <w:r>
        <w:rPr>
          <w:rFonts w:ascii="Times New Roman" w:hAnsi="Times New Roman" w:cs="Times New Roman"/>
          <w:sz w:val="28"/>
          <w:szCs w:val="28"/>
        </w:rPr>
        <w:t>подгрузилась</w:t>
      </w:r>
      <w:proofErr w:type="spellEnd"/>
      <w:r>
        <w:rPr>
          <w:rFonts w:ascii="Times New Roman" w:hAnsi="Times New Roman" w:cs="Times New Roman"/>
          <w:sz w:val="28"/>
          <w:szCs w:val="28"/>
        </w:rPr>
        <w:t xml:space="preserve"> информация о валюте, а именно: курс валюты и/или график изменения курса валюты и/или</w:t>
      </w:r>
      <w:r w:rsidR="006B0574">
        <w:rPr>
          <w:rFonts w:ascii="Times New Roman" w:hAnsi="Times New Roman" w:cs="Times New Roman"/>
          <w:sz w:val="28"/>
          <w:szCs w:val="28"/>
        </w:rPr>
        <w:t xml:space="preserve"> изменение валюты.</w:t>
      </w:r>
    </w:p>
    <w:p w14:paraId="7688615D" w14:textId="2E247681" w:rsidR="006B0574" w:rsidRDefault="006B0574" w:rsidP="006B0574">
      <w:pPr>
        <w:pStyle w:val="a4"/>
        <w:numPr>
          <w:ilvl w:val="0"/>
          <w:numId w:val="4"/>
        </w:numPr>
        <w:rPr>
          <w:rFonts w:ascii="Times New Roman" w:hAnsi="Times New Roman" w:cs="Times New Roman"/>
          <w:sz w:val="28"/>
          <w:szCs w:val="28"/>
        </w:rPr>
      </w:pPr>
      <w:r>
        <w:rPr>
          <w:rFonts w:ascii="Times New Roman" w:hAnsi="Times New Roman" w:cs="Times New Roman"/>
          <w:sz w:val="28"/>
          <w:szCs w:val="28"/>
        </w:rPr>
        <w:t>Система отправляет сообщение об отсутствии доступа к интернету</w:t>
      </w:r>
    </w:p>
    <w:p w14:paraId="67B3DD61" w14:textId="097D4DAA" w:rsidR="006B0574" w:rsidRPr="006E6DCB" w:rsidRDefault="006B0574" w:rsidP="006B0574">
      <w:pPr>
        <w:ind w:left="708"/>
        <w:rPr>
          <w:rFonts w:ascii="Times New Roman" w:hAnsi="Times New Roman" w:cs="Times New Roman"/>
          <w:b/>
          <w:bCs/>
          <w:sz w:val="28"/>
          <w:szCs w:val="28"/>
        </w:rPr>
      </w:pPr>
      <w:r w:rsidRPr="006E6DCB">
        <w:rPr>
          <w:rFonts w:ascii="Times New Roman" w:hAnsi="Times New Roman" w:cs="Times New Roman"/>
          <w:b/>
          <w:bCs/>
          <w:sz w:val="28"/>
          <w:szCs w:val="28"/>
        </w:rPr>
        <w:t>2. ВИ «Открыть конвертер валюты»</w:t>
      </w:r>
    </w:p>
    <w:p w14:paraId="08BD55EA" w14:textId="4D01053C" w:rsidR="006B0574" w:rsidRDefault="006B0574" w:rsidP="006B0574">
      <w:pPr>
        <w:ind w:left="708"/>
        <w:rPr>
          <w:rFonts w:ascii="Times New Roman" w:hAnsi="Times New Roman" w:cs="Times New Roman"/>
          <w:sz w:val="28"/>
          <w:szCs w:val="28"/>
        </w:rPr>
      </w:pPr>
      <w:r>
        <w:rPr>
          <w:rFonts w:ascii="Times New Roman" w:hAnsi="Times New Roman" w:cs="Times New Roman"/>
          <w:sz w:val="28"/>
          <w:szCs w:val="28"/>
        </w:rPr>
        <w:t>Цель</w:t>
      </w:r>
    </w:p>
    <w:p w14:paraId="213A29DD" w14:textId="132E50FD" w:rsidR="006B0574" w:rsidRDefault="006B0574" w:rsidP="006B0574">
      <w:pPr>
        <w:ind w:left="708"/>
        <w:rPr>
          <w:rFonts w:ascii="Times New Roman" w:hAnsi="Times New Roman" w:cs="Times New Roman"/>
          <w:sz w:val="28"/>
          <w:szCs w:val="28"/>
        </w:rPr>
      </w:pPr>
      <w:r>
        <w:rPr>
          <w:rFonts w:ascii="Times New Roman" w:hAnsi="Times New Roman" w:cs="Times New Roman"/>
          <w:sz w:val="28"/>
          <w:szCs w:val="28"/>
        </w:rPr>
        <w:tab/>
        <w:t>Вычисление стоимости валюты по отношению к другой валюте.</w:t>
      </w:r>
    </w:p>
    <w:p w14:paraId="73D716FE" w14:textId="2C72A57F" w:rsidR="006B0574" w:rsidRDefault="006B0574" w:rsidP="006B0574">
      <w:pPr>
        <w:ind w:left="708"/>
        <w:rPr>
          <w:rFonts w:ascii="Times New Roman" w:hAnsi="Times New Roman" w:cs="Times New Roman"/>
          <w:sz w:val="28"/>
          <w:szCs w:val="28"/>
        </w:rPr>
      </w:pPr>
      <w:r>
        <w:rPr>
          <w:rFonts w:ascii="Times New Roman" w:hAnsi="Times New Roman" w:cs="Times New Roman"/>
          <w:sz w:val="28"/>
          <w:szCs w:val="28"/>
        </w:rPr>
        <w:t xml:space="preserve">Акторы </w:t>
      </w:r>
    </w:p>
    <w:p w14:paraId="51DA0258" w14:textId="77B8D33A" w:rsidR="006B0574" w:rsidRDefault="006B0574" w:rsidP="006B0574">
      <w:pPr>
        <w:ind w:left="708"/>
        <w:rPr>
          <w:rFonts w:ascii="Times New Roman" w:hAnsi="Times New Roman" w:cs="Times New Roman"/>
          <w:sz w:val="28"/>
          <w:szCs w:val="28"/>
        </w:rPr>
      </w:pPr>
      <w:r>
        <w:rPr>
          <w:rFonts w:ascii="Times New Roman" w:hAnsi="Times New Roman" w:cs="Times New Roman"/>
          <w:sz w:val="28"/>
          <w:szCs w:val="28"/>
        </w:rPr>
        <w:tab/>
        <w:t>Пользователь</w:t>
      </w:r>
    </w:p>
    <w:p w14:paraId="0C8D76E3" w14:textId="3CBC08F2" w:rsidR="006B0574" w:rsidRDefault="006B0574" w:rsidP="006B0574">
      <w:pPr>
        <w:ind w:left="708"/>
        <w:rPr>
          <w:rFonts w:ascii="Times New Roman" w:hAnsi="Times New Roman" w:cs="Times New Roman"/>
          <w:sz w:val="28"/>
          <w:szCs w:val="28"/>
        </w:rPr>
      </w:pPr>
      <w:r>
        <w:rPr>
          <w:rFonts w:ascii="Times New Roman" w:hAnsi="Times New Roman" w:cs="Times New Roman"/>
          <w:sz w:val="28"/>
          <w:szCs w:val="28"/>
        </w:rPr>
        <w:t xml:space="preserve">Стейкхолдеры </w:t>
      </w:r>
    </w:p>
    <w:p w14:paraId="3FD3CF0B" w14:textId="43333A5B" w:rsidR="006B0574" w:rsidRDefault="006B0574" w:rsidP="006B0574">
      <w:pPr>
        <w:ind w:left="708"/>
        <w:rPr>
          <w:rFonts w:ascii="Times New Roman" w:hAnsi="Times New Roman" w:cs="Times New Roman"/>
          <w:sz w:val="28"/>
          <w:szCs w:val="28"/>
        </w:rPr>
      </w:pPr>
      <w:r>
        <w:rPr>
          <w:rFonts w:ascii="Times New Roman" w:hAnsi="Times New Roman" w:cs="Times New Roman"/>
          <w:sz w:val="28"/>
          <w:szCs w:val="28"/>
        </w:rPr>
        <w:tab/>
        <w:t>Пользователь</w:t>
      </w:r>
    </w:p>
    <w:p w14:paraId="3CCDE466" w14:textId="60C19144" w:rsidR="006B0574" w:rsidRDefault="006B0574" w:rsidP="006B0574">
      <w:pPr>
        <w:ind w:left="708"/>
        <w:rPr>
          <w:rFonts w:ascii="Times New Roman" w:hAnsi="Times New Roman" w:cs="Times New Roman"/>
          <w:sz w:val="28"/>
          <w:szCs w:val="28"/>
        </w:rPr>
      </w:pPr>
      <w:r>
        <w:rPr>
          <w:rFonts w:ascii="Times New Roman" w:hAnsi="Times New Roman" w:cs="Times New Roman"/>
          <w:sz w:val="28"/>
          <w:szCs w:val="28"/>
        </w:rPr>
        <w:lastRenderedPageBreak/>
        <w:t>Начальное состояние</w:t>
      </w:r>
    </w:p>
    <w:p w14:paraId="2DC2E39A" w14:textId="228C5601" w:rsidR="006B0574" w:rsidRDefault="006B0574" w:rsidP="006B0574">
      <w:pPr>
        <w:ind w:left="708"/>
        <w:rPr>
          <w:rFonts w:ascii="Times New Roman" w:hAnsi="Times New Roman" w:cs="Times New Roman"/>
          <w:sz w:val="28"/>
          <w:szCs w:val="28"/>
        </w:rPr>
      </w:pPr>
      <w:r>
        <w:rPr>
          <w:rFonts w:ascii="Times New Roman" w:hAnsi="Times New Roman" w:cs="Times New Roman"/>
          <w:sz w:val="28"/>
          <w:szCs w:val="28"/>
        </w:rPr>
        <w:tab/>
        <w:t>Пользователь находится на главном экране приложения</w:t>
      </w:r>
    </w:p>
    <w:p w14:paraId="3EE06C14" w14:textId="355A6834" w:rsidR="006B0574" w:rsidRDefault="006B0574" w:rsidP="006B0574">
      <w:pPr>
        <w:ind w:left="708"/>
        <w:rPr>
          <w:rFonts w:ascii="Times New Roman" w:hAnsi="Times New Roman" w:cs="Times New Roman"/>
          <w:sz w:val="28"/>
          <w:szCs w:val="28"/>
        </w:rPr>
      </w:pPr>
      <w:r>
        <w:rPr>
          <w:rFonts w:ascii="Times New Roman" w:hAnsi="Times New Roman" w:cs="Times New Roman"/>
          <w:sz w:val="28"/>
          <w:szCs w:val="28"/>
        </w:rPr>
        <w:t>Основной сценарий</w:t>
      </w:r>
    </w:p>
    <w:p w14:paraId="3C53F8A6" w14:textId="284BEBFB" w:rsidR="006B0574" w:rsidRPr="006028D3" w:rsidRDefault="006028D3" w:rsidP="006028D3">
      <w:pPr>
        <w:ind w:left="1416"/>
        <w:rPr>
          <w:rFonts w:ascii="Times New Roman" w:hAnsi="Times New Roman" w:cs="Times New Roman"/>
          <w:sz w:val="28"/>
          <w:szCs w:val="28"/>
        </w:rPr>
      </w:pPr>
      <w:r>
        <w:rPr>
          <w:rFonts w:ascii="Times New Roman" w:hAnsi="Times New Roman" w:cs="Times New Roman"/>
          <w:sz w:val="28"/>
          <w:szCs w:val="28"/>
        </w:rPr>
        <w:t xml:space="preserve">1. </w:t>
      </w:r>
      <w:r w:rsidR="006B0574" w:rsidRPr="006028D3">
        <w:rPr>
          <w:rFonts w:ascii="Times New Roman" w:hAnsi="Times New Roman" w:cs="Times New Roman"/>
          <w:sz w:val="28"/>
          <w:szCs w:val="28"/>
        </w:rPr>
        <w:t>Пользователь инициировал открытие страницы с конвертером валют</w:t>
      </w:r>
    </w:p>
    <w:p w14:paraId="151ACD94" w14:textId="54FCED1A" w:rsidR="006B0574" w:rsidRDefault="006B0574" w:rsidP="006B0574">
      <w:pPr>
        <w:pStyle w:val="a4"/>
        <w:numPr>
          <w:ilvl w:val="0"/>
          <w:numId w:val="4"/>
        </w:numPr>
        <w:rPr>
          <w:rFonts w:ascii="Times New Roman" w:hAnsi="Times New Roman" w:cs="Times New Roman"/>
          <w:sz w:val="28"/>
          <w:szCs w:val="28"/>
        </w:rPr>
      </w:pPr>
      <w:r>
        <w:rPr>
          <w:rFonts w:ascii="Times New Roman" w:hAnsi="Times New Roman" w:cs="Times New Roman"/>
          <w:sz w:val="28"/>
          <w:szCs w:val="28"/>
        </w:rPr>
        <w:t xml:space="preserve">Система подгрузила </w:t>
      </w:r>
      <w:r w:rsidR="007E5E7B">
        <w:rPr>
          <w:rFonts w:ascii="Times New Roman" w:hAnsi="Times New Roman" w:cs="Times New Roman"/>
          <w:sz w:val="28"/>
          <w:szCs w:val="28"/>
        </w:rPr>
        <w:t>страницу с конвертером валют.</w:t>
      </w:r>
    </w:p>
    <w:p w14:paraId="32366287" w14:textId="77777777" w:rsidR="0000119A" w:rsidRDefault="0000119A" w:rsidP="0000119A">
      <w:pPr>
        <w:ind w:left="708"/>
        <w:rPr>
          <w:rFonts w:ascii="Times New Roman" w:hAnsi="Times New Roman" w:cs="Times New Roman"/>
          <w:sz w:val="28"/>
          <w:szCs w:val="28"/>
        </w:rPr>
      </w:pPr>
      <w:r>
        <w:rPr>
          <w:rFonts w:ascii="Times New Roman" w:hAnsi="Times New Roman" w:cs="Times New Roman"/>
          <w:sz w:val="28"/>
          <w:szCs w:val="28"/>
        </w:rPr>
        <w:t>Альтернативный сценарий №1</w:t>
      </w:r>
    </w:p>
    <w:p w14:paraId="0FD06A6F" w14:textId="0D8D77A8" w:rsidR="0000119A" w:rsidRDefault="0000119A" w:rsidP="0000119A">
      <w:pPr>
        <w:ind w:left="708"/>
        <w:rPr>
          <w:rFonts w:ascii="Times New Roman" w:hAnsi="Times New Roman" w:cs="Times New Roman"/>
          <w:sz w:val="28"/>
          <w:szCs w:val="28"/>
        </w:rPr>
      </w:pPr>
      <w:r>
        <w:rPr>
          <w:rFonts w:ascii="Times New Roman" w:hAnsi="Times New Roman" w:cs="Times New Roman"/>
          <w:sz w:val="28"/>
          <w:szCs w:val="28"/>
        </w:rPr>
        <w:tab/>
      </w:r>
      <w:proofErr w:type="gramStart"/>
      <w:r>
        <w:rPr>
          <w:rFonts w:ascii="Times New Roman" w:hAnsi="Times New Roman" w:cs="Times New Roman"/>
          <w:sz w:val="28"/>
          <w:szCs w:val="28"/>
        </w:rPr>
        <w:t>Предусловие:  на</w:t>
      </w:r>
      <w:proofErr w:type="gramEnd"/>
      <w:r>
        <w:rPr>
          <w:rFonts w:ascii="Times New Roman" w:hAnsi="Times New Roman" w:cs="Times New Roman"/>
          <w:sz w:val="28"/>
          <w:szCs w:val="28"/>
        </w:rPr>
        <w:t xml:space="preserve"> шаге 2 Основного сценария не </w:t>
      </w:r>
      <w:proofErr w:type="spellStart"/>
      <w:r>
        <w:rPr>
          <w:rFonts w:ascii="Times New Roman" w:hAnsi="Times New Roman" w:cs="Times New Roman"/>
          <w:sz w:val="28"/>
          <w:szCs w:val="28"/>
        </w:rPr>
        <w:t>подгрузилась</w:t>
      </w:r>
      <w:proofErr w:type="spellEnd"/>
      <w:r>
        <w:rPr>
          <w:rFonts w:ascii="Times New Roman" w:hAnsi="Times New Roman" w:cs="Times New Roman"/>
          <w:sz w:val="28"/>
          <w:szCs w:val="28"/>
        </w:rPr>
        <w:t xml:space="preserve"> информация о валютах, а именно: курс валюты. Система отправляет сообщение об отсутствии доступа к данным.</w:t>
      </w:r>
    </w:p>
    <w:p w14:paraId="76520D69" w14:textId="5EF46851" w:rsidR="0000119A" w:rsidRPr="006E6DCB" w:rsidRDefault="0000119A" w:rsidP="0000119A">
      <w:pPr>
        <w:ind w:firstLine="708"/>
        <w:rPr>
          <w:rFonts w:ascii="Times New Roman" w:hAnsi="Times New Roman" w:cs="Times New Roman"/>
          <w:b/>
          <w:bCs/>
          <w:sz w:val="28"/>
          <w:szCs w:val="28"/>
        </w:rPr>
      </w:pPr>
      <w:r w:rsidRPr="006E6DCB">
        <w:rPr>
          <w:rFonts w:ascii="Times New Roman" w:hAnsi="Times New Roman" w:cs="Times New Roman"/>
          <w:b/>
          <w:bCs/>
          <w:sz w:val="28"/>
          <w:szCs w:val="28"/>
        </w:rPr>
        <w:t>3. ВИ «Произвести конвертацию валют»</w:t>
      </w:r>
    </w:p>
    <w:p w14:paraId="306B36A0" w14:textId="6791AA66" w:rsidR="0000119A" w:rsidRDefault="0000119A" w:rsidP="0000119A">
      <w:pPr>
        <w:rPr>
          <w:rFonts w:ascii="Times New Roman" w:hAnsi="Times New Roman" w:cs="Times New Roman"/>
          <w:sz w:val="28"/>
          <w:szCs w:val="28"/>
        </w:rPr>
      </w:pPr>
      <w:r>
        <w:rPr>
          <w:rFonts w:ascii="Times New Roman" w:hAnsi="Times New Roman" w:cs="Times New Roman"/>
          <w:sz w:val="28"/>
          <w:szCs w:val="28"/>
        </w:rPr>
        <w:tab/>
        <w:t xml:space="preserve">Цель </w:t>
      </w:r>
    </w:p>
    <w:p w14:paraId="538D7447" w14:textId="66E9D59F" w:rsidR="0000119A" w:rsidRDefault="0000119A" w:rsidP="0000119A">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Конвертация валюты с целью получения информации о соотношении одной валюты к другой. </w:t>
      </w:r>
    </w:p>
    <w:p w14:paraId="4892C6DA" w14:textId="44D320CA" w:rsidR="0000119A" w:rsidRDefault="0000119A" w:rsidP="0000119A">
      <w:pPr>
        <w:rPr>
          <w:rFonts w:ascii="Times New Roman" w:hAnsi="Times New Roman" w:cs="Times New Roman"/>
          <w:sz w:val="28"/>
          <w:szCs w:val="28"/>
        </w:rPr>
      </w:pPr>
      <w:r>
        <w:rPr>
          <w:rFonts w:ascii="Times New Roman" w:hAnsi="Times New Roman" w:cs="Times New Roman"/>
          <w:sz w:val="28"/>
          <w:szCs w:val="28"/>
        </w:rPr>
        <w:tab/>
        <w:t>Акторы</w:t>
      </w:r>
    </w:p>
    <w:p w14:paraId="2A085082" w14:textId="1516ED56" w:rsidR="0000119A" w:rsidRDefault="0000119A" w:rsidP="0000119A">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Пользователь</w:t>
      </w:r>
    </w:p>
    <w:p w14:paraId="0FDEC9F1" w14:textId="7876AB94" w:rsidR="0000119A" w:rsidRDefault="0000119A" w:rsidP="0000119A">
      <w:pPr>
        <w:rPr>
          <w:rFonts w:ascii="Times New Roman" w:hAnsi="Times New Roman" w:cs="Times New Roman"/>
          <w:sz w:val="28"/>
          <w:szCs w:val="28"/>
        </w:rPr>
      </w:pPr>
      <w:r>
        <w:rPr>
          <w:rFonts w:ascii="Times New Roman" w:hAnsi="Times New Roman" w:cs="Times New Roman"/>
          <w:sz w:val="28"/>
          <w:szCs w:val="28"/>
        </w:rPr>
        <w:tab/>
        <w:t>Стейкхолдеры</w:t>
      </w:r>
    </w:p>
    <w:p w14:paraId="7599DD45" w14:textId="240B2F76" w:rsidR="0000119A" w:rsidRDefault="0000119A" w:rsidP="0000119A">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Пользователь</w:t>
      </w:r>
    </w:p>
    <w:p w14:paraId="19B1458C" w14:textId="0F7ECEC7" w:rsidR="0000119A" w:rsidRDefault="0000119A" w:rsidP="0000119A">
      <w:pPr>
        <w:rPr>
          <w:rFonts w:ascii="Times New Roman" w:hAnsi="Times New Roman" w:cs="Times New Roman"/>
          <w:sz w:val="28"/>
          <w:szCs w:val="28"/>
        </w:rPr>
      </w:pPr>
      <w:r>
        <w:rPr>
          <w:rFonts w:ascii="Times New Roman" w:hAnsi="Times New Roman" w:cs="Times New Roman"/>
          <w:sz w:val="28"/>
          <w:szCs w:val="28"/>
        </w:rPr>
        <w:tab/>
        <w:t>Начальное состояние</w:t>
      </w:r>
    </w:p>
    <w:p w14:paraId="455396FA" w14:textId="1ED714BB" w:rsidR="0000119A" w:rsidRDefault="0000119A" w:rsidP="0000119A">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Пользователь инициировал открытие конвертера валют;</w:t>
      </w:r>
    </w:p>
    <w:p w14:paraId="7FD98562" w14:textId="4528C568" w:rsidR="0000119A" w:rsidRDefault="0000119A" w:rsidP="0000119A">
      <w:pPr>
        <w:ind w:left="708"/>
        <w:rPr>
          <w:rFonts w:ascii="Times New Roman" w:hAnsi="Times New Roman" w:cs="Times New Roman"/>
          <w:sz w:val="28"/>
          <w:szCs w:val="28"/>
        </w:rPr>
      </w:pPr>
      <w:r>
        <w:rPr>
          <w:rFonts w:ascii="Times New Roman" w:hAnsi="Times New Roman" w:cs="Times New Roman"/>
          <w:sz w:val="28"/>
          <w:szCs w:val="28"/>
        </w:rPr>
        <w:tab/>
        <w:t>Был успешно выполнен ВИ «Открыть конвертер валюты»</w:t>
      </w:r>
    </w:p>
    <w:p w14:paraId="5DB8AA62" w14:textId="50214F9D" w:rsidR="0000119A" w:rsidRDefault="0000119A" w:rsidP="0000119A">
      <w:pPr>
        <w:ind w:left="708"/>
        <w:rPr>
          <w:rFonts w:ascii="Times New Roman" w:hAnsi="Times New Roman" w:cs="Times New Roman"/>
          <w:sz w:val="28"/>
          <w:szCs w:val="28"/>
        </w:rPr>
      </w:pPr>
      <w:r>
        <w:rPr>
          <w:rFonts w:ascii="Times New Roman" w:hAnsi="Times New Roman" w:cs="Times New Roman"/>
          <w:sz w:val="28"/>
          <w:szCs w:val="28"/>
        </w:rPr>
        <w:t>Основной сценарий</w:t>
      </w:r>
    </w:p>
    <w:p w14:paraId="5047883C" w14:textId="4B9DE99C" w:rsidR="0000119A" w:rsidRDefault="0000119A" w:rsidP="0000119A">
      <w:pPr>
        <w:pStyle w:val="a4"/>
        <w:numPr>
          <w:ilvl w:val="0"/>
          <w:numId w:val="6"/>
        </w:numPr>
        <w:rPr>
          <w:rFonts w:ascii="Times New Roman" w:hAnsi="Times New Roman" w:cs="Times New Roman"/>
          <w:sz w:val="28"/>
          <w:szCs w:val="28"/>
        </w:rPr>
      </w:pPr>
      <w:r>
        <w:rPr>
          <w:rFonts w:ascii="Times New Roman" w:hAnsi="Times New Roman" w:cs="Times New Roman"/>
          <w:sz w:val="28"/>
          <w:szCs w:val="28"/>
        </w:rPr>
        <w:t>Пользователь инициирует открытие списка доступных валют</w:t>
      </w:r>
      <w:r w:rsidR="00F45823" w:rsidRPr="00F45823">
        <w:rPr>
          <w:rFonts w:ascii="Times New Roman" w:hAnsi="Times New Roman" w:cs="Times New Roman"/>
          <w:sz w:val="28"/>
          <w:szCs w:val="28"/>
        </w:rPr>
        <w:t>;</w:t>
      </w:r>
    </w:p>
    <w:p w14:paraId="46D843C9" w14:textId="43609C9F" w:rsidR="0000119A" w:rsidRDefault="0000119A" w:rsidP="0000119A">
      <w:pPr>
        <w:pStyle w:val="a4"/>
        <w:numPr>
          <w:ilvl w:val="0"/>
          <w:numId w:val="6"/>
        </w:numPr>
        <w:rPr>
          <w:rFonts w:ascii="Times New Roman" w:hAnsi="Times New Roman" w:cs="Times New Roman"/>
          <w:sz w:val="28"/>
          <w:szCs w:val="28"/>
        </w:rPr>
      </w:pPr>
      <w:r>
        <w:rPr>
          <w:rFonts w:ascii="Times New Roman" w:hAnsi="Times New Roman" w:cs="Times New Roman"/>
          <w:sz w:val="28"/>
          <w:szCs w:val="28"/>
        </w:rPr>
        <w:t>Система подгружает список доступных валют</w:t>
      </w:r>
      <w:r w:rsidR="007E5E7B">
        <w:rPr>
          <w:rFonts w:ascii="Times New Roman" w:hAnsi="Times New Roman" w:cs="Times New Roman"/>
          <w:sz w:val="28"/>
          <w:szCs w:val="28"/>
        </w:rPr>
        <w:t xml:space="preserve"> вместе с данными о </w:t>
      </w:r>
      <w:proofErr w:type="gramStart"/>
      <w:r w:rsidR="007E5E7B">
        <w:rPr>
          <w:rFonts w:ascii="Times New Roman" w:hAnsi="Times New Roman" w:cs="Times New Roman"/>
          <w:sz w:val="28"/>
          <w:szCs w:val="28"/>
        </w:rPr>
        <w:t>валюте(</w:t>
      </w:r>
      <w:proofErr w:type="gramEnd"/>
      <w:r w:rsidR="007E5E7B">
        <w:rPr>
          <w:rFonts w:ascii="Times New Roman" w:hAnsi="Times New Roman" w:cs="Times New Roman"/>
          <w:sz w:val="28"/>
          <w:szCs w:val="28"/>
        </w:rPr>
        <w:t>курс по отношению к рублю)</w:t>
      </w:r>
      <w:r w:rsidR="00F45823" w:rsidRPr="00F45823">
        <w:rPr>
          <w:rFonts w:ascii="Times New Roman" w:hAnsi="Times New Roman" w:cs="Times New Roman"/>
          <w:sz w:val="28"/>
          <w:szCs w:val="28"/>
        </w:rPr>
        <w:t>;</w:t>
      </w:r>
    </w:p>
    <w:p w14:paraId="136EF6D8" w14:textId="3189EB0B" w:rsidR="0000119A" w:rsidRDefault="0000119A" w:rsidP="0000119A">
      <w:pPr>
        <w:pStyle w:val="a4"/>
        <w:numPr>
          <w:ilvl w:val="0"/>
          <w:numId w:val="6"/>
        </w:numPr>
        <w:rPr>
          <w:rFonts w:ascii="Times New Roman" w:hAnsi="Times New Roman" w:cs="Times New Roman"/>
          <w:sz w:val="28"/>
          <w:szCs w:val="28"/>
        </w:rPr>
      </w:pPr>
      <w:r>
        <w:rPr>
          <w:rFonts w:ascii="Times New Roman" w:hAnsi="Times New Roman" w:cs="Times New Roman"/>
          <w:sz w:val="28"/>
          <w:szCs w:val="28"/>
        </w:rPr>
        <w:t xml:space="preserve">Пользователь выбирает две валюты для конвертации; </w:t>
      </w:r>
    </w:p>
    <w:p w14:paraId="229ACED9" w14:textId="484792F7" w:rsidR="0000119A" w:rsidRDefault="0000119A" w:rsidP="0000119A">
      <w:pPr>
        <w:pStyle w:val="a4"/>
        <w:numPr>
          <w:ilvl w:val="0"/>
          <w:numId w:val="6"/>
        </w:numPr>
        <w:rPr>
          <w:rFonts w:ascii="Times New Roman" w:hAnsi="Times New Roman" w:cs="Times New Roman"/>
          <w:sz w:val="28"/>
          <w:szCs w:val="28"/>
        </w:rPr>
      </w:pPr>
      <w:r>
        <w:rPr>
          <w:rFonts w:ascii="Times New Roman" w:hAnsi="Times New Roman" w:cs="Times New Roman"/>
          <w:sz w:val="28"/>
          <w:szCs w:val="28"/>
        </w:rPr>
        <w:t>Пользователь выбирает сумму одной валюты</w:t>
      </w:r>
      <w:r w:rsidR="00F45823" w:rsidRPr="00F45823">
        <w:rPr>
          <w:rFonts w:ascii="Times New Roman" w:hAnsi="Times New Roman" w:cs="Times New Roman"/>
          <w:sz w:val="28"/>
          <w:szCs w:val="28"/>
        </w:rPr>
        <w:t>;</w:t>
      </w:r>
    </w:p>
    <w:p w14:paraId="1D8FC4E3" w14:textId="6B4B6645" w:rsidR="0000119A" w:rsidRDefault="0000119A" w:rsidP="0000119A">
      <w:pPr>
        <w:pStyle w:val="a4"/>
        <w:numPr>
          <w:ilvl w:val="0"/>
          <w:numId w:val="6"/>
        </w:numPr>
        <w:rPr>
          <w:rFonts w:ascii="Times New Roman" w:hAnsi="Times New Roman" w:cs="Times New Roman"/>
          <w:sz w:val="28"/>
          <w:szCs w:val="28"/>
        </w:rPr>
      </w:pPr>
      <w:r>
        <w:rPr>
          <w:rFonts w:ascii="Times New Roman" w:hAnsi="Times New Roman" w:cs="Times New Roman"/>
          <w:sz w:val="28"/>
          <w:szCs w:val="28"/>
        </w:rPr>
        <w:t>Пользователь инициирует конвертацию валюты посредством нажатия на кнопку;</w:t>
      </w:r>
    </w:p>
    <w:p w14:paraId="4912AE27" w14:textId="41EBCF96" w:rsidR="00F45823" w:rsidRDefault="00F45823" w:rsidP="00F45823">
      <w:pPr>
        <w:pStyle w:val="a4"/>
        <w:numPr>
          <w:ilvl w:val="0"/>
          <w:numId w:val="6"/>
        </w:numPr>
        <w:rPr>
          <w:rFonts w:ascii="Times New Roman" w:hAnsi="Times New Roman" w:cs="Times New Roman"/>
          <w:sz w:val="28"/>
          <w:szCs w:val="28"/>
        </w:rPr>
      </w:pPr>
      <w:r>
        <w:rPr>
          <w:rFonts w:ascii="Times New Roman" w:hAnsi="Times New Roman" w:cs="Times New Roman"/>
          <w:sz w:val="28"/>
          <w:szCs w:val="28"/>
        </w:rPr>
        <w:t>Система производит конвертацию в соответствии с выбранной валютой и суммой.</w:t>
      </w:r>
    </w:p>
    <w:p w14:paraId="7DE17642" w14:textId="77777777" w:rsidR="00F45823" w:rsidRPr="00F45823" w:rsidRDefault="00F45823" w:rsidP="00F45823">
      <w:pPr>
        <w:ind w:left="708"/>
        <w:rPr>
          <w:rFonts w:ascii="Times New Roman" w:hAnsi="Times New Roman" w:cs="Times New Roman"/>
          <w:sz w:val="28"/>
          <w:szCs w:val="28"/>
        </w:rPr>
      </w:pPr>
    </w:p>
    <w:p w14:paraId="7165124A" w14:textId="50F1C05E" w:rsidR="0000119A" w:rsidRDefault="00F45823" w:rsidP="00F45823">
      <w:pPr>
        <w:ind w:left="708"/>
        <w:rPr>
          <w:rFonts w:ascii="Times New Roman" w:hAnsi="Times New Roman" w:cs="Times New Roman"/>
          <w:sz w:val="28"/>
          <w:szCs w:val="28"/>
        </w:rPr>
      </w:pPr>
      <w:r>
        <w:rPr>
          <w:rFonts w:ascii="Times New Roman" w:hAnsi="Times New Roman" w:cs="Times New Roman"/>
          <w:sz w:val="28"/>
          <w:szCs w:val="28"/>
        </w:rPr>
        <w:t xml:space="preserve">Альтернативный сценарий </w:t>
      </w:r>
      <w:r w:rsidR="007E5E7B">
        <w:rPr>
          <w:rFonts w:ascii="Times New Roman" w:hAnsi="Times New Roman" w:cs="Times New Roman"/>
          <w:sz w:val="28"/>
          <w:szCs w:val="28"/>
        </w:rPr>
        <w:t>№1</w:t>
      </w:r>
    </w:p>
    <w:p w14:paraId="67751C2A" w14:textId="2D734CDE" w:rsidR="007E5E7B" w:rsidRDefault="007E5E7B" w:rsidP="00F45823">
      <w:pPr>
        <w:ind w:left="708"/>
        <w:rPr>
          <w:rFonts w:ascii="Times New Roman" w:hAnsi="Times New Roman" w:cs="Times New Roman"/>
          <w:sz w:val="28"/>
          <w:szCs w:val="28"/>
        </w:rPr>
      </w:pPr>
      <w:r>
        <w:rPr>
          <w:rFonts w:ascii="Times New Roman" w:hAnsi="Times New Roman" w:cs="Times New Roman"/>
          <w:sz w:val="28"/>
          <w:szCs w:val="28"/>
        </w:rPr>
        <w:tab/>
        <w:t xml:space="preserve">Предусловие: на шаге 2 основного сценария система не прогрузила список доступных валют вместе с данными о валюте; </w:t>
      </w:r>
    </w:p>
    <w:p w14:paraId="062CA4D6" w14:textId="24EE746E" w:rsidR="007E5E7B" w:rsidRPr="007E5E7B" w:rsidRDefault="007E5E7B" w:rsidP="007E5E7B">
      <w:pPr>
        <w:pStyle w:val="a4"/>
        <w:numPr>
          <w:ilvl w:val="0"/>
          <w:numId w:val="7"/>
        </w:numPr>
        <w:rPr>
          <w:rFonts w:ascii="Times New Roman" w:hAnsi="Times New Roman" w:cs="Times New Roman"/>
          <w:sz w:val="28"/>
          <w:szCs w:val="28"/>
        </w:rPr>
      </w:pPr>
      <w:r>
        <w:rPr>
          <w:rFonts w:ascii="Times New Roman" w:hAnsi="Times New Roman" w:cs="Times New Roman"/>
          <w:sz w:val="28"/>
          <w:szCs w:val="28"/>
        </w:rPr>
        <w:t>Система отправляет сообщение об отсутствии доступа к данным.</w:t>
      </w:r>
    </w:p>
    <w:p w14:paraId="4D48A267" w14:textId="6E8AE60F" w:rsidR="006B0574" w:rsidRPr="0000119A" w:rsidRDefault="006B0574" w:rsidP="0000119A">
      <w:pPr>
        <w:rPr>
          <w:rFonts w:ascii="Times New Roman" w:hAnsi="Times New Roman" w:cs="Times New Roman"/>
          <w:sz w:val="28"/>
          <w:szCs w:val="28"/>
        </w:rPr>
      </w:pPr>
    </w:p>
    <w:p w14:paraId="745E1FCB" w14:textId="468C0E5E" w:rsidR="006B0574" w:rsidRDefault="006B0574" w:rsidP="006B0574">
      <w:pPr>
        <w:ind w:left="708"/>
        <w:rPr>
          <w:rFonts w:ascii="Times New Roman" w:hAnsi="Times New Roman" w:cs="Times New Roman"/>
          <w:sz w:val="28"/>
          <w:szCs w:val="28"/>
        </w:rPr>
      </w:pPr>
      <w:r>
        <w:rPr>
          <w:rFonts w:ascii="Times New Roman" w:hAnsi="Times New Roman" w:cs="Times New Roman"/>
          <w:sz w:val="28"/>
          <w:szCs w:val="28"/>
        </w:rPr>
        <w:tab/>
      </w:r>
    </w:p>
    <w:p w14:paraId="709ED7A7" w14:textId="351A87B7" w:rsidR="006B0574" w:rsidRDefault="006B0574" w:rsidP="006B0574">
      <w:pPr>
        <w:ind w:left="708"/>
        <w:rPr>
          <w:rFonts w:ascii="Times New Roman" w:hAnsi="Times New Roman" w:cs="Times New Roman"/>
          <w:sz w:val="28"/>
          <w:szCs w:val="28"/>
        </w:rPr>
      </w:pPr>
      <w:r>
        <w:rPr>
          <w:rFonts w:ascii="Times New Roman" w:hAnsi="Times New Roman" w:cs="Times New Roman"/>
          <w:sz w:val="28"/>
          <w:szCs w:val="28"/>
        </w:rPr>
        <w:tab/>
      </w:r>
    </w:p>
    <w:p w14:paraId="3FE3092D" w14:textId="77777777" w:rsidR="007E7FD0" w:rsidRDefault="007E7FD0" w:rsidP="006B0574">
      <w:pPr>
        <w:ind w:left="708"/>
        <w:rPr>
          <w:rFonts w:ascii="Times New Roman" w:hAnsi="Times New Roman" w:cs="Times New Roman"/>
          <w:sz w:val="28"/>
          <w:szCs w:val="28"/>
        </w:rPr>
      </w:pPr>
    </w:p>
    <w:p w14:paraId="56D7758D" w14:textId="77777777" w:rsidR="007E7FD0" w:rsidRDefault="007E7FD0" w:rsidP="006B0574">
      <w:pPr>
        <w:ind w:left="708"/>
        <w:rPr>
          <w:rFonts w:ascii="Times New Roman" w:hAnsi="Times New Roman" w:cs="Times New Roman"/>
          <w:sz w:val="28"/>
          <w:szCs w:val="28"/>
        </w:rPr>
      </w:pPr>
    </w:p>
    <w:p w14:paraId="0C3B2EBD" w14:textId="77777777" w:rsidR="007E7FD0" w:rsidRDefault="007E7FD0" w:rsidP="006B0574">
      <w:pPr>
        <w:ind w:left="708"/>
        <w:rPr>
          <w:rFonts w:ascii="Times New Roman" w:hAnsi="Times New Roman" w:cs="Times New Roman"/>
          <w:sz w:val="28"/>
          <w:szCs w:val="28"/>
        </w:rPr>
      </w:pPr>
    </w:p>
    <w:p w14:paraId="09CA53C4" w14:textId="77777777" w:rsidR="006E6DCB" w:rsidRDefault="006E6DCB" w:rsidP="006B0574">
      <w:pPr>
        <w:ind w:left="708"/>
        <w:rPr>
          <w:rFonts w:ascii="Times New Roman" w:hAnsi="Times New Roman" w:cs="Times New Roman"/>
          <w:sz w:val="28"/>
          <w:szCs w:val="28"/>
        </w:rPr>
      </w:pPr>
    </w:p>
    <w:p w14:paraId="3323E68F" w14:textId="77777777" w:rsidR="006E6DCB" w:rsidRDefault="006E6DCB" w:rsidP="006B0574">
      <w:pPr>
        <w:ind w:left="708"/>
        <w:rPr>
          <w:rFonts w:ascii="Times New Roman" w:hAnsi="Times New Roman" w:cs="Times New Roman"/>
          <w:sz w:val="28"/>
          <w:szCs w:val="28"/>
        </w:rPr>
      </w:pPr>
    </w:p>
    <w:p w14:paraId="4C5D9821" w14:textId="77777777" w:rsidR="006E6DCB" w:rsidRDefault="006E6DCB" w:rsidP="006B0574">
      <w:pPr>
        <w:ind w:left="708"/>
        <w:rPr>
          <w:rFonts w:ascii="Times New Roman" w:hAnsi="Times New Roman" w:cs="Times New Roman"/>
          <w:sz w:val="28"/>
          <w:szCs w:val="28"/>
        </w:rPr>
      </w:pPr>
    </w:p>
    <w:p w14:paraId="09579D44" w14:textId="77777777" w:rsidR="006E6DCB" w:rsidRDefault="006E6DCB" w:rsidP="006B0574">
      <w:pPr>
        <w:ind w:left="708"/>
        <w:rPr>
          <w:rFonts w:ascii="Times New Roman" w:hAnsi="Times New Roman" w:cs="Times New Roman"/>
          <w:sz w:val="28"/>
          <w:szCs w:val="28"/>
        </w:rPr>
      </w:pPr>
    </w:p>
    <w:p w14:paraId="00DE64A7" w14:textId="77777777" w:rsidR="006E6DCB" w:rsidRDefault="006E6DCB" w:rsidP="006B0574">
      <w:pPr>
        <w:ind w:left="708"/>
        <w:rPr>
          <w:rFonts w:ascii="Times New Roman" w:hAnsi="Times New Roman" w:cs="Times New Roman"/>
          <w:sz w:val="28"/>
          <w:szCs w:val="28"/>
        </w:rPr>
      </w:pPr>
    </w:p>
    <w:p w14:paraId="0C3DD9D5" w14:textId="77777777" w:rsidR="006E6DCB" w:rsidRDefault="006E6DCB" w:rsidP="006B0574">
      <w:pPr>
        <w:ind w:left="708"/>
        <w:rPr>
          <w:rFonts w:ascii="Times New Roman" w:hAnsi="Times New Roman" w:cs="Times New Roman"/>
          <w:sz w:val="28"/>
          <w:szCs w:val="28"/>
        </w:rPr>
      </w:pPr>
    </w:p>
    <w:p w14:paraId="457077AE" w14:textId="77777777" w:rsidR="006E6DCB" w:rsidRDefault="006E6DCB" w:rsidP="006B0574">
      <w:pPr>
        <w:ind w:left="708"/>
        <w:rPr>
          <w:rFonts w:ascii="Times New Roman" w:hAnsi="Times New Roman" w:cs="Times New Roman"/>
          <w:sz w:val="28"/>
          <w:szCs w:val="28"/>
        </w:rPr>
      </w:pPr>
    </w:p>
    <w:p w14:paraId="167501CB" w14:textId="77777777" w:rsidR="006E6DCB" w:rsidRDefault="006E6DCB" w:rsidP="006B0574">
      <w:pPr>
        <w:ind w:left="708"/>
        <w:rPr>
          <w:rFonts w:ascii="Times New Roman" w:hAnsi="Times New Roman" w:cs="Times New Roman"/>
          <w:sz w:val="28"/>
          <w:szCs w:val="28"/>
        </w:rPr>
      </w:pPr>
    </w:p>
    <w:p w14:paraId="23FCDC7C" w14:textId="77777777" w:rsidR="006E6DCB" w:rsidRDefault="006E6DCB" w:rsidP="006B0574">
      <w:pPr>
        <w:ind w:left="708"/>
        <w:rPr>
          <w:rFonts w:ascii="Times New Roman" w:hAnsi="Times New Roman" w:cs="Times New Roman"/>
          <w:sz w:val="28"/>
          <w:szCs w:val="28"/>
        </w:rPr>
      </w:pPr>
    </w:p>
    <w:p w14:paraId="2EBE035F" w14:textId="77777777" w:rsidR="006E6DCB" w:rsidRDefault="006E6DCB" w:rsidP="006B0574">
      <w:pPr>
        <w:ind w:left="708"/>
        <w:rPr>
          <w:rFonts w:ascii="Times New Roman" w:hAnsi="Times New Roman" w:cs="Times New Roman"/>
          <w:sz w:val="28"/>
          <w:szCs w:val="28"/>
        </w:rPr>
      </w:pPr>
    </w:p>
    <w:p w14:paraId="2CF0DD2B" w14:textId="77777777" w:rsidR="006E6DCB" w:rsidRDefault="006E6DCB" w:rsidP="006B0574">
      <w:pPr>
        <w:ind w:left="708"/>
        <w:rPr>
          <w:rFonts w:ascii="Times New Roman" w:hAnsi="Times New Roman" w:cs="Times New Roman"/>
          <w:sz w:val="28"/>
          <w:szCs w:val="28"/>
        </w:rPr>
      </w:pPr>
    </w:p>
    <w:p w14:paraId="4BAC1A02" w14:textId="77777777" w:rsidR="006E6DCB" w:rsidRDefault="006E6DCB" w:rsidP="006B0574">
      <w:pPr>
        <w:ind w:left="708"/>
        <w:rPr>
          <w:rFonts w:ascii="Times New Roman" w:hAnsi="Times New Roman" w:cs="Times New Roman"/>
          <w:sz w:val="28"/>
          <w:szCs w:val="28"/>
        </w:rPr>
      </w:pPr>
    </w:p>
    <w:p w14:paraId="40D7503F" w14:textId="77777777" w:rsidR="006E6DCB" w:rsidRDefault="006E6DCB" w:rsidP="006B0574">
      <w:pPr>
        <w:ind w:left="708"/>
        <w:rPr>
          <w:rFonts w:ascii="Times New Roman" w:hAnsi="Times New Roman" w:cs="Times New Roman"/>
          <w:sz w:val="28"/>
          <w:szCs w:val="28"/>
        </w:rPr>
      </w:pPr>
    </w:p>
    <w:p w14:paraId="4F9DABC7" w14:textId="77777777" w:rsidR="006E6DCB" w:rsidRDefault="006E6DCB" w:rsidP="006B0574">
      <w:pPr>
        <w:ind w:left="708"/>
        <w:rPr>
          <w:rFonts w:ascii="Times New Roman" w:hAnsi="Times New Roman" w:cs="Times New Roman"/>
          <w:sz w:val="28"/>
          <w:szCs w:val="28"/>
        </w:rPr>
      </w:pPr>
    </w:p>
    <w:p w14:paraId="4E97A3DA" w14:textId="77777777" w:rsidR="006E6DCB" w:rsidRDefault="006E6DCB" w:rsidP="006B0574">
      <w:pPr>
        <w:ind w:left="708"/>
        <w:rPr>
          <w:rFonts w:ascii="Times New Roman" w:hAnsi="Times New Roman" w:cs="Times New Roman"/>
          <w:sz w:val="28"/>
          <w:szCs w:val="28"/>
        </w:rPr>
      </w:pPr>
    </w:p>
    <w:p w14:paraId="2F35E646" w14:textId="77777777" w:rsidR="007E7FD0" w:rsidRDefault="007E7FD0" w:rsidP="006B0574">
      <w:pPr>
        <w:ind w:left="708"/>
        <w:rPr>
          <w:rFonts w:ascii="Times New Roman" w:hAnsi="Times New Roman" w:cs="Times New Roman"/>
          <w:sz w:val="28"/>
          <w:szCs w:val="28"/>
        </w:rPr>
      </w:pPr>
    </w:p>
    <w:p w14:paraId="3B188669" w14:textId="38BCC49E" w:rsidR="007E7FD0" w:rsidRPr="006260C8" w:rsidRDefault="006E6DCB" w:rsidP="006E6DCB">
      <w:pPr>
        <w:rPr>
          <w:rFonts w:ascii="Times New Roman" w:hAnsi="Times New Roman" w:cs="Times New Roman"/>
          <w:b/>
          <w:bCs/>
          <w:sz w:val="32"/>
          <w:szCs w:val="32"/>
        </w:rPr>
      </w:pPr>
      <w:r w:rsidRPr="006E6DCB">
        <w:rPr>
          <w:rFonts w:ascii="Times New Roman" w:hAnsi="Times New Roman" w:cs="Times New Roman"/>
          <w:b/>
          <w:bCs/>
          <w:sz w:val="32"/>
          <w:szCs w:val="32"/>
        </w:rPr>
        <w:lastRenderedPageBreak/>
        <w:t>4. Ответы на контрольные вопросы</w:t>
      </w:r>
    </w:p>
    <w:p w14:paraId="3E274CB7" w14:textId="02C1560E" w:rsidR="006E6DCB" w:rsidRPr="006E6DCB" w:rsidRDefault="006E6DCB" w:rsidP="006E6DCB">
      <w:pPr>
        <w:rPr>
          <w:rFonts w:ascii="Times New Roman" w:hAnsi="Times New Roman" w:cs="Times New Roman"/>
          <w:sz w:val="28"/>
          <w:szCs w:val="28"/>
        </w:rPr>
      </w:pPr>
      <w:r w:rsidRPr="006E6DCB">
        <w:rPr>
          <w:rFonts w:ascii="Times New Roman" w:hAnsi="Times New Roman" w:cs="Times New Roman"/>
          <w:sz w:val="28"/>
          <w:szCs w:val="28"/>
        </w:rPr>
        <w:t>1. Для чего используются варианты использования и пользовательские истории?</w:t>
      </w:r>
    </w:p>
    <w:p w14:paraId="7494324C" w14:textId="4E0EF655" w:rsidR="006E6DCB" w:rsidRPr="006E6DCB" w:rsidRDefault="006E6DCB" w:rsidP="006E6DCB">
      <w:pPr>
        <w:rPr>
          <w:rFonts w:ascii="Times New Roman" w:hAnsi="Times New Roman" w:cs="Times New Roman"/>
          <w:sz w:val="28"/>
          <w:szCs w:val="28"/>
        </w:rPr>
      </w:pPr>
      <w:r w:rsidRPr="006E6DCB">
        <w:rPr>
          <w:rFonts w:ascii="Times New Roman" w:hAnsi="Times New Roman" w:cs="Times New Roman"/>
          <w:sz w:val="28"/>
          <w:szCs w:val="28"/>
        </w:rPr>
        <w:t>Варианты использования применяются для детального описания взаимодействия между пользователями (акторами) и системой с целью достижения конкретной, очерченной цели; они фокусируются на поведении системы, описывая основной сценарий, альтернативные пути и исключительные ситуации, что делает их идеальным инструментом для создания полной и однозначной функциональной спецификации на ранних этапах проекта.</w:t>
      </w:r>
    </w:p>
    <w:p w14:paraId="50ABDA22" w14:textId="2F0CEAE8" w:rsidR="006E6DCB" w:rsidRPr="006E6DCB" w:rsidRDefault="006E6DCB" w:rsidP="006E6DCB">
      <w:pPr>
        <w:rPr>
          <w:rFonts w:ascii="Times New Roman" w:hAnsi="Times New Roman" w:cs="Times New Roman"/>
          <w:sz w:val="28"/>
          <w:szCs w:val="28"/>
        </w:rPr>
      </w:pPr>
      <w:r w:rsidRPr="006E6DCB">
        <w:rPr>
          <w:rFonts w:ascii="Times New Roman" w:hAnsi="Times New Roman" w:cs="Times New Roman"/>
          <w:sz w:val="28"/>
          <w:szCs w:val="28"/>
        </w:rPr>
        <w:t>Пользовательские истории, в свою очередь, используются как легковесный инструмент в гибких методологиях для представления требований в виде кратких формулировок, которые фиксируют потребность пользователя и его выгоду; их основная цель — служить напоминанием для будущего обсуждения деталей между заказчиком и командой разработки, что позволяет оперативно реагировать на изменения и планировать короткие итерации.</w:t>
      </w:r>
    </w:p>
    <w:p w14:paraId="7A171E6E" w14:textId="4A975C53" w:rsidR="006E6DCB" w:rsidRPr="006E6DCB" w:rsidRDefault="006E6DCB" w:rsidP="006E6DCB">
      <w:pPr>
        <w:rPr>
          <w:rFonts w:ascii="Times New Roman" w:hAnsi="Times New Roman" w:cs="Times New Roman"/>
          <w:sz w:val="28"/>
          <w:szCs w:val="28"/>
        </w:rPr>
      </w:pPr>
      <w:r w:rsidRPr="006E6DCB">
        <w:rPr>
          <w:rFonts w:ascii="Times New Roman" w:hAnsi="Times New Roman" w:cs="Times New Roman"/>
          <w:sz w:val="28"/>
          <w:szCs w:val="28"/>
        </w:rPr>
        <w:t>2. Какие обстоятельства затрудняют применение пользовательских историй?</w:t>
      </w:r>
    </w:p>
    <w:p w14:paraId="25B4290A" w14:textId="5BE6B405" w:rsidR="006E6DCB" w:rsidRPr="006E6DCB" w:rsidRDefault="006E6DCB" w:rsidP="006E6DCB">
      <w:pPr>
        <w:rPr>
          <w:rFonts w:ascii="Times New Roman" w:hAnsi="Times New Roman" w:cs="Times New Roman"/>
          <w:sz w:val="28"/>
          <w:szCs w:val="28"/>
        </w:rPr>
      </w:pPr>
      <w:r w:rsidRPr="006E6DCB">
        <w:rPr>
          <w:rFonts w:ascii="Times New Roman" w:hAnsi="Times New Roman" w:cs="Times New Roman"/>
          <w:sz w:val="28"/>
          <w:szCs w:val="28"/>
        </w:rPr>
        <w:t>Применение пользовательских историй может быть затруднено в крупных и сложных проектах, где отсутствие централизованной и детальной документации приводит к потере общего видения системы и возникновению противоречивых требований. Кроме того, их эффективность резко снижается при недостаточной доступности заказчика или конечных пользователей для постоянных консультаций, поскольку без этого теряется сама суть историй как "обещания обсудить" требование. Еще одним осложняющим обстоятельством является низкая дисциплина команды, когда истории не детализируются вовремя в виде приемочных тестов, что превращает их просто в разрозненный список пожеланий без четких критериев</w:t>
      </w:r>
      <w:r>
        <w:rPr>
          <w:rFonts w:ascii="Times New Roman" w:hAnsi="Times New Roman" w:cs="Times New Roman"/>
          <w:sz w:val="28"/>
          <w:szCs w:val="28"/>
        </w:rPr>
        <w:t xml:space="preserve"> </w:t>
      </w:r>
      <w:r w:rsidRPr="006E6DCB">
        <w:rPr>
          <w:rFonts w:ascii="Times New Roman" w:hAnsi="Times New Roman" w:cs="Times New Roman"/>
          <w:sz w:val="28"/>
          <w:szCs w:val="28"/>
        </w:rPr>
        <w:t>завершенности.</w:t>
      </w:r>
    </w:p>
    <w:p w14:paraId="41C93636" w14:textId="3A61FAFE" w:rsidR="006E6DCB" w:rsidRPr="006E6DCB" w:rsidRDefault="006E6DCB" w:rsidP="006E6DCB">
      <w:pPr>
        <w:rPr>
          <w:rFonts w:ascii="Times New Roman" w:hAnsi="Times New Roman" w:cs="Times New Roman"/>
          <w:sz w:val="28"/>
          <w:szCs w:val="28"/>
        </w:rPr>
      </w:pPr>
      <w:r w:rsidRPr="006E6DCB">
        <w:rPr>
          <w:rFonts w:ascii="Times New Roman" w:hAnsi="Times New Roman" w:cs="Times New Roman"/>
          <w:sz w:val="28"/>
          <w:szCs w:val="28"/>
        </w:rPr>
        <w:t>3. Какой уровень детализации традиционно применяется при описании ВИ?</w:t>
      </w:r>
    </w:p>
    <w:p w14:paraId="78355E5C" w14:textId="21B3B6DD" w:rsidR="006E6DCB" w:rsidRPr="006E6DCB" w:rsidRDefault="006E6DCB" w:rsidP="006E6DCB">
      <w:pPr>
        <w:rPr>
          <w:rFonts w:ascii="Times New Roman" w:hAnsi="Times New Roman" w:cs="Times New Roman"/>
          <w:sz w:val="28"/>
          <w:szCs w:val="28"/>
        </w:rPr>
      </w:pPr>
      <w:r>
        <w:rPr>
          <w:rFonts w:ascii="Times New Roman" w:hAnsi="Times New Roman" w:cs="Times New Roman"/>
          <w:sz w:val="28"/>
          <w:szCs w:val="28"/>
        </w:rPr>
        <w:t xml:space="preserve">При </w:t>
      </w:r>
      <w:r w:rsidRPr="006E6DCB">
        <w:rPr>
          <w:rFonts w:ascii="Times New Roman" w:hAnsi="Times New Roman" w:cs="Times New Roman"/>
          <w:sz w:val="28"/>
          <w:szCs w:val="28"/>
        </w:rPr>
        <w:t>описании вариантов использования применяется высокий уровень детализации, который включает в себя описание основного успешного потока событий сценария по шагам актор-система, а также всех значимых альтернативных потоков, которые возникают при ветвлении сценария, и исключительных потоков, обрабатывающих возможные ошибки и сбои.</w:t>
      </w:r>
    </w:p>
    <w:sectPr w:rsidR="006E6DCB" w:rsidRPr="006E6DCB" w:rsidSect="00F567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5F11"/>
    <w:multiLevelType w:val="hybridMultilevel"/>
    <w:tmpl w:val="55D68462"/>
    <w:lvl w:ilvl="0" w:tplc="2EAA7FE6">
      <w:start w:val="1"/>
      <w:numFmt w:val="decimal"/>
      <w:lvlText w:val="%1."/>
      <w:lvlJc w:val="left"/>
      <w:pPr>
        <w:ind w:left="360" w:hanging="360"/>
      </w:pPr>
      <w:rPr>
        <w:rFonts w:ascii="Times New Roman" w:eastAsiaTheme="minorHAnsi" w:hAnsi="Times New Roman" w:cs="Times New Roman"/>
      </w:r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08845212"/>
    <w:multiLevelType w:val="hybridMultilevel"/>
    <w:tmpl w:val="C54C67CE"/>
    <w:lvl w:ilvl="0" w:tplc="D2F818FE">
      <w:start w:val="1"/>
      <w:numFmt w:val="decimal"/>
      <w:lvlText w:val="%1."/>
      <w:lvlJc w:val="left"/>
      <w:pPr>
        <w:ind w:left="1776" w:hanging="360"/>
      </w:pPr>
      <w:rPr>
        <w:rFonts w:hint="default"/>
      </w:rPr>
    </w:lvl>
    <w:lvl w:ilvl="1" w:tplc="04190019">
      <w:start w:val="1"/>
      <w:numFmt w:val="lowerLetter"/>
      <w:lvlText w:val="%2."/>
      <w:lvlJc w:val="left"/>
      <w:pPr>
        <w:ind w:left="2496" w:hanging="360"/>
      </w:pPr>
    </w:lvl>
    <w:lvl w:ilvl="2" w:tplc="0419001B">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2" w15:restartNumberingAfterBreak="0">
    <w:nsid w:val="23C036ED"/>
    <w:multiLevelType w:val="hybridMultilevel"/>
    <w:tmpl w:val="15A01210"/>
    <w:lvl w:ilvl="0" w:tplc="02C20564">
      <w:start w:val="1"/>
      <w:numFmt w:val="decimal"/>
      <w:lvlText w:val="%1."/>
      <w:lvlJc w:val="left"/>
      <w:pPr>
        <w:ind w:left="1776" w:hanging="360"/>
      </w:pPr>
      <w:rPr>
        <w:rFonts w:hint="default"/>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3" w15:restartNumberingAfterBreak="0">
    <w:nsid w:val="29BA0A88"/>
    <w:multiLevelType w:val="hybridMultilevel"/>
    <w:tmpl w:val="FCF85056"/>
    <w:lvl w:ilvl="0" w:tplc="A1C44DD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32B222A7"/>
    <w:multiLevelType w:val="hybridMultilevel"/>
    <w:tmpl w:val="6EF41CA4"/>
    <w:lvl w:ilvl="0" w:tplc="2F80AC7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3C0D73A5"/>
    <w:multiLevelType w:val="hybridMultilevel"/>
    <w:tmpl w:val="18E2EECA"/>
    <w:lvl w:ilvl="0" w:tplc="FFFFFFFF">
      <w:start w:val="1"/>
      <w:numFmt w:val="decimal"/>
      <w:lvlText w:val="%1."/>
      <w:lvlJc w:val="left"/>
      <w:pPr>
        <w:ind w:left="1776" w:hanging="36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6" w15:restartNumberingAfterBreak="0">
    <w:nsid w:val="46543DCB"/>
    <w:multiLevelType w:val="hybridMultilevel"/>
    <w:tmpl w:val="6E66C678"/>
    <w:lvl w:ilvl="0" w:tplc="98A0DE6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470A0AC4"/>
    <w:multiLevelType w:val="hybridMultilevel"/>
    <w:tmpl w:val="18E2EECA"/>
    <w:lvl w:ilvl="0" w:tplc="D2F818FE">
      <w:start w:val="1"/>
      <w:numFmt w:val="decimal"/>
      <w:lvlText w:val="%1."/>
      <w:lvlJc w:val="left"/>
      <w:pPr>
        <w:ind w:left="1776" w:hanging="360"/>
      </w:pPr>
      <w:rPr>
        <w:rFonts w:hint="default"/>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8" w15:restartNumberingAfterBreak="0">
    <w:nsid w:val="51130F9A"/>
    <w:multiLevelType w:val="hybridMultilevel"/>
    <w:tmpl w:val="BFA499FC"/>
    <w:lvl w:ilvl="0" w:tplc="D2F818FE">
      <w:start w:val="1"/>
      <w:numFmt w:val="decimal"/>
      <w:lvlText w:val="%1."/>
      <w:lvlJc w:val="left"/>
      <w:pPr>
        <w:ind w:left="1776" w:hanging="360"/>
      </w:pPr>
      <w:rPr>
        <w:rFonts w:hint="default"/>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9" w15:restartNumberingAfterBreak="0">
    <w:nsid w:val="532F66A0"/>
    <w:multiLevelType w:val="hybridMultilevel"/>
    <w:tmpl w:val="87484CD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5A065EBC"/>
    <w:multiLevelType w:val="hybridMultilevel"/>
    <w:tmpl w:val="7AE05E82"/>
    <w:lvl w:ilvl="0" w:tplc="7382B0B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76E57839"/>
    <w:multiLevelType w:val="hybridMultilevel"/>
    <w:tmpl w:val="048A5C68"/>
    <w:lvl w:ilvl="0" w:tplc="761ED3EE">
      <w:start w:val="1"/>
      <w:numFmt w:val="decimal"/>
      <w:lvlText w:val="%1."/>
      <w:lvlJc w:val="left"/>
      <w:pPr>
        <w:ind w:left="1776" w:hanging="360"/>
      </w:pPr>
      <w:rPr>
        <w:rFonts w:hint="default"/>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num w:numId="1" w16cid:durableId="154149816">
    <w:abstractNumId w:val="0"/>
  </w:num>
  <w:num w:numId="2" w16cid:durableId="1395934400">
    <w:abstractNumId w:val="11"/>
  </w:num>
  <w:num w:numId="3" w16cid:durableId="1834908833">
    <w:abstractNumId w:val="2"/>
  </w:num>
  <w:num w:numId="4" w16cid:durableId="720402709">
    <w:abstractNumId w:val="7"/>
  </w:num>
  <w:num w:numId="5" w16cid:durableId="1363361891">
    <w:abstractNumId w:val="5"/>
  </w:num>
  <w:num w:numId="6" w16cid:durableId="1306352444">
    <w:abstractNumId w:val="1"/>
  </w:num>
  <w:num w:numId="7" w16cid:durableId="1550415605">
    <w:abstractNumId w:val="8"/>
  </w:num>
  <w:num w:numId="8" w16cid:durableId="1139540104">
    <w:abstractNumId w:val="4"/>
  </w:num>
  <w:num w:numId="9" w16cid:durableId="596252214">
    <w:abstractNumId w:val="3"/>
  </w:num>
  <w:num w:numId="10" w16cid:durableId="1691445309">
    <w:abstractNumId w:val="10"/>
  </w:num>
  <w:num w:numId="11" w16cid:durableId="271939326">
    <w:abstractNumId w:val="9"/>
  </w:num>
  <w:num w:numId="12" w16cid:durableId="3528467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D15"/>
    <w:rsid w:val="0000119A"/>
    <w:rsid w:val="00007045"/>
    <w:rsid w:val="0002218C"/>
    <w:rsid w:val="00060688"/>
    <w:rsid w:val="000720C5"/>
    <w:rsid w:val="00090052"/>
    <w:rsid w:val="000B1B32"/>
    <w:rsid w:val="000C0C88"/>
    <w:rsid w:val="00127D22"/>
    <w:rsid w:val="001D76F3"/>
    <w:rsid w:val="00265187"/>
    <w:rsid w:val="0027737D"/>
    <w:rsid w:val="002A0B87"/>
    <w:rsid w:val="002A7449"/>
    <w:rsid w:val="00460A2B"/>
    <w:rsid w:val="004D66E7"/>
    <w:rsid w:val="004F6314"/>
    <w:rsid w:val="00513AD8"/>
    <w:rsid w:val="005376EC"/>
    <w:rsid w:val="0055473C"/>
    <w:rsid w:val="005C1011"/>
    <w:rsid w:val="005E0D15"/>
    <w:rsid w:val="006028D3"/>
    <w:rsid w:val="006260C8"/>
    <w:rsid w:val="006B0574"/>
    <w:rsid w:val="006E6698"/>
    <w:rsid w:val="006E6DCB"/>
    <w:rsid w:val="0075110F"/>
    <w:rsid w:val="007E5E7B"/>
    <w:rsid w:val="007E7FD0"/>
    <w:rsid w:val="0080178E"/>
    <w:rsid w:val="00852C82"/>
    <w:rsid w:val="008B503C"/>
    <w:rsid w:val="008C7BCB"/>
    <w:rsid w:val="00963492"/>
    <w:rsid w:val="009753E7"/>
    <w:rsid w:val="00996E23"/>
    <w:rsid w:val="00A11CF5"/>
    <w:rsid w:val="00A351F7"/>
    <w:rsid w:val="00A848CA"/>
    <w:rsid w:val="00A914EA"/>
    <w:rsid w:val="00B0010A"/>
    <w:rsid w:val="00B13AC0"/>
    <w:rsid w:val="00B43565"/>
    <w:rsid w:val="00C1207D"/>
    <w:rsid w:val="00C373A0"/>
    <w:rsid w:val="00C750B3"/>
    <w:rsid w:val="00C75C10"/>
    <w:rsid w:val="00C77F72"/>
    <w:rsid w:val="00CB4674"/>
    <w:rsid w:val="00CF6715"/>
    <w:rsid w:val="00D21D67"/>
    <w:rsid w:val="00D37434"/>
    <w:rsid w:val="00DF1249"/>
    <w:rsid w:val="00DF64B2"/>
    <w:rsid w:val="00EA0860"/>
    <w:rsid w:val="00EC7133"/>
    <w:rsid w:val="00F45823"/>
    <w:rsid w:val="00F5679B"/>
    <w:rsid w:val="00F87F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237F6"/>
  <w15:chartTrackingRefBased/>
  <w15:docId w15:val="{EB0FF09B-39FC-4F54-8ECC-0DB40053F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E0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E0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E0D1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E0D1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E0D1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E0D1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E0D1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E0D1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E0D1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E0D1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E0D1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E0D1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E0D1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E0D1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E0D1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E0D15"/>
    <w:rPr>
      <w:rFonts w:eastAsiaTheme="majorEastAsia" w:cstheme="majorBidi"/>
      <w:color w:val="595959" w:themeColor="text1" w:themeTint="A6"/>
    </w:rPr>
  </w:style>
  <w:style w:type="character" w:customStyle="1" w:styleId="80">
    <w:name w:val="Заголовок 8 Знак"/>
    <w:basedOn w:val="a0"/>
    <w:link w:val="8"/>
    <w:uiPriority w:val="9"/>
    <w:semiHidden/>
    <w:rsid w:val="005E0D1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E0D15"/>
    <w:rPr>
      <w:rFonts w:eastAsiaTheme="majorEastAsia" w:cstheme="majorBidi"/>
      <w:color w:val="272727" w:themeColor="text1" w:themeTint="D8"/>
    </w:rPr>
  </w:style>
  <w:style w:type="paragraph" w:styleId="a3">
    <w:name w:val="Title"/>
    <w:basedOn w:val="a4"/>
    <w:next w:val="a"/>
    <w:link w:val="a5"/>
    <w:uiPriority w:val="10"/>
    <w:qFormat/>
    <w:rsid w:val="00DF64B2"/>
    <w:pPr>
      <w:ind w:left="0"/>
      <w:jc w:val="center"/>
    </w:pPr>
    <w:rPr>
      <w:rFonts w:ascii="Times New Roman" w:hAnsi="Times New Roman" w:cs="Times New Roman"/>
      <w:b/>
      <w:bCs/>
      <w:sz w:val="28"/>
      <w:szCs w:val="28"/>
    </w:rPr>
  </w:style>
  <w:style w:type="character" w:customStyle="1" w:styleId="a5">
    <w:name w:val="Заголовок Знак"/>
    <w:basedOn w:val="a0"/>
    <w:link w:val="a3"/>
    <w:uiPriority w:val="10"/>
    <w:rsid w:val="00DF64B2"/>
    <w:rPr>
      <w:rFonts w:ascii="Times New Roman" w:hAnsi="Times New Roman" w:cs="Times New Roman"/>
      <w:b/>
      <w:bCs/>
      <w:sz w:val="28"/>
      <w:szCs w:val="28"/>
    </w:rPr>
  </w:style>
  <w:style w:type="paragraph" w:styleId="a6">
    <w:name w:val="Subtitle"/>
    <w:basedOn w:val="a"/>
    <w:next w:val="a"/>
    <w:link w:val="a7"/>
    <w:uiPriority w:val="11"/>
    <w:qFormat/>
    <w:rsid w:val="005E0D15"/>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5E0D1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E0D15"/>
    <w:pPr>
      <w:spacing w:before="160"/>
      <w:jc w:val="center"/>
    </w:pPr>
    <w:rPr>
      <w:i/>
      <w:iCs/>
      <w:color w:val="404040" w:themeColor="text1" w:themeTint="BF"/>
    </w:rPr>
  </w:style>
  <w:style w:type="character" w:customStyle="1" w:styleId="22">
    <w:name w:val="Цитата 2 Знак"/>
    <w:basedOn w:val="a0"/>
    <w:link w:val="21"/>
    <w:uiPriority w:val="29"/>
    <w:rsid w:val="005E0D15"/>
    <w:rPr>
      <w:i/>
      <w:iCs/>
      <w:color w:val="404040" w:themeColor="text1" w:themeTint="BF"/>
    </w:rPr>
  </w:style>
  <w:style w:type="paragraph" w:styleId="a4">
    <w:name w:val="List Paragraph"/>
    <w:basedOn w:val="a"/>
    <w:uiPriority w:val="34"/>
    <w:qFormat/>
    <w:rsid w:val="005E0D15"/>
    <w:pPr>
      <w:ind w:left="720"/>
      <w:contextualSpacing/>
    </w:pPr>
  </w:style>
  <w:style w:type="character" w:styleId="a8">
    <w:name w:val="Intense Emphasis"/>
    <w:basedOn w:val="a0"/>
    <w:uiPriority w:val="21"/>
    <w:qFormat/>
    <w:rsid w:val="005E0D15"/>
    <w:rPr>
      <w:i/>
      <w:iCs/>
      <w:color w:val="0F4761" w:themeColor="accent1" w:themeShade="BF"/>
    </w:rPr>
  </w:style>
  <w:style w:type="paragraph" w:styleId="a9">
    <w:name w:val="Intense Quote"/>
    <w:basedOn w:val="a"/>
    <w:next w:val="a"/>
    <w:link w:val="aa"/>
    <w:uiPriority w:val="30"/>
    <w:qFormat/>
    <w:rsid w:val="005E0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E0D15"/>
    <w:rPr>
      <w:i/>
      <w:iCs/>
      <w:color w:val="0F4761" w:themeColor="accent1" w:themeShade="BF"/>
    </w:rPr>
  </w:style>
  <w:style w:type="character" w:styleId="ab">
    <w:name w:val="Intense Reference"/>
    <w:basedOn w:val="a0"/>
    <w:uiPriority w:val="32"/>
    <w:qFormat/>
    <w:rsid w:val="005E0D15"/>
    <w:rPr>
      <w:b/>
      <w:bCs/>
      <w:smallCaps/>
      <w:color w:val="0F4761" w:themeColor="accent1" w:themeShade="BF"/>
      <w:spacing w:val="5"/>
    </w:rPr>
  </w:style>
  <w:style w:type="character" w:styleId="ac">
    <w:name w:val="line number"/>
    <w:basedOn w:val="a0"/>
    <w:uiPriority w:val="99"/>
    <w:semiHidden/>
    <w:unhideWhenUsed/>
    <w:rsid w:val="00F56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B77C8-02C4-44A2-BD46-70CF1727D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926</Words>
  <Characters>5283</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Артюхов</dc:creator>
  <cp:keywords/>
  <dc:description/>
  <cp:lastModifiedBy>Александр Артюхов</cp:lastModifiedBy>
  <cp:revision>2</cp:revision>
  <dcterms:created xsi:type="dcterms:W3CDTF">2026-02-05T20:59:00Z</dcterms:created>
  <dcterms:modified xsi:type="dcterms:W3CDTF">2026-02-05T20:59:00Z</dcterms:modified>
</cp:coreProperties>
</file>