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875"/>
        <w:tblW w:w="4993" w:type="pct"/>
        <w:tblBorders>
          <w:insideH w:val="single" w:sz="12" w:space="0" w:color="ED7D31" w:themeColor="accent2"/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66"/>
        <w:gridCol w:w="3600"/>
      </w:tblGrid>
      <w:bookmarkStart w:id="0" w:name="__RefHeading__5_1364769735" w:displacedByCustomXml="next"/>
      <w:bookmarkEnd w:id="0" w:displacedByCustomXml="next"/>
      <w:bookmarkStart w:id="1" w:name="_Toc472069565" w:displacedByCustomXml="next"/>
      <w:bookmarkEnd w:id="1" w:displacedByCustomXml="next"/>
      <w:bookmarkStart w:id="2" w:name="_Toc468375717" w:displacedByCustomXml="next"/>
      <w:bookmarkEnd w:id="2" w:displacedByCustomXml="next"/>
      <w:sdt>
        <w:sdtPr>
          <w:rPr>
            <w:caps/>
            <w:color w:val="191919" w:themeColor="text1" w:themeTint="E6"/>
            <w:sz w:val="64"/>
            <w:szCs w:val="64"/>
          </w:rPr>
          <w:id w:val="351770191"/>
          <w:docPartObj>
            <w:docPartGallery w:val="Cover Pages"/>
            <w:docPartUnique/>
          </w:docPartObj>
        </w:sdtPr>
        <w:sdtEndPr>
          <w:rPr>
            <w:rFonts w:ascii="Verdana" w:eastAsia="Times New Roman" w:hAnsi="Verdana" w:cs="Arial"/>
            <w:b/>
            <w:bCs/>
            <w:caps w:val="0"/>
            <w:color w:val="333333"/>
            <w:kern w:val="1"/>
            <w:sz w:val="44"/>
            <w:szCs w:val="44"/>
          </w:rPr>
        </w:sdtEndPr>
        <w:sdtContent>
          <w:tr w:rsidR="00C0142F" w:rsidTr="00A8528A">
            <w:trPr>
              <w:trHeight w:val="6264"/>
            </w:trPr>
            <w:tc>
              <w:tcPr>
                <w:tcW w:w="3194" w:type="pct"/>
                <w:tcBorders>
                  <w:right w:val="single" w:sz="4" w:space="0" w:color="FF3399"/>
                </w:tcBorders>
                <w:vAlign w:val="center"/>
              </w:tcPr>
              <w:p w:rsidR="00C0142F" w:rsidRDefault="00C0142F" w:rsidP="00A8528A">
                <w:pPr>
                  <w:pStyle w:val="NoSpacing"/>
                  <w:spacing w:line="312" w:lineRule="auto"/>
                  <w:jc w:val="right"/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</w:pPr>
              </w:p>
              <w:p w:rsidR="00C0142F" w:rsidRDefault="00C0142F" w:rsidP="00846D85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  <w:drawing>
                    <wp:inline distT="0" distB="0" distL="0" distR="0" wp14:anchorId="19DFA27C" wp14:editId="336926A5">
                      <wp:extent cx="3044963" cy="2650268"/>
                      <wp:effectExtent l="0" t="0" r="3175" b="0"/>
                      <wp:docPr id="25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saxciverlogo.png"/>
                              <pic:cNvPicPr/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719" t="25650" r="272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45219" cy="2650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846D85" w:rsidRPr="00B95DE4" w:rsidRDefault="00FB1D4C" w:rsidP="00846D85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sdt>
                  <w:sdtPr>
                    <w:rPr>
                      <w:b/>
                      <w:caps/>
                      <w:color w:val="191919" w:themeColor="text1" w:themeTint="E6"/>
                      <w:sz w:val="44"/>
                      <w:szCs w:val="28"/>
                    </w:rPr>
                    <w:alias w:val="Title"/>
                    <w:tag w:val=""/>
                    <w:id w:val="-43837963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846D85">
                      <w:rPr>
                        <w:b/>
                        <w:caps/>
                        <w:color w:val="191919" w:themeColor="text1" w:themeTint="E6"/>
                        <w:sz w:val="44"/>
                        <w:szCs w:val="28"/>
                      </w:rPr>
                      <w:t>STREAMANALYTIX                                   3.1.0</w:t>
                    </w:r>
                  </w:sdtContent>
                </w:sdt>
              </w:p>
            </w:tc>
            <w:tc>
              <w:tcPr>
                <w:tcW w:w="1806" w:type="pct"/>
                <w:tcBorders>
                  <w:top w:val="nil"/>
                  <w:left w:val="single" w:sz="4" w:space="0" w:color="FF3399"/>
                  <w:bottom w:val="nil"/>
                </w:tcBorders>
                <w:vAlign w:val="center"/>
              </w:tcPr>
              <w:p w:rsidR="00C0142F" w:rsidRDefault="00C0142F" w:rsidP="00A8528A">
                <w:pPr>
                  <w:pStyle w:val="NoSpacing"/>
                  <w:rPr>
                    <w:caps/>
                    <w:color w:val="7F7F7F"/>
                    <w:sz w:val="26"/>
                    <w:szCs w:val="26"/>
                  </w:rPr>
                </w:pPr>
              </w:p>
              <w:p w:rsidR="00C0142F" w:rsidRPr="00846D85" w:rsidRDefault="00C0142F" w:rsidP="00A8528A">
                <w:pPr>
                  <w:pStyle w:val="NoSpacing"/>
                  <w:rPr>
                    <w:b/>
                    <w:caps/>
                    <w:sz w:val="26"/>
                    <w:szCs w:val="26"/>
                  </w:rPr>
                </w:pPr>
                <w:r w:rsidRPr="00846D85">
                  <w:rPr>
                    <w:rStyle w:val="Emphasis"/>
                    <w:rFonts w:ascii="Arial" w:hAnsi="Arial" w:cs="Arial"/>
                    <w:bCs/>
                    <w:i w:val="0"/>
                    <w:shd w:val="clear" w:color="auto" w:fill="FFFFFF"/>
                  </w:rPr>
                  <w:t>Learn about-</w:t>
                </w:r>
                <w:r w:rsidR="00846D85" w:rsidRPr="00846D8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AWS-SQS-</w:t>
                </w:r>
                <w:r w:rsidR="00F81799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Emitter</w:t>
                </w:r>
                <w:r w:rsidRPr="00846D85">
                  <w:rPr>
                    <w:b/>
                    <w:caps/>
                    <w:sz w:val="26"/>
                    <w:szCs w:val="26"/>
                  </w:rPr>
                  <w:t xml:space="preserve"> </w:t>
                </w:r>
              </w:p>
              <w:p w:rsidR="00C0142F" w:rsidRDefault="00C0142F" w:rsidP="00A8528A">
                <w:pPr>
                  <w:pStyle w:val="NoSpacing"/>
                </w:pPr>
                <w:r>
                  <w:rPr>
                    <w:rFonts w:ascii="Verdana" w:eastAsia="Times New Roman" w:hAnsi="Verdana" w:cs="Arial"/>
                    <w:b/>
                    <w:bCs/>
                    <w:color w:val="333333"/>
                    <w:kern w:val="1"/>
                    <w:sz w:val="44"/>
                    <w:szCs w:val="44"/>
                  </w:rPr>
                  <w:t xml:space="preserve"> </w:t>
                </w:r>
              </w:p>
            </w:tc>
          </w:tr>
        </w:sdtContent>
      </w:sdt>
    </w:tbl>
    <w:p w:rsidR="00C0142F" w:rsidRDefault="00C0142F">
      <w:pPr>
        <w:rPr>
          <w:rFonts w:cs="Times, 'Times New Roman'"/>
          <w:color w:val="00000A"/>
          <w:sz w:val="24"/>
          <w:szCs w:val="24"/>
          <w:lang w:eastAsia="zh-CN"/>
        </w:rPr>
      </w:pPr>
      <w:r>
        <w:rPr>
          <w:szCs w:val="24"/>
        </w:rPr>
        <w:br w:type="page"/>
      </w:r>
    </w:p>
    <w:p w:rsidR="005B7966" w:rsidRDefault="005B7966">
      <w:pPr>
        <w:pStyle w:val="Normal10"/>
        <w:tabs>
          <w:tab w:val="left" w:pos="0"/>
        </w:tabs>
        <w:rPr>
          <w:rFonts w:ascii="Calibri" w:hAnsi="Calibri"/>
          <w:szCs w:val="24"/>
        </w:rPr>
      </w:pPr>
    </w:p>
    <w:p w:rsidR="005B7966" w:rsidRDefault="00F20AD7">
      <w:pPr>
        <w:pStyle w:val="Heading1"/>
      </w:pPr>
      <w:bookmarkStart w:id="3" w:name="_Toc4683757171"/>
      <w:bookmarkStart w:id="4" w:name="_Toc4720695651"/>
      <w:bookmarkEnd w:id="3"/>
      <w:bookmarkEnd w:id="4"/>
      <w:r>
        <w:t>Custom AWS SQS Emitter</w:t>
      </w:r>
    </w:p>
    <w:p w:rsidR="005B7966" w:rsidRDefault="00F20AD7">
      <w:pPr>
        <w:pStyle w:val="Normal1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 </w:t>
      </w:r>
    </w:p>
    <w:p w:rsidR="005B7966" w:rsidRDefault="00F81799">
      <w:pPr>
        <w:pStyle w:val="Normal1"/>
      </w:pPr>
      <w:r>
        <w:rPr>
          <w:rFonts w:ascii="Calibri" w:eastAsia="Calibri" w:hAnsi="Calibri" w:cs="Calibri"/>
          <w:szCs w:val="24"/>
        </w:rPr>
        <w:t xml:space="preserve">AWS SQS </w:t>
      </w:r>
      <w:r w:rsidR="007A3188">
        <w:rPr>
          <w:rFonts w:ascii="Calibri" w:eastAsia="Calibri" w:hAnsi="Calibri" w:cs="Calibri"/>
          <w:szCs w:val="24"/>
        </w:rPr>
        <w:t>Emitter is</w:t>
      </w:r>
      <w:r w:rsidR="00F20AD7">
        <w:rPr>
          <w:rFonts w:ascii="Calibri" w:eastAsia="Calibri" w:hAnsi="Calibri" w:cs="Calibri"/>
          <w:szCs w:val="24"/>
        </w:rPr>
        <w:t xml:space="preserve"> a Spark Streaming application written in Java, the purpose of which is to take </w:t>
      </w:r>
      <w:proofErr w:type="spellStart"/>
      <w:r w:rsidR="00F20AD7">
        <w:rPr>
          <w:rFonts w:ascii="Calibri" w:eastAsia="Calibri" w:hAnsi="Calibri" w:cs="Calibri"/>
          <w:szCs w:val="24"/>
        </w:rPr>
        <w:t>JavaDStream</w:t>
      </w:r>
      <w:proofErr w:type="spellEnd"/>
      <w:r w:rsidR="00F20AD7">
        <w:rPr>
          <w:rFonts w:ascii="Calibri" w:eastAsia="Calibri" w:hAnsi="Calibri" w:cs="Calibri"/>
          <w:szCs w:val="24"/>
        </w:rPr>
        <w:t>&lt;</w:t>
      </w:r>
      <w:proofErr w:type="spellStart"/>
      <w:r w:rsidR="00F20AD7">
        <w:rPr>
          <w:rFonts w:ascii="Calibri" w:eastAsia="Calibri" w:hAnsi="Calibri" w:cs="Calibri"/>
          <w:szCs w:val="24"/>
        </w:rPr>
        <w:t>JSONObject</w:t>
      </w:r>
      <w:proofErr w:type="spellEnd"/>
      <w:r w:rsidR="00F20AD7">
        <w:rPr>
          <w:rFonts w:ascii="Calibri" w:eastAsia="Calibri" w:hAnsi="Calibri" w:cs="Calibri"/>
          <w:szCs w:val="24"/>
        </w:rPr>
        <w:t xml:space="preserve">&gt; as input and store </w:t>
      </w:r>
      <w:proofErr w:type="spellStart"/>
      <w:r w:rsidR="00F20AD7">
        <w:rPr>
          <w:rFonts w:ascii="Calibri" w:eastAsia="Calibri" w:hAnsi="Calibri" w:cs="Calibri"/>
          <w:szCs w:val="24"/>
        </w:rPr>
        <w:t>jsonObject</w:t>
      </w:r>
      <w:proofErr w:type="spellEnd"/>
      <w:r w:rsidR="00F20AD7">
        <w:rPr>
          <w:rFonts w:ascii="Calibri" w:eastAsia="Calibri" w:hAnsi="Calibri" w:cs="Calibri"/>
          <w:szCs w:val="24"/>
        </w:rPr>
        <w:t xml:space="preserve"> as String in given SQS Queue. If queue does not exist in SQS, a new Queue is created. The name of a FIFO queue must end </w:t>
      </w:r>
      <w:r w:rsidR="007A3188">
        <w:rPr>
          <w:rFonts w:ascii="Calibri" w:eastAsia="Calibri" w:hAnsi="Calibri" w:cs="Calibri"/>
          <w:szCs w:val="24"/>
        </w:rPr>
        <w:t xml:space="preserve">with </w:t>
      </w:r>
      <w:proofErr w:type="gramStart"/>
      <w:r w:rsidR="007A3188">
        <w:rPr>
          <w:rFonts w:ascii="Calibri" w:eastAsia="Calibri" w:hAnsi="Calibri" w:cs="Calibri"/>
          <w:szCs w:val="24"/>
        </w:rPr>
        <w:t>“</w:t>
      </w:r>
      <w:r w:rsidR="00F20AD7">
        <w:rPr>
          <w:rFonts w:ascii="Calibri" w:eastAsia="Calibri" w:hAnsi="Calibri" w:cs="Calibri"/>
          <w:szCs w:val="24"/>
        </w:rPr>
        <w:t>.</w:t>
      </w:r>
      <w:proofErr w:type="spellStart"/>
      <w:r w:rsidR="00F20AD7">
        <w:rPr>
          <w:rFonts w:ascii="Calibri" w:eastAsia="Calibri" w:hAnsi="Calibri" w:cs="Calibri"/>
          <w:szCs w:val="24"/>
        </w:rPr>
        <w:t>fifo</w:t>
      </w:r>
      <w:proofErr w:type="spellEnd"/>
      <w:proofErr w:type="gramEnd"/>
      <w:r w:rsidR="00244995">
        <w:rPr>
          <w:rFonts w:ascii="Calibri" w:eastAsia="Calibri" w:hAnsi="Calibri" w:cs="Calibri"/>
          <w:szCs w:val="24"/>
        </w:rPr>
        <w:t>”</w:t>
      </w:r>
      <w:r w:rsidR="00F20AD7">
        <w:rPr>
          <w:rFonts w:ascii="Calibri" w:eastAsia="Calibri" w:hAnsi="Calibri" w:cs="Calibri"/>
          <w:szCs w:val="24"/>
        </w:rPr>
        <w:t xml:space="preserve"> suffix.</w:t>
      </w:r>
    </w:p>
    <w:p w:rsidR="005B7966" w:rsidRDefault="005B7966">
      <w:pPr>
        <w:pStyle w:val="Normal1"/>
        <w:rPr>
          <w:rFonts w:ascii="Calibri" w:eastAsia="Calibri" w:hAnsi="Calibri" w:cs="Calibri"/>
          <w:szCs w:val="24"/>
        </w:rPr>
      </w:pPr>
    </w:p>
    <w:p w:rsidR="00F81799" w:rsidRPr="00D0621C" w:rsidRDefault="00F81799" w:rsidP="00D0621C">
      <w:pPr>
        <w:pStyle w:val="Heading2"/>
      </w:pPr>
      <w:r w:rsidRPr="00D0621C">
        <w:t>Configure AWS SQS Emitter</w:t>
      </w:r>
    </w:p>
    <w:p w:rsidR="005B7966" w:rsidRDefault="00F81799" w:rsidP="00D0621C">
      <w:pPr>
        <w:pStyle w:val="Normal1"/>
      </w:pPr>
      <w:r w:rsidRPr="00D0621C">
        <w:rPr>
          <w:rFonts w:asciiTheme="minorHAnsi" w:hAnsiTheme="minorHAnsi" w:cstheme="minorHAnsi"/>
          <w:szCs w:val="24"/>
        </w:rPr>
        <w:t xml:space="preserve">To add </w:t>
      </w:r>
      <w:r w:rsidRPr="00A8528A">
        <w:rPr>
          <w:rFonts w:asciiTheme="minorHAnsi" w:eastAsia="Calibri" w:hAnsiTheme="minorHAnsi" w:cstheme="minorHAnsi"/>
          <w:szCs w:val="24"/>
        </w:rPr>
        <w:t xml:space="preserve">AWS SQS </w:t>
      </w:r>
      <w:r w:rsidR="007A3188" w:rsidRPr="00A8528A">
        <w:rPr>
          <w:rFonts w:asciiTheme="minorHAnsi" w:eastAsia="Calibri" w:hAnsiTheme="minorHAnsi" w:cstheme="minorHAnsi"/>
          <w:szCs w:val="24"/>
        </w:rPr>
        <w:t>Emitter</w:t>
      </w:r>
      <w:r w:rsidR="007A3188" w:rsidRPr="00F81799">
        <w:rPr>
          <w:rFonts w:asciiTheme="minorHAnsi" w:hAnsiTheme="minorHAnsi" w:cstheme="minorHAnsi"/>
          <w:szCs w:val="24"/>
        </w:rPr>
        <w:t xml:space="preserve"> </w:t>
      </w:r>
      <w:r w:rsidR="007A3188" w:rsidRPr="00D0621C">
        <w:rPr>
          <w:rFonts w:asciiTheme="minorHAnsi" w:hAnsiTheme="minorHAnsi" w:cstheme="minorHAnsi"/>
          <w:szCs w:val="24"/>
        </w:rPr>
        <w:t>into</w:t>
      </w:r>
      <w:r w:rsidRPr="00D0621C">
        <w:rPr>
          <w:rFonts w:asciiTheme="minorHAnsi" w:hAnsiTheme="minorHAnsi" w:cstheme="minorHAnsi"/>
          <w:szCs w:val="24"/>
        </w:rPr>
        <w:t xml:space="preserve"> your pipeline, drag the emitter on to the canvas, connect it to a channel or processor, and right click on it to configure it</w:t>
      </w:r>
      <w:r>
        <w:rPr>
          <w:szCs w:val="24"/>
        </w:rPr>
        <w:t>.</w:t>
      </w:r>
    </w:p>
    <w:p w:rsidR="005B7966" w:rsidRPr="00D0621C" w:rsidRDefault="005B7966" w:rsidP="00D0621C"/>
    <w:p w:rsidR="007D6214" w:rsidRDefault="007D6214">
      <w:pPr>
        <w:pStyle w:val="Heading2"/>
      </w:pPr>
      <w:r>
        <w:rPr>
          <w:noProof/>
        </w:rPr>
        <w:drawing>
          <wp:inline distT="0" distB="0" distL="0" distR="0" wp14:anchorId="4D09A4A0" wp14:editId="05FD7947">
            <wp:extent cx="6337300" cy="40894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089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7966" w:rsidRDefault="005B7966">
      <w:pPr>
        <w:pStyle w:val="Heading2"/>
      </w:pPr>
    </w:p>
    <w:tbl>
      <w:tblPr>
        <w:tblW w:w="9626" w:type="dxa"/>
        <w:tblInd w:w="4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3640"/>
        <w:gridCol w:w="5986"/>
      </w:tblGrid>
      <w:tr w:rsidR="005B7966" w:rsidTr="00D0621C">
        <w:trPr>
          <w:trHeight w:val="390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Cs w:val="24"/>
              </w:rPr>
            </w:pPr>
            <w:r w:rsidRPr="00D0621C">
              <w:rPr>
                <w:rFonts w:asciiTheme="minorHAnsi" w:hAnsiTheme="minorHAnsi" w:cstheme="minorHAnsi"/>
                <w:b/>
                <w:bCs/>
                <w:iCs/>
                <w:szCs w:val="24"/>
              </w:rPr>
              <w:t>Field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Cs w:val="24"/>
              </w:rPr>
            </w:pPr>
            <w:r w:rsidRPr="00D0621C">
              <w:rPr>
                <w:rFonts w:asciiTheme="minorHAnsi" w:hAnsiTheme="minorHAnsi" w:cstheme="minorHAnsi"/>
                <w:b/>
                <w:bCs/>
                <w:iCs/>
                <w:szCs w:val="24"/>
              </w:rPr>
              <w:t>Description</w:t>
            </w:r>
          </w:p>
        </w:tc>
      </w:tr>
      <w:tr w:rsidR="005B7966" w:rsidTr="00D0621C">
        <w:trPr>
          <w:trHeight w:val="403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7D6214">
            <w:pPr>
              <w:pStyle w:val="Normal1"/>
              <w:rPr>
                <w:rFonts w:asciiTheme="minorHAnsi" w:hAnsiTheme="minorHAnsi" w:cstheme="minorHAnsi"/>
                <w:b/>
                <w:szCs w:val="24"/>
              </w:rPr>
            </w:pPr>
            <w:r w:rsidRPr="00D0621C">
              <w:rPr>
                <w:rFonts w:asciiTheme="minorHAnsi" w:hAnsiTheme="minorHAnsi" w:cstheme="minorHAnsi"/>
                <w:b/>
                <w:szCs w:val="24"/>
              </w:rPr>
              <w:t xml:space="preserve">Channel </w:t>
            </w:r>
            <w:r w:rsidR="00F20AD7" w:rsidRPr="00D0621C">
              <w:rPr>
                <w:rFonts w:asciiTheme="minorHAnsi" w:hAnsiTheme="minorHAnsi" w:cstheme="minorHAnsi"/>
                <w:b/>
                <w:szCs w:val="24"/>
              </w:rPr>
              <w:t>Plugin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D0621C">
              <w:rPr>
                <w:rFonts w:asciiTheme="minorHAnsi" w:hAnsiTheme="minorHAnsi" w:cstheme="minorHAnsi"/>
                <w:szCs w:val="24"/>
              </w:rPr>
              <w:t xml:space="preserve">Specify the Emitter </w:t>
            </w:r>
            <w:proofErr w:type="gramStart"/>
            <w:r w:rsidRPr="00D0621C">
              <w:rPr>
                <w:rFonts w:asciiTheme="minorHAnsi" w:hAnsiTheme="minorHAnsi" w:cstheme="minorHAnsi"/>
                <w:szCs w:val="24"/>
              </w:rPr>
              <w:t>class.(</w:t>
            </w:r>
            <w:proofErr w:type="spellStart"/>
            <w:proofErr w:type="gramEnd"/>
            <w:r w:rsidRPr="00D0621C">
              <w:rPr>
                <w:rFonts w:asciiTheme="minorHAnsi" w:hAnsiTheme="minorHAnsi" w:cstheme="minorHAnsi"/>
                <w:color w:val="000000"/>
                <w:szCs w:val="24"/>
              </w:rPr>
              <w:t>com.streamanalytix.extensions.emitter</w:t>
            </w:r>
            <w:proofErr w:type="spellEnd"/>
          </w:p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proofErr w:type="gramStart"/>
            <w:r w:rsidRPr="00D0621C">
              <w:rPr>
                <w:rFonts w:asciiTheme="minorHAnsi" w:hAnsiTheme="minorHAnsi" w:cstheme="minorHAnsi"/>
                <w:szCs w:val="24"/>
              </w:rPr>
              <w:t>.</w:t>
            </w:r>
            <w:proofErr w:type="spellStart"/>
            <w:r w:rsidRPr="00D0621C">
              <w:rPr>
                <w:rFonts w:asciiTheme="minorHAnsi" w:hAnsiTheme="minorHAnsi" w:cstheme="minorHAnsi"/>
                <w:color w:val="000000"/>
                <w:szCs w:val="24"/>
              </w:rPr>
              <w:t>SqsDStreamExecutor</w:t>
            </w:r>
            <w:proofErr w:type="spellEnd"/>
            <w:proofErr w:type="gramEnd"/>
          </w:p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D0621C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5B7966" w:rsidTr="00D0621C">
        <w:trPr>
          <w:trHeight w:val="403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  <w:b/>
                <w:szCs w:val="24"/>
              </w:rPr>
            </w:pPr>
            <w:r w:rsidRPr="00D0621C">
              <w:rPr>
                <w:rFonts w:asciiTheme="minorHAnsi" w:hAnsiTheme="minorHAnsi" w:cstheme="minorHAnsi"/>
                <w:b/>
                <w:szCs w:val="24"/>
              </w:rPr>
              <w:t>Custom field: ACCESS_KEY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D0621C">
              <w:rPr>
                <w:rFonts w:asciiTheme="minorHAnsi" w:hAnsiTheme="minorHAnsi" w:cstheme="minorHAnsi"/>
                <w:szCs w:val="24"/>
              </w:rPr>
              <w:t>Access key for AWS</w:t>
            </w:r>
            <w:r w:rsidR="00D0621C">
              <w:rPr>
                <w:rFonts w:asciiTheme="minorHAnsi" w:hAnsiTheme="minorHAnsi" w:cstheme="minorHAnsi"/>
                <w:szCs w:val="24"/>
              </w:rPr>
              <w:t xml:space="preserve">. </w:t>
            </w:r>
            <w:r w:rsidR="00D0621C" w:rsidRPr="00BA53F8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AWS account is identified by Access Key ID, </w:t>
            </w:r>
            <w:r w:rsidR="00D0621C" w:rsidRPr="00BA53F8">
              <w:rPr>
                <w:rFonts w:asciiTheme="minorHAnsi" w:hAnsiTheme="minorHAnsi"/>
                <w:color w:val="000000"/>
                <w:sz w:val="20"/>
                <w:szCs w:val="20"/>
              </w:rPr>
              <w:lastRenderedPageBreak/>
              <w:t>which AWS uses to look up for your Secret Access Key.</w:t>
            </w:r>
          </w:p>
        </w:tc>
      </w:tr>
      <w:tr w:rsidR="005B7966" w:rsidTr="00D0621C">
        <w:trPr>
          <w:trHeight w:val="403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  <w:b/>
                <w:szCs w:val="24"/>
              </w:rPr>
              <w:lastRenderedPageBreak/>
              <w:t>REGION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</w:rPr>
              <w:t>The AWS region name (</w:t>
            </w:r>
            <w:r w:rsidR="007A3188" w:rsidRPr="00D0621C">
              <w:rPr>
                <w:rFonts w:asciiTheme="minorHAnsi" w:hAnsiTheme="minorHAnsi" w:cstheme="minorHAnsi"/>
              </w:rPr>
              <w:t>Default</w:t>
            </w:r>
            <w:r w:rsidRPr="00D0621C">
              <w:rPr>
                <w:rFonts w:asciiTheme="minorHAnsi" w:hAnsiTheme="minorHAnsi" w:cstheme="minorHAnsi"/>
              </w:rPr>
              <w:t xml:space="preserve"> is us-west-2).</w:t>
            </w:r>
            <w:r w:rsidR="00D0621C">
              <w:rPr>
                <w:rFonts w:asciiTheme="minorHAnsi" w:hAnsiTheme="minorHAnsi" w:cstheme="minorHAnsi"/>
              </w:rPr>
              <w:t xml:space="preserve"> This is an optional field.</w:t>
            </w:r>
          </w:p>
        </w:tc>
      </w:tr>
      <w:tr w:rsidR="005B7966" w:rsidTr="00D0621C">
        <w:trPr>
          <w:trHeight w:val="403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  <w:b/>
                <w:szCs w:val="24"/>
              </w:rPr>
              <w:t>QUEUE_NAME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</w:rPr>
              <w:t>Name of the queue</w:t>
            </w:r>
            <w:r w:rsidR="003356EC">
              <w:rPr>
                <w:rFonts w:asciiTheme="minorHAnsi" w:hAnsiTheme="minorHAnsi" w:cstheme="minorHAnsi"/>
              </w:rPr>
              <w:t>. This is a mandatory field.</w:t>
            </w:r>
          </w:p>
        </w:tc>
      </w:tr>
      <w:tr w:rsidR="005B7966" w:rsidTr="00D0621C">
        <w:trPr>
          <w:trHeight w:val="403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  <w:b/>
                <w:szCs w:val="24"/>
              </w:rPr>
              <w:t>DELAY_SECONDS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</w:rPr>
              <w:t>The number of seconds to delay a specific message. Valid values: 0 to 900. Can be used only for Standard queues</w:t>
            </w:r>
          </w:p>
        </w:tc>
      </w:tr>
      <w:tr w:rsidR="005B7966" w:rsidTr="00D0621C">
        <w:trPr>
          <w:trHeight w:val="403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  <w:b/>
                <w:szCs w:val="24"/>
              </w:rPr>
              <w:t>MESSAGE_GROUP_ID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</w:rPr>
              <w:t>The tag that specifies that a message belongs to a specific message group. Messages that belong to the same message group are processed in a FIFO manner. Default value used is queue name. (applied for FIFO queues)</w:t>
            </w:r>
            <w:r w:rsidR="00D0621C">
              <w:rPr>
                <w:rFonts w:asciiTheme="minorHAnsi" w:hAnsiTheme="minorHAnsi" w:cstheme="minorHAnsi"/>
              </w:rPr>
              <w:t>. This is an optional field.</w:t>
            </w:r>
          </w:p>
        </w:tc>
      </w:tr>
      <w:tr w:rsidR="005B7966" w:rsidTr="00D0621C">
        <w:trPr>
          <w:trHeight w:val="403"/>
        </w:trPr>
        <w:tc>
          <w:tcPr>
            <w:tcW w:w="3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F20AD7">
            <w:pPr>
              <w:pStyle w:val="Normal1"/>
              <w:rPr>
                <w:rFonts w:asciiTheme="minorHAnsi" w:hAnsiTheme="minorHAnsi" w:cstheme="minorHAnsi"/>
              </w:rPr>
            </w:pPr>
            <w:r w:rsidRPr="00D0621C">
              <w:rPr>
                <w:rFonts w:asciiTheme="minorHAnsi" w:hAnsiTheme="minorHAnsi" w:cstheme="minorHAnsi"/>
                <w:b/>
                <w:szCs w:val="24"/>
              </w:rPr>
              <w:t>CONTENTBASEDDEDUPLICATION</w:t>
            </w:r>
          </w:p>
        </w:tc>
        <w:tc>
          <w:tcPr>
            <w:tcW w:w="5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D0621C" w:rsidRDefault="00244995" w:rsidP="00244995">
            <w:pPr>
              <w:pStyle w:val="Normal1"/>
              <w:rPr>
                <w:rFonts w:asciiTheme="minorHAnsi" w:hAnsiTheme="minorHAnsi" w:cstheme="minorHAnsi"/>
              </w:rPr>
            </w:pPr>
            <w:r w:rsidRPr="00A8528A">
              <w:rPr>
                <w:rFonts w:asciiTheme="minorHAnsi" w:hAnsiTheme="minorHAnsi" w:cstheme="minorHAnsi"/>
              </w:rPr>
              <w:t xml:space="preserve">Used while creating a new FIFO </w:t>
            </w:r>
            <w:bookmarkStart w:id="5" w:name="_GoBack"/>
            <w:bookmarkEnd w:id="5"/>
            <w:r w:rsidR="00810BB8" w:rsidRPr="00A8528A">
              <w:rPr>
                <w:rFonts w:asciiTheme="minorHAnsi" w:hAnsiTheme="minorHAnsi" w:cstheme="minorHAnsi"/>
              </w:rPr>
              <w:t>queue. (</w:t>
            </w:r>
            <w:r w:rsidRPr="00A8528A">
              <w:rPr>
                <w:rFonts w:asciiTheme="minorHAnsi" w:hAnsiTheme="minorHAnsi" w:cstheme="minorHAnsi"/>
              </w:rPr>
              <w:t>applied for FIFO queues)</w:t>
            </w:r>
            <w:r>
              <w:rPr>
                <w:rFonts w:asciiTheme="minorHAnsi" w:hAnsiTheme="minorHAnsi" w:cstheme="minorHAnsi"/>
              </w:rPr>
              <w:t>.</w:t>
            </w:r>
            <w:r w:rsidR="00F20AD7" w:rsidRPr="00D0621C">
              <w:rPr>
                <w:rFonts w:asciiTheme="minorHAnsi" w:hAnsiTheme="minorHAnsi" w:cstheme="minorHAnsi"/>
              </w:rPr>
              <w:t xml:space="preserve"> Enables content-based deduplication. This helps you avoid sending duplicates to a queue. </w:t>
            </w:r>
            <w:r w:rsidRPr="00244995">
              <w:rPr>
                <w:rFonts w:asciiTheme="minorHAnsi" w:hAnsiTheme="minorHAnsi" w:cstheme="minorHAnsi"/>
              </w:rPr>
              <w:t>Valid</w:t>
            </w:r>
            <w:r w:rsidR="00F20AD7" w:rsidRPr="00D0621C">
              <w:rPr>
                <w:rFonts w:asciiTheme="minorHAnsi" w:hAnsiTheme="minorHAnsi" w:cstheme="minorHAnsi"/>
              </w:rPr>
              <w:t xml:space="preserve"> values are true/false. </w:t>
            </w:r>
            <w:r w:rsidR="00D0621C">
              <w:rPr>
                <w:rFonts w:asciiTheme="minorHAnsi" w:hAnsiTheme="minorHAnsi" w:cstheme="minorHAnsi"/>
              </w:rPr>
              <w:t xml:space="preserve"> This is an optional field.</w:t>
            </w:r>
          </w:p>
        </w:tc>
      </w:tr>
    </w:tbl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F20AD7" w:rsidP="004044DE">
      <w:pPr>
        <w:pStyle w:val="Heading"/>
      </w:pPr>
      <w:r>
        <w:rPr>
          <w:color w:val="000000"/>
          <w:sz w:val="23"/>
          <w:szCs w:val="23"/>
        </w:rPr>
        <w:t xml:space="preserve">To give us your feedback on your experience with the application and report bugs or problems, mail us at </w:t>
      </w:r>
      <w:hyperlink r:id="rId12">
        <w:r>
          <w:rPr>
            <w:rStyle w:val="InternetLink"/>
            <w:vanish/>
            <w:sz w:val="23"/>
            <w:szCs w:val="23"/>
          </w:rPr>
          <w:t>support@streamanalytix.com</w:t>
        </w:r>
      </w:hyperlink>
      <w:r>
        <w:rPr>
          <w:sz w:val="23"/>
          <w:szCs w:val="23"/>
        </w:rPr>
        <w:t xml:space="preserve"> </w:t>
      </w:r>
      <w:r w:rsidR="004044DE">
        <w:rPr>
          <w:sz w:val="23"/>
          <w:szCs w:val="23"/>
        </w:rPr>
        <w:t xml:space="preserve"> </w:t>
      </w:r>
      <w:hyperlink r:id="rId13" w:history="1">
        <w:r w:rsidR="004044DE" w:rsidRPr="00151424">
          <w:rPr>
            <w:rStyle w:val="Hyperlink"/>
            <w:sz w:val="23"/>
            <w:szCs w:val="23"/>
          </w:rPr>
          <w:t>support@streamanalytix.com</w:t>
        </w:r>
      </w:hyperlink>
    </w:p>
    <w:p w:rsidR="005B7966" w:rsidRDefault="005B7966">
      <w:pPr>
        <w:pStyle w:val="Header"/>
        <w:tabs>
          <w:tab w:val="left" w:pos="6765"/>
          <w:tab w:val="right" w:pos="9954"/>
        </w:tabs>
        <w:ind w:right="26"/>
      </w:pPr>
    </w:p>
    <w:sectPr w:rsidR="005B7966" w:rsidSect="00D0621C">
      <w:headerReference w:type="default" r:id="rId14"/>
      <w:footerReference w:type="default" r:id="rId15"/>
      <w:pgSz w:w="12240" w:h="15840"/>
      <w:pgMar w:top="1380" w:right="560" w:bottom="280" w:left="1700" w:header="144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D4C" w:rsidRDefault="00FB1D4C">
      <w:r>
        <w:separator/>
      </w:r>
    </w:p>
  </w:endnote>
  <w:endnote w:type="continuationSeparator" w:id="0">
    <w:p w:rsidR="00FB1D4C" w:rsidRDefault="00FB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, 'Times New Roman'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66" w:rsidRDefault="00F20AD7">
    <w:pPr>
      <w:pStyle w:val="Footer"/>
      <w:jc w:val="right"/>
    </w:pPr>
    <w:r>
      <w:rPr>
        <w:color w:val="404040"/>
        <w:szCs w:val="20"/>
      </w:rPr>
      <w:t xml:space="preserve">pg. </w:t>
    </w:r>
    <w:r>
      <w:rPr>
        <w:color w:val="404040"/>
        <w:szCs w:val="20"/>
      </w:rPr>
      <w:fldChar w:fldCharType="begin"/>
    </w:r>
    <w:r>
      <w:instrText>PAGE</w:instrText>
    </w:r>
    <w:r>
      <w:fldChar w:fldCharType="separate"/>
    </w:r>
    <w:r w:rsidR="00810BB8">
      <w:rPr>
        <w:noProof/>
      </w:rPr>
      <w:t>2</w:t>
    </w:r>
    <w:r>
      <w:fldChar w:fldCharType="end"/>
    </w:r>
  </w:p>
  <w:p w:rsidR="005B7966" w:rsidRDefault="005B7966">
    <w:pPr>
      <w:pStyle w:val="Header"/>
      <w:tabs>
        <w:tab w:val="left" w:pos="5034"/>
      </w:tabs>
      <w:spacing w:after="360"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D4C" w:rsidRDefault="00FB1D4C">
      <w:r>
        <w:separator/>
      </w:r>
    </w:p>
  </w:footnote>
  <w:footnote w:type="continuationSeparator" w:id="0">
    <w:p w:rsidR="00FB1D4C" w:rsidRDefault="00FB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EFD" w:rsidRDefault="00CA6EFD" w:rsidP="00CA6EFD">
    <w:pPr>
      <w:pStyle w:val="Header"/>
      <w:ind w:left="1440" w:right="26"/>
      <w:jc w:val="right"/>
      <w:rPr>
        <w:rFonts w:ascii="Arial" w:hAnsi="Arial" w:cs="Arial"/>
        <w:color w:val="808080" w:themeColor="background1" w:themeShade="80"/>
        <w:sz w:val="18"/>
        <w:szCs w:val="18"/>
      </w:rPr>
    </w:pPr>
    <w:r>
      <w:rPr>
        <w:noProof/>
        <w:lang w:eastAsia="en-US"/>
      </w:rPr>
      <w:drawing>
        <wp:inline distT="0" distB="0" distL="0" distR="0" wp14:anchorId="216E4B3B" wp14:editId="1F48CDF5">
          <wp:extent cx="2159635" cy="521970"/>
          <wp:effectExtent l="0" t="0" r="0" b="0"/>
          <wp:docPr id="9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7210" b="28490"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A6EFD">
      <w:rPr>
        <w:rFonts w:ascii="Arial" w:hAnsi="Arial" w:cs="Arial"/>
        <w:color w:val="808080" w:themeColor="background1" w:themeShade="80"/>
        <w:sz w:val="18"/>
        <w:szCs w:val="18"/>
      </w:rPr>
      <w:t xml:space="preserve"> </w:t>
    </w:r>
  </w:p>
  <w:p w:rsidR="00CA6EFD" w:rsidRDefault="00CA6EFD" w:rsidP="00CA6EFD">
    <w:pPr>
      <w:pStyle w:val="Header"/>
      <w:ind w:left="1440" w:right="26"/>
      <w:jc w:val="right"/>
    </w:pPr>
    <w:r>
      <w:rPr>
        <w:rFonts w:ascii="Arial" w:hAnsi="Arial" w:cs="Arial"/>
        <w:color w:val="808080" w:themeColor="background1" w:themeShade="80"/>
        <w:sz w:val="18"/>
        <w:szCs w:val="18"/>
      </w:rPr>
      <w:t>AWS SQS Emitter</w:t>
    </w:r>
  </w:p>
  <w:p w:rsidR="005B7966" w:rsidRDefault="005B7966">
    <w:pPr>
      <w:pStyle w:val="Header"/>
      <w:ind w:right="2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66"/>
    <w:rsid w:val="000572C2"/>
    <w:rsid w:val="000C567A"/>
    <w:rsid w:val="00244995"/>
    <w:rsid w:val="003356EC"/>
    <w:rsid w:val="003D6921"/>
    <w:rsid w:val="003E1788"/>
    <w:rsid w:val="004044DE"/>
    <w:rsid w:val="004C5A66"/>
    <w:rsid w:val="004F1E03"/>
    <w:rsid w:val="005B7966"/>
    <w:rsid w:val="005F1BEA"/>
    <w:rsid w:val="005F7DD0"/>
    <w:rsid w:val="007A3188"/>
    <w:rsid w:val="007A71A3"/>
    <w:rsid w:val="007D6214"/>
    <w:rsid w:val="00810BB8"/>
    <w:rsid w:val="00846D85"/>
    <w:rsid w:val="008E4DFE"/>
    <w:rsid w:val="00911E21"/>
    <w:rsid w:val="00946278"/>
    <w:rsid w:val="009C2F82"/>
    <w:rsid w:val="00A5143E"/>
    <w:rsid w:val="00B96B6A"/>
    <w:rsid w:val="00C0142F"/>
    <w:rsid w:val="00CA3CF5"/>
    <w:rsid w:val="00CA6EFD"/>
    <w:rsid w:val="00CC6632"/>
    <w:rsid w:val="00D05997"/>
    <w:rsid w:val="00D0621C"/>
    <w:rsid w:val="00D36077"/>
    <w:rsid w:val="00D630B8"/>
    <w:rsid w:val="00DF318E"/>
    <w:rsid w:val="00F20AD7"/>
    <w:rsid w:val="00F81799"/>
    <w:rsid w:val="00FB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B71D68-A53A-4789-A5D9-7879BBE4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autoRedefine/>
    <w:qFormat/>
    <w:rsid w:val="00B467ED"/>
    <w:pPr>
      <w:spacing w:before="120"/>
      <w:outlineLvl w:val="0"/>
    </w:pPr>
    <w:rPr>
      <w:rFonts w:ascii="Calibri" w:eastAsia="Arial" w:hAnsi="Calibri" w:cs="Calibri"/>
      <w:b/>
      <w:bCs/>
      <w:sz w:val="32"/>
      <w:szCs w:val="24"/>
      <w:lang w:eastAsia="en-US" w:bidi="ar-SA"/>
    </w:rPr>
  </w:style>
  <w:style w:type="paragraph" w:styleId="Heading2">
    <w:name w:val="heading 2"/>
    <w:basedOn w:val="Heading"/>
    <w:autoRedefine/>
    <w:qFormat/>
    <w:rsid w:val="00521E81"/>
    <w:pPr>
      <w:keepLines/>
      <w:spacing w:before="120"/>
      <w:outlineLvl w:val="1"/>
    </w:pPr>
    <w:rPr>
      <w:rFonts w:ascii="Calibri" w:hAnsi="Calibri" w:cs="Calibri"/>
      <w:b/>
      <w:color w:val="000000"/>
      <w:szCs w:val="26"/>
      <w:lang w:eastAsia="en-US" w:bidi="ar-SA"/>
    </w:rPr>
  </w:style>
  <w:style w:type="paragraph" w:styleId="Heading3">
    <w:name w:val="heading 3"/>
    <w:basedOn w:val="Normal1"/>
    <w:next w:val="Normal1"/>
    <w:link w:val="Heading3Char"/>
    <w:autoRedefine/>
    <w:uiPriority w:val="9"/>
    <w:unhideWhenUsed/>
    <w:qFormat/>
    <w:rsid w:val="00B467ED"/>
    <w:pPr>
      <w:keepNext/>
      <w:keepLines/>
      <w:spacing w:before="120" w:after="120"/>
      <w:outlineLvl w:val="2"/>
    </w:pPr>
    <w:rPr>
      <w:b/>
      <w:sz w:val="28"/>
      <w:szCs w:val="24"/>
    </w:rPr>
  </w:style>
  <w:style w:type="paragraph" w:styleId="Heading4">
    <w:name w:val="heading 4"/>
    <w:basedOn w:val="Heading"/>
    <w:autoRedefine/>
    <w:qFormat/>
    <w:rsid w:val="00CE4FF8"/>
    <w:pPr>
      <w:keepLines/>
      <w:spacing w:before="120"/>
      <w:outlineLvl w:val="3"/>
    </w:pPr>
    <w:rPr>
      <w:rFonts w:ascii="Calibri" w:hAnsi="Calibri" w:cs="Calibri"/>
      <w:b/>
      <w:iCs/>
      <w:sz w:val="24"/>
      <w:szCs w:val="22"/>
      <w:lang w:eastAsia="en-US" w:bidi="ar-SA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0293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0293B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0293B"/>
    <w:pPr>
      <w:keepNext/>
      <w:keepLines/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0293B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0293B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51EFB"/>
    <w:pPr>
      <w:widowControl w:val="0"/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InternetLink">
    <w:name w:val="Internet Link"/>
    <w:basedOn w:val="DefaultParagraphFont"/>
    <w:uiPriority w:val="99"/>
    <w:unhideWhenUsed/>
    <w:rsid w:val="00483D2E"/>
    <w:rPr>
      <w:color w:val="0563C1"/>
      <w:u w:val="single"/>
    </w:rPr>
  </w:style>
  <w:style w:type="character" w:customStyle="1" w:styleId="Heading4Char">
    <w:name w:val="Heading 4 Char"/>
    <w:basedOn w:val="DefaultParagraphFont"/>
    <w:qFormat/>
    <w:rPr>
      <w:rFonts w:ascii="Cambria" w:hAnsi="Cambria"/>
      <w:i/>
      <w:iCs/>
      <w:color w:val="365F91"/>
      <w:sz w:val="24"/>
    </w:rPr>
  </w:style>
  <w:style w:type="character" w:customStyle="1" w:styleId="Heading2Char">
    <w:name w:val="Heading 2 Char"/>
    <w:basedOn w:val="DefaultParagraphFont"/>
    <w:qFormat/>
    <w:rPr>
      <w:rFonts w:ascii="Cambria" w:hAnsi="Cambria"/>
      <w:color w:val="000000"/>
      <w:sz w:val="26"/>
      <w:szCs w:val="26"/>
    </w:rPr>
  </w:style>
  <w:style w:type="character" w:customStyle="1" w:styleId="ListLabel1">
    <w:name w:val="ListLabel 1"/>
    <w:qFormat/>
    <w:rPr>
      <w:rFonts w:eastAsia="Arial"/>
      <w:w w:val="99"/>
      <w:sz w:val="24"/>
      <w:szCs w:val="24"/>
    </w:rPr>
  </w:style>
  <w:style w:type="character" w:customStyle="1" w:styleId="ListLabel2">
    <w:name w:val="ListLabel 2"/>
    <w:qFormat/>
    <w:rPr>
      <w:rFonts w:eastAsia="Arial"/>
      <w:color w:val="17365D"/>
      <w:w w:val="99"/>
      <w:sz w:val="52"/>
      <w:szCs w:val="52"/>
    </w:rPr>
  </w:style>
  <w:style w:type="character" w:customStyle="1" w:styleId="ListLabel3">
    <w:name w:val="ListLabel 3"/>
    <w:qFormat/>
    <w:rPr>
      <w:rFonts w:eastAsia="Symbol"/>
      <w:color w:val="000000"/>
      <w:w w:val="99"/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  <w:szCs w:val="24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381"/>
    <w:rPr>
      <w:rFonts w:ascii="Segoe UI" w:eastAsia="Droid Sans Fallback" w:hAnsi="Segoe UI" w:cs="Segoe UI"/>
      <w:color w:val="00000A"/>
      <w:sz w:val="18"/>
      <w:szCs w:val="18"/>
    </w:rPr>
  </w:style>
  <w:style w:type="character" w:styleId="PageNumber">
    <w:name w:val="page number"/>
    <w:basedOn w:val="DefaultParagraphFont"/>
    <w:qFormat/>
    <w:rsid w:val="00890D9E"/>
  </w:style>
  <w:style w:type="character" w:customStyle="1" w:styleId="Heading3Char">
    <w:name w:val="Heading 3 Char"/>
    <w:basedOn w:val="DefaultParagraphFont"/>
    <w:link w:val="Heading3"/>
    <w:uiPriority w:val="9"/>
    <w:qFormat/>
    <w:rsid w:val="00B467ED"/>
    <w:rPr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293B"/>
    <w:rPr>
      <w:rFonts w:ascii="Calibri Light" w:hAnsi="Calibri Light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0293B"/>
    <w:rPr>
      <w:rFonts w:ascii="Calibri Light" w:hAnsi="Calibri Light"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0293B"/>
    <w:rPr>
      <w:rFonts w:ascii="Calibri Light" w:hAnsi="Calibri Light"/>
      <w:i/>
      <w:iCs/>
      <w:color w:val="1F4D7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0293B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0293B"/>
    <w:rPr>
      <w:rFonts w:ascii="Calibri Light" w:hAnsi="Calibri Light"/>
      <w:i/>
      <w:iCs/>
      <w:color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66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669C"/>
    <w:rPr>
      <w:rFonts w:ascii="Calibri" w:eastAsia="Droid Sans Fallback" w:hAnsi="Calibri" w:cs="Calibri"/>
      <w:color w:val="00000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669C"/>
    <w:rPr>
      <w:rFonts w:ascii="Calibri" w:eastAsia="Droid Sans Fallback" w:hAnsi="Calibri" w:cs="Calibri"/>
      <w:b/>
      <w:bCs/>
      <w:color w:val="00000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429A"/>
    <w:rPr>
      <w:color w:val="954F7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95DE4"/>
    <w:rPr>
      <w:rFonts w:ascii="Calibri" w:eastAsia="Calibri" w:hAnsi="Calibri" w:cs="Times New Roman"/>
      <w:lang w:eastAsia="zh-CN"/>
    </w:rPr>
  </w:style>
  <w:style w:type="character" w:customStyle="1" w:styleId="HeaderChar1">
    <w:name w:val="Header Char1"/>
    <w:basedOn w:val="DefaultParagraphFont"/>
    <w:link w:val="Head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FooterChar1">
    <w:name w:val="Footer Char1"/>
    <w:basedOn w:val="DefaultParagraphFont"/>
    <w:link w:val="Foot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EC3"/>
    <w:rPr>
      <w:rFonts w:eastAsia="Droid Sans Fallback" w:cs="Calibri"/>
      <w:i/>
      <w:iCs/>
      <w:color w:val="5B9BD5"/>
      <w:sz w:val="24"/>
    </w:rPr>
  </w:style>
  <w:style w:type="character" w:styleId="SubtleEmphasis">
    <w:name w:val="Subtle Emphasis"/>
    <w:basedOn w:val="DefaultParagraphFont"/>
    <w:uiPriority w:val="19"/>
    <w:qFormat/>
    <w:rsid w:val="009A2EC3"/>
    <w:rPr>
      <w:i/>
      <w:iCs/>
      <w:color w:val="40404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qFormat/>
    <w:rsid w:val="00CE4FF8"/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b w:val="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  <w:lang w:bidi="hi-IN"/>
    </w:rPr>
  </w:style>
  <w:style w:type="paragraph" w:styleId="BodyText">
    <w:name w:val="Body Text"/>
    <w:basedOn w:val="Normal1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  <w:lang w:eastAsia="en-US"/>
    </w:rPr>
  </w:style>
  <w:style w:type="paragraph" w:styleId="Caption">
    <w:name w:val="caption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  <w:rPr>
      <w:rFonts w:ascii="Liberation Serif" w:eastAsia="AR PL UMing HK" w:hAnsi="Liberation Serif" w:cs="FreeSans"/>
      <w:szCs w:val="24"/>
      <w:lang w:bidi="hi-IN"/>
    </w:rPr>
  </w:style>
  <w:style w:type="paragraph" w:customStyle="1" w:styleId="BodyText1">
    <w:name w:val="Body Text1"/>
    <w:basedOn w:val="Normal1"/>
    <w:qFormat/>
    <w:pPr>
      <w:spacing w:after="120" w:line="288" w:lineRule="auto"/>
      <w:ind w:left="860" w:hanging="360"/>
    </w:pPr>
    <w:rPr>
      <w:rFonts w:ascii="Arial" w:eastAsia="Arial" w:hAnsi="Arial" w:cs="Lohit Devanagari"/>
      <w:szCs w:val="24"/>
      <w:lang w:bidi="hi-IN"/>
    </w:rPr>
  </w:style>
  <w:style w:type="paragraph" w:customStyle="1" w:styleId="Normal10">
    <w:name w:val="Normal1"/>
    <w:qFormat/>
    <w:pPr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paragraph" w:styleId="ListParagraph">
    <w:name w:val="List Paragraph"/>
    <w:basedOn w:val="Normal10"/>
    <w:autoRedefine/>
    <w:uiPriority w:val="34"/>
    <w:qFormat/>
    <w:rsid w:val="00136816"/>
    <w:pPr>
      <w:spacing w:after="40"/>
    </w:pPr>
    <w:rPr>
      <w:rFonts w:ascii="Calibri" w:hAnsi="Calibri" w:cs="Segoe UI"/>
      <w:szCs w:val="20"/>
    </w:rPr>
  </w:style>
  <w:style w:type="paragraph" w:customStyle="1" w:styleId="TableParagraph">
    <w:name w:val="Table Paragraph"/>
    <w:basedOn w:val="Normal10"/>
    <w:qFormat/>
  </w:style>
  <w:style w:type="paragraph" w:styleId="Header">
    <w:name w:val="header"/>
    <w:basedOn w:val="Normal10"/>
    <w:link w:val="HeaderChar1"/>
    <w:pPr>
      <w:tabs>
        <w:tab w:val="center" w:pos="4680"/>
        <w:tab w:val="right" w:pos="9360"/>
      </w:tabs>
    </w:pPr>
  </w:style>
  <w:style w:type="paragraph" w:styleId="Footer">
    <w:name w:val="footer"/>
    <w:basedOn w:val="Normal10"/>
    <w:link w:val="FooterChar1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1"/>
    <w:qFormat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033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1"/>
    <w:uiPriority w:val="99"/>
    <w:unhideWhenUsed/>
    <w:qFormat/>
    <w:rsid w:val="00EF2A42"/>
    <w:pPr>
      <w:spacing w:after="28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Heading1"/>
    <w:next w:val="Normal1"/>
    <w:uiPriority w:val="39"/>
    <w:unhideWhenUsed/>
    <w:qFormat/>
    <w:rsid w:val="00FA429A"/>
    <w:pPr>
      <w:keepLines/>
      <w:widowControl/>
      <w:suppressAutoHyphens w:val="0"/>
      <w:spacing w:before="240"/>
    </w:pPr>
    <w:rPr>
      <w:rFonts w:ascii="Calibri Light" w:hAnsi="Calibri Light"/>
      <w:b w:val="0"/>
      <w:bCs w:val="0"/>
      <w:color w:val="2E74B5"/>
      <w:szCs w:val="32"/>
    </w:rPr>
  </w:style>
  <w:style w:type="paragraph" w:styleId="TOC1">
    <w:name w:val="toc 1"/>
    <w:basedOn w:val="Normal1"/>
    <w:next w:val="Normal1"/>
    <w:autoRedefine/>
    <w:uiPriority w:val="39"/>
    <w:unhideWhenUsed/>
    <w:qFormat/>
    <w:rsid w:val="008B6AE7"/>
    <w:pPr>
      <w:spacing w:after="100"/>
      <w:jc w:val="both"/>
    </w:pPr>
  </w:style>
  <w:style w:type="paragraph" w:styleId="TOC2">
    <w:name w:val="toc 2"/>
    <w:basedOn w:val="Normal1"/>
    <w:next w:val="Normal1"/>
    <w:autoRedefine/>
    <w:uiPriority w:val="39"/>
    <w:unhideWhenUsed/>
    <w:qFormat/>
    <w:rsid w:val="008B6AE7"/>
    <w:pPr>
      <w:tabs>
        <w:tab w:val="left" w:pos="880"/>
        <w:tab w:val="right" w:leader="dot" w:pos="9970"/>
      </w:tabs>
      <w:spacing w:after="100"/>
      <w:ind w:left="220"/>
      <w:jc w:val="both"/>
    </w:pPr>
  </w:style>
  <w:style w:type="paragraph" w:styleId="TableofFigures">
    <w:name w:val="table of figures"/>
    <w:basedOn w:val="Normal1"/>
    <w:next w:val="Normal1"/>
    <w:uiPriority w:val="99"/>
    <w:unhideWhenUsed/>
    <w:qFormat/>
    <w:rsid w:val="00FA429A"/>
  </w:style>
  <w:style w:type="paragraph" w:styleId="CommentText">
    <w:name w:val="annotation text"/>
    <w:basedOn w:val="Normal1"/>
    <w:link w:val="CommentTextChar"/>
    <w:uiPriority w:val="99"/>
    <w:unhideWhenUsed/>
    <w:qFormat/>
    <w:rsid w:val="0057669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669C"/>
    <w:rPr>
      <w:b/>
      <w:bCs/>
    </w:rPr>
  </w:style>
  <w:style w:type="paragraph" w:styleId="TOC3">
    <w:name w:val="toc 3"/>
    <w:basedOn w:val="Normal1"/>
    <w:next w:val="Normal1"/>
    <w:autoRedefine/>
    <w:uiPriority w:val="39"/>
    <w:unhideWhenUsed/>
    <w:qFormat/>
    <w:rsid w:val="008B6AE7"/>
    <w:pPr>
      <w:suppressAutoHyphens w:val="0"/>
      <w:spacing w:after="100"/>
      <w:ind w:left="440"/>
      <w:jc w:val="both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B95DE4"/>
    <w:pPr>
      <w:suppressAutoHyphens/>
    </w:pPr>
    <w:rPr>
      <w:rFonts w:eastAsia="Calibri"/>
      <w:color w:val="00000A"/>
      <w:sz w:val="24"/>
      <w:lang w:eastAsia="zh-CN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9A2EC3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CE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1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0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0142F"/>
    <w:rPr>
      <w:i/>
      <w:iCs/>
    </w:rPr>
  </w:style>
  <w:style w:type="character" w:styleId="Hyperlink">
    <w:name w:val="Hyperlink"/>
    <w:basedOn w:val="DefaultParagraphFont"/>
    <w:uiPriority w:val="99"/>
    <w:unhideWhenUsed/>
    <w:rsid w:val="00404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upport@streamanalytix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streamanalytix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816B614879548A981B3C14BFF1D10" ma:contentTypeVersion="1" ma:contentTypeDescription="Create a new document." ma:contentTypeScope="" ma:versionID="955a341201bee118de39e96c7fcb8b05">
  <xsd:schema xmlns:xsd="http://www.w3.org/2001/XMLSchema" xmlns:xs="http://www.w3.org/2001/XMLSchema" xmlns:p="http://schemas.microsoft.com/office/2006/metadata/properties" xmlns:ns2="d3984d89-1770-4b95-8a97-b46e6ef51cb0" targetNamespace="http://schemas.microsoft.com/office/2006/metadata/properties" ma:root="true" ma:fieldsID="4f84297cbca12022de3feeacf1117517" ns2:_="">
    <xsd:import namespace="d3984d89-1770-4b95-8a97-b46e6ef51cb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84d89-1770-4b95-8a97-b46e6ef51c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0578-2F00-4207-B04A-113AE26C8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84d89-1770-4b95-8a97-b46e6ef51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7FD0C-2FFA-426D-BF7B-1E1D82FA7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75B908-3319-431B-9045-A84A8E8335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BF68D6-7C03-45C0-A00F-706B31E0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STREAMANALYTIX                                   3.1.0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STREAMANALYTIX                                   3.1.0</dc:title>
  <dc:subject/>
  <dc:creator>Sarika Singh</dc:creator>
  <dc:description/>
  <cp:lastModifiedBy>Sarika Singh</cp:lastModifiedBy>
  <cp:revision>4</cp:revision>
  <cp:lastPrinted>2015-08-26T14:43:00Z</cp:lastPrinted>
  <dcterms:created xsi:type="dcterms:W3CDTF">2017-06-28T06:44:00Z</dcterms:created>
  <dcterms:modified xsi:type="dcterms:W3CDTF">2017-06-30T12:07:00Z</dcterms:modified>
  <dc:language>en</dc:language>
</cp:coreProperties>
</file>