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pageBreakBefore w:val="0"/>
        <w:spacing w:after="240" w:lineRule="auto"/>
        <w:ind w:left="0"/>
        <w:rPr>
          <w:rFonts w:ascii="Times New Roman" w:cs="Times New Roman" w:eastAsia="Times New Roman" w:hAnsi="Times New Roman"/>
          <w:i w:val="0"/>
          <w:iCs w:val="0"/>
          <w:smallCaps w:val="0"/>
          <w:strike w:val="0"/>
          <w:color w:val="000000"/>
          <w:sz w:val="20"/>
          <w:szCs w:val="20"/>
          <w:u w:val="none"/>
          <w:shd w:fill="auto" w:val="clear"/>
          <w:vertAlign w:val="baseline"/>
        </w:rPr>
      </w:pPr>
      <w:bookmarkStart w:colFirst="0" w:colLast="0" w:name="_heading=h.btdxabtbn573" w:id="0"/>
      <w:bookmarkEnd w:id="0"/>
      <w:r w:rsidDel="00000000" w:rsidR="00000000" w:rsidRPr="00000000">
        <w:rPr>
          <w:rFonts w:ascii="Times New Roman" w:cs="Times New Roman" w:eastAsia="Times New Roman" w:hAnsi="Times New Roman"/>
          <w:sz w:val="48"/>
          <w:szCs w:val="48"/>
        </w:rPr>
        <w:drawing>
          <wp:inline distB="114300" distT="114300" distL="114300" distR="114300">
            <wp:extent cx="5943600" cy="14605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170" w:before="0" w:line="240" w:lineRule="auto"/>
        <w:ind w:left="0" w:right="0" w:firstLine="0"/>
        <w:jc w:val="right"/>
        <w:rPr>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Proton Lab</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right"/>
        <w:rPr>
          <w:b w:val="1"/>
          <w:bCs w:val="1"/>
          <w:i w:val="0"/>
          <w:iCs w:val="0"/>
          <w:smallCaps w:val="0"/>
          <w:strike w:val="0"/>
          <w:color w:val="000000"/>
          <w:sz w:val="36"/>
          <w:szCs w:val="36"/>
          <w:u w:val="none"/>
          <w:shd w:fill="auto" w:val="clear"/>
          <w:vertAlign w:val="baseline"/>
        </w:rPr>
      </w:pPr>
      <w:r w:rsidDel="00000000" w:rsidR="00000000" w:rsidRPr="00000000">
        <w:rPr>
          <w:b w:val="1"/>
          <w:bCs w:val="1"/>
          <w:i w:val="0"/>
          <w:iCs w:val="0"/>
          <w:smallCaps w:val="0"/>
          <w:strike w:val="0"/>
          <w:color w:val="000000"/>
          <w:sz w:val="36"/>
          <w:szCs w:val="36"/>
          <w:u w:val="none"/>
          <w:shd w:fill="auto" w:val="clear"/>
          <w:vertAlign w:val="baseline"/>
          <w:rtl w:val="0"/>
        </w:rPr>
        <w:t xml:space="preserve">Manual de Usuario</w:t>
      </w:r>
    </w:p>
    <w:p w:rsidR="00000000" w:rsidDel="00000000" w:rsidP="00000000" w:rsidRDefault="00000000" w:rsidRPr="00000000" w14:paraId="0000000D">
      <w:pPr>
        <w:pStyle w:val="Sub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Versión: </w:t>
      </w:r>
      <w:r w:rsidDel="00000000" w:rsidR="00000000" w:rsidRPr="00000000">
        <w:rPr>
          <w:rtl w:val="0"/>
        </w:rPr>
        <w:t xml:space="preserve">v1</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pPr>
      <w:r w:rsidDel="00000000" w:rsidR="00000000" w:rsidRPr="00000000">
        <w:rPr>
          <w:i w:val="0"/>
          <w:iCs w:val="0"/>
          <w:smallCaps w:val="0"/>
          <w:strike w:val="0"/>
          <w:color w:val="000000"/>
          <w:sz w:val="24"/>
          <w:szCs w:val="24"/>
          <w:u w:val="none"/>
          <w:shd w:fill="auto" w:val="clear"/>
          <w:vertAlign w:val="baseline"/>
          <w:rtl w:val="0"/>
        </w:rPr>
        <w:t xml:space="preserve">Fecha: </w:t>
      </w:r>
      <w:r w:rsidDel="00000000" w:rsidR="00000000" w:rsidRPr="00000000">
        <w:rPr>
          <w:rtl w:val="0"/>
        </w:rPr>
        <w:t xml:space="preserve">10/06/26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ectPr>
          <w:pgSz w:h="16837" w:w="11905"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Ind w:w="-55.0" w:type="dxa"/>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Proton Lab</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Manual de Usuario</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Gian Lucas San Martin, Nicolas Lagos, Pedro Arriaza.</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v1</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10/06/26</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5.0" w:type="dxa"/>
        <w:jc w:val="left"/>
        <w:tblInd w:w="-61.0" w:type="dxa"/>
        <w:tblLayout w:type="fixed"/>
        <w:tblLook w:val="0000"/>
      </w:tblPr>
      <w:tblGrid>
        <w:gridCol w:w="900"/>
        <w:gridCol w:w="2070"/>
        <w:gridCol w:w="4770"/>
        <w:gridCol w:w="1335"/>
        <w:tblGridChange w:id="0">
          <w:tblGrid>
            <w:gridCol w:w="900"/>
            <w:gridCol w:w="2070"/>
            <w:gridCol w:w="4770"/>
            <w:gridCol w:w="1335"/>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Versión</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v1</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Inicio</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F">
            <w:pPr>
              <w:jc w:val="both"/>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Gian Lucas San Martin, Nicolas Lagos, Pedro Arriaza.</w:t>
            </w: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25/06/26</w:t>
            </w:r>
            <w:r w:rsidDel="00000000" w:rsidR="00000000" w:rsidRPr="00000000">
              <w:rPr>
                <w:rtl w:val="0"/>
              </w:rPr>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widowControl w:val="1"/>
        <w:spacing w:after="200" w:line="276"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9">
      <w:pPr>
        <w:rPr>
          <w:color w:val="31849b"/>
        </w:rPr>
      </w:pPr>
      <w:r w:rsidDel="00000000" w:rsidR="00000000" w:rsidRPr="00000000">
        <w:rPr>
          <w:b w:val="1"/>
          <w:bCs w:val="1"/>
          <w:color w:val="31849b"/>
          <w:sz w:val="32"/>
          <w:szCs w:val="32"/>
          <w:rtl w:val="0"/>
        </w:rPr>
        <w:t xml:space="preserve">Tabla de contenido</w:t>
      </w:r>
      <w:r w:rsidDel="00000000" w:rsidR="00000000" w:rsidRPr="00000000">
        <w:rPr>
          <w:rtl w:val="0"/>
        </w:rPr>
      </w:r>
    </w:p>
    <w:p w:rsidR="00000000" w:rsidDel="00000000" w:rsidP="00000000" w:rsidRDefault="00000000" w:rsidRPr="00000000" w14:paraId="0000004A">
      <w:pPr>
        <w:rPr>
          <w:color w:val="000000"/>
        </w:rPr>
      </w:pP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1" w:right="0" w:hanging="431"/>
        <w:jc w:val="left"/>
        <w:rPr>
          <w:b w:val="1"/>
          <w:bCs w:val="1"/>
          <w:i w:val="0"/>
          <w:iCs w:val="0"/>
          <w:smallCaps w:val="0"/>
          <w:strike w:val="0"/>
          <w:color w:val="366091"/>
          <w:sz w:val="28"/>
          <w:szCs w:val="28"/>
          <w:u w:val="none"/>
          <w:shd w:fill="auto" w:val="clear"/>
          <w:vertAlign w:val="baseline"/>
        </w:rPr>
      </w:pPr>
      <w:r w:rsidDel="00000000" w:rsidR="00000000" w:rsidRPr="00000000">
        <w:rPr>
          <w:b w:val="1"/>
          <w:bCs w:val="1"/>
          <w:i w:val="0"/>
          <w:iCs w:val="0"/>
          <w:smallCaps w:val="0"/>
          <w:strike w:val="0"/>
          <w:color w:val="31849b"/>
          <w:sz w:val="28"/>
          <w:szCs w:val="28"/>
          <w:u w:val="none"/>
          <w:shd w:fill="auto" w:val="clear"/>
          <w:vertAlign w:val="baseline"/>
          <w:rtl w:val="0"/>
        </w:rPr>
        <w:t xml:space="preserve">Contenido</w:t>
      </w:r>
      <w:r w:rsidDel="00000000" w:rsidR="00000000" w:rsidRPr="00000000">
        <w:rPr>
          <w:rtl w:val="0"/>
        </w:rPr>
      </w:r>
    </w:p>
    <w:sdt>
      <w:sdtPr>
        <w:id w:val="-1485814400"/>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76" w:lineRule="auto"/>
            <w:ind w:left="0" w:right="0" w:firstLine="0"/>
            <w:jc w:val="left"/>
            <w:rPr>
              <w:i w:val="0"/>
              <w:iCs w:val="0"/>
              <w:smallCaps w:val="0"/>
              <w:strike w:val="0"/>
              <w:color w:val="000000"/>
              <w:sz w:val="22"/>
              <w:szCs w:val="22"/>
              <w:u w:val="none"/>
              <w:shd w:fill="auto" w:val="clear"/>
              <w:vertAlign w:val="baseline"/>
            </w:rPr>
          </w:pPr>
          <w:bookmarkStart w:colFirst="0" w:colLast="0" w:name="_heading=h.wzjaa8udms8s" w:id="1"/>
          <w:bookmarkEnd w:id="1"/>
          <w:r w:rsidDel="00000000" w:rsidR="00000000" w:rsidRPr="00000000">
            <w:fldChar w:fldCharType="begin"/>
            <w:instrText xml:space="preserve"> TOC \h \u \z \t "Heading 1,1,Heading 2,2,Heading 3,3,"</w:instrText>
            <w:fldChar w:fldCharType="separate"/>
          </w:r>
          <w:hyperlink w:anchor="_heading=h.2gznaipmsv46">
            <w:r w:rsidDel="00000000" w:rsidR="00000000" w:rsidRPr="00000000">
              <w:rPr>
                <w:i w:val="0"/>
                <w:iCs w:val="0"/>
                <w:smallCaps w:val="0"/>
                <w:strike w:val="0"/>
                <w:color w:val="000000"/>
                <w:sz w:val="22"/>
                <w:szCs w:val="22"/>
                <w:u w:val="none"/>
                <w:shd w:fill="auto" w:val="clear"/>
                <w:vertAlign w:val="baseline"/>
                <w:rtl w:val="0"/>
              </w:rPr>
              <w:t xml:space="preserve">1</w:t>
              <w:tab/>
              <w:t xml:space="preserve">DESCRIPCION MANUAL DE USUARIO</w:t>
              <w:tab/>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061"/>
            </w:tabs>
            <w:spacing w:after="100" w:before="0" w:line="240" w:lineRule="auto"/>
            <w:ind w:left="240" w:right="0" w:firstLine="0"/>
            <w:jc w:val="left"/>
            <w:rPr>
              <w:i w:val="0"/>
              <w:iCs w:val="0"/>
              <w:smallCaps w:val="0"/>
              <w:strike w:val="0"/>
              <w:color w:val="000000"/>
              <w:sz w:val="22"/>
              <w:szCs w:val="22"/>
              <w:u w:val="none"/>
              <w:shd w:fill="auto" w:val="clear"/>
              <w:vertAlign w:val="baseline"/>
            </w:rPr>
          </w:pPr>
          <w:hyperlink w:anchor="_heading=h.2lixb8xhxoy8">
            <w:r w:rsidDel="00000000" w:rsidR="00000000" w:rsidRPr="00000000">
              <w:rPr>
                <w:i w:val="0"/>
                <w:iCs w:val="0"/>
                <w:smallCaps w:val="0"/>
                <w:strike w:val="0"/>
                <w:color w:val="000000"/>
                <w:sz w:val="24"/>
                <w:szCs w:val="24"/>
                <w:u w:val="none"/>
                <w:shd w:fill="auto" w:val="clear"/>
                <w:vertAlign w:val="baseline"/>
                <w:rtl w:val="0"/>
              </w:rPr>
              <w:t xml:space="preserve">1.1</w:t>
            </w:r>
          </w:hyperlink>
          <w:hyperlink w:anchor="_heading=h.2lixb8xhxoy8">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_heading=h.2lixb8xhxoy8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Objetivo</w:t>
            <w:tab/>
          </w:r>
          <w:r w:rsidDel="00000000" w:rsidR="00000000" w:rsidRPr="00000000">
            <w:fldChar w:fldCharType="end"/>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061"/>
            </w:tabs>
            <w:spacing w:after="100" w:before="0" w:line="240" w:lineRule="auto"/>
            <w:ind w:left="240" w:right="0" w:firstLine="0"/>
            <w:jc w:val="left"/>
            <w:rPr>
              <w:i w:val="0"/>
              <w:iCs w:val="0"/>
              <w:smallCaps w:val="0"/>
              <w:strike w:val="0"/>
              <w:color w:val="000000"/>
              <w:sz w:val="22"/>
              <w:szCs w:val="22"/>
              <w:u w:val="none"/>
              <w:shd w:fill="auto" w:val="clear"/>
              <w:vertAlign w:val="baseline"/>
            </w:rPr>
          </w:pPr>
          <w:hyperlink w:anchor="_heading=h.vs47oltxdklv">
            <w:r w:rsidDel="00000000" w:rsidR="00000000" w:rsidRPr="00000000">
              <w:rPr>
                <w:i w:val="0"/>
                <w:iCs w:val="0"/>
                <w:smallCaps w:val="0"/>
                <w:strike w:val="0"/>
                <w:color w:val="000000"/>
                <w:sz w:val="24"/>
                <w:szCs w:val="24"/>
                <w:u w:val="none"/>
                <w:shd w:fill="auto" w:val="clear"/>
                <w:vertAlign w:val="baseline"/>
                <w:rtl w:val="0"/>
              </w:rPr>
              <w:t xml:space="preserve">1.2</w:t>
            </w:r>
          </w:hyperlink>
          <w:hyperlink w:anchor="_heading=h.vs47oltxdklv">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_heading=h.vs47oltxdklv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Alcance</w:t>
            <w:tab/>
          </w:r>
          <w:r w:rsidDel="00000000" w:rsidR="00000000" w:rsidRPr="00000000">
            <w:fldChar w:fldCharType="end"/>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76" w:lineRule="auto"/>
            <w:ind w:left="0" w:right="0" w:firstLine="0"/>
            <w:jc w:val="left"/>
            <w:rPr>
              <w:b w:val="1"/>
              <w:bCs w:val="1"/>
              <w:sz w:val="28"/>
              <w:szCs w:val="28"/>
            </w:rPr>
          </w:pPr>
          <w:hyperlink w:anchor="_heading=h.l8wl0a810iy4">
            <w:r w:rsidDel="00000000" w:rsidR="00000000" w:rsidRPr="00000000">
              <w:rPr>
                <w:i w:val="0"/>
                <w:iCs w:val="0"/>
                <w:smallCaps w:val="0"/>
                <w:strike w:val="0"/>
                <w:color w:val="000000"/>
                <w:sz w:val="22"/>
                <w:szCs w:val="22"/>
                <w:u w:val="none"/>
                <w:shd w:fill="auto" w:val="clear"/>
                <w:vertAlign w:val="baseline"/>
                <w:rtl w:val="0"/>
              </w:rPr>
              <w:t xml:space="preserve">2</w:t>
              <w:tab/>
              <w:t xml:space="preserve">Módulos del sistema</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76" w:lineRule="auto"/>
            <w:ind w:left="0" w:right="0" w:firstLine="0"/>
            <w:jc w:val="left"/>
            <w:rPr/>
          </w:pPr>
          <w:r w:rsidDel="00000000" w:rsidR="00000000" w:rsidRPr="00000000">
            <w:rPr>
              <w:sz w:val="28"/>
              <w:szCs w:val="28"/>
              <w:rtl w:val="0"/>
            </w:rPr>
            <w:t xml:space="preserve">   </w:t>
          </w:r>
          <w:r w:rsidDel="00000000" w:rsidR="00000000" w:rsidRPr="00000000">
            <w:rPr>
              <w:rtl w:val="0"/>
            </w:rPr>
            <w:t xml:space="preserve">2.1 Módulo de Catálogo Público y Gestión de Productos</w:t>
            <w:tab/>
            <w:t xml:space="preserve">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061"/>
            </w:tabs>
            <w:spacing w:after="100" w:before="0" w:line="240" w:lineRule="auto"/>
            <w:ind w:left="240" w:right="0" w:firstLine="0"/>
            <w:jc w:val="left"/>
            <w:rPr/>
          </w:pPr>
          <w:r w:rsidDel="00000000" w:rsidR="00000000" w:rsidRPr="00000000">
            <w:rPr>
              <w:rtl w:val="0"/>
            </w:rPr>
            <w:t xml:space="preserve">2.2 Módulo de Carrito de Compras y Solicitud de Cotizaciones</w:t>
            <w:tab/>
            <w:t xml:space="preserve">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061"/>
            </w:tabs>
            <w:spacing w:after="100" w:before="0" w:line="240" w:lineRule="auto"/>
            <w:ind w:left="240" w:right="0" w:firstLine="0"/>
            <w:jc w:val="left"/>
            <w:rPr/>
          </w:pPr>
          <w:r w:rsidDel="00000000" w:rsidR="00000000" w:rsidRPr="00000000">
            <w:rPr>
              <w:rtl w:val="0"/>
            </w:rPr>
            <w:t xml:space="preserve">2.3 Módulo de Panel Comercial (Gestión de Ventas y Márgenes)</w:t>
            <w:tab/>
            <w:t xml:space="preserve">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061"/>
            </w:tabs>
            <w:spacing w:after="100" w:before="0" w:line="240" w:lineRule="auto"/>
            <w:ind w:left="240" w:right="0" w:firstLine="0"/>
            <w:jc w:val="left"/>
            <w:rPr/>
          </w:pPr>
          <w:r w:rsidDel="00000000" w:rsidR="00000000" w:rsidRPr="00000000">
            <w:rPr>
              <w:rtl w:val="0"/>
            </w:rPr>
            <w:t xml:space="preserve">2.4 Módulo de Logística, Bodega y ERP Interno</w:t>
            <w:tab/>
            <w:t xml:space="preserve">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061"/>
            </w:tabs>
            <w:spacing w:after="100" w:before="0" w:line="240" w:lineRule="auto"/>
            <w:ind w:left="240" w:right="0" w:firstLine="0"/>
            <w:jc w:val="left"/>
            <w:rPr/>
          </w:pPr>
          <w:r w:rsidDel="00000000" w:rsidR="00000000" w:rsidRPr="00000000">
            <w:rPr>
              <w:rtl w:val="0"/>
            </w:rPr>
            <w:t xml:space="preserve">2.5 Módulo de Asistente de Inteligencia Artificial Analítico</w:t>
            <w:tab/>
            <w:t xml:space="preserve">6</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76" w:lineRule="auto"/>
            <w:ind w:left="0" w:right="0" w:firstLine="0"/>
            <w:jc w:val="left"/>
            <w:rPr>
              <w:i w:val="0"/>
              <w:iCs w:val="0"/>
              <w:smallCaps w:val="0"/>
              <w:strike w:val="0"/>
              <w:color w:val="000000"/>
              <w:sz w:val="22"/>
              <w:szCs w:val="22"/>
              <w:u w:val="none"/>
              <w:shd w:fill="auto" w:val="clear"/>
              <w:vertAlign w:val="baseline"/>
            </w:rPr>
          </w:pPr>
          <w:hyperlink w:anchor="_heading=h.oq2ji6ui3l0p">
            <w:r w:rsidDel="00000000" w:rsidR="00000000" w:rsidRPr="00000000">
              <w:rPr>
                <w:i w:val="0"/>
                <w:iCs w:val="0"/>
                <w:smallCaps w:val="0"/>
                <w:strike w:val="0"/>
                <w:color w:val="000000"/>
                <w:sz w:val="22"/>
                <w:szCs w:val="22"/>
                <w:u w:val="none"/>
                <w:shd w:fill="auto" w:val="clear"/>
                <w:vertAlign w:val="baseline"/>
                <w:rtl w:val="0"/>
              </w:rPr>
              <w:t xml:space="preserve">3</w:t>
              <w:tab/>
              <w:t xml:space="preserve">GLOSARIO</w:t>
              <w:tab/>
            </w:r>
          </w:hyperlink>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1"/>
        <w:keepLines w:val="0"/>
        <w:pageBreakBefore w:val="1"/>
        <w:widowControl w:val="0"/>
        <w:numPr>
          <w:ilvl w:val="0"/>
          <w:numId w:val="32"/>
        </w:numPr>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b w:val="1"/>
          <w:bCs w:val="1"/>
          <w:i w:val="0"/>
          <w:iCs w:val="0"/>
          <w:smallCaps w:val="0"/>
          <w:strike w:val="0"/>
          <w:color w:val="000000"/>
          <w:sz w:val="28"/>
          <w:szCs w:val="28"/>
          <w:shd w:fill="auto" w:val="clear"/>
          <w:vertAlign w:val="baseline"/>
        </w:rPr>
      </w:pPr>
      <w:bookmarkStart w:colFirst="0" w:colLast="0" w:name="_heading=h.2gznaipmsv46" w:id="2"/>
      <w:bookmarkEnd w:id="2"/>
      <w:r w:rsidDel="00000000" w:rsidR="00000000" w:rsidRPr="00000000">
        <w:rPr>
          <w:b w:val="1"/>
          <w:bCs w:val="1"/>
          <w:i w:val="0"/>
          <w:iCs w:val="0"/>
          <w:smallCaps w:val="0"/>
          <w:strike w:val="0"/>
          <w:color w:val="000000"/>
          <w:sz w:val="28"/>
          <w:szCs w:val="28"/>
          <w:u w:val="none"/>
          <w:shd w:fill="auto" w:val="clear"/>
          <w:vertAlign w:val="baseline"/>
          <w:rtl w:val="0"/>
        </w:rPr>
        <w:t xml:space="preserve">DESCRIPCION MANUAL DE USUARIO</w:t>
      </w:r>
    </w:p>
    <w:p w:rsidR="00000000" w:rsidDel="00000000" w:rsidP="00000000" w:rsidRDefault="00000000" w:rsidRPr="00000000" w14:paraId="00000060">
      <w:pPr>
        <w:keepNext w:val="1"/>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bCs w:val="1"/>
          <w:i w:val="1"/>
          <w:iCs w:val="1"/>
          <w:smallCaps w:val="0"/>
          <w:strike w:val="0"/>
          <w:color w:val="000000"/>
          <w:shd w:fill="auto" w:val="clear"/>
          <w:vertAlign w:val="baseline"/>
        </w:rPr>
      </w:pPr>
      <w:bookmarkStart w:colFirst="0" w:colLast="0" w:name="_heading=h.2lixb8xhxoy8" w:id="3"/>
      <w:bookmarkEnd w:id="3"/>
      <w:r w:rsidDel="00000000" w:rsidR="00000000" w:rsidRPr="00000000">
        <w:rPr>
          <w:rFonts w:ascii="Calibri" w:cs="Calibri" w:eastAsia="Calibri" w:hAnsi="Calibri"/>
          <w:b w:val="1"/>
          <w:bCs w:val="1"/>
          <w:i w:val="1"/>
          <w:iCs w:val="1"/>
          <w:smallCaps w:val="0"/>
          <w:strike w:val="0"/>
          <w:color w:val="000000"/>
          <w:u w:val="none"/>
          <w:shd w:fill="auto" w:val="clear"/>
          <w:vertAlign w:val="baseline"/>
          <w:rtl w:val="0"/>
        </w:rPr>
        <w:t xml:space="preserve">Objetivo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spacing w:after="240" w:line="300" w:lineRule="auto"/>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El presente manual de usuario tiene como finalidad proporcionar una guía detallada, rigurosa y estructurada que permita a los usuarios finales, operadores internos, vendedores y administradores comprender y operar con total fluidez los flujos, pantallas e interfaces del ecosistema omnicanal corporativo Proton Lab.</w:t>
      </w:r>
      <w:r w:rsidDel="00000000" w:rsidR="00000000" w:rsidRPr="00000000">
        <w:rPr>
          <w:rtl w:val="0"/>
        </w:rPr>
      </w:r>
    </w:p>
    <w:p w:rsidR="00000000" w:rsidDel="00000000" w:rsidP="00000000" w:rsidRDefault="00000000" w:rsidRPr="00000000" w14:paraId="00000063">
      <w:pPr>
        <w:keepNext w:val="1"/>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bCs w:val="1"/>
          <w:i w:val="1"/>
          <w:iCs w:val="1"/>
          <w:smallCaps w:val="0"/>
          <w:strike w:val="0"/>
          <w:color w:val="000000"/>
          <w:shd w:fill="auto" w:val="clear"/>
          <w:vertAlign w:val="baseline"/>
        </w:rPr>
      </w:pPr>
      <w:bookmarkStart w:colFirst="0" w:colLast="0" w:name="_heading=h.vs47oltxdklv" w:id="4"/>
      <w:bookmarkEnd w:id="4"/>
      <w:r w:rsidDel="00000000" w:rsidR="00000000" w:rsidRPr="00000000">
        <w:rPr>
          <w:rFonts w:ascii="Calibri" w:cs="Calibri" w:eastAsia="Calibri" w:hAnsi="Calibri"/>
          <w:b w:val="1"/>
          <w:bCs w:val="1"/>
          <w:i w:val="1"/>
          <w:iCs w:val="1"/>
          <w:smallCaps w:val="0"/>
          <w:strike w:val="0"/>
          <w:color w:val="000000"/>
          <w:u w:val="none"/>
          <w:shd w:fill="auto" w:val="clear"/>
          <w:vertAlign w:val="baseline"/>
          <w:rtl w:val="0"/>
        </w:rPr>
        <w:t xml:space="preserve">Alcance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bookmarkStart w:colFirst="0" w:colLast="0" w:name="_heading=h.q8caxsakcqct" w:id="5"/>
      <w:bookmarkEnd w:id="5"/>
      <w:r w:rsidDel="00000000" w:rsidR="00000000" w:rsidRPr="00000000">
        <w:rPr>
          <w:rtl w:val="0"/>
        </w:rPr>
      </w:r>
    </w:p>
    <w:p w:rsidR="00000000" w:rsidDel="00000000" w:rsidP="00000000" w:rsidRDefault="00000000" w:rsidRPr="00000000" w14:paraId="00000066">
      <w:pPr>
        <w:spacing w:after="225" w:line="300" w:lineRule="auto"/>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El alcance de este documento abarca la descripción operativa de las interfaces del Frontend (desarrolladas en React </w:t>
      </w:r>
      <w:r w:rsidDel="00000000" w:rsidR="00000000" w:rsidRPr="00000000">
        <w:rPr>
          <w:rFonts w:ascii="Calibri" w:cs="Calibri" w:eastAsia="Calibri" w:hAnsi="Calibri"/>
          <w:rtl w:val="0"/>
        </w:rPr>
        <w:t xml:space="preserve">con Vite</w:t>
      </w:r>
      <w:r w:rsidDel="00000000" w:rsidR="00000000" w:rsidRPr="00000000">
        <w:rPr>
          <w:rFonts w:ascii="Calibri" w:cs="Calibri" w:eastAsia="Calibri" w:hAnsi="Calibri"/>
          <w:rtl w:val="0"/>
        </w:rPr>
        <w:t xml:space="preserve">) y su interacción lógica con los servicios automatizados del Backend (Next.js Serverless) que gestionan las transacciones B2B, las existencias en tiempo real de la base de datos Firestore, los activos multimedia de Vercel Blob y el módulo analítico soberano basado en Ollama.</w:t>
      </w:r>
      <w:r w:rsidDel="00000000" w:rsidR="00000000" w:rsidRPr="00000000">
        <w:rPr>
          <w:rtl w:val="0"/>
        </w:rPr>
      </w:r>
    </w:p>
    <w:p w:rsidR="00000000" w:rsidDel="00000000" w:rsidP="00000000" w:rsidRDefault="00000000" w:rsidRPr="00000000" w14:paraId="00000067">
      <w:pPr>
        <w:keepNext w:val="1"/>
        <w:keepLines w:val="0"/>
        <w:pageBreakBefore w:val="1"/>
        <w:widowControl w:val="0"/>
        <w:numPr>
          <w:ilvl w:val="0"/>
          <w:numId w:val="32"/>
        </w:numPr>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b w:val="1"/>
          <w:bCs w:val="1"/>
          <w:i w:val="0"/>
          <w:iCs w:val="0"/>
          <w:smallCaps w:val="0"/>
          <w:strike w:val="0"/>
          <w:color w:val="000000"/>
          <w:sz w:val="28"/>
          <w:szCs w:val="28"/>
          <w:shd w:fill="auto" w:val="clear"/>
          <w:vertAlign w:val="baseline"/>
        </w:rPr>
      </w:pPr>
      <w:bookmarkStart w:colFirst="0" w:colLast="0" w:name="_heading=h.l8wl0a810iy4" w:id="6"/>
      <w:bookmarkEnd w:id="6"/>
      <w:r w:rsidDel="00000000" w:rsidR="00000000" w:rsidRPr="00000000">
        <w:rPr>
          <w:b w:val="1"/>
          <w:bCs w:val="1"/>
          <w:i w:val="0"/>
          <w:iCs w:val="0"/>
          <w:smallCaps w:val="0"/>
          <w:strike w:val="0"/>
          <w:color w:val="000000"/>
          <w:sz w:val="28"/>
          <w:szCs w:val="28"/>
          <w:u w:val="none"/>
          <w:shd w:fill="auto" w:val="clear"/>
          <w:vertAlign w:val="baseline"/>
          <w:rtl w:val="0"/>
        </w:rPr>
        <w:t xml:space="preserve">Módulos del sistema</w:t>
      </w:r>
    </w:p>
    <w:p w:rsidR="00000000" w:rsidDel="00000000" w:rsidP="00000000" w:rsidRDefault="00000000" w:rsidRPr="00000000" w14:paraId="00000068">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7346umlqabwe" w:id="7"/>
      <w:bookmarkEnd w:id="7"/>
      <w:r w:rsidDel="00000000" w:rsidR="00000000" w:rsidRPr="00000000">
        <w:rPr>
          <w:rtl w:val="0"/>
        </w:rPr>
      </w:r>
    </w:p>
    <w:p w:rsidR="00000000" w:rsidDel="00000000" w:rsidP="00000000" w:rsidRDefault="00000000" w:rsidRPr="00000000" w14:paraId="00000069">
      <w:pPr>
        <w:rPr>
          <w:b w:val="1"/>
          <w:bCs w:val="1"/>
          <w:sz w:val="40"/>
          <w:szCs w:val="40"/>
        </w:rPr>
      </w:pPr>
      <w:r w:rsidDel="00000000" w:rsidR="00000000" w:rsidRPr="00000000">
        <w:rPr>
          <w:b w:val="1"/>
          <w:bCs w:val="1"/>
          <w:sz w:val="40"/>
          <w:szCs w:val="40"/>
          <w:rtl w:val="0"/>
        </w:rPr>
        <w:t xml:space="preserve">2.1 </w:t>
      </w:r>
      <w:r w:rsidDel="00000000" w:rsidR="00000000" w:rsidRPr="00000000">
        <w:rPr>
          <w:b w:val="1"/>
          <w:bCs w:val="1"/>
          <w:sz w:val="40"/>
          <w:szCs w:val="40"/>
          <w:rtl w:val="0"/>
        </w:rPr>
        <w:t xml:space="preserve">Inicio y Navbar:</w:t>
      </w:r>
    </w:p>
    <w:p w:rsidR="00000000" w:rsidDel="00000000" w:rsidP="00000000" w:rsidRDefault="00000000" w:rsidRPr="00000000" w14:paraId="0000006A">
      <w:pPr>
        <w:rPr>
          <w:b w:val="1"/>
          <w:bCs w:val="1"/>
          <w:i w:val="1"/>
          <w:iCs w:val="1"/>
        </w:rPr>
      </w:pPr>
      <w:r w:rsidDel="00000000" w:rsidR="00000000" w:rsidRPr="00000000">
        <w:rPr>
          <w:rtl w:val="0"/>
        </w:rPr>
      </w:r>
    </w:p>
    <w:p w:rsidR="00000000" w:rsidDel="00000000" w:rsidP="00000000" w:rsidRDefault="00000000" w:rsidRPr="00000000" w14:paraId="0000006B">
      <w:pPr>
        <w:rPr>
          <w:b w:val="1"/>
          <w:bCs w:val="1"/>
          <w:i w:val="1"/>
          <w:iCs w:val="1"/>
        </w:rPr>
      </w:pPr>
      <w:r w:rsidDel="00000000" w:rsidR="00000000" w:rsidRPr="00000000">
        <w:rPr>
          <w:rtl w:val="0"/>
        </w:rPr>
      </w:r>
    </w:p>
    <w:p w:rsidR="00000000" w:rsidDel="00000000" w:rsidP="00000000" w:rsidRDefault="00000000" w:rsidRPr="00000000" w14:paraId="0000006C">
      <w:pPr>
        <w:rPr>
          <w:b w:val="1"/>
          <w:bCs w:val="1"/>
          <w:i w:val="1"/>
          <w:iCs w:val="1"/>
        </w:rPr>
      </w:pPr>
      <w:r w:rsidDel="00000000" w:rsidR="00000000" w:rsidRPr="00000000">
        <w:rPr>
          <w:b w:val="1"/>
          <w:bCs w:val="1"/>
          <w:i w:val="1"/>
          <w:iCs w:val="1"/>
        </w:rPr>
        <w:drawing>
          <wp:inline distB="114300" distT="114300" distL="114300" distR="114300">
            <wp:extent cx="5759775" cy="2717800"/>
            <wp:effectExtent b="0" l="0" r="0" t="0"/>
            <wp:docPr id="2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597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bCs w:val="1"/>
          <w:i w:val="1"/>
          <w:iCs w:val="1"/>
        </w:rPr>
      </w:pPr>
      <w:r w:rsidDel="00000000" w:rsidR="00000000" w:rsidRPr="00000000">
        <w:rPr>
          <w:b w:val="1"/>
          <w:bCs w:val="1"/>
          <w:i w:val="1"/>
          <w:iCs w:val="1"/>
          <w:rtl w:val="0"/>
        </w:rPr>
        <w:t xml:space="preserve">fig 1</w:t>
      </w:r>
      <w:r w:rsidDel="00000000" w:rsidR="00000000" w:rsidRPr="00000000">
        <w:rPr>
          <w:rtl w:val="0"/>
        </w:rPr>
      </w:r>
    </w:p>
    <w:p w:rsidR="00000000" w:rsidDel="00000000" w:rsidP="00000000" w:rsidRDefault="00000000" w:rsidRPr="00000000" w14:paraId="0000006E">
      <w:pPr>
        <w:pStyle w:val="Heading1"/>
        <w:keepNext w:val="0"/>
        <w:pageBreakBefore w:val="0"/>
        <w:shd w:fill="auto" w:val="clear"/>
        <w:spacing w:before="480" w:lineRule="auto"/>
        <w:ind w:left="0"/>
        <w:jc w:val="both"/>
        <w:rPr>
          <w:rFonts w:ascii="Arial" w:cs="Arial" w:eastAsia="Arial" w:hAnsi="Arial"/>
          <w:b w:val="0"/>
          <w:bCs w:val="0"/>
          <w:color w:val="101010"/>
          <w:sz w:val="46"/>
          <w:szCs w:val="46"/>
        </w:rPr>
      </w:pPr>
      <w:bookmarkStart w:colFirst="0" w:colLast="0" w:name="_heading=h.akx0q0zh34js" w:id="8"/>
      <w:bookmarkEnd w:id="8"/>
      <w:r w:rsidDel="00000000" w:rsidR="00000000" w:rsidRPr="00000000">
        <w:rPr>
          <w:rFonts w:ascii="Arial" w:cs="Arial" w:eastAsia="Arial" w:hAnsi="Arial"/>
          <w:b w:val="0"/>
          <w:bCs w:val="0"/>
          <w:color w:val="101010"/>
          <w:sz w:val="46"/>
          <w:szCs w:val="46"/>
          <w:rtl w:val="0"/>
        </w:rPr>
        <w:t xml:space="preserve">Página de Inicio (</w:t>
      </w:r>
      <w:r w:rsidDel="00000000" w:rsidR="00000000" w:rsidRPr="00000000">
        <w:rPr>
          <w:rFonts w:ascii="Courier New" w:cs="Courier New" w:eastAsia="Courier New" w:hAnsi="Courier New"/>
          <w:b w:val="0"/>
          <w:bCs w:val="0"/>
          <w:color w:val="a31515"/>
          <w:sz w:val="41"/>
          <w:szCs w:val="41"/>
          <w:rtl w:val="0"/>
        </w:rPr>
        <w:t xml:space="preserve">/</w:t>
      </w:r>
      <w:r w:rsidDel="00000000" w:rsidR="00000000" w:rsidRPr="00000000">
        <w:rPr>
          <w:rFonts w:ascii="Arial" w:cs="Arial" w:eastAsia="Arial" w:hAnsi="Arial"/>
          <w:b w:val="0"/>
          <w:bCs w:val="0"/>
          <w:color w:val="101010"/>
          <w:sz w:val="46"/>
          <w:szCs w:val="46"/>
          <w:rtl w:val="0"/>
        </w:rPr>
        <w:t xml:space="preserve">) y Navegación Principal</w:t>
      </w:r>
    </w:p>
    <w:p w:rsidR="00000000" w:rsidDel="00000000" w:rsidP="00000000" w:rsidRDefault="00000000" w:rsidRPr="00000000" w14:paraId="0000006F">
      <w:pPr>
        <w:pStyle w:val="Heading2"/>
        <w:keepNext w:val="0"/>
        <w:shd w:fill="auto" w:val="clear"/>
        <w:spacing w:after="80" w:before="360" w:lineRule="auto"/>
        <w:jc w:val="both"/>
        <w:rPr>
          <w:rFonts w:ascii="Arial" w:cs="Arial" w:eastAsia="Arial" w:hAnsi="Arial"/>
          <w:b w:val="0"/>
          <w:bCs w:val="0"/>
          <w:i w:val="0"/>
          <w:iCs w:val="0"/>
          <w:color w:val="101010"/>
          <w:sz w:val="34"/>
          <w:szCs w:val="34"/>
        </w:rPr>
      </w:pPr>
      <w:bookmarkStart w:colFirst="0" w:colLast="0" w:name="_heading=h.hytcgcr774bi" w:id="9"/>
      <w:bookmarkEnd w:id="9"/>
      <w:r w:rsidDel="00000000" w:rsidR="00000000" w:rsidRPr="00000000">
        <w:rPr>
          <w:rFonts w:ascii="Arial" w:cs="Arial" w:eastAsia="Arial" w:hAnsi="Arial"/>
          <w:b w:val="0"/>
          <w:bCs w:val="0"/>
          <w:i w:val="0"/>
          <w:iCs w:val="0"/>
          <w:color w:val="101010"/>
          <w:sz w:val="34"/>
          <w:szCs w:val="34"/>
          <w:rtl w:val="0"/>
        </w:rPr>
        <w:t xml:space="preserve">📌 ¿Para qué sirve?</w:t>
      </w:r>
    </w:p>
    <w:p w:rsidR="00000000" w:rsidDel="00000000" w:rsidP="00000000" w:rsidRDefault="00000000" w:rsidRPr="00000000" w14:paraId="00000070">
      <w:pPr>
        <w:pStyle w:val="Heading3"/>
        <w:keepNext w:val="0"/>
        <w:shd w:fill="auto" w:val="clear"/>
        <w:spacing w:after="0" w:before="0" w:lineRule="auto"/>
        <w:jc w:val="both"/>
        <w:rPr>
          <w:rFonts w:ascii="Calibri" w:cs="Calibri" w:eastAsia="Calibri" w:hAnsi="Calibri"/>
          <w:b w:val="0"/>
          <w:bCs w:val="0"/>
          <w:color w:val="101010"/>
          <w:sz w:val="24"/>
          <w:szCs w:val="24"/>
        </w:rPr>
      </w:pPr>
      <w:bookmarkStart w:colFirst="0" w:colLast="0" w:name="_heading=h.82kvayfm3ve3" w:id="10"/>
      <w:bookmarkEnd w:id="10"/>
      <w:r w:rsidDel="00000000" w:rsidR="00000000" w:rsidRPr="00000000">
        <w:rPr>
          <w:rFonts w:ascii="Calibri" w:cs="Calibri" w:eastAsia="Calibri" w:hAnsi="Calibri"/>
          <w:b w:val="0"/>
          <w:bCs w:val="0"/>
          <w:color w:val="101010"/>
          <w:sz w:val="24"/>
          <w:szCs w:val="24"/>
          <w:rtl w:val="0"/>
        </w:rPr>
        <w:t xml:space="preserve">La página de inicio (</w:t>
      </w:r>
      <w:r w:rsidDel="00000000" w:rsidR="00000000" w:rsidRPr="00000000">
        <w:rPr>
          <w:rFonts w:ascii="Calibri" w:cs="Calibri" w:eastAsia="Calibri" w:hAnsi="Calibri"/>
          <w:b w:val="0"/>
          <w:bCs w:val="0"/>
          <w:i w:val="1"/>
          <w:iCs w:val="1"/>
          <w:color w:val="101010"/>
          <w:sz w:val="24"/>
          <w:szCs w:val="24"/>
          <w:rtl w:val="0"/>
        </w:rPr>
        <w:t xml:space="preserve">Home</w:t>
      </w:r>
      <w:r w:rsidDel="00000000" w:rsidR="00000000" w:rsidRPr="00000000">
        <w:rPr>
          <w:rFonts w:ascii="Calibri" w:cs="Calibri" w:eastAsia="Calibri" w:hAnsi="Calibri"/>
          <w:b w:val="0"/>
          <w:bCs w:val="0"/>
          <w:color w:val="101010"/>
          <w:sz w:val="24"/>
          <w:szCs w:val="24"/>
          <w:rtl w:val="0"/>
        </w:rPr>
        <w:t xml:space="preserve">) es el punto de entrada principal y la carta de presentación de la plataforma Protonlab. Su propósito es comunicar la propuesta de valor de la empresa y guiar al usuario hacia las áreas clave (catálogo, soporte técnico y paneles de gestión). Se complementa con una </w:t>
      </w:r>
      <w:r w:rsidDel="00000000" w:rsidR="00000000" w:rsidRPr="00000000">
        <w:rPr>
          <w:rFonts w:ascii="Calibri" w:cs="Calibri" w:eastAsia="Calibri" w:hAnsi="Calibri"/>
          <w:color w:val="101010"/>
          <w:sz w:val="24"/>
          <w:szCs w:val="24"/>
          <w:rtl w:val="0"/>
        </w:rPr>
        <w:t xml:space="preserve">Barra de Navegación (Navbar)</w:t>
      </w:r>
      <w:r w:rsidDel="00000000" w:rsidR="00000000" w:rsidRPr="00000000">
        <w:rPr>
          <w:rFonts w:ascii="Calibri" w:cs="Calibri" w:eastAsia="Calibri" w:hAnsi="Calibri"/>
          <w:b w:val="0"/>
          <w:bCs w:val="0"/>
          <w:color w:val="101010"/>
          <w:sz w:val="24"/>
          <w:szCs w:val="24"/>
          <w:rtl w:val="0"/>
        </w:rPr>
        <w:t xml:space="preserve"> superior que permite moverse por el sistema de forma rápida y siempre visible.</w:t>
      </w:r>
    </w:p>
    <w:p w:rsidR="00000000" w:rsidDel="00000000" w:rsidP="00000000" w:rsidRDefault="00000000" w:rsidRPr="00000000" w14:paraId="00000071">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82kvayfm3ve3"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shd w:fill="auto" w:val="clear"/>
        <w:spacing w:after="80" w:before="360" w:lineRule="auto"/>
        <w:jc w:val="both"/>
        <w:rPr>
          <w:rFonts w:ascii="Arial" w:cs="Arial" w:eastAsia="Arial" w:hAnsi="Arial"/>
          <w:b w:val="0"/>
          <w:bCs w:val="0"/>
          <w:i w:val="0"/>
          <w:iCs w:val="0"/>
          <w:color w:val="101010"/>
          <w:sz w:val="34"/>
          <w:szCs w:val="34"/>
        </w:rPr>
      </w:pPr>
      <w:bookmarkStart w:colFirst="0" w:colLast="0" w:name="_heading=h.begbgd215t83" w:id="11"/>
      <w:bookmarkEnd w:id="11"/>
      <w:r w:rsidDel="00000000" w:rsidR="00000000" w:rsidRPr="00000000">
        <w:rPr>
          <w:rFonts w:ascii="Arial" w:cs="Arial" w:eastAsia="Arial" w:hAnsi="Arial"/>
          <w:b w:val="0"/>
          <w:bCs w:val="0"/>
          <w:i w:val="0"/>
          <w:iCs w:val="0"/>
          <w:color w:val="101010"/>
          <w:sz w:val="34"/>
          <w:szCs w:val="34"/>
          <w:rtl w:val="0"/>
        </w:rPr>
        <w:t xml:space="preserve">🧭 1. Barra de Navegación Principal (Navbar)</w:t>
      </w:r>
    </w:p>
    <w:p w:rsidR="00000000" w:rsidDel="00000000" w:rsidP="00000000" w:rsidRDefault="00000000" w:rsidRPr="00000000" w14:paraId="00000073">
      <w:pPr>
        <w:pStyle w:val="Heading3"/>
        <w:keepNext w:val="0"/>
        <w:shd w:fill="auto" w:val="clear"/>
        <w:spacing w:after="0" w:before="0" w:lineRule="auto"/>
        <w:jc w:val="both"/>
        <w:rPr>
          <w:rFonts w:ascii="Calibri" w:cs="Calibri" w:eastAsia="Calibri" w:hAnsi="Calibri"/>
          <w:b w:val="0"/>
          <w:bCs w:val="0"/>
          <w:color w:val="101010"/>
          <w:sz w:val="24"/>
          <w:szCs w:val="24"/>
        </w:rPr>
      </w:pPr>
      <w:bookmarkStart w:colFirst="0" w:colLast="0" w:name="_heading=h.82kvayfm3ve3" w:id="10"/>
      <w:bookmarkEnd w:id="10"/>
      <w:r w:rsidDel="00000000" w:rsidR="00000000" w:rsidRPr="00000000">
        <w:rPr>
          <w:rFonts w:ascii="Calibri" w:cs="Calibri" w:eastAsia="Calibri" w:hAnsi="Calibri"/>
          <w:b w:val="0"/>
          <w:bCs w:val="0"/>
          <w:color w:val="101010"/>
          <w:sz w:val="24"/>
          <w:szCs w:val="24"/>
          <w:rtl w:val="0"/>
        </w:rPr>
        <w:t xml:space="preserve">Ubicada en la parte superior de la pantalla, es tu herramienta principal para desplazarte por el sistema. Contiene los siguientes elementos interactivos:</w:t>
      </w:r>
    </w:p>
    <w:p w:rsidR="00000000" w:rsidDel="00000000" w:rsidP="00000000" w:rsidRDefault="00000000" w:rsidRPr="00000000" w14:paraId="00000074">
      <w:pPr>
        <w:pStyle w:val="Heading3"/>
        <w:keepNext w:val="0"/>
        <w:shd w:fill="auto" w:val="clear"/>
        <w:spacing w:after="80" w:before="280" w:lineRule="auto"/>
        <w:jc w:val="both"/>
        <w:rPr>
          <w:rFonts w:ascii="Calibri" w:cs="Calibri" w:eastAsia="Calibri" w:hAnsi="Calibri"/>
          <w:b w:val="0"/>
          <w:bCs w:val="0"/>
          <w:color w:val="101010"/>
          <w:sz w:val="24"/>
          <w:szCs w:val="24"/>
        </w:rPr>
      </w:pPr>
      <w:bookmarkStart w:colFirst="0" w:colLast="0" w:name="_heading=h.u31zh3jzrwqv" w:id="12"/>
      <w:bookmarkEnd w:id="12"/>
      <w:r w:rsidDel="00000000" w:rsidR="00000000" w:rsidRPr="00000000">
        <w:rPr>
          <w:rFonts w:ascii="Calibri" w:cs="Calibri" w:eastAsia="Calibri" w:hAnsi="Calibri"/>
          <w:b w:val="0"/>
          <w:bCs w:val="0"/>
          <w:color w:val="101010"/>
          <w:sz w:val="24"/>
          <w:szCs w:val="24"/>
          <w:rtl w:val="0"/>
        </w:rPr>
        <w:t xml:space="preserve">A. Identidad y Enlaces Generales</w:t>
      </w:r>
    </w:p>
    <w:p w:rsidR="00000000" w:rsidDel="00000000" w:rsidP="00000000" w:rsidRDefault="00000000" w:rsidRPr="00000000" w14:paraId="00000075">
      <w:pPr>
        <w:pStyle w:val="Heading3"/>
        <w:keepNext w:val="0"/>
        <w:numPr>
          <w:ilvl w:val="0"/>
          <w:numId w:val="9"/>
        </w:numPr>
        <w:shd w:fill="auto" w:val="clear"/>
        <w:spacing w:after="0" w:afterAutospacing="0" w:before="120" w:lineRule="auto"/>
        <w:ind w:left="72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Logotipo "Protonlab" (Esquina izquierda):</w:t>
      </w:r>
      <w:r w:rsidDel="00000000" w:rsidR="00000000" w:rsidRPr="00000000">
        <w:rPr>
          <w:rFonts w:ascii="Calibri" w:cs="Calibri" w:eastAsia="Calibri" w:hAnsi="Calibri"/>
          <w:b w:val="0"/>
          <w:bCs w:val="0"/>
          <w:color w:val="101010"/>
          <w:sz w:val="24"/>
          <w:szCs w:val="24"/>
          <w:rtl w:val="0"/>
        </w:rPr>
        <w:t xml:space="preserve"> Funciona como un botón. Al hacer clic en él desde cualquier parte del sistema, te devuelve a la página de inicio.</w:t>
      </w:r>
    </w:p>
    <w:p w:rsidR="00000000" w:rsidDel="00000000" w:rsidP="00000000" w:rsidRDefault="00000000" w:rsidRPr="00000000" w14:paraId="00000076">
      <w:pPr>
        <w:pStyle w:val="Heading3"/>
        <w:keepNext w:val="0"/>
        <w:numPr>
          <w:ilvl w:val="0"/>
          <w:numId w:val="9"/>
        </w:numPr>
        <w:shd w:fill="auto" w:val="clear"/>
        <w:spacing w:after="0" w:afterAutospacing="0" w:before="0" w:beforeAutospacing="0" w:lineRule="auto"/>
        <w:ind w:left="720" w:hanging="360"/>
        <w:jc w:val="both"/>
        <w:rPr>
          <w:rFonts w:ascii="Calibri" w:cs="Calibri" w:eastAsia="Calibri" w:hAnsi="Calibri"/>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Enlaces de menú centrales:</w:t>
      </w:r>
    </w:p>
    <w:p w:rsidR="00000000" w:rsidDel="00000000" w:rsidP="00000000" w:rsidRDefault="00000000" w:rsidRPr="00000000" w14:paraId="00000077">
      <w:pPr>
        <w:pStyle w:val="Heading3"/>
        <w:keepNext w:val="0"/>
        <w:numPr>
          <w:ilvl w:val="1"/>
          <w:numId w:val="9"/>
        </w:numPr>
        <w:shd w:fill="auto" w:val="clear"/>
        <w:spacing w:after="0" w:afterAutospacing="0" w:before="0" w:beforeAutospacing="0" w:lineRule="auto"/>
        <w:ind w:left="144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Inicio:</w:t>
      </w:r>
      <w:r w:rsidDel="00000000" w:rsidR="00000000" w:rsidRPr="00000000">
        <w:rPr>
          <w:rFonts w:ascii="Calibri" w:cs="Calibri" w:eastAsia="Calibri" w:hAnsi="Calibri"/>
          <w:b w:val="0"/>
          <w:bCs w:val="0"/>
          <w:color w:val="101010"/>
          <w:sz w:val="24"/>
          <w:szCs w:val="24"/>
          <w:rtl w:val="0"/>
        </w:rPr>
        <w:t xml:space="preserve"> Te lleva a la página principal.</w:t>
      </w:r>
    </w:p>
    <w:p w:rsidR="00000000" w:rsidDel="00000000" w:rsidP="00000000" w:rsidRDefault="00000000" w:rsidRPr="00000000" w14:paraId="00000078">
      <w:pPr>
        <w:pStyle w:val="Heading3"/>
        <w:keepNext w:val="0"/>
        <w:numPr>
          <w:ilvl w:val="1"/>
          <w:numId w:val="9"/>
        </w:numPr>
        <w:shd w:fill="auto" w:val="clear"/>
        <w:spacing w:after="0" w:afterAutospacing="0" w:before="0" w:beforeAutospacing="0" w:lineRule="auto"/>
        <w:ind w:left="144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Nosotros:</w:t>
      </w:r>
      <w:r w:rsidDel="00000000" w:rsidR="00000000" w:rsidRPr="00000000">
        <w:rPr>
          <w:rFonts w:ascii="Calibri" w:cs="Calibri" w:eastAsia="Calibri" w:hAnsi="Calibri"/>
          <w:b w:val="0"/>
          <w:bCs w:val="0"/>
          <w:color w:val="101010"/>
          <w:sz w:val="24"/>
          <w:szCs w:val="24"/>
          <w:rtl w:val="0"/>
        </w:rPr>
        <w:t xml:space="preserve"> Te diriges a la sección informativa sobre la empresa.</w:t>
      </w:r>
    </w:p>
    <w:p w:rsidR="00000000" w:rsidDel="00000000" w:rsidP="00000000" w:rsidRDefault="00000000" w:rsidRPr="00000000" w14:paraId="00000079">
      <w:pPr>
        <w:pStyle w:val="Heading3"/>
        <w:keepNext w:val="0"/>
        <w:numPr>
          <w:ilvl w:val="1"/>
          <w:numId w:val="9"/>
        </w:numPr>
        <w:shd w:fill="auto" w:val="clear"/>
        <w:spacing w:after="0" w:afterAutospacing="0" w:before="0" w:beforeAutospacing="0" w:lineRule="auto"/>
        <w:ind w:left="144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Productos:</w:t>
      </w:r>
      <w:r w:rsidDel="00000000" w:rsidR="00000000" w:rsidRPr="00000000">
        <w:rPr>
          <w:rFonts w:ascii="Calibri" w:cs="Calibri" w:eastAsia="Calibri" w:hAnsi="Calibri"/>
          <w:b w:val="0"/>
          <w:bCs w:val="0"/>
          <w:color w:val="101010"/>
          <w:sz w:val="24"/>
          <w:szCs w:val="24"/>
          <w:rtl w:val="0"/>
        </w:rPr>
        <w:t xml:space="preserve"> Abre el catálogo completo de equipos.</w:t>
      </w:r>
    </w:p>
    <w:p w:rsidR="00000000" w:rsidDel="00000000" w:rsidP="00000000" w:rsidRDefault="00000000" w:rsidRPr="00000000" w14:paraId="0000007A">
      <w:pPr>
        <w:pStyle w:val="Heading3"/>
        <w:keepNext w:val="0"/>
        <w:numPr>
          <w:ilvl w:val="1"/>
          <w:numId w:val="9"/>
        </w:numPr>
        <w:shd w:fill="auto" w:val="clear"/>
        <w:spacing w:after="0" w:afterAutospacing="0" w:before="0" w:beforeAutospacing="0" w:lineRule="auto"/>
        <w:ind w:left="144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Soporte:</w:t>
      </w:r>
      <w:r w:rsidDel="00000000" w:rsidR="00000000" w:rsidRPr="00000000">
        <w:rPr>
          <w:rFonts w:ascii="Calibri" w:cs="Calibri" w:eastAsia="Calibri" w:hAnsi="Calibri"/>
          <w:b w:val="0"/>
          <w:bCs w:val="0"/>
          <w:color w:val="101010"/>
          <w:sz w:val="24"/>
          <w:szCs w:val="24"/>
          <w:rtl w:val="0"/>
        </w:rPr>
        <w:t xml:space="preserve"> Te lleva al área de asistencia técnica y mantenimiento.</w:t>
      </w:r>
    </w:p>
    <w:p w:rsidR="00000000" w:rsidDel="00000000" w:rsidP="00000000" w:rsidRDefault="00000000" w:rsidRPr="00000000" w14:paraId="0000007B">
      <w:pPr>
        <w:pStyle w:val="Heading3"/>
        <w:keepNext w:val="0"/>
        <w:numPr>
          <w:ilvl w:val="1"/>
          <w:numId w:val="9"/>
        </w:numPr>
        <w:shd w:fill="auto" w:val="clear"/>
        <w:spacing w:after="0" w:afterAutospacing="0" w:before="0" w:beforeAutospacing="0" w:lineRule="auto"/>
        <w:ind w:left="144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Blog:</w:t>
      </w:r>
      <w:r w:rsidDel="00000000" w:rsidR="00000000" w:rsidRPr="00000000">
        <w:rPr>
          <w:rFonts w:ascii="Calibri" w:cs="Calibri" w:eastAsia="Calibri" w:hAnsi="Calibri"/>
          <w:b w:val="0"/>
          <w:bCs w:val="0"/>
          <w:color w:val="101010"/>
          <w:sz w:val="24"/>
          <w:szCs w:val="24"/>
          <w:rtl w:val="0"/>
        </w:rPr>
        <w:t xml:space="preserve"> Se redirige a las publicaciones y noticias de la empresa.</w:t>
      </w:r>
    </w:p>
    <w:p w:rsidR="00000000" w:rsidDel="00000000" w:rsidP="00000000" w:rsidRDefault="00000000" w:rsidRPr="00000000" w14:paraId="0000007C">
      <w:pPr>
        <w:pStyle w:val="Heading3"/>
        <w:keepNext w:val="0"/>
        <w:numPr>
          <w:ilvl w:val="1"/>
          <w:numId w:val="9"/>
        </w:numPr>
        <w:shd w:fill="auto" w:val="clear"/>
        <w:spacing w:after="240" w:before="0" w:beforeAutospacing="0" w:lineRule="auto"/>
        <w:ind w:left="144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Contacto:</w:t>
      </w:r>
      <w:r w:rsidDel="00000000" w:rsidR="00000000" w:rsidRPr="00000000">
        <w:rPr>
          <w:rFonts w:ascii="Calibri" w:cs="Calibri" w:eastAsia="Calibri" w:hAnsi="Calibri"/>
          <w:b w:val="0"/>
          <w:bCs w:val="0"/>
          <w:color w:val="101010"/>
          <w:sz w:val="24"/>
          <w:szCs w:val="24"/>
          <w:rtl w:val="0"/>
        </w:rPr>
        <w:t xml:space="preserve"> Abre el formulario de comunicación general.</w:t>
      </w:r>
    </w:p>
    <w:p w:rsidR="00000000" w:rsidDel="00000000" w:rsidP="00000000" w:rsidRDefault="00000000" w:rsidRPr="00000000" w14:paraId="0000007D">
      <w:pPr>
        <w:pStyle w:val="Heading3"/>
        <w:keepNext w:val="0"/>
        <w:shd w:fill="auto" w:val="clear"/>
        <w:spacing w:after="80" w:before="280" w:lineRule="auto"/>
        <w:jc w:val="both"/>
        <w:rPr>
          <w:rFonts w:ascii="Arial" w:cs="Arial" w:eastAsia="Arial" w:hAnsi="Arial"/>
          <w:b w:val="0"/>
          <w:bCs w:val="0"/>
          <w:color w:val="101010"/>
          <w:sz w:val="26"/>
          <w:szCs w:val="26"/>
        </w:rPr>
      </w:pPr>
      <w:bookmarkStart w:colFirst="0" w:colLast="0" w:name="_heading=h.oa90zlrm6k5s" w:id="13"/>
      <w:bookmarkEnd w:id="13"/>
      <w:r w:rsidDel="00000000" w:rsidR="00000000" w:rsidRPr="00000000">
        <w:rPr>
          <w:rFonts w:ascii="Arial" w:cs="Arial" w:eastAsia="Arial" w:hAnsi="Arial"/>
          <w:b w:val="0"/>
          <w:bCs w:val="0"/>
          <w:color w:val="101010"/>
          <w:sz w:val="26"/>
          <w:szCs w:val="26"/>
          <w:rtl w:val="0"/>
        </w:rPr>
        <w:t xml:space="preserve">B. Accesos de Cuenta (Dependen de tu rol)</w:t>
      </w:r>
    </w:p>
    <w:p w:rsidR="00000000" w:rsidDel="00000000" w:rsidP="00000000" w:rsidRDefault="00000000" w:rsidRPr="00000000" w14:paraId="0000007E">
      <w:pPr>
        <w:pStyle w:val="Heading3"/>
        <w:keepNext w:val="0"/>
        <w:shd w:fill="auto" w:val="clear"/>
        <w:spacing w:after="0" w:before="0" w:lineRule="auto"/>
        <w:jc w:val="both"/>
        <w:rPr>
          <w:rFonts w:ascii="Calibri" w:cs="Calibri" w:eastAsia="Calibri" w:hAnsi="Calibri"/>
          <w:b w:val="0"/>
          <w:bCs w:val="0"/>
          <w:color w:val="101010"/>
          <w:sz w:val="24"/>
          <w:szCs w:val="24"/>
        </w:rPr>
      </w:pPr>
      <w:bookmarkStart w:colFirst="0" w:colLast="0" w:name="_heading=h.82kvayfm3ve3" w:id="10"/>
      <w:bookmarkEnd w:id="10"/>
      <w:r w:rsidDel="00000000" w:rsidR="00000000" w:rsidRPr="00000000">
        <w:rPr>
          <w:rFonts w:ascii="Calibri" w:cs="Calibri" w:eastAsia="Calibri" w:hAnsi="Calibri"/>
          <w:b w:val="0"/>
          <w:bCs w:val="0"/>
          <w:color w:val="101010"/>
          <w:sz w:val="24"/>
          <w:szCs w:val="24"/>
          <w:rtl w:val="0"/>
        </w:rPr>
        <w:t xml:space="preserve">El menú cambia inteligentemente según tu nivel de permisos:</w:t>
      </w:r>
    </w:p>
    <w:p w:rsidR="00000000" w:rsidDel="00000000" w:rsidP="00000000" w:rsidRDefault="00000000" w:rsidRPr="00000000" w14:paraId="0000007F">
      <w:pPr>
        <w:pStyle w:val="Heading3"/>
        <w:keepNext w:val="0"/>
        <w:numPr>
          <w:ilvl w:val="0"/>
          <w:numId w:val="38"/>
        </w:numPr>
        <w:shd w:fill="auto" w:val="clear"/>
        <w:spacing w:after="0" w:afterAutospacing="0" w:before="120" w:lineRule="auto"/>
        <w:ind w:left="72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Si no has iniciado sesión:</w:t>
      </w:r>
      <w:r w:rsidDel="00000000" w:rsidR="00000000" w:rsidRPr="00000000">
        <w:rPr>
          <w:rFonts w:ascii="Calibri" w:cs="Calibri" w:eastAsia="Calibri" w:hAnsi="Calibri"/>
          <w:b w:val="0"/>
          <w:bCs w:val="0"/>
          <w:color w:val="101010"/>
          <w:sz w:val="24"/>
          <w:szCs w:val="24"/>
          <w:rtl w:val="0"/>
        </w:rPr>
        <w:t xml:space="preserve"> Verás el botón </w:t>
      </w:r>
      <w:r w:rsidDel="00000000" w:rsidR="00000000" w:rsidRPr="00000000">
        <w:rPr>
          <w:rFonts w:ascii="Calibri" w:cs="Calibri" w:eastAsia="Calibri" w:hAnsi="Calibri"/>
          <w:color w:val="101010"/>
          <w:sz w:val="24"/>
          <w:szCs w:val="24"/>
          <w:rtl w:val="0"/>
        </w:rPr>
        <w:t xml:space="preserve">"Iniciar Sesión"</w:t>
      </w:r>
      <w:r w:rsidDel="00000000" w:rsidR="00000000" w:rsidRPr="00000000">
        <w:rPr>
          <w:rFonts w:ascii="Calibri" w:cs="Calibri" w:eastAsia="Calibri" w:hAnsi="Calibri"/>
          <w:b w:val="0"/>
          <w:bCs w:val="0"/>
          <w:color w:val="101010"/>
          <w:sz w:val="24"/>
          <w:szCs w:val="24"/>
          <w:rtl w:val="0"/>
        </w:rPr>
        <w:t xml:space="preserve"> para acceder a tu cuenta.</w:t>
      </w:r>
    </w:p>
    <w:p w:rsidR="00000000" w:rsidDel="00000000" w:rsidP="00000000" w:rsidRDefault="00000000" w:rsidRPr="00000000" w14:paraId="00000080">
      <w:pPr>
        <w:pStyle w:val="Heading3"/>
        <w:keepNext w:val="0"/>
        <w:numPr>
          <w:ilvl w:val="0"/>
          <w:numId w:val="38"/>
        </w:numPr>
        <w:shd w:fill="auto" w:val="clear"/>
        <w:spacing w:after="0" w:afterAutospacing="0" w:before="0" w:beforeAutospacing="0" w:lineRule="auto"/>
        <w:ind w:left="720" w:hanging="360"/>
        <w:jc w:val="both"/>
        <w:rPr>
          <w:rFonts w:ascii="Calibri" w:cs="Calibri" w:eastAsia="Calibri" w:hAnsi="Calibri"/>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Si ya iniciaste sesión, verás un acceso directo a tu panel de trabajo:</w:t>
      </w:r>
    </w:p>
    <w:p w:rsidR="00000000" w:rsidDel="00000000" w:rsidP="00000000" w:rsidRDefault="00000000" w:rsidRPr="00000000" w14:paraId="00000081">
      <w:pPr>
        <w:pStyle w:val="Heading3"/>
        <w:keepNext w:val="0"/>
        <w:numPr>
          <w:ilvl w:val="1"/>
          <w:numId w:val="38"/>
        </w:numPr>
        <w:shd w:fill="auto" w:val="clear"/>
        <w:spacing w:after="0" w:afterAutospacing="0" w:before="0" w:beforeAutospacing="0" w:lineRule="auto"/>
        <w:ind w:left="144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 Root / 👑 Admin:</w:t>
      </w:r>
      <w:r w:rsidDel="00000000" w:rsidR="00000000" w:rsidRPr="00000000">
        <w:rPr>
          <w:rFonts w:ascii="Calibri" w:cs="Calibri" w:eastAsia="Calibri" w:hAnsi="Calibri"/>
          <w:b w:val="0"/>
          <w:bCs w:val="0"/>
          <w:color w:val="101010"/>
          <w:sz w:val="24"/>
          <w:szCs w:val="24"/>
          <w:rtl w:val="0"/>
        </w:rPr>
        <w:t xml:space="preserve"> Si eres administrador, verás accesos al panel de control general.</w:t>
      </w:r>
    </w:p>
    <w:p w:rsidR="00000000" w:rsidDel="00000000" w:rsidP="00000000" w:rsidRDefault="00000000" w:rsidRPr="00000000" w14:paraId="00000082">
      <w:pPr>
        <w:pStyle w:val="Heading3"/>
        <w:keepNext w:val="0"/>
        <w:numPr>
          <w:ilvl w:val="1"/>
          <w:numId w:val="38"/>
        </w:numPr>
        <w:shd w:fill="auto" w:val="clear"/>
        <w:spacing w:after="0" w:afterAutospacing="0" w:before="0" w:beforeAutospacing="0" w:lineRule="auto"/>
        <w:ind w:left="144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 Vendedor:</w:t>
      </w:r>
      <w:r w:rsidDel="00000000" w:rsidR="00000000" w:rsidRPr="00000000">
        <w:rPr>
          <w:rFonts w:ascii="Calibri" w:cs="Calibri" w:eastAsia="Calibri" w:hAnsi="Calibri"/>
          <w:b w:val="0"/>
          <w:bCs w:val="0"/>
          <w:color w:val="101010"/>
          <w:sz w:val="24"/>
          <w:szCs w:val="24"/>
          <w:rtl w:val="0"/>
        </w:rPr>
        <w:t xml:space="preserve"> Acceso al tablero de gestión de ventas y cotizaciones.</w:t>
      </w:r>
    </w:p>
    <w:p w:rsidR="00000000" w:rsidDel="00000000" w:rsidP="00000000" w:rsidRDefault="00000000" w:rsidRPr="00000000" w14:paraId="00000083">
      <w:pPr>
        <w:pStyle w:val="Heading3"/>
        <w:keepNext w:val="0"/>
        <w:numPr>
          <w:ilvl w:val="1"/>
          <w:numId w:val="38"/>
        </w:numPr>
        <w:shd w:fill="auto" w:val="clear"/>
        <w:spacing w:after="0" w:afterAutospacing="0" w:before="0" w:beforeAutospacing="0" w:lineRule="auto"/>
        <w:ind w:left="144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 Bodega:</w:t>
      </w:r>
      <w:r w:rsidDel="00000000" w:rsidR="00000000" w:rsidRPr="00000000">
        <w:rPr>
          <w:rFonts w:ascii="Calibri" w:cs="Calibri" w:eastAsia="Calibri" w:hAnsi="Calibri"/>
          <w:b w:val="0"/>
          <w:bCs w:val="0"/>
          <w:color w:val="101010"/>
          <w:sz w:val="24"/>
          <w:szCs w:val="24"/>
          <w:rtl w:val="0"/>
        </w:rPr>
        <w:t xml:space="preserve"> Acceso al panel de control de inventario y despachos.</w:t>
      </w:r>
    </w:p>
    <w:p w:rsidR="00000000" w:rsidDel="00000000" w:rsidP="00000000" w:rsidRDefault="00000000" w:rsidRPr="00000000" w14:paraId="00000084">
      <w:pPr>
        <w:pStyle w:val="Heading3"/>
        <w:keepNext w:val="0"/>
        <w:numPr>
          <w:ilvl w:val="1"/>
          <w:numId w:val="38"/>
        </w:numPr>
        <w:shd w:fill="auto" w:val="clear"/>
        <w:spacing w:after="240" w:before="0" w:beforeAutospacing="0" w:lineRule="auto"/>
        <w:ind w:left="144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Mi Cuenta:</w:t>
      </w:r>
      <w:r w:rsidDel="00000000" w:rsidR="00000000" w:rsidRPr="00000000">
        <w:rPr>
          <w:rFonts w:ascii="Calibri" w:cs="Calibri" w:eastAsia="Calibri" w:hAnsi="Calibri"/>
          <w:b w:val="0"/>
          <w:bCs w:val="0"/>
          <w:color w:val="101010"/>
          <w:sz w:val="24"/>
          <w:szCs w:val="24"/>
          <w:rtl w:val="0"/>
        </w:rPr>
        <w:t xml:space="preserve"> Para usuarios normales (clientes), que permite ver su perfil y compras.</w:t>
      </w:r>
    </w:p>
    <w:p w:rsidR="00000000" w:rsidDel="00000000" w:rsidP="00000000" w:rsidRDefault="00000000" w:rsidRPr="00000000" w14:paraId="00000085">
      <w:pPr>
        <w:pStyle w:val="Heading3"/>
        <w:keepNext w:val="0"/>
        <w:shd w:fill="auto" w:val="clear"/>
        <w:spacing w:after="80" w:before="280" w:lineRule="auto"/>
        <w:jc w:val="both"/>
        <w:rPr>
          <w:rFonts w:ascii="Arial" w:cs="Arial" w:eastAsia="Arial" w:hAnsi="Arial"/>
          <w:b w:val="0"/>
          <w:bCs w:val="0"/>
          <w:color w:val="101010"/>
          <w:sz w:val="26"/>
          <w:szCs w:val="26"/>
        </w:rPr>
      </w:pPr>
      <w:bookmarkStart w:colFirst="0" w:colLast="0" w:name="_heading=h.9zxhti4q8bnk" w:id="14"/>
      <w:bookmarkEnd w:id="14"/>
      <w:r w:rsidDel="00000000" w:rsidR="00000000" w:rsidRPr="00000000">
        <w:rPr>
          <w:rFonts w:ascii="Arial" w:cs="Arial" w:eastAsia="Arial" w:hAnsi="Arial"/>
          <w:b w:val="0"/>
          <w:bCs w:val="0"/>
          <w:color w:val="101010"/>
          <w:sz w:val="26"/>
          <w:szCs w:val="26"/>
          <w:rtl w:val="0"/>
        </w:rPr>
        <w:t xml:space="preserve">C. Herramientas de Acción (Esquina derecha)</w:t>
      </w:r>
    </w:p>
    <w:p w:rsidR="00000000" w:rsidDel="00000000" w:rsidP="00000000" w:rsidRDefault="00000000" w:rsidRPr="00000000" w14:paraId="00000086">
      <w:pPr>
        <w:pStyle w:val="Heading3"/>
        <w:keepNext w:val="0"/>
        <w:numPr>
          <w:ilvl w:val="0"/>
          <w:numId w:val="54"/>
        </w:numPr>
        <w:shd w:fill="auto" w:val="clear"/>
        <w:spacing w:after="0" w:afterAutospacing="0" w:before="120" w:lineRule="auto"/>
        <w:ind w:left="72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Barra de Búsqueda Global:</w:t>
      </w:r>
      <w:r w:rsidDel="00000000" w:rsidR="00000000" w:rsidRPr="00000000">
        <w:rPr>
          <w:rFonts w:ascii="Calibri" w:cs="Calibri" w:eastAsia="Calibri" w:hAnsi="Calibri"/>
          <w:b w:val="0"/>
          <w:bCs w:val="0"/>
          <w:color w:val="101010"/>
          <w:sz w:val="24"/>
          <w:szCs w:val="24"/>
          <w:rtl w:val="0"/>
        </w:rPr>
        <w:t xml:space="preserve"> Un campo de texto acompañado de un botón </w:t>
      </w:r>
      <w:r w:rsidDel="00000000" w:rsidR="00000000" w:rsidRPr="00000000">
        <w:rPr>
          <w:rFonts w:ascii="Calibri" w:cs="Calibri" w:eastAsia="Calibri" w:hAnsi="Calibri"/>
          <w:color w:val="101010"/>
          <w:sz w:val="24"/>
          <w:szCs w:val="24"/>
          <w:rtl w:val="0"/>
        </w:rPr>
        <w:t xml:space="preserve">"Buscar"</w:t>
      </w:r>
      <w:r w:rsidDel="00000000" w:rsidR="00000000" w:rsidRPr="00000000">
        <w:rPr>
          <w:rFonts w:ascii="Calibri" w:cs="Calibri" w:eastAsia="Calibri" w:hAnsi="Calibri"/>
          <w:b w:val="0"/>
          <w:bCs w:val="0"/>
          <w:color w:val="101010"/>
          <w:sz w:val="24"/>
          <w:szCs w:val="24"/>
          <w:rtl w:val="0"/>
        </w:rPr>
        <w:t xml:space="preserve">. Al escribir el nombre de un equipo aquí y presionar buscar, el sistema te redirigirá automáticamente al catálogo (</w:t>
      </w:r>
      <w:r w:rsidDel="00000000" w:rsidR="00000000" w:rsidRPr="00000000">
        <w:rPr>
          <w:rFonts w:ascii="Calibri" w:cs="Calibri" w:eastAsia="Calibri" w:hAnsi="Calibri"/>
          <w:b w:val="0"/>
          <w:bCs w:val="0"/>
          <w:color w:val="a31515"/>
          <w:sz w:val="24"/>
          <w:szCs w:val="24"/>
          <w:rtl w:val="0"/>
        </w:rPr>
        <w:t xml:space="preserve">/productos</w:t>
      </w:r>
      <w:r w:rsidDel="00000000" w:rsidR="00000000" w:rsidRPr="00000000">
        <w:rPr>
          <w:rFonts w:ascii="Calibri" w:cs="Calibri" w:eastAsia="Calibri" w:hAnsi="Calibri"/>
          <w:b w:val="0"/>
          <w:bCs w:val="0"/>
          <w:color w:val="101010"/>
          <w:sz w:val="24"/>
          <w:szCs w:val="24"/>
          <w:rtl w:val="0"/>
        </w:rPr>
        <w:t xml:space="preserve">) mostrando únicamente los resultados que coincidan con tu búsqueda.</w:t>
      </w:r>
    </w:p>
    <w:p w:rsidR="00000000" w:rsidDel="00000000" w:rsidP="00000000" w:rsidRDefault="00000000" w:rsidRPr="00000000" w14:paraId="00000087">
      <w:pPr>
        <w:pStyle w:val="Heading3"/>
        <w:keepNext w:val="0"/>
        <w:numPr>
          <w:ilvl w:val="0"/>
          <w:numId w:val="54"/>
        </w:numPr>
        <w:shd w:fill="auto" w:val="clear"/>
        <w:spacing w:after="0" w:afterAutospacing="0" w:before="0" w:beforeAutospacing="0" w:lineRule="auto"/>
        <w:ind w:left="72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Centro de Notificaciones (Ícono de campana):</w:t>
      </w:r>
      <w:r w:rsidDel="00000000" w:rsidR="00000000" w:rsidRPr="00000000">
        <w:rPr>
          <w:rFonts w:ascii="Calibri" w:cs="Calibri" w:eastAsia="Calibri" w:hAnsi="Calibri"/>
          <w:b w:val="0"/>
          <w:bCs w:val="0"/>
          <w:color w:val="101010"/>
          <w:sz w:val="24"/>
          <w:szCs w:val="24"/>
          <w:rtl w:val="0"/>
        </w:rPr>
        <w:t xml:space="preserve"> Al pulsarlo, despliega alertas del sistema (por ejemplo, actualizaciones de tus cotizaciones o mensajes del equipo).</w:t>
      </w:r>
    </w:p>
    <w:p w:rsidR="00000000" w:rsidDel="00000000" w:rsidP="00000000" w:rsidRDefault="00000000" w:rsidRPr="00000000" w14:paraId="00000088">
      <w:pPr>
        <w:pStyle w:val="Heading3"/>
        <w:keepNext w:val="0"/>
        <w:numPr>
          <w:ilvl w:val="0"/>
          <w:numId w:val="54"/>
        </w:numPr>
        <w:shd w:fill="auto" w:val="clear"/>
        <w:spacing w:before="0" w:beforeAutospacing="0" w:lineRule="auto"/>
        <w:ind w:left="720" w:hanging="360"/>
        <w:jc w:val="both"/>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Interruptor de Tema (Luna/Sol):</w:t>
      </w:r>
      <w:r w:rsidDel="00000000" w:rsidR="00000000" w:rsidRPr="00000000">
        <w:rPr>
          <w:rFonts w:ascii="Calibri" w:cs="Calibri" w:eastAsia="Calibri" w:hAnsi="Calibri"/>
          <w:b w:val="0"/>
          <w:bCs w:val="0"/>
          <w:color w:val="101010"/>
          <w:sz w:val="24"/>
          <w:szCs w:val="24"/>
          <w:rtl w:val="0"/>
        </w:rPr>
        <w:t xml:space="preserve"> Un botón que te permite alternar la apariencia de la plataforma entre Modo Claro y Modo Oscuro, según tu preferencia visual</w:t>
      </w:r>
      <w:r w:rsidDel="00000000" w:rsidR="00000000" w:rsidRPr="00000000">
        <w:rPr>
          <w:rFonts w:ascii="Arial" w:cs="Arial" w:eastAsia="Arial" w:hAnsi="Arial"/>
          <w:b w:val="0"/>
          <w:bCs w:val="0"/>
          <w:color w:val="101010"/>
          <w:sz w:val="21"/>
          <w:szCs w:val="21"/>
          <w:rtl w:val="0"/>
        </w:rPr>
        <w:t xml:space="preserve">.</w:t>
      </w:r>
    </w:p>
    <w:p w:rsidR="00000000" w:rsidDel="00000000" w:rsidP="00000000" w:rsidRDefault="00000000" w:rsidRPr="00000000" w14:paraId="00000089">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82kvayfm3ve3"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shd w:fill="auto" w:val="clear"/>
        <w:spacing w:after="80" w:before="360" w:lineRule="auto"/>
        <w:jc w:val="both"/>
        <w:rPr>
          <w:rFonts w:ascii="Arial" w:cs="Arial" w:eastAsia="Arial" w:hAnsi="Arial"/>
          <w:b w:val="0"/>
          <w:bCs w:val="0"/>
          <w:i w:val="0"/>
          <w:iCs w:val="0"/>
          <w:color w:val="101010"/>
          <w:sz w:val="34"/>
          <w:szCs w:val="34"/>
        </w:rPr>
      </w:pPr>
      <w:bookmarkStart w:colFirst="0" w:colLast="0" w:name="_heading=h.5eem8mxc0ptu" w:id="15"/>
      <w:bookmarkEnd w:id="15"/>
      <w:r w:rsidDel="00000000" w:rsidR="00000000" w:rsidRPr="00000000">
        <w:rPr>
          <w:rFonts w:ascii="Arial" w:cs="Arial" w:eastAsia="Arial" w:hAnsi="Arial"/>
          <w:b w:val="0"/>
          <w:bCs w:val="0"/>
          <w:i w:val="0"/>
          <w:iCs w:val="0"/>
          <w:color w:val="101010"/>
          <w:sz w:val="34"/>
          <w:szCs w:val="34"/>
          <w:rtl w:val="0"/>
        </w:rPr>
        <w:t xml:space="preserve">⚙️ 2. Vista Principal de Inicio (Home)</w:t>
      </w:r>
    </w:p>
    <w:p w:rsidR="00000000" w:rsidDel="00000000" w:rsidP="00000000" w:rsidRDefault="00000000" w:rsidRPr="00000000" w14:paraId="0000008B">
      <w:pPr>
        <w:pStyle w:val="Heading3"/>
        <w:keepNext w:val="0"/>
        <w:shd w:fill="auto" w:val="clear"/>
        <w:spacing w:after="0" w:before="0" w:lineRule="auto"/>
        <w:jc w:val="both"/>
        <w:rPr>
          <w:rFonts w:ascii="Calibri" w:cs="Calibri" w:eastAsia="Calibri" w:hAnsi="Calibri"/>
          <w:b w:val="0"/>
          <w:bCs w:val="0"/>
          <w:color w:val="101010"/>
          <w:sz w:val="24"/>
          <w:szCs w:val="24"/>
        </w:rPr>
      </w:pPr>
      <w:bookmarkStart w:colFirst="0" w:colLast="0" w:name="_heading=h.82kvayfm3ve3" w:id="10"/>
      <w:bookmarkEnd w:id="10"/>
      <w:r w:rsidDel="00000000" w:rsidR="00000000" w:rsidRPr="00000000">
        <w:rPr>
          <w:rFonts w:ascii="Calibri" w:cs="Calibri" w:eastAsia="Calibri" w:hAnsi="Calibri"/>
          <w:b w:val="0"/>
          <w:bCs w:val="0"/>
          <w:color w:val="101010"/>
          <w:sz w:val="24"/>
          <w:szCs w:val="24"/>
          <w:rtl w:val="0"/>
        </w:rPr>
        <w:t xml:space="preserve">Debajo de la barra de navegación, la página se divide en secciones diseñadas para distribuir el tráfico hacia los servicios principales.</w:t>
      </w:r>
    </w:p>
    <w:p w:rsidR="00000000" w:rsidDel="00000000" w:rsidP="00000000" w:rsidRDefault="00000000" w:rsidRPr="00000000" w14:paraId="0000008C">
      <w:pPr>
        <w:pStyle w:val="Heading3"/>
        <w:keepNext w:val="0"/>
        <w:shd w:fill="auto" w:val="clear"/>
        <w:spacing w:after="0" w:before="0" w:lineRule="auto"/>
        <w:jc w:val="both"/>
        <w:rPr>
          <w:rFonts w:ascii="Calibri" w:cs="Calibri" w:eastAsia="Calibri" w:hAnsi="Calibri"/>
          <w:color w:val="101010"/>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Estos son todos los botones e interacciones disponibles en el área principal:</w:t>
      </w:r>
    </w:p>
    <w:p w:rsidR="00000000" w:rsidDel="00000000" w:rsidP="00000000" w:rsidRDefault="00000000" w:rsidRPr="00000000" w14:paraId="0000008D">
      <w:pPr>
        <w:pStyle w:val="Heading3"/>
        <w:keepNext w:val="0"/>
        <w:shd w:fill="auto" w:val="clear"/>
        <w:spacing w:after="80" w:before="280" w:lineRule="auto"/>
        <w:jc w:val="both"/>
        <w:rPr>
          <w:rFonts w:ascii="Calibri" w:cs="Calibri" w:eastAsia="Calibri" w:hAnsi="Calibri"/>
          <w:b w:val="0"/>
          <w:bCs w:val="0"/>
          <w:color w:val="101010"/>
          <w:sz w:val="24"/>
          <w:szCs w:val="24"/>
        </w:rPr>
      </w:pPr>
      <w:bookmarkStart w:colFirst="0" w:colLast="0" w:name="_heading=h.s1mvp12lcorp" w:id="16"/>
      <w:bookmarkEnd w:id="16"/>
      <w:r w:rsidDel="00000000" w:rsidR="00000000" w:rsidRPr="00000000">
        <w:rPr>
          <w:rFonts w:ascii="Calibri" w:cs="Calibri" w:eastAsia="Calibri" w:hAnsi="Calibri"/>
          <w:b w:val="0"/>
          <w:bCs w:val="0"/>
          <w:color w:val="101010"/>
          <w:sz w:val="24"/>
          <w:szCs w:val="24"/>
          <w:rtl w:val="0"/>
        </w:rPr>
        <w:t xml:space="preserve">Sección Presentación ("Hero")</w:t>
      </w:r>
    </w:p>
    <w:p w:rsidR="00000000" w:rsidDel="00000000" w:rsidP="00000000" w:rsidRDefault="00000000" w:rsidRPr="00000000" w14:paraId="0000008E">
      <w:pPr>
        <w:pStyle w:val="Heading3"/>
        <w:keepNext w:val="0"/>
        <w:numPr>
          <w:ilvl w:val="0"/>
          <w:numId w:val="27"/>
        </w:numPr>
        <w:shd w:fill="auto" w:val="clear"/>
        <w:spacing w:after="0" w:afterAutospacing="0" w:before="120" w:lineRule="auto"/>
        <w:ind w:left="72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Carrusel de Imágenes Interactivo:</w:t>
      </w:r>
      <w:r w:rsidDel="00000000" w:rsidR="00000000" w:rsidRPr="00000000">
        <w:rPr>
          <w:rFonts w:ascii="Calibri" w:cs="Calibri" w:eastAsia="Calibri" w:hAnsi="Calibri"/>
          <w:b w:val="0"/>
          <w:bCs w:val="0"/>
          <w:color w:val="101010"/>
          <w:sz w:val="24"/>
          <w:szCs w:val="24"/>
          <w:rtl w:val="0"/>
        </w:rPr>
        <w:t xml:space="preserve"> Un visor de imágenes rotativo (Infraestructura IA, Procesamiento Cuántico, etc.). Aunque cambia automáticamente, si pasas el cursor del ratón por encima, se detendrá para que puedas leer la información.</w:t>
      </w:r>
    </w:p>
    <w:p w:rsidR="00000000" w:rsidDel="00000000" w:rsidP="00000000" w:rsidRDefault="00000000" w:rsidRPr="00000000" w14:paraId="0000008F">
      <w:pPr>
        <w:pStyle w:val="Heading3"/>
        <w:keepNext w:val="0"/>
        <w:numPr>
          <w:ilvl w:val="0"/>
          <w:numId w:val="27"/>
        </w:numPr>
        <w:shd w:fill="auto" w:val="clear"/>
        <w:spacing w:after="0" w:afterAutospacing="0" w:before="0" w:beforeAutospacing="0" w:lineRule="auto"/>
        <w:ind w:left="72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Botón "Ver catálogo" (Primario / Color de acento):</w:t>
      </w:r>
      <w:r w:rsidDel="00000000" w:rsidR="00000000" w:rsidRPr="00000000">
        <w:rPr>
          <w:rFonts w:ascii="Calibri" w:cs="Calibri" w:eastAsia="Calibri" w:hAnsi="Calibri"/>
          <w:b w:val="0"/>
          <w:bCs w:val="0"/>
          <w:color w:val="101010"/>
          <w:sz w:val="24"/>
          <w:szCs w:val="24"/>
          <w:rtl w:val="0"/>
        </w:rPr>
        <w:t xml:space="preserve"> Es el llamado a la acción principal de la página. Te redirige directamente a la vista del catálogo (</w:t>
      </w:r>
      <w:r w:rsidDel="00000000" w:rsidR="00000000" w:rsidRPr="00000000">
        <w:rPr>
          <w:rFonts w:ascii="Calibri" w:cs="Calibri" w:eastAsia="Calibri" w:hAnsi="Calibri"/>
          <w:b w:val="0"/>
          <w:bCs w:val="0"/>
          <w:color w:val="a31515"/>
          <w:sz w:val="24"/>
          <w:szCs w:val="24"/>
          <w:rtl w:val="0"/>
        </w:rPr>
        <w:t xml:space="preserve">/productos</w:t>
      </w:r>
      <w:r w:rsidDel="00000000" w:rsidR="00000000" w:rsidRPr="00000000">
        <w:rPr>
          <w:rFonts w:ascii="Calibri" w:cs="Calibri" w:eastAsia="Calibri" w:hAnsi="Calibri"/>
          <w:b w:val="0"/>
          <w:bCs w:val="0"/>
          <w:color w:val="101010"/>
          <w:sz w:val="24"/>
          <w:szCs w:val="24"/>
          <w:rtl w:val="0"/>
        </w:rPr>
        <w:t xml:space="preserve">) para explorar el hardware.</w:t>
      </w:r>
    </w:p>
    <w:p w:rsidR="00000000" w:rsidDel="00000000" w:rsidP="00000000" w:rsidRDefault="00000000" w:rsidRPr="00000000" w14:paraId="00000090">
      <w:pPr>
        <w:pStyle w:val="Heading3"/>
        <w:keepNext w:val="0"/>
        <w:numPr>
          <w:ilvl w:val="0"/>
          <w:numId w:val="27"/>
        </w:numPr>
        <w:shd w:fill="auto" w:val="clear"/>
        <w:spacing w:before="0" w:beforeAutospacing="0" w:lineRule="auto"/>
        <w:ind w:left="72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Botón "Contactar soporte" (Secundario):</w:t>
      </w:r>
      <w:r w:rsidDel="00000000" w:rsidR="00000000" w:rsidRPr="00000000">
        <w:rPr>
          <w:rFonts w:ascii="Calibri" w:cs="Calibri" w:eastAsia="Calibri" w:hAnsi="Calibri"/>
          <w:b w:val="0"/>
          <w:bCs w:val="0"/>
          <w:color w:val="101010"/>
          <w:sz w:val="24"/>
          <w:szCs w:val="24"/>
          <w:rtl w:val="0"/>
        </w:rPr>
        <w:t xml:space="preserve"> Un botón alternativo para usuarios cuyo objetivo principal no es comprar, sino solicitar asistencia técnica (</w:t>
      </w:r>
      <w:r w:rsidDel="00000000" w:rsidR="00000000" w:rsidRPr="00000000">
        <w:rPr>
          <w:rFonts w:ascii="Calibri" w:cs="Calibri" w:eastAsia="Calibri" w:hAnsi="Calibri"/>
          <w:b w:val="0"/>
          <w:bCs w:val="0"/>
          <w:color w:val="a31515"/>
          <w:sz w:val="24"/>
          <w:szCs w:val="24"/>
          <w:rtl w:val="0"/>
        </w:rPr>
        <w:t xml:space="preserve">/soporte</w:t>
      </w:r>
      <w:r w:rsidDel="00000000" w:rsidR="00000000" w:rsidRPr="00000000">
        <w:rPr>
          <w:rFonts w:ascii="Calibri" w:cs="Calibri" w:eastAsia="Calibri" w:hAnsi="Calibri"/>
          <w:b w:val="0"/>
          <w:bCs w:val="0"/>
          <w:color w:val="101010"/>
          <w:sz w:val="24"/>
          <w:szCs w:val="24"/>
          <w:rtl w:val="0"/>
        </w:rPr>
        <w:t xml:space="preserve">).</w:t>
      </w:r>
    </w:p>
    <w:p w:rsidR="00000000" w:rsidDel="00000000" w:rsidP="00000000" w:rsidRDefault="00000000" w:rsidRPr="00000000" w14:paraId="00000091">
      <w:pPr>
        <w:pStyle w:val="Heading3"/>
        <w:keepNext w:val="0"/>
        <w:shd w:fill="auto" w:val="clear"/>
        <w:spacing w:after="80" w:before="280" w:lineRule="auto"/>
        <w:jc w:val="both"/>
        <w:rPr>
          <w:rFonts w:ascii="Arial" w:cs="Arial" w:eastAsia="Arial" w:hAnsi="Arial"/>
          <w:b w:val="0"/>
          <w:bCs w:val="0"/>
          <w:color w:val="101010"/>
          <w:sz w:val="26"/>
          <w:szCs w:val="26"/>
        </w:rPr>
      </w:pPr>
      <w:bookmarkStart w:colFirst="0" w:colLast="0" w:name="_heading=h.4ywapmtnbpqg" w:id="17"/>
      <w:bookmarkEnd w:id="17"/>
      <w:r w:rsidDel="00000000" w:rsidR="00000000" w:rsidRPr="00000000">
        <w:rPr>
          <w:rFonts w:ascii="Arial" w:cs="Arial" w:eastAsia="Arial" w:hAnsi="Arial"/>
          <w:b w:val="0"/>
          <w:bCs w:val="0"/>
          <w:color w:val="101010"/>
          <w:sz w:val="26"/>
          <w:szCs w:val="26"/>
          <w:rtl w:val="0"/>
        </w:rPr>
        <w:t xml:space="preserve">Sección de Categorías Rápidas</w:t>
      </w:r>
    </w:p>
    <w:p w:rsidR="00000000" w:rsidDel="00000000" w:rsidP="00000000" w:rsidRDefault="00000000" w:rsidRPr="00000000" w14:paraId="00000092">
      <w:pPr>
        <w:pStyle w:val="Heading3"/>
        <w:keepNext w:val="0"/>
        <w:numPr>
          <w:ilvl w:val="0"/>
          <w:numId w:val="11"/>
        </w:numPr>
        <w:shd w:fill="auto" w:val="clear"/>
        <w:spacing w:before="120" w:lineRule="auto"/>
        <w:ind w:left="72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Tarjetas de Categorías:</w:t>
      </w:r>
      <w:r w:rsidDel="00000000" w:rsidR="00000000" w:rsidRPr="00000000">
        <w:rPr>
          <w:rFonts w:ascii="Calibri" w:cs="Calibri" w:eastAsia="Calibri" w:hAnsi="Calibri"/>
          <w:b w:val="0"/>
          <w:bCs w:val="0"/>
          <w:color w:val="101010"/>
          <w:sz w:val="24"/>
          <w:szCs w:val="24"/>
          <w:rtl w:val="0"/>
        </w:rPr>
        <w:t xml:space="preserve"> Se muestra una cuadrícula con recuadros correspondientes a las diferentes familias de productos. Cada recuadro funciona como un botón que te lleva al catálogo, pero </w:t>
      </w:r>
      <w:r w:rsidDel="00000000" w:rsidR="00000000" w:rsidRPr="00000000">
        <w:rPr>
          <w:rFonts w:ascii="Calibri" w:cs="Calibri" w:eastAsia="Calibri" w:hAnsi="Calibri"/>
          <w:color w:val="101010"/>
          <w:sz w:val="24"/>
          <w:szCs w:val="24"/>
          <w:rtl w:val="0"/>
        </w:rPr>
        <w:t xml:space="preserve">aplicando automáticamente el filtro</w:t>
      </w:r>
      <w:r w:rsidDel="00000000" w:rsidR="00000000" w:rsidRPr="00000000">
        <w:rPr>
          <w:rFonts w:ascii="Calibri" w:cs="Calibri" w:eastAsia="Calibri" w:hAnsi="Calibri"/>
          <w:b w:val="0"/>
          <w:bCs w:val="0"/>
          <w:color w:val="101010"/>
          <w:sz w:val="24"/>
          <w:szCs w:val="24"/>
          <w:rtl w:val="0"/>
        </w:rPr>
        <w:t xml:space="preserve"> de esa categoría seleccionada (ahorrándote tiempo de búsqueda).</w:t>
      </w:r>
    </w:p>
    <w:p w:rsidR="00000000" w:rsidDel="00000000" w:rsidP="00000000" w:rsidRDefault="00000000" w:rsidRPr="00000000" w14:paraId="00000093">
      <w:pPr>
        <w:pStyle w:val="Heading3"/>
        <w:keepNext w:val="0"/>
        <w:shd w:fill="auto" w:val="clear"/>
        <w:spacing w:after="80" w:before="280" w:lineRule="auto"/>
        <w:jc w:val="both"/>
        <w:rPr>
          <w:rFonts w:ascii="Arial" w:cs="Arial" w:eastAsia="Arial" w:hAnsi="Arial"/>
          <w:b w:val="0"/>
          <w:bCs w:val="0"/>
          <w:color w:val="101010"/>
          <w:sz w:val="26"/>
          <w:szCs w:val="26"/>
        </w:rPr>
      </w:pPr>
      <w:bookmarkStart w:colFirst="0" w:colLast="0" w:name="_heading=h.qg97l44u5nfy" w:id="18"/>
      <w:bookmarkEnd w:id="18"/>
      <w:r w:rsidDel="00000000" w:rsidR="00000000" w:rsidRPr="00000000">
        <w:rPr>
          <w:rFonts w:ascii="Arial" w:cs="Arial" w:eastAsia="Arial" w:hAnsi="Arial"/>
          <w:b w:val="0"/>
          <w:bCs w:val="0"/>
          <w:color w:val="101010"/>
          <w:sz w:val="26"/>
          <w:szCs w:val="26"/>
          <w:rtl w:val="0"/>
        </w:rPr>
        <w:t xml:space="preserve">Sección de Soporte Integral</w:t>
      </w:r>
    </w:p>
    <w:p w:rsidR="00000000" w:rsidDel="00000000" w:rsidP="00000000" w:rsidRDefault="00000000" w:rsidRPr="00000000" w14:paraId="00000094">
      <w:pPr>
        <w:pStyle w:val="Heading3"/>
        <w:keepNext w:val="0"/>
        <w:numPr>
          <w:ilvl w:val="0"/>
          <w:numId w:val="8"/>
        </w:numPr>
        <w:shd w:fill="auto" w:val="clear"/>
        <w:spacing w:after="0" w:afterAutospacing="0" w:before="120" w:lineRule="auto"/>
        <w:ind w:left="720" w:hanging="360"/>
        <w:jc w:val="both"/>
        <w:rPr>
          <w:sz w:val="24"/>
          <w:szCs w:val="24"/>
        </w:rPr>
      </w:pPr>
      <w:bookmarkStart w:colFirst="0" w:colLast="0" w:name="_heading=h.82kvayfm3ve3" w:id="10"/>
      <w:bookmarkEnd w:id="10"/>
      <w:r w:rsidDel="00000000" w:rsidR="00000000" w:rsidRPr="00000000">
        <w:rPr>
          <w:rFonts w:ascii="Calibri" w:cs="Calibri" w:eastAsia="Calibri" w:hAnsi="Calibri"/>
          <w:color w:val="101010"/>
          <w:sz w:val="24"/>
          <w:szCs w:val="24"/>
          <w:rtl w:val="0"/>
        </w:rPr>
        <w:t xml:space="preserve">Tarjetas de "</w:t>
      </w:r>
      <w:r w:rsidDel="00000000" w:rsidR="00000000" w:rsidRPr="00000000">
        <w:rPr>
          <w:rFonts w:ascii="Calibri" w:cs="Calibri" w:eastAsia="Calibri" w:hAnsi="Calibri"/>
          <w:color w:val="101010"/>
          <w:sz w:val="24"/>
          <w:szCs w:val="24"/>
          <w:rtl w:val="0"/>
        </w:rPr>
        <w:t xml:space="preserve">Pre venta</w:t>
      </w:r>
      <w:r w:rsidDel="00000000" w:rsidR="00000000" w:rsidRPr="00000000">
        <w:rPr>
          <w:rFonts w:ascii="Calibri" w:cs="Calibri" w:eastAsia="Calibri" w:hAnsi="Calibri"/>
          <w:color w:val="101010"/>
          <w:sz w:val="24"/>
          <w:szCs w:val="24"/>
          <w:rtl w:val="0"/>
        </w:rPr>
        <w:t xml:space="preserve">" y "</w:t>
      </w:r>
      <w:r w:rsidDel="00000000" w:rsidR="00000000" w:rsidRPr="00000000">
        <w:rPr>
          <w:rFonts w:ascii="Calibri" w:cs="Calibri" w:eastAsia="Calibri" w:hAnsi="Calibri"/>
          <w:color w:val="101010"/>
          <w:sz w:val="24"/>
          <w:szCs w:val="24"/>
          <w:rtl w:val="0"/>
        </w:rPr>
        <w:t xml:space="preserve">Post venta</w:t>
      </w:r>
      <w:r w:rsidDel="00000000" w:rsidR="00000000" w:rsidRPr="00000000">
        <w:rPr>
          <w:rFonts w:ascii="Calibri" w:cs="Calibri" w:eastAsia="Calibri" w:hAnsi="Calibri"/>
          <w:color w:val="101010"/>
          <w:sz w:val="24"/>
          <w:szCs w:val="24"/>
          <w:rtl w:val="0"/>
        </w:rPr>
        <w:t xml:space="preserve">":</w:t>
      </w:r>
      <w:r w:rsidDel="00000000" w:rsidR="00000000" w:rsidRPr="00000000">
        <w:rPr>
          <w:rFonts w:ascii="Calibri" w:cs="Calibri" w:eastAsia="Calibri" w:hAnsi="Calibri"/>
          <w:b w:val="0"/>
          <w:bCs w:val="0"/>
          <w:color w:val="101010"/>
          <w:sz w:val="24"/>
          <w:szCs w:val="24"/>
          <w:rtl w:val="0"/>
        </w:rPr>
        <w:t xml:space="preserve"> Son bloques interactivos diseñados para explicar el ciclo de servicio. Al hacer clic sobre ellos, revelan o destacan información sobre evaluación técnica y mantenimiento programado.</w:t>
      </w:r>
    </w:p>
    <w:p w:rsidR="00000000" w:rsidDel="00000000" w:rsidP="00000000" w:rsidRDefault="00000000" w:rsidRPr="00000000" w14:paraId="00000095">
      <w:pPr>
        <w:pStyle w:val="Heading3"/>
        <w:keepNext w:val="0"/>
        <w:numPr>
          <w:ilvl w:val="0"/>
          <w:numId w:val="8"/>
        </w:numPr>
        <w:shd w:fill="auto" w:val="clear"/>
        <w:spacing w:before="0" w:beforeAutospacing="0" w:lineRule="auto"/>
        <w:ind w:left="720" w:hanging="360"/>
        <w:jc w:val="both"/>
        <w:rPr>
          <w:sz w:val="24"/>
          <w:szCs w:val="24"/>
        </w:rPr>
      </w:pPr>
      <w:bookmarkStart w:colFirst="0" w:colLast="0" w:name="_heading=h.5w3a8ckrynrx" w:id="19"/>
      <w:bookmarkEnd w:id="19"/>
      <w:r w:rsidDel="00000000" w:rsidR="00000000" w:rsidRPr="00000000">
        <w:rPr>
          <w:rFonts w:ascii="Calibri" w:cs="Calibri" w:eastAsia="Calibri" w:hAnsi="Calibri"/>
          <w:color w:val="101010"/>
          <w:sz w:val="24"/>
          <w:szCs w:val="24"/>
          <w:rtl w:val="0"/>
        </w:rPr>
        <w:t xml:space="preserve">Botón "Ver soporte" (Secundario):</w:t>
      </w:r>
      <w:r w:rsidDel="00000000" w:rsidR="00000000" w:rsidRPr="00000000">
        <w:rPr>
          <w:rFonts w:ascii="Calibri" w:cs="Calibri" w:eastAsia="Calibri" w:hAnsi="Calibri"/>
          <w:b w:val="0"/>
          <w:bCs w:val="0"/>
          <w:color w:val="101010"/>
          <w:sz w:val="24"/>
          <w:szCs w:val="24"/>
          <w:rtl w:val="0"/>
        </w:rPr>
        <w:t xml:space="preserve"> Ubicado en la parte inferior de esta sección, sirve como un refuerzo para redirigir a los clientes interesados en pólizas de mantenimiento hacia la página de detalles del soporte técnico.</w:t>
      </w:r>
    </w:p>
    <w:p w:rsidR="00000000" w:rsidDel="00000000" w:rsidP="00000000" w:rsidRDefault="00000000" w:rsidRPr="00000000" w14:paraId="00000096">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lkunqixrl0dy" w:id="20"/>
      <w:bookmarkEnd w:id="20"/>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keepNext w:val="0"/>
        <w:shd w:fill="auto" w:val="clear"/>
        <w:spacing w:after="240" w:before="0" w:lineRule="auto"/>
        <w:jc w:val="both"/>
        <w:rPr>
          <w:rFonts w:ascii="Times New Roman" w:cs="Times New Roman" w:eastAsia="Times New Roman" w:hAnsi="Times New Roman"/>
          <w:sz w:val="40"/>
          <w:szCs w:val="40"/>
        </w:rPr>
      </w:pPr>
      <w:bookmarkStart w:colFirst="0" w:colLast="0" w:name="_heading=h.wxv6f46vwxjw" w:id="21"/>
      <w:bookmarkEnd w:id="21"/>
      <w:r w:rsidDel="00000000" w:rsidR="00000000" w:rsidRPr="00000000">
        <w:rPr>
          <w:rFonts w:ascii="Times New Roman" w:cs="Times New Roman" w:eastAsia="Times New Roman" w:hAnsi="Times New Roman"/>
          <w:sz w:val="40"/>
          <w:szCs w:val="40"/>
          <w:rtl w:val="0"/>
        </w:rPr>
        <w:t xml:space="preserve">2.2 Nosotros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759775" cy="2692400"/>
            <wp:effectExtent b="0" l="0" r="0" t="0"/>
            <wp:docPr id="1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5977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bCs w:val="1"/>
          <w:sz w:val="40"/>
          <w:szCs w:val="40"/>
        </w:rPr>
      </w:pPr>
      <w:r w:rsidDel="00000000" w:rsidR="00000000" w:rsidRPr="00000000">
        <w:rPr>
          <w:b w:val="1"/>
          <w:bCs w:val="1"/>
          <w:i w:val="1"/>
          <w:iCs w:val="1"/>
          <w:rtl w:val="0"/>
        </w:rPr>
        <w:t xml:space="preserve">fig 1.1</w:t>
      </w:r>
      <w:r w:rsidDel="00000000" w:rsidR="00000000" w:rsidRPr="00000000">
        <w:rPr>
          <w:rtl w:val="0"/>
        </w:rPr>
      </w:r>
    </w:p>
    <w:p w:rsidR="00000000" w:rsidDel="00000000" w:rsidP="00000000" w:rsidRDefault="00000000" w:rsidRPr="00000000" w14:paraId="0000009E">
      <w:pPr>
        <w:pStyle w:val="Heading1"/>
        <w:keepNext w:val="0"/>
        <w:pageBreakBefore w:val="0"/>
        <w:shd w:fill="auto" w:val="clear"/>
        <w:spacing w:before="480" w:lineRule="auto"/>
        <w:ind w:left="0"/>
        <w:rPr>
          <w:rFonts w:ascii="Arial" w:cs="Arial" w:eastAsia="Arial" w:hAnsi="Arial"/>
          <w:b w:val="0"/>
          <w:bCs w:val="0"/>
          <w:color w:val="101010"/>
          <w:sz w:val="46"/>
          <w:szCs w:val="46"/>
        </w:rPr>
      </w:pPr>
      <w:bookmarkStart w:colFirst="0" w:colLast="0" w:name="_heading=h.gwk8spg4p69" w:id="22"/>
      <w:bookmarkEnd w:id="22"/>
      <w:r w:rsidDel="00000000" w:rsidR="00000000" w:rsidRPr="00000000">
        <w:rPr>
          <w:rFonts w:ascii="Arial" w:cs="Arial" w:eastAsia="Arial" w:hAnsi="Arial"/>
          <w:b w:val="0"/>
          <w:bCs w:val="0"/>
          <w:color w:val="101010"/>
          <w:sz w:val="46"/>
          <w:szCs w:val="46"/>
          <w:rtl w:val="0"/>
        </w:rPr>
        <w:t xml:space="preserve">Página "Nosotros" (</w:t>
      </w:r>
      <w:r w:rsidDel="00000000" w:rsidR="00000000" w:rsidRPr="00000000">
        <w:rPr>
          <w:rFonts w:ascii="Courier New" w:cs="Courier New" w:eastAsia="Courier New" w:hAnsi="Courier New"/>
          <w:b w:val="0"/>
          <w:bCs w:val="0"/>
          <w:color w:val="a31515"/>
          <w:sz w:val="41"/>
          <w:szCs w:val="41"/>
          <w:rtl w:val="0"/>
        </w:rPr>
        <w:t xml:space="preserve">/nosotros</w:t>
      </w:r>
      <w:r w:rsidDel="00000000" w:rsidR="00000000" w:rsidRPr="00000000">
        <w:rPr>
          <w:rFonts w:ascii="Arial" w:cs="Arial" w:eastAsia="Arial" w:hAnsi="Arial"/>
          <w:b w:val="0"/>
          <w:bCs w:val="0"/>
          <w:color w:val="101010"/>
          <w:sz w:val="46"/>
          <w:szCs w:val="46"/>
          <w:rtl w:val="0"/>
        </w:rPr>
        <w:t xml:space="preserve">)</w:t>
      </w:r>
    </w:p>
    <w:p w:rsidR="00000000" w:rsidDel="00000000" w:rsidP="00000000" w:rsidRDefault="00000000" w:rsidRPr="00000000" w14:paraId="0000009F">
      <w:pPr>
        <w:pStyle w:val="Heading2"/>
        <w:keepNext w:val="0"/>
        <w:shd w:fill="auto" w:val="clear"/>
        <w:spacing w:after="80" w:before="360" w:lineRule="auto"/>
        <w:rPr>
          <w:rFonts w:ascii="Arial" w:cs="Arial" w:eastAsia="Arial" w:hAnsi="Arial"/>
          <w:b w:val="0"/>
          <w:bCs w:val="0"/>
          <w:i w:val="0"/>
          <w:iCs w:val="0"/>
          <w:color w:val="101010"/>
          <w:sz w:val="34"/>
          <w:szCs w:val="34"/>
        </w:rPr>
      </w:pPr>
      <w:bookmarkStart w:colFirst="0" w:colLast="0" w:name="_heading=h.pacv0dpp1thu" w:id="23"/>
      <w:bookmarkEnd w:id="23"/>
      <w:r w:rsidDel="00000000" w:rsidR="00000000" w:rsidRPr="00000000">
        <w:rPr>
          <w:rFonts w:ascii="Arial" w:cs="Arial" w:eastAsia="Arial" w:hAnsi="Arial"/>
          <w:b w:val="0"/>
          <w:bCs w:val="0"/>
          <w:i w:val="0"/>
          <w:iCs w:val="0"/>
          <w:color w:val="101010"/>
          <w:sz w:val="34"/>
          <w:szCs w:val="34"/>
          <w:rtl w:val="0"/>
        </w:rPr>
        <w:t xml:space="preserve">📌 ¿Para qué sirve?</w:t>
      </w:r>
    </w:p>
    <w:p w:rsidR="00000000" w:rsidDel="00000000" w:rsidP="00000000" w:rsidRDefault="00000000" w:rsidRPr="00000000" w14:paraId="000000A0">
      <w:pPr>
        <w:shd w:fill="auto" w:val="clear"/>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La página de "Nosotros" es la carta de presentación institucional de Protonlab. Su propósito es generar confianza comercial explicando quién es la empresa, su historia, sus áreas de especialización (hardware avanzado, automatización y soporte) y los valores que la respaldan. Es ideal para que clientes nuevos conozcan el respaldo técnico antes de realizar una compra.</w:t>
      </w:r>
    </w:p>
    <w:p w:rsidR="00000000" w:rsidDel="00000000" w:rsidP="00000000" w:rsidRDefault="00000000" w:rsidRPr="00000000" w14:paraId="000000A1">
      <w:pPr>
        <w:pStyle w:val="Heading2"/>
        <w:keepNext w:val="0"/>
        <w:shd w:fill="auto" w:val="clear"/>
        <w:spacing w:after="80" w:before="360" w:lineRule="auto"/>
        <w:jc w:val="both"/>
        <w:rPr>
          <w:rFonts w:ascii="Arial" w:cs="Arial" w:eastAsia="Arial" w:hAnsi="Arial"/>
          <w:b w:val="0"/>
          <w:bCs w:val="0"/>
          <w:i w:val="0"/>
          <w:iCs w:val="0"/>
          <w:color w:val="101010"/>
          <w:sz w:val="34"/>
          <w:szCs w:val="34"/>
        </w:rPr>
      </w:pPr>
      <w:bookmarkStart w:colFirst="0" w:colLast="0" w:name="_heading=h.y49gxhgt4rna" w:id="24"/>
      <w:bookmarkEnd w:id="24"/>
      <w:r w:rsidDel="00000000" w:rsidR="00000000" w:rsidRPr="00000000">
        <w:rPr>
          <w:rFonts w:ascii="Arial" w:cs="Arial" w:eastAsia="Arial" w:hAnsi="Arial"/>
          <w:b w:val="0"/>
          <w:bCs w:val="0"/>
          <w:i w:val="0"/>
          <w:iCs w:val="0"/>
          <w:color w:val="101010"/>
          <w:sz w:val="34"/>
          <w:szCs w:val="34"/>
          <w:rtl w:val="0"/>
        </w:rPr>
        <w:t xml:space="preserve">⚙️ ¿Cuál es su función?</w:t>
      </w:r>
    </w:p>
    <w:p w:rsidR="00000000" w:rsidDel="00000000" w:rsidP="00000000" w:rsidRDefault="00000000" w:rsidRPr="00000000" w14:paraId="000000A2">
      <w:pPr>
        <w:shd w:fill="auto" w:val="clear"/>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Su función es informativa e interactiva. En lugar de presentar un bloque de texto denso, la página divide la información en secciones dinámicas y fáciles de leer (animadas suavemente al hacer </w:t>
      </w:r>
      <w:r w:rsidDel="00000000" w:rsidR="00000000" w:rsidRPr="00000000">
        <w:rPr>
          <w:rFonts w:ascii="Calibri" w:cs="Calibri" w:eastAsia="Calibri" w:hAnsi="Calibri"/>
          <w:i w:val="1"/>
          <w:iCs w:val="1"/>
          <w:color w:val="101010"/>
          <w:rtl w:val="0"/>
        </w:rPr>
        <w:t xml:space="preserve">scroll</w:t>
      </w:r>
      <w:r w:rsidDel="00000000" w:rsidR="00000000" w:rsidRPr="00000000">
        <w:rPr>
          <w:rFonts w:ascii="Calibri" w:cs="Calibri" w:eastAsia="Calibri" w:hAnsi="Calibri"/>
          <w:color w:val="101010"/>
          <w:rtl w:val="0"/>
        </w:rPr>
        <w:t xml:space="preserve">). Presenta las capacidades de la empresa, métricas de éxito (como años de experiencia y laboratorios atendidos), los servicios clave, la estructura del equipo y las marcas internacionales que representan.</w:t>
      </w:r>
    </w:p>
    <w:p w:rsidR="00000000" w:rsidDel="00000000" w:rsidP="00000000" w:rsidRDefault="00000000" w:rsidRPr="00000000" w14:paraId="000000A3">
      <w:pPr>
        <w:pStyle w:val="Heading2"/>
        <w:keepNext w:val="0"/>
        <w:shd w:fill="auto" w:val="clear"/>
        <w:spacing w:after="80" w:before="360" w:lineRule="auto"/>
        <w:jc w:val="both"/>
        <w:rPr>
          <w:rFonts w:ascii="Arial" w:cs="Arial" w:eastAsia="Arial" w:hAnsi="Arial"/>
          <w:b w:val="0"/>
          <w:bCs w:val="0"/>
          <w:i w:val="0"/>
          <w:iCs w:val="0"/>
          <w:color w:val="101010"/>
          <w:sz w:val="34"/>
          <w:szCs w:val="34"/>
        </w:rPr>
      </w:pPr>
      <w:bookmarkStart w:colFirst="0" w:colLast="0" w:name="_heading=h.jckz68bld8kb" w:id="25"/>
      <w:bookmarkEnd w:id="25"/>
      <w:r w:rsidDel="00000000" w:rsidR="00000000" w:rsidRPr="00000000">
        <w:rPr>
          <w:rFonts w:ascii="Arial" w:cs="Arial" w:eastAsia="Arial" w:hAnsi="Arial"/>
          <w:b w:val="0"/>
          <w:bCs w:val="0"/>
          <w:i w:val="0"/>
          <w:iCs w:val="0"/>
          <w:color w:val="101010"/>
          <w:sz w:val="34"/>
          <w:szCs w:val="34"/>
          <w:rtl w:val="0"/>
        </w:rPr>
        <w:t xml:space="preserve">🔘 Botones e Interfaz de Usuario</w:t>
      </w:r>
    </w:p>
    <w:p w:rsidR="00000000" w:rsidDel="00000000" w:rsidP="00000000" w:rsidRDefault="00000000" w:rsidRPr="00000000" w14:paraId="000000A4">
      <w:pPr>
        <w:shd w:fill="auto" w:val="clear"/>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Esta vista está diseñada para que el usuario interactúe con la información corporativa a través de los siguientes controles:</w:t>
      </w:r>
    </w:p>
    <w:p w:rsidR="00000000" w:rsidDel="00000000" w:rsidP="00000000" w:rsidRDefault="00000000" w:rsidRPr="00000000" w14:paraId="000000A5">
      <w:pPr>
        <w:pStyle w:val="Heading3"/>
        <w:keepNext w:val="0"/>
        <w:shd w:fill="auto" w:val="clear"/>
        <w:spacing w:after="80" w:before="280" w:lineRule="auto"/>
        <w:jc w:val="both"/>
        <w:rPr>
          <w:rFonts w:ascii="Calibri" w:cs="Calibri" w:eastAsia="Calibri" w:hAnsi="Calibri"/>
          <w:b w:val="0"/>
          <w:bCs w:val="0"/>
          <w:color w:val="101010"/>
          <w:sz w:val="24"/>
          <w:szCs w:val="24"/>
        </w:rPr>
      </w:pPr>
      <w:bookmarkStart w:colFirst="0" w:colLast="0" w:name="_heading=h.xp7leixnwm10" w:id="26"/>
      <w:bookmarkEnd w:id="26"/>
      <w:r w:rsidDel="00000000" w:rsidR="00000000" w:rsidRPr="00000000">
        <w:rPr>
          <w:rFonts w:ascii="Calibri" w:cs="Calibri" w:eastAsia="Calibri" w:hAnsi="Calibri"/>
          <w:b w:val="0"/>
          <w:bCs w:val="0"/>
          <w:color w:val="101010"/>
          <w:sz w:val="24"/>
          <w:szCs w:val="24"/>
          <w:rtl w:val="0"/>
        </w:rPr>
        <w:t xml:space="preserve">1. Panel Interactivo de Identidad Corporativa</w:t>
      </w:r>
    </w:p>
    <w:p w:rsidR="00000000" w:rsidDel="00000000" w:rsidP="00000000" w:rsidRDefault="00000000" w:rsidRPr="00000000" w14:paraId="000000A6">
      <w:pPr>
        <w:shd w:fill="auto" w:val="clear"/>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En la sección media de la página encontrarás tres pestañas o botones horizontales. Al hacer clic en cada uno, el texto inferior cambiará instantáneamente para mostrar la información correspondiente sin recargar la página:</w:t>
      </w:r>
    </w:p>
    <w:p w:rsidR="00000000" w:rsidDel="00000000" w:rsidP="00000000" w:rsidRDefault="00000000" w:rsidRPr="00000000" w14:paraId="000000A7">
      <w:pPr>
        <w:numPr>
          <w:ilvl w:val="0"/>
          <w:numId w:val="4"/>
        </w:numPr>
        <w:shd w:fill="auto" w:val="clear"/>
        <w:spacing w:after="0" w:afterAutospacing="0" w:before="12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"Misión":</w:t>
      </w:r>
      <w:r w:rsidDel="00000000" w:rsidR="00000000" w:rsidRPr="00000000">
        <w:rPr>
          <w:rFonts w:ascii="Calibri" w:cs="Calibri" w:eastAsia="Calibri" w:hAnsi="Calibri"/>
          <w:color w:val="101010"/>
          <w:rtl w:val="0"/>
        </w:rPr>
        <w:t xml:space="preserve"> Muestra el objetivo fundamental de la empresa.</w:t>
      </w:r>
    </w:p>
    <w:p w:rsidR="00000000" w:rsidDel="00000000" w:rsidP="00000000" w:rsidRDefault="00000000" w:rsidRPr="00000000" w14:paraId="000000A8">
      <w:pPr>
        <w:numPr>
          <w:ilvl w:val="0"/>
          <w:numId w:val="4"/>
        </w:numPr>
        <w:shd w:fill="auto" w:val="clear"/>
        <w:spacing w:after="0" w:afterAutospacing="0" w:before="0" w:beforeAutospacing="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"Visión":</w:t>
      </w:r>
      <w:r w:rsidDel="00000000" w:rsidR="00000000" w:rsidRPr="00000000">
        <w:rPr>
          <w:rFonts w:ascii="Calibri" w:cs="Calibri" w:eastAsia="Calibri" w:hAnsi="Calibri"/>
          <w:color w:val="101010"/>
          <w:rtl w:val="0"/>
        </w:rPr>
        <w:t xml:space="preserve"> Muestra la meta a largo plazo de Protonlab.</w:t>
      </w:r>
    </w:p>
    <w:p w:rsidR="00000000" w:rsidDel="00000000" w:rsidP="00000000" w:rsidRDefault="00000000" w:rsidRPr="00000000" w14:paraId="000000A9">
      <w:pPr>
        <w:numPr>
          <w:ilvl w:val="0"/>
          <w:numId w:val="4"/>
        </w:numPr>
        <w:shd w:fill="auto" w:val="clear"/>
        <w:spacing w:after="120" w:before="0" w:beforeAutospacing="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"Valores":</w:t>
      </w:r>
      <w:r w:rsidDel="00000000" w:rsidR="00000000" w:rsidRPr="00000000">
        <w:rPr>
          <w:rFonts w:ascii="Calibri" w:cs="Calibri" w:eastAsia="Calibri" w:hAnsi="Calibri"/>
          <w:color w:val="101010"/>
          <w:rtl w:val="0"/>
        </w:rPr>
        <w:t xml:space="preserve"> Despliega una lista con los principios éticos y profesionales (Excelencia, Confiabilidad, etc.).</w:t>
      </w:r>
    </w:p>
    <w:p w:rsidR="00000000" w:rsidDel="00000000" w:rsidP="00000000" w:rsidRDefault="00000000" w:rsidRPr="00000000" w14:paraId="000000AA">
      <w:pPr>
        <w:pStyle w:val="Heading3"/>
        <w:keepNext w:val="0"/>
        <w:shd w:fill="auto" w:val="clear"/>
        <w:spacing w:after="80" w:before="280" w:lineRule="auto"/>
        <w:jc w:val="both"/>
        <w:rPr>
          <w:rFonts w:ascii="Arial" w:cs="Arial" w:eastAsia="Arial" w:hAnsi="Arial"/>
          <w:b w:val="0"/>
          <w:bCs w:val="0"/>
          <w:color w:val="101010"/>
          <w:sz w:val="26"/>
          <w:szCs w:val="26"/>
        </w:rPr>
      </w:pPr>
      <w:bookmarkStart w:colFirst="0" w:colLast="0" w:name="_heading=h.8dzzyemyv0ew" w:id="27"/>
      <w:bookmarkEnd w:id="27"/>
      <w:r w:rsidDel="00000000" w:rsidR="00000000" w:rsidRPr="00000000">
        <w:rPr>
          <w:rFonts w:ascii="Arial" w:cs="Arial" w:eastAsia="Arial" w:hAnsi="Arial"/>
          <w:b w:val="0"/>
          <w:bCs w:val="0"/>
          <w:color w:val="101010"/>
          <w:sz w:val="26"/>
          <w:szCs w:val="26"/>
          <w:rtl w:val="0"/>
        </w:rPr>
        <w:t xml:space="preserve">2. Carrusel de Marcas Representadas</w:t>
      </w:r>
    </w:p>
    <w:p w:rsidR="00000000" w:rsidDel="00000000" w:rsidP="00000000" w:rsidRDefault="00000000" w:rsidRPr="00000000" w14:paraId="000000AB">
      <w:pPr>
        <w:shd w:fill="auto" w:val="clear"/>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En la sección "Representaciones", encontrarás un visor interactivo que muestra las marcas tecnológicas líderes con las que trabaja Protonlab (como Nexus o Quantum Tech).</w:t>
      </w:r>
    </w:p>
    <w:p w:rsidR="00000000" w:rsidDel="00000000" w:rsidP="00000000" w:rsidRDefault="00000000" w:rsidRPr="00000000" w14:paraId="000000AC">
      <w:pPr>
        <w:numPr>
          <w:ilvl w:val="0"/>
          <w:numId w:val="47"/>
        </w:numPr>
        <w:shd w:fill="auto" w:val="clear"/>
        <w:spacing w:after="120" w:before="12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Botones de Navegación (Flechas </w:t>
      </w:r>
      <w:r w:rsidDel="00000000" w:rsidR="00000000" w:rsidRPr="00000000">
        <w:rPr>
          <w:rFonts w:ascii="Calibri" w:cs="Calibri" w:eastAsia="Calibri" w:hAnsi="Calibri"/>
          <w:b w:val="1"/>
          <w:bCs w:val="1"/>
          <w:color w:val="a31515"/>
          <w:rtl w:val="0"/>
        </w:rPr>
        <w:t xml:space="preserve">←</w:t>
      </w:r>
      <w:r w:rsidDel="00000000" w:rsidR="00000000" w:rsidRPr="00000000">
        <w:rPr>
          <w:rFonts w:ascii="Calibri" w:cs="Calibri" w:eastAsia="Calibri" w:hAnsi="Calibri"/>
          <w:b w:val="1"/>
          <w:bCs w:val="1"/>
          <w:color w:val="101010"/>
          <w:rtl w:val="0"/>
        </w:rPr>
        <w:t xml:space="preserve"> Izquierda y </w:t>
      </w:r>
      <w:r w:rsidDel="00000000" w:rsidR="00000000" w:rsidRPr="00000000">
        <w:rPr>
          <w:rFonts w:ascii="Calibri" w:cs="Calibri" w:eastAsia="Calibri" w:hAnsi="Calibri"/>
          <w:b w:val="1"/>
          <w:bCs w:val="1"/>
          <w:color w:val="a31515"/>
          <w:rtl w:val="0"/>
        </w:rPr>
        <w:t xml:space="preserve">→</w:t>
      </w:r>
      <w:r w:rsidDel="00000000" w:rsidR="00000000" w:rsidRPr="00000000">
        <w:rPr>
          <w:rFonts w:ascii="Calibri" w:cs="Calibri" w:eastAsia="Calibri" w:hAnsi="Calibri"/>
          <w:b w:val="1"/>
          <w:bCs w:val="1"/>
          <w:color w:val="101010"/>
          <w:rtl w:val="0"/>
        </w:rPr>
        <w:t xml:space="preserve"> Derecha):</w:t>
      </w:r>
      <w:r w:rsidDel="00000000" w:rsidR="00000000" w:rsidRPr="00000000">
        <w:rPr>
          <w:rFonts w:ascii="Calibri" w:cs="Calibri" w:eastAsia="Calibri" w:hAnsi="Calibri"/>
          <w:color w:val="101010"/>
          <w:rtl w:val="0"/>
        </w:rPr>
        <w:t xml:space="preserve"> Te permiten avanzar o retroceder manualmente por la lista de marcas para conocer sus descripciones y categorías tecnológicas. Las flechas se desactivarán (se pondrán grises) cuando llegues al principio o al final de la lista.</w:t>
      </w:r>
    </w:p>
    <w:p w:rsidR="00000000" w:rsidDel="00000000" w:rsidP="00000000" w:rsidRDefault="00000000" w:rsidRPr="00000000" w14:paraId="000000AD">
      <w:pPr>
        <w:pStyle w:val="Heading3"/>
        <w:keepNext w:val="0"/>
        <w:shd w:fill="auto" w:val="clear"/>
        <w:spacing w:after="80" w:before="280" w:lineRule="auto"/>
        <w:jc w:val="both"/>
        <w:rPr>
          <w:rFonts w:ascii="Arial" w:cs="Arial" w:eastAsia="Arial" w:hAnsi="Arial"/>
          <w:b w:val="0"/>
          <w:bCs w:val="0"/>
          <w:color w:val="101010"/>
          <w:sz w:val="26"/>
          <w:szCs w:val="26"/>
        </w:rPr>
      </w:pPr>
      <w:bookmarkStart w:colFirst="0" w:colLast="0" w:name="_heading=h.t1ni9fdma7bd" w:id="28"/>
      <w:bookmarkEnd w:id="28"/>
      <w:r w:rsidDel="00000000" w:rsidR="00000000" w:rsidRPr="00000000">
        <w:rPr>
          <w:rFonts w:ascii="Arial" w:cs="Arial" w:eastAsia="Arial" w:hAnsi="Arial"/>
          <w:b w:val="0"/>
          <w:bCs w:val="0"/>
          <w:color w:val="101010"/>
          <w:sz w:val="26"/>
          <w:szCs w:val="26"/>
          <w:rtl w:val="0"/>
        </w:rPr>
        <w:t xml:space="preserve">3. Sección Final de Acción (Call to Action)</w:t>
      </w:r>
    </w:p>
    <w:p w:rsidR="00000000" w:rsidDel="00000000" w:rsidP="00000000" w:rsidRDefault="00000000" w:rsidRPr="00000000" w14:paraId="000000AE">
      <w:pPr>
        <w:shd w:fill="auto" w:val="clear"/>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Al final de la página, después de conocer todas las ventajas competitivas de la empresa, se presentan dos botones estratégicos para guiar tu siguiente paso:</w:t>
      </w:r>
    </w:p>
    <w:p w:rsidR="00000000" w:rsidDel="00000000" w:rsidP="00000000" w:rsidRDefault="00000000" w:rsidRPr="00000000" w14:paraId="000000AF">
      <w:pPr>
        <w:numPr>
          <w:ilvl w:val="0"/>
          <w:numId w:val="20"/>
        </w:numPr>
        <w:shd w:fill="auto" w:val="clear"/>
        <w:spacing w:after="0" w:afterAutospacing="0" w:before="12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"Contáctanos" (Principal):</w:t>
      </w:r>
      <w:r w:rsidDel="00000000" w:rsidR="00000000" w:rsidRPr="00000000">
        <w:rPr>
          <w:rFonts w:ascii="Calibri" w:cs="Calibri" w:eastAsia="Calibri" w:hAnsi="Calibri"/>
          <w:color w:val="101010"/>
          <w:rtl w:val="0"/>
        </w:rPr>
        <w:t xml:space="preserve"> Te redirige directamente al formulario de contacto (</w:t>
      </w:r>
      <w:r w:rsidDel="00000000" w:rsidR="00000000" w:rsidRPr="00000000">
        <w:rPr>
          <w:rFonts w:ascii="Calibri" w:cs="Calibri" w:eastAsia="Calibri" w:hAnsi="Calibri"/>
          <w:color w:val="a31515"/>
          <w:rtl w:val="0"/>
        </w:rPr>
        <w:t xml:space="preserve">/contacto</w:t>
      </w:r>
      <w:r w:rsidDel="00000000" w:rsidR="00000000" w:rsidRPr="00000000">
        <w:rPr>
          <w:rFonts w:ascii="Calibri" w:cs="Calibri" w:eastAsia="Calibri" w:hAnsi="Calibri"/>
          <w:color w:val="101010"/>
          <w:rtl w:val="0"/>
        </w:rPr>
        <w:t xml:space="preserve">) por si deseas hacer una consulta corporativa, proponer una alianza o solicitar una evaluación técnica.</w:t>
      </w:r>
    </w:p>
    <w:p w:rsidR="00000000" w:rsidDel="00000000" w:rsidP="00000000" w:rsidRDefault="00000000" w:rsidRPr="00000000" w14:paraId="000000B0">
      <w:pPr>
        <w:numPr>
          <w:ilvl w:val="0"/>
          <w:numId w:val="20"/>
        </w:numPr>
        <w:shd w:fill="auto" w:val="clear"/>
        <w:spacing w:after="120" w:before="0" w:beforeAutospacing="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"Ver Productos" (Secundario):</w:t>
      </w:r>
      <w:r w:rsidDel="00000000" w:rsidR="00000000" w:rsidRPr="00000000">
        <w:rPr>
          <w:rFonts w:ascii="Calibri" w:cs="Calibri" w:eastAsia="Calibri" w:hAnsi="Calibri"/>
          <w:color w:val="101010"/>
          <w:rtl w:val="0"/>
        </w:rPr>
        <w:t xml:space="preserve"> Te lleva de vuelta al catálogo completo (</w:t>
      </w:r>
      <w:r w:rsidDel="00000000" w:rsidR="00000000" w:rsidRPr="00000000">
        <w:rPr>
          <w:rFonts w:ascii="Calibri" w:cs="Calibri" w:eastAsia="Calibri" w:hAnsi="Calibri"/>
          <w:color w:val="a31515"/>
          <w:rtl w:val="0"/>
        </w:rPr>
        <w:t xml:space="preserve">/productos</w:t>
      </w:r>
      <w:r w:rsidDel="00000000" w:rsidR="00000000" w:rsidRPr="00000000">
        <w:rPr>
          <w:rFonts w:ascii="Calibri" w:cs="Calibri" w:eastAsia="Calibri" w:hAnsi="Calibri"/>
          <w:color w:val="101010"/>
          <w:rtl w:val="0"/>
        </w:rPr>
        <w:t xml:space="preserve">) en caso de que ya estés convencido y desees comenzar a cotizar equipos.</w:t>
      </w:r>
    </w:p>
    <w:p w:rsidR="00000000" w:rsidDel="00000000" w:rsidP="00000000" w:rsidRDefault="00000000" w:rsidRPr="00000000" w14:paraId="000000B1">
      <w:pPr>
        <w:shd w:fill="auto" w:val="clear"/>
        <w:rPr/>
      </w:pPr>
      <w:r w:rsidDel="00000000" w:rsidR="00000000" w:rsidRPr="00000000">
        <w:rPr>
          <w:rtl w:val="0"/>
        </w:rPr>
      </w:r>
    </w:p>
    <w:p w:rsidR="00000000" w:rsidDel="00000000" w:rsidP="00000000" w:rsidRDefault="00000000" w:rsidRPr="00000000" w14:paraId="000000B2">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wg2pt5sc17d8" w:id="29"/>
      <w:bookmarkEnd w:id="29"/>
      <w:r w:rsidDel="00000000" w:rsidR="00000000" w:rsidRPr="00000000">
        <w:rPr>
          <w:rtl w:val="0"/>
        </w:rPr>
      </w:r>
    </w:p>
    <w:p w:rsidR="00000000" w:rsidDel="00000000" w:rsidP="00000000" w:rsidRDefault="00000000" w:rsidRPr="00000000" w14:paraId="000000B3">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j92k4tqoi7n2" w:id="30"/>
      <w:bookmarkEnd w:id="30"/>
      <w:r w:rsidDel="00000000" w:rsidR="00000000" w:rsidRPr="00000000">
        <w:rPr>
          <w:rtl w:val="0"/>
        </w:rPr>
      </w:r>
    </w:p>
    <w:p w:rsidR="00000000" w:rsidDel="00000000" w:rsidP="00000000" w:rsidRDefault="00000000" w:rsidRPr="00000000" w14:paraId="000000B4">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eu3r6ub574mj" w:id="31"/>
      <w:bookmarkEnd w:id="31"/>
      <w:r w:rsidDel="00000000" w:rsidR="00000000" w:rsidRPr="00000000">
        <w:rPr>
          <w:rtl w:val="0"/>
        </w:rPr>
      </w:r>
    </w:p>
    <w:p w:rsidR="00000000" w:rsidDel="00000000" w:rsidP="00000000" w:rsidRDefault="00000000" w:rsidRPr="00000000" w14:paraId="000000B5">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j72g7x6sqsb8" w:id="32"/>
      <w:bookmarkEnd w:id="32"/>
      <w:r w:rsidDel="00000000" w:rsidR="00000000" w:rsidRPr="00000000">
        <w:rPr>
          <w:rtl w:val="0"/>
        </w:rPr>
      </w:r>
    </w:p>
    <w:p w:rsidR="00000000" w:rsidDel="00000000" w:rsidP="00000000" w:rsidRDefault="00000000" w:rsidRPr="00000000" w14:paraId="000000B6">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h6dc978vooqb" w:id="33"/>
      <w:bookmarkEnd w:id="33"/>
      <w:r w:rsidDel="00000000" w:rsidR="00000000" w:rsidRPr="00000000">
        <w:rPr>
          <w:rtl w:val="0"/>
        </w:rPr>
      </w:r>
    </w:p>
    <w:p w:rsidR="00000000" w:rsidDel="00000000" w:rsidP="00000000" w:rsidRDefault="00000000" w:rsidRPr="00000000" w14:paraId="000000B7">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23b6f4jqwuq" w:id="34"/>
      <w:bookmarkEnd w:id="34"/>
      <w:r w:rsidDel="00000000" w:rsidR="00000000" w:rsidRPr="00000000">
        <w:rPr>
          <w:rtl w:val="0"/>
        </w:rPr>
      </w:r>
    </w:p>
    <w:p w:rsidR="00000000" w:rsidDel="00000000" w:rsidP="00000000" w:rsidRDefault="00000000" w:rsidRPr="00000000" w14:paraId="000000B8">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t7r17cl8d098" w:id="35"/>
      <w:bookmarkEnd w:id="35"/>
      <w:r w:rsidDel="00000000" w:rsidR="00000000" w:rsidRPr="00000000">
        <w:rPr>
          <w:rtl w:val="0"/>
        </w:rPr>
      </w:r>
    </w:p>
    <w:p w:rsidR="00000000" w:rsidDel="00000000" w:rsidP="00000000" w:rsidRDefault="00000000" w:rsidRPr="00000000" w14:paraId="000000B9">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59ayydlwjso" w:id="36"/>
      <w:bookmarkEnd w:id="36"/>
      <w:r w:rsidDel="00000000" w:rsidR="00000000" w:rsidRPr="00000000">
        <w:rPr>
          <w:rtl w:val="0"/>
        </w:rPr>
      </w:r>
    </w:p>
    <w:p w:rsidR="00000000" w:rsidDel="00000000" w:rsidP="00000000" w:rsidRDefault="00000000" w:rsidRPr="00000000" w14:paraId="000000BA">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xpqe1gwa9wcy" w:id="37"/>
      <w:bookmarkEnd w:id="37"/>
      <w:r w:rsidDel="00000000" w:rsidR="00000000" w:rsidRPr="00000000">
        <w:rPr>
          <w:rtl w:val="0"/>
        </w:rPr>
      </w:r>
    </w:p>
    <w:p w:rsidR="00000000" w:rsidDel="00000000" w:rsidP="00000000" w:rsidRDefault="00000000" w:rsidRPr="00000000" w14:paraId="000000BB">
      <w:pPr>
        <w:pStyle w:val="Heading3"/>
        <w:keepNext w:val="0"/>
        <w:shd w:fill="auto" w:val="clear"/>
        <w:spacing w:after="240" w:before="0" w:lineRule="auto"/>
        <w:jc w:val="both"/>
        <w:rPr>
          <w:rFonts w:ascii="Times New Roman" w:cs="Times New Roman" w:eastAsia="Times New Roman" w:hAnsi="Times New Roman"/>
          <w:sz w:val="40"/>
          <w:szCs w:val="40"/>
        </w:rPr>
      </w:pPr>
      <w:bookmarkStart w:colFirst="0" w:colLast="0" w:name="_heading=h.a6oon2c5zlbh" w:id="38"/>
      <w:bookmarkEnd w:id="38"/>
      <w:r w:rsidDel="00000000" w:rsidR="00000000" w:rsidRPr="00000000">
        <w:rPr>
          <w:rFonts w:ascii="Times New Roman" w:cs="Times New Roman" w:eastAsia="Times New Roman" w:hAnsi="Times New Roman"/>
          <w:sz w:val="40"/>
          <w:szCs w:val="40"/>
          <w:rtl w:val="0"/>
        </w:rPr>
        <w:t xml:space="preserve">2.3 Productos</w:t>
      </w:r>
    </w:p>
    <w:p w:rsidR="00000000" w:rsidDel="00000000" w:rsidP="00000000" w:rsidRDefault="00000000" w:rsidRPr="00000000" w14:paraId="000000BC">
      <w:pPr>
        <w:pStyle w:val="Heading3"/>
        <w:keepNext w:val="0"/>
        <w:shd w:fill="auto" w:val="clear"/>
        <w:spacing w:after="240" w:before="0" w:lineRule="auto"/>
        <w:jc w:val="both"/>
        <w:rPr>
          <w:rFonts w:ascii="Times New Roman" w:cs="Times New Roman" w:eastAsia="Times New Roman" w:hAnsi="Times New Roman"/>
        </w:rPr>
      </w:pPr>
      <w:bookmarkStart w:colFirst="0" w:colLast="0" w:name="_heading=h.tt9dqiuan86p" w:id="39"/>
      <w:bookmarkEnd w:id="39"/>
      <w:r w:rsidDel="00000000" w:rsidR="00000000" w:rsidRPr="00000000">
        <w:rPr>
          <w:rFonts w:ascii="Times New Roman" w:cs="Times New Roman" w:eastAsia="Times New Roman" w:hAnsi="Times New Roman"/>
        </w:rPr>
        <w:drawing>
          <wp:inline distB="114300" distT="114300" distL="114300" distR="114300">
            <wp:extent cx="5759775" cy="2730500"/>
            <wp:effectExtent b="0" l="0" r="0" t="0"/>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b w:val="1"/>
          <w:bCs w:val="1"/>
          <w:i w:val="1"/>
          <w:iCs w:val="1"/>
        </w:rPr>
      </w:pPr>
      <w:r w:rsidDel="00000000" w:rsidR="00000000" w:rsidRPr="00000000">
        <w:rPr>
          <w:b w:val="1"/>
          <w:bCs w:val="1"/>
          <w:i w:val="1"/>
          <w:iCs w:val="1"/>
          <w:rtl w:val="0"/>
        </w:rPr>
        <w:t xml:space="preserve">Fig 1.2</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keepNext w:val="0"/>
        <w:shd w:fill="auto" w:val="clear"/>
        <w:spacing w:after="240" w:before="0" w:lineRule="auto"/>
        <w:jc w:val="both"/>
        <w:rPr>
          <w:rFonts w:ascii="Arial" w:cs="Arial" w:eastAsia="Arial" w:hAnsi="Arial"/>
          <w:b w:val="0"/>
          <w:bCs w:val="0"/>
          <w:color w:val="101010"/>
          <w:sz w:val="46"/>
          <w:szCs w:val="46"/>
        </w:rPr>
      </w:pPr>
      <w:bookmarkStart w:colFirst="0" w:colLast="0" w:name="_heading=h.9vojwu7k8ytf" w:id="40"/>
      <w:bookmarkEnd w:id="40"/>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b w:val="0"/>
          <w:bCs w:val="0"/>
          <w:color w:val="101010"/>
          <w:sz w:val="46"/>
          <w:szCs w:val="46"/>
          <w:rtl w:val="0"/>
        </w:rPr>
        <w:t xml:space="preserve">Vista de Productos (</w:t>
      </w:r>
      <w:r w:rsidDel="00000000" w:rsidR="00000000" w:rsidRPr="00000000">
        <w:rPr>
          <w:rFonts w:ascii="Courier New" w:cs="Courier New" w:eastAsia="Courier New" w:hAnsi="Courier New"/>
          <w:b w:val="0"/>
          <w:bCs w:val="0"/>
          <w:color w:val="a31515"/>
          <w:sz w:val="41"/>
          <w:szCs w:val="41"/>
          <w:rtl w:val="0"/>
        </w:rPr>
        <w:t xml:space="preserve">/productos</w:t>
      </w:r>
      <w:r w:rsidDel="00000000" w:rsidR="00000000" w:rsidRPr="00000000">
        <w:rPr>
          <w:rFonts w:ascii="Arial" w:cs="Arial" w:eastAsia="Arial" w:hAnsi="Arial"/>
          <w:b w:val="0"/>
          <w:bCs w:val="0"/>
          <w:color w:val="101010"/>
          <w:sz w:val="46"/>
          <w:szCs w:val="46"/>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keepNext w:val="0"/>
        <w:shd w:fill="auto" w:val="clear"/>
        <w:spacing w:after="80" w:before="360" w:lineRule="auto"/>
        <w:jc w:val="both"/>
        <w:rPr>
          <w:rFonts w:ascii="Arial" w:cs="Arial" w:eastAsia="Arial" w:hAnsi="Arial"/>
          <w:b w:val="0"/>
          <w:bCs w:val="0"/>
          <w:i w:val="0"/>
          <w:iCs w:val="0"/>
          <w:color w:val="101010"/>
          <w:sz w:val="34"/>
          <w:szCs w:val="34"/>
        </w:rPr>
      </w:pPr>
      <w:bookmarkStart w:colFirst="0" w:colLast="0" w:name="_heading=h.8jrg7oscrty2" w:id="41"/>
      <w:bookmarkEnd w:id="41"/>
      <w:r w:rsidDel="00000000" w:rsidR="00000000" w:rsidRPr="00000000">
        <w:rPr>
          <w:rFonts w:ascii="Arial" w:cs="Arial" w:eastAsia="Arial" w:hAnsi="Arial"/>
          <w:b w:val="0"/>
          <w:bCs w:val="0"/>
          <w:i w:val="0"/>
          <w:iCs w:val="0"/>
          <w:color w:val="101010"/>
          <w:sz w:val="34"/>
          <w:szCs w:val="34"/>
          <w:rtl w:val="0"/>
        </w:rPr>
        <w:t xml:space="preserve">📌 ¿Para qué sirve?</w:t>
      </w:r>
    </w:p>
    <w:p w:rsidR="00000000" w:rsidDel="00000000" w:rsidP="00000000" w:rsidRDefault="00000000" w:rsidRPr="00000000" w14:paraId="000000C2">
      <w:pPr>
        <w:pStyle w:val="Heading3"/>
        <w:keepNext w:val="0"/>
        <w:shd w:fill="auto" w:val="clear"/>
        <w:spacing w:after="0" w:before="0" w:lineRule="auto"/>
        <w:jc w:val="both"/>
        <w:rPr>
          <w:rFonts w:ascii="Calibri" w:cs="Calibri" w:eastAsia="Calibri" w:hAnsi="Calibri"/>
          <w:b w:val="0"/>
          <w:bCs w:val="0"/>
          <w:color w:val="101010"/>
          <w:sz w:val="24"/>
          <w:szCs w:val="24"/>
        </w:rPr>
      </w:pPr>
      <w:bookmarkStart w:colFirst="0" w:colLast="0" w:name="_heading=h.wxv6f46vwxjw" w:id="21"/>
      <w:bookmarkEnd w:id="21"/>
      <w:r w:rsidDel="00000000" w:rsidR="00000000" w:rsidRPr="00000000">
        <w:rPr>
          <w:rFonts w:ascii="Calibri" w:cs="Calibri" w:eastAsia="Calibri" w:hAnsi="Calibri"/>
          <w:b w:val="0"/>
          <w:bCs w:val="0"/>
          <w:color w:val="101010"/>
          <w:sz w:val="24"/>
          <w:szCs w:val="24"/>
          <w:rtl w:val="0"/>
        </w:rPr>
        <w:t xml:space="preserve">Esta vista es el </w:t>
      </w:r>
      <w:r w:rsidDel="00000000" w:rsidR="00000000" w:rsidRPr="00000000">
        <w:rPr>
          <w:rFonts w:ascii="Calibri" w:cs="Calibri" w:eastAsia="Calibri" w:hAnsi="Calibri"/>
          <w:color w:val="101010"/>
          <w:sz w:val="24"/>
          <w:szCs w:val="24"/>
          <w:rtl w:val="0"/>
        </w:rPr>
        <w:t xml:space="preserve">Catálogo Central</w:t>
      </w:r>
      <w:r w:rsidDel="00000000" w:rsidR="00000000" w:rsidRPr="00000000">
        <w:rPr>
          <w:rFonts w:ascii="Calibri" w:cs="Calibri" w:eastAsia="Calibri" w:hAnsi="Calibri"/>
          <w:b w:val="0"/>
          <w:bCs w:val="0"/>
          <w:color w:val="101010"/>
          <w:sz w:val="24"/>
          <w:szCs w:val="24"/>
          <w:rtl w:val="0"/>
        </w:rPr>
        <w:t xml:space="preserve"> de la plataforma. Su propósito es presentar de manera organizada toda la oferta de equipos, reactivos e insumos para laboratorios clínicos. Sirve como el punto principal de exploración donde los usuarios pueden encontrar lo que necesitan para su laboratorio.</w:t>
      </w:r>
    </w:p>
    <w:p w:rsidR="00000000" w:rsidDel="00000000" w:rsidP="00000000" w:rsidRDefault="00000000" w:rsidRPr="00000000" w14:paraId="000000C3">
      <w:pPr>
        <w:pStyle w:val="Heading2"/>
        <w:keepNext w:val="0"/>
        <w:shd w:fill="auto" w:val="clear"/>
        <w:spacing w:after="80" w:before="360" w:lineRule="auto"/>
        <w:jc w:val="both"/>
        <w:rPr>
          <w:rFonts w:ascii="Arial" w:cs="Arial" w:eastAsia="Arial" w:hAnsi="Arial"/>
          <w:b w:val="0"/>
          <w:bCs w:val="0"/>
          <w:i w:val="0"/>
          <w:iCs w:val="0"/>
          <w:color w:val="101010"/>
          <w:sz w:val="34"/>
          <w:szCs w:val="34"/>
        </w:rPr>
      </w:pPr>
      <w:bookmarkStart w:colFirst="0" w:colLast="0" w:name="_heading=h.f6ysyk6qgzdr" w:id="42"/>
      <w:bookmarkEnd w:id="42"/>
      <w:r w:rsidDel="00000000" w:rsidR="00000000" w:rsidRPr="00000000">
        <w:rPr>
          <w:rFonts w:ascii="Arial" w:cs="Arial" w:eastAsia="Arial" w:hAnsi="Arial"/>
          <w:b w:val="0"/>
          <w:bCs w:val="0"/>
          <w:i w:val="0"/>
          <w:iCs w:val="0"/>
          <w:color w:val="101010"/>
          <w:sz w:val="34"/>
          <w:szCs w:val="34"/>
          <w:rtl w:val="0"/>
        </w:rPr>
        <w:t xml:space="preserve">⚙️ ¿Cuál es su función?</w:t>
      </w:r>
    </w:p>
    <w:p w:rsidR="00000000" w:rsidDel="00000000" w:rsidP="00000000" w:rsidRDefault="00000000" w:rsidRPr="00000000" w14:paraId="000000C4">
      <w:pPr>
        <w:pStyle w:val="Heading3"/>
        <w:keepNext w:val="0"/>
        <w:shd w:fill="auto" w:val="clear"/>
        <w:spacing w:after="0" w:before="0" w:lineRule="auto"/>
        <w:jc w:val="both"/>
        <w:rPr>
          <w:rFonts w:ascii="Calibri" w:cs="Calibri" w:eastAsia="Calibri" w:hAnsi="Calibri"/>
          <w:b w:val="0"/>
          <w:bCs w:val="0"/>
          <w:color w:val="101010"/>
          <w:sz w:val="24"/>
          <w:szCs w:val="24"/>
        </w:rPr>
      </w:pPr>
      <w:bookmarkStart w:colFirst="0" w:colLast="0" w:name="_heading=h.wxv6f46vwxjw" w:id="21"/>
      <w:bookmarkEnd w:id="21"/>
      <w:r w:rsidDel="00000000" w:rsidR="00000000" w:rsidRPr="00000000">
        <w:rPr>
          <w:rFonts w:ascii="Calibri" w:cs="Calibri" w:eastAsia="Calibri" w:hAnsi="Calibri"/>
          <w:b w:val="0"/>
          <w:bCs w:val="0"/>
          <w:color w:val="101010"/>
          <w:sz w:val="24"/>
          <w:szCs w:val="24"/>
          <w:rtl w:val="0"/>
        </w:rPr>
        <w:t xml:space="preserve">Su función principal es facilitar la búsqueda, descubrimiento y selección de artículos mediante herramientas de filtrado avanzadas.</w:t>
      </w:r>
    </w:p>
    <w:p w:rsidR="00000000" w:rsidDel="00000000" w:rsidP="00000000" w:rsidRDefault="00000000" w:rsidRPr="00000000" w14:paraId="000000C5">
      <w:pPr>
        <w:pStyle w:val="Heading3"/>
        <w:keepNext w:val="0"/>
        <w:shd w:fill="auto" w:val="clear"/>
        <w:spacing w:after="0" w:before="0" w:lineRule="auto"/>
        <w:jc w:val="both"/>
        <w:rPr>
          <w:rFonts w:ascii="Calibri" w:cs="Calibri" w:eastAsia="Calibri" w:hAnsi="Calibri"/>
          <w:b w:val="0"/>
          <w:bCs w:val="0"/>
          <w:color w:val="101010"/>
          <w:sz w:val="24"/>
          <w:szCs w:val="24"/>
        </w:rPr>
      </w:pPr>
      <w:bookmarkStart w:colFirst="0" w:colLast="0" w:name="_heading=h.wxv6f46vwxjw" w:id="21"/>
      <w:bookmarkEnd w:id="21"/>
      <w:r w:rsidDel="00000000" w:rsidR="00000000" w:rsidRPr="00000000">
        <w:rPr>
          <w:rFonts w:ascii="Calibri" w:cs="Calibri" w:eastAsia="Calibri" w:hAnsi="Calibri"/>
          <w:b w:val="0"/>
          <w:bCs w:val="0"/>
          <w:color w:val="101010"/>
          <w:sz w:val="24"/>
          <w:szCs w:val="24"/>
          <w:rtl w:val="0"/>
        </w:rPr>
        <w:t xml:space="preserve">A nivel técnico y de experiencia de usuario, la vista está diseñada para:</w:t>
      </w:r>
    </w:p>
    <w:p w:rsidR="00000000" w:rsidDel="00000000" w:rsidP="00000000" w:rsidRDefault="00000000" w:rsidRPr="00000000" w14:paraId="000000C6">
      <w:pPr>
        <w:pStyle w:val="Heading3"/>
        <w:keepNext w:val="0"/>
        <w:numPr>
          <w:ilvl w:val="0"/>
          <w:numId w:val="26"/>
        </w:numPr>
        <w:shd w:fill="auto" w:val="clear"/>
        <w:spacing w:after="0" w:afterAutospacing="0" w:before="120" w:lineRule="auto"/>
        <w:ind w:left="720" w:hanging="360"/>
        <w:jc w:val="both"/>
        <w:rPr>
          <w:sz w:val="24"/>
          <w:szCs w:val="24"/>
        </w:rPr>
      </w:pPr>
      <w:bookmarkStart w:colFirst="0" w:colLast="0" w:name="_heading=h.wxv6f46vwxjw" w:id="21"/>
      <w:bookmarkEnd w:id="21"/>
      <w:r w:rsidDel="00000000" w:rsidR="00000000" w:rsidRPr="00000000">
        <w:rPr>
          <w:rFonts w:ascii="Calibri" w:cs="Calibri" w:eastAsia="Calibri" w:hAnsi="Calibri"/>
          <w:color w:val="101010"/>
          <w:sz w:val="24"/>
          <w:szCs w:val="24"/>
          <w:rtl w:val="0"/>
        </w:rPr>
        <w:t xml:space="preserve">Carga optimizada (Scroll infinito):</w:t>
      </w:r>
      <w:r w:rsidDel="00000000" w:rsidR="00000000" w:rsidRPr="00000000">
        <w:rPr>
          <w:rFonts w:ascii="Calibri" w:cs="Calibri" w:eastAsia="Calibri" w:hAnsi="Calibri"/>
          <w:b w:val="0"/>
          <w:bCs w:val="0"/>
          <w:color w:val="101010"/>
          <w:sz w:val="24"/>
          <w:szCs w:val="24"/>
          <w:rtl w:val="0"/>
        </w:rPr>
        <w:t xml:space="preserve"> A medida que te desplazas hacia abajo, el catálogo va cargando más artículos automáticamente para no saturar la pantalla ni consumir datos innecesarios de golpe.</w:t>
      </w:r>
    </w:p>
    <w:p w:rsidR="00000000" w:rsidDel="00000000" w:rsidP="00000000" w:rsidRDefault="00000000" w:rsidRPr="00000000" w14:paraId="000000C7">
      <w:pPr>
        <w:pStyle w:val="Heading3"/>
        <w:keepNext w:val="0"/>
        <w:numPr>
          <w:ilvl w:val="0"/>
          <w:numId w:val="26"/>
        </w:numPr>
        <w:shd w:fill="auto" w:val="clear"/>
        <w:spacing w:after="0" w:afterAutospacing="0" w:before="0" w:beforeAutospacing="0" w:lineRule="auto"/>
        <w:ind w:left="720" w:hanging="360"/>
        <w:jc w:val="both"/>
        <w:rPr>
          <w:sz w:val="24"/>
          <w:szCs w:val="24"/>
        </w:rPr>
      </w:pPr>
      <w:bookmarkStart w:colFirst="0" w:colLast="0" w:name="_heading=h.wxv6f46vwxjw" w:id="21"/>
      <w:bookmarkEnd w:id="21"/>
      <w:r w:rsidDel="00000000" w:rsidR="00000000" w:rsidRPr="00000000">
        <w:rPr>
          <w:rFonts w:ascii="Calibri" w:cs="Calibri" w:eastAsia="Calibri" w:hAnsi="Calibri"/>
          <w:color w:val="101010"/>
          <w:sz w:val="24"/>
          <w:szCs w:val="24"/>
          <w:rtl w:val="0"/>
        </w:rPr>
        <w:t xml:space="preserve">Filtrado dinámico:</w:t>
      </w:r>
      <w:r w:rsidDel="00000000" w:rsidR="00000000" w:rsidRPr="00000000">
        <w:rPr>
          <w:rFonts w:ascii="Calibri" w:cs="Calibri" w:eastAsia="Calibri" w:hAnsi="Calibri"/>
          <w:b w:val="0"/>
          <w:bCs w:val="0"/>
          <w:color w:val="101010"/>
          <w:sz w:val="24"/>
          <w:szCs w:val="24"/>
          <w:rtl w:val="0"/>
        </w:rPr>
        <w:t xml:space="preserve"> Permite acotar los resultados en tiempo real sin necesidad de recargar la página.</w:t>
      </w:r>
    </w:p>
    <w:p w:rsidR="00000000" w:rsidDel="00000000" w:rsidP="00000000" w:rsidRDefault="00000000" w:rsidRPr="00000000" w14:paraId="000000C8">
      <w:pPr>
        <w:pStyle w:val="Heading3"/>
        <w:keepNext w:val="0"/>
        <w:numPr>
          <w:ilvl w:val="0"/>
          <w:numId w:val="26"/>
        </w:numPr>
        <w:shd w:fill="auto" w:val="clear"/>
        <w:spacing w:before="0" w:beforeAutospacing="0" w:lineRule="auto"/>
        <w:ind w:left="720" w:hanging="360"/>
        <w:jc w:val="both"/>
        <w:rPr>
          <w:sz w:val="24"/>
          <w:szCs w:val="24"/>
        </w:rPr>
      </w:pPr>
      <w:bookmarkStart w:colFirst="0" w:colLast="0" w:name="_heading=h.wxv6f46vwxjw" w:id="21"/>
      <w:bookmarkEnd w:id="21"/>
      <w:r w:rsidDel="00000000" w:rsidR="00000000" w:rsidRPr="00000000">
        <w:rPr>
          <w:rFonts w:ascii="Calibri" w:cs="Calibri" w:eastAsia="Calibri" w:hAnsi="Calibri"/>
          <w:color w:val="101010"/>
          <w:sz w:val="24"/>
          <w:szCs w:val="24"/>
          <w:rtl w:val="0"/>
        </w:rPr>
        <w:t xml:space="preserve">Gestión comercial:</w:t>
      </w:r>
      <w:r w:rsidDel="00000000" w:rsidR="00000000" w:rsidRPr="00000000">
        <w:rPr>
          <w:rFonts w:ascii="Calibri" w:cs="Calibri" w:eastAsia="Calibri" w:hAnsi="Calibri"/>
          <w:b w:val="0"/>
          <w:bCs w:val="0"/>
          <w:color w:val="101010"/>
          <w:sz w:val="24"/>
          <w:szCs w:val="24"/>
          <w:rtl w:val="0"/>
        </w:rPr>
        <w:t xml:space="preserve"> Facilita el inicio del proceso de compra o cotización directamente desde la vista general, sin forzar al usuario a entrar al detalle de cada artículo si ya sabe lo que busca.</w:t>
      </w:r>
    </w:p>
    <w:p w:rsidR="00000000" w:rsidDel="00000000" w:rsidP="00000000" w:rsidRDefault="00000000" w:rsidRPr="00000000" w14:paraId="000000C9">
      <w:pPr>
        <w:pStyle w:val="Heading2"/>
        <w:keepNext w:val="0"/>
        <w:shd w:fill="auto" w:val="clear"/>
        <w:spacing w:after="80" w:before="360" w:lineRule="auto"/>
        <w:jc w:val="both"/>
        <w:rPr>
          <w:rFonts w:ascii="Arial" w:cs="Arial" w:eastAsia="Arial" w:hAnsi="Arial"/>
          <w:b w:val="0"/>
          <w:bCs w:val="0"/>
          <w:i w:val="0"/>
          <w:iCs w:val="0"/>
          <w:color w:val="101010"/>
          <w:sz w:val="34"/>
          <w:szCs w:val="34"/>
        </w:rPr>
      </w:pPr>
      <w:bookmarkStart w:colFirst="0" w:colLast="0" w:name="_heading=h.x6rwo19dq4h" w:id="43"/>
      <w:bookmarkEnd w:id="43"/>
      <w:r w:rsidDel="00000000" w:rsidR="00000000" w:rsidRPr="00000000">
        <w:rPr>
          <w:rFonts w:ascii="Arial" w:cs="Arial" w:eastAsia="Arial" w:hAnsi="Arial"/>
          <w:b w:val="0"/>
          <w:bCs w:val="0"/>
          <w:i w:val="0"/>
          <w:iCs w:val="0"/>
          <w:color w:val="101010"/>
          <w:sz w:val="34"/>
          <w:szCs w:val="34"/>
          <w:rtl w:val="0"/>
        </w:rPr>
        <w:t xml:space="preserve">🔘 Botones e Interfaz de Usuario</w:t>
      </w:r>
    </w:p>
    <w:p w:rsidR="00000000" w:rsidDel="00000000" w:rsidP="00000000" w:rsidRDefault="00000000" w:rsidRPr="00000000" w14:paraId="000000CA">
      <w:pPr>
        <w:pStyle w:val="Heading3"/>
        <w:keepNext w:val="0"/>
        <w:shd w:fill="auto" w:val="clear"/>
        <w:spacing w:after="0" w:before="0" w:lineRule="auto"/>
        <w:jc w:val="both"/>
        <w:rPr>
          <w:rFonts w:ascii="Calibri" w:cs="Calibri" w:eastAsia="Calibri" w:hAnsi="Calibri"/>
          <w:b w:val="0"/>
          <w:bCs w:val="0"/>
          <w:color w:val="101010"/>
          <w:sz w:val="24"/>
          <w:szCs w:val="24"/>
        </w:rPr>
      </w:pPr>
      <w:bookmarkStart w:colFirst="0" w:colLast="0" w:name="_heading=h.wxv6f46vwxjw" w:id="21"/>
      <w:bookmarkEnd w:id="21"/>
      <w:r w:rsidDel="00000000" w:rsidR="00000000" w:rsidRPr="00000000">
        <w:rPr>
          <w:rFonts w:ascii="Calibri" w:cs="Calibri" w:eastAsia="Calibri" w:hAnsi="Calibri"/>
          <w:b w:val="0"/>
          <w:bCs w:val="0"/>
          <w:color w:val="101010"/>
          <w:sz w:val="24"/>
          <w:szCs w:val="24"/>
          <w:rtl w:val="0"/>
        </w:rPr>
        <w:t xml:space="preserve">Excluyendo el menú de navegación principal, esta vista cuenta con los siguientes botones y controles interactivos:</w:t>
      </w:r>
    </w:p>
    <w:p w:rsidR="00000000" w:rsidDel="00000000" w:rsidP="00000000" w:rsidRDefault="00000000" w:rsidRPr="00000000" w14:paraId="000000CB">
      <w:pPr>
        <w:pStyle w:val="Heading3"/>
        <w:keepNext w:val="0"/>
        <w:shd w:fill="auto" w:val="clear"/>
        <w:spacing w:after="80" w:before="280" w:lineRule="auto"/>
        <w:jc w:val="both"/>
        <w:rPr>
          <w:rFonts w:ascii="Arial" w:cs="Arial" w:eastAsia="Arial" w:hAnsi="Arial"/>
          <w:b w:val="0"/>
          <w:bCs w:val="0"/>
          <w:color w:val="101010"/>
          <w:sz w:val="26"/>
          <w:szCs w:val="26"/>
        </w:rPr>
      </w:pPr>
      <w:bookmarkStart w:colFirst="0" w:colLast="0" w:name="_heading=h.xb4irrsvmydv" w:id="44"/>
      <w:bookmarkEnd w:id="44"/>
      <w:r w:rsidDel="00000000" w:rsidR="00000000" w:rsidRPr="00000000">
        <w:rPr>
          <w:rFonts w:ascii="Arial" w:cs="Arial" w:eastAsia="Arial" w:hAnsi="Arial"/>
          <w:b w:val="0"/>
          <w:bCs w:val="0"/>
          <w:color w:val="101010"/>
          <w:sz w:val="26"/>
          <w:szCs w:val="26"/>
          <w:rtl w:val="0"/>
        </w:rPr>
        <w:t xml:space="preserve">1. Panel de Filtros (Parte superior)</w:t>
      </w:r>
    </w:p>
    <w:p w:rsidR="00000000" w:rsidDel="00000000" w:rsidP="00000000" w:rsidRDefault="00000000" w:rsidRPr="00000000" w14:paraId="000000CC">
      <w:pPr>
        <w:pStyle w:val="Heading3"/>
        <w:keepNext w:val="0"/>
        <w:numPr>
          <w:ilvl w:val="0"/>
          <w:numId w:val="24"/>
        </w:numPr>
        <w:shd w:fill="auto" w:val="clear"/>
        <w:spacing w:after="0" w:afterAutospacing="0" w:before="120" w:lineRule="auto"/>
        <w:ind w:left="720" w:hanging="360"/>
        <w:jc w:val="both"/>
        <w:rPr>
          <w:sz w:val="24"/>
          <w:szCs w:val="24"/>
        </w:rPr>
      </w:pPr>
      <w:bookmarkStart w:colFirst="0" w:colLast="0" w:name="_heading=h.wxv6f46vwxjw" w:id="21"/>
      <w:bookmarkEnd w:id="21"/>
      <w:r w:rsidDel="00000000" w:rsidR="00000000" w:rsidRPr="00000000">
        <w:rPr>
          <w:rFonts w:ascii="Calibri" w:cs="Calibri" w:eastAsia="Calibri" w:hAnsi="Calibri"/>
          <w:color w:val="101010"/>
          <w:sz w:val="24"/>
          <w:szCs w:val="24"/>
          <w:rtl w:val="0"/>
        </w:rPr>
        <w:t xml:space="preserve">Selector de Categoría:</w:t>
      </w:r>
      <w:r w:rsidDel="00000000" w:rsidR="00000000" w:rsidRPr="00000000">
        <w:rPr>
          <w:rFonts w:ascii="Calibri" w:cs="Calibri" w:eastAsia="Calibri" w:hAnsi="Calibri"/>
          <w:b w:val="0"/>
          <w:bCs w:val="0"/>
          <w:color w:val="101010"/>
          <w:sz w:val="24"/>
          <w:szCs w:val="24"/>
          <w:rtl w:val="0"/>
        </w:rPr>
        <w:t xml:space="preserve"> Un menú desplegable que permite filtrar el catálogo para mostrar únicamente los artículos que pertenecen a una familia específica (ej. "Todas las categorías").</w:t>
      </w:r>
    </w:p>
    <w:p w:rsidR="00000000" w:rsidDel="00000000" w:rsidP="00000000" w:rsidRDefault="00000000" w:rsidRPr="00000000" w14:paraId="000000CD">
      <w:pPr>
        <w:pStyle w:val="Heading3"/>
        <w:keepNext w:val="0"/>
        <w:numPr>
          <w:ilvl w:val="0"/>
          <w:numId w:val="24"/>
        </w:numPr>
        <w:shd w:fill="auto" w:val="clear"/>
        <w:spacing w:after="0" w:afterAutospacing="0" w:before="0" w:beforeAutospacing="0" w:lineRule="auto"/>
        <w:ind w:left="720" w:hanging="360"/>
        <w:jc w:val="both"/>
        <w:rPr>
          <w:sz w:val="24"/>
          <w:szCs w:val="24"/>
        </w:rPr>
      </w:pPr>
      <w:bookmarkStart w:colFirst="0" w:colLast="0" w:name="_heading=h.wxv6f46vwxjw" w:id="21"/>
      <w:bookmarkEnd w:id="21"/>
      <w:r w:rsidDel="00000000" w:rsidR="00000000" w:rsidRPr="00000000">
        <w:rPr>
          <w:rFonts w:ascii="Calibri" w:cs="Calibri" w:eastAsia="Calibri" w:hAnsi="Calibri"/>
          <w:color w:val="101010"/>
          <w:sz w:val="24"/>
          <w:szCs w:val="24"/>
          <w:rtl w:val="0"/>
        </w:rPr>
        <w:t xml:space="preserve">Campo de Búsqueda:</w:t>
      </w:r>
      <w:r w:rsidDel="00000000" w:rsidR="00000000" w:rsidRPr="00000000">
        <w:rPr>
          <w:rFonts w:ascii="Calibri" w:cs="Calibri" w:eastAsia="Calibri" w:hAnsi="Calibri"/>
          <w:b w:val="0"/>
          <w:bCs w:val="0"/>
          <w:color w:val="101010"/>
          <w:sz w:val="24"/>
          <w:szCs w:val="24"/>
          <w:rtl w:val="0"/>
        </w:rPr>
        <w:t xml:space="preserve"> Una barra de texto donde puedes escribir el nombre o la marca de lo que buscas para encontrarlo rápidamente.</w:t>
      </w:r>
    </w:p>
    <w:p w:rsidR="00000000" w:rsidDel="00000000" w:rsidP="00000000" w:rsidRDefault="00000000" w:rsidRPr="00000000" w14:paraId="000000CE">
      <w:pPr>
        <w:pStyle w:val="Heading3"/>
        <w:keepNext w:val="0"/>
        <w:numPr>
          <w:ilvl w:val="0"/>
          <w:numId w:val="24"/>
        </w:numPr>
        <w:shd w:fill="auto" w:val="clear"/>
        <w:spacing w:before="0" w:beforeAutospacing="0" w:lineRule="auto"/>
        <w:ind w:left="720" w:hanging="360"/>
        <w:jc w:val="both"/>
        <w:rPr>
          <w:sz w:val="24"/>
          <w:szCs w:val="24"/>
        </w:rPr>
      </w:pPr>
      <w:bookmarkStart w:colFirst="0" w:colLast="0" w:name="_heading=h.wxv6f46vwxjw" w:id="21"/>
      <w:bookmarkEnd w:id="21"/>
      <w:r w:rsidDel="00000000" w:rsidR="00000000" w:rsidRPr="00000000">
        <w:rPr>
          <w:rFonts w:ascii="Calibri" w:cs="Calibri" w:eastAsia="Calibri" w:hAnsi="Calibri"/>
          <w:color w:val="101010"/>
          <w:sz w:val="24"/>
          <w:szCs w:val="24"/>
          <w:rtl w:val="0"/>
        </w:rPr>
        <w:t xml:space="preserve">Filtros de Precio Mínimo y Máximo:</w:t>
      </w:r>
      <w:r w:rsidDel="00000000" w:rsidR="00000000" w:rsidRPr="00000000">
        <w:rPr>
          <w:rFonts w:ascii="Calibri" w:cs="Calibri" w:eastAsia="Calibri" w:hAnsi="Calibri"/>
          <w:b w:val="0"/>
          <w:bCs w:val="0"/>
          <w:color w:val="101010"/>
          <w:sz w:val="24"/>
          <w:szCs w:val="24"/>
          <w:rtl w:val="0"/>
        </w:rPr>
        <w:t xml:space="preserve"> Campos numéricos donde puedes establecer un rango de presupuesto para acotar los resultados.</w:t>
      </w:r>
    </w:p>
    <w:p w:rsidR="00000000" w:rsidDel="00000000" w:rsidP="00000000" w:rsidRDefault="00000000" w:rsidRPr="00000000" w14:paraId="000000CF">
      <w:pPr>
        <w:pStyle w:val="Heading3"/>
        <w:keepNext w:val="0"/>
        <w:shd w:fill="auto" w:val="clear"/>
        <w:spacing w:after="80" w:before="280" w:lineRule="auto"/>
        <w:jc w:val="both"/>
        <w:rPr>
          <w:rFonts w:ascii="Arial" w:cs="Arial" w:eastAsia="Arial" w:hAnsi="Arial"/>
          <w:b w:val="0"/>
          <w:bCs w:val="0"/>
          <w:color w:val="101010"/>
          <w:sz w:val="26"/>
          <w:szCs w:val="26"/>
        </w:rPr>
      </w:pPr>
      <w:bookmarkStart w:colFirst="0" w:colLast="0" w:name="_heading=h.xyjeswe0gpx1" w:id="45"/>
      <w:bookmarkEnd w:id="45"/>
      <w:r w:rsidDel="00000000" w:rsidR="00000000" w:rsidRPr="00000000">
        <w:rPr>
          <w:rFonts w:ascii="Arial" w:cs="Arial" w:eastAsia="Arial" w:hAnsi="Arial"/>
          <w:b w:val="0"/>
          <w:bCs w:val="0"/>
          <w:color w:val="101010"/>
          <w:sz w:val="26"/>
          <w:szCs w:val="26"/>
          <w:rtl w:val="0"/>
        </w:rPr>
        <w:t xml:space="preserve">2. Tarjeta de Artículo (En cada cuadro de la cuadrícula)</w:t>
      </w:r>
    </w:p>
    <w:p w:rsidR="00000000" w:rsidDel="00000000" w:rsidP="00000000" w:rsidRDefault="00000000" w:rsidRPr="00000000" w14:paraId="000000D0">
      <w:pPr>
        <w:pStyle w:val="Heading3"/>
        <w:keepNext w:val="0"/>
        <w:shd w:fill="auto" w:val="clear"/>
        <w:spacing w:after="0" w:before="0" w:lineRule="auto"/>
        <w:jc w:val="both"/>
        <w:rPr>
          <w:rFonts w:ascii="Calibri" w:cs="Calibri" w:eastAsia="Calibri" w:hAnsi="Calibri"/>
          <w:b w:val="0"/>
          <w:bCs w:val="0"/>
          <w:color w:val="101010"/>
          <w:sz w:val="24"/>
          <w:szCs w:val="24"/>
        </w:rPr>
      </w:pPr>
      <w:bookmarkStart w:colFirst="0" w:colLast="0" w:name="_heading=h.wxv6f46vwxjw" w:id="21"/>
      <w:bookmarkEnd w:id="21"/>
      <w:r w:rsidDel="00000000" w:rsidR="00000000" w:rsidRPr="00000000">
        <w:rPr>
          <w:rFonts w:ascii="Calibri" w:cs="Calibri" w:eastAsia="Calibri" w:hAnsi="Calibri"/>
          <w:b w:val="0"/>
          <w:bCs w:val="0"/>
          <w:color w:val="101010"/>
          <w:sz w:val="24"/>
          <w:szCs w:val="24"/>
          <w:rtl w:val="0"/>
        </w:rPr>
        <w:t xml:space="preserve">Cada artículo en el catálogo cuenta con su propia tarjeta que contiene los siguientes botones:</w:t>
      </w:r>
    </w:p>
    <w:p w:rsidR="00000000" w:rsidDel="00000000" w:rsidP="00000000" w:rsidRDefault="00000000" w:rsidRPr="00000000" w14:paraId="000000D1">
      <w:pPr>
        <w:pStyle w:val="Heading3"/>
        <w:keepNext w:val="0"/>
        <w:numPr>
          <w:ilvl w:val="0"/>
          <w:numId w:val="6"/>
        </w:numPr>
        <w:shd w:fill="auto" w:val="clear"/>
        <w:spacing w:after="0" w:afterAutospacing="0" w:before="120" w:lineRule="auto"/>
        <w:ind w:left="720" w:hanging="360"/>
        <w:jc w:val="both"/>
        <w:rPr>
          <w:sz w:val="24"/>
          <w:szCs w:val="24"/>
        </w:rPr>
      </w:pPr>
      <w:bookmarkStart w:colFirst="0" w:colLast="0" w:name="_heading=h.wxv6f46vwxjw" w:id="21"/>
      <w:bookmarkEnd w:id="21"/>
      <w:r w:rsidDel="00000000" w:rsidR="00000000" w:rsidRPr="00000000">
        <w:rPr>
          <w:rFonts w:ascii="Calibri" w:cs="Calibri" w:eastAsia="Calibri" w:hAnsi="Calibri"/>
          <w:color w:val="101010"/>
          <w:sz w:val="24"/>
          <w:szCs w:val="24"/>
          <w:rtl w:val="0"/>
        </w:rPr>
        <w:t xml:space="preserve">Botón "Favoritos" (Ícono de corazón):</w:t>
      </w:r>
      <w:r w:rsidDel="00000000" w:rsidR="00000000" w:rsidRPr="00000000">
        <w:rPr>
          <w:rFonts w:ascii="Calibri" w:cs="Calibri" w:eastAsia="Calibri" w:hAnsi="Calibri"/>
          <w:b w:val="0"/>
          <w:bCs w:val="0"/>
          <w:color w:val="101010"/>
          <w:sz w:val="24"/>
          <w:szCs w:val="24"/>
          <w:rtl w:val="0"/>
        </w:rPr>
        <w:t xml:space="preserve"> Ubicado sobre la imagen del artículo, sirve para guardarlo en tu lista de deseos (</w:t>
      </w:r>
      <w:r w:rsidDel="00000000" w:rsidR="00000000" w:rsidRPr="00000000">
        <w:rPr>
          <w:rFonts w:ascii="Calibri" w:cs="Calibri" w:eastAsia="Calibri" w:hAnsi="Calibri"/>
          <w:b w:val="0"/>
          <w:bCs w:val="0"/>
          <w:i w:val="1"/>
          <w:iCs w:val="1"/>
          <w:color w:val="101010"/>
          <w:sz w:val="24"/>
          <w:szCs w:val="24"/>
          <w:rtl w:val="0"/>
        </w:rPr>
        <w:t xml:space="preserve">Wishlist</w:t>
      </w:r>
      <w:r w:rsidDel="00000000" w:rsidR="00000000" w:rsidRPr="00000000">
        <w:rPr>
          <w:rFonts w:ascii="Calibri" w:cs="Calibri" w:eastAsia="Calibri" w:hAnsi="Calibri"/>
          <w:b w:val="0"/>
          <w:bCs w:val="0"/>
          <w:color w:val="101010"/>
          <w:sz w:val="24"/>
          <w:szCs w:val="24"/>
          <w:rtl w:val="0"/>
        </w:rPr>
        <w:t xml:space="preserve">) para futuras consultas.</w:t>
      </w:r>
    </w:p>
    <w:p w:rsidR="00000000" w:rsidDel="00000000" w:rsidP="00000000" w:rsidRDefault="00000000" w:rsidRPr="00000000" w14:paraId="000000D2">
      <w:pPr>
        <w:pStyle w:val="Heading3"/>
        <w:keepNext w:val="0"/>
        <w:numPr>
          <w:ilvl w:val="0"/>
          <w:numId w:val="6"/>
        </w:numPr>
        <w:shd w:fill="auto" w:val="clear"/>
        <w:spacing w:after="0" w:afterAutospacing="0" w:before="0" w:beforeAutospacing="0" w:lineRule="auto"/>
        <w:ind w:left="720" w:hanging="360"/>
        <w:jc w:val="both"/>
        <w:rPr>
          <w:sz w:val="24"/>
          <w:szCs w:val="24"/>
        </w:rPr>
      </w:pPr>
      <w:bookmarkStart w:colFirst="0" w:colLast="0" w:name="_heading=h.wxv6f46vwxjw" w:id="21"/>
      <w:bookmarkEnd w:id="21"/>
      <w:r w:rsidDel="00000000" w:rsidR="00000000" w:rsidRPr="00000000">
        <w:rPr>
          <w:rFonts w:ascii="Calibri" w:cs="Calibri" w:eastAsia="Calibri" w:hAnsi="Calibri"/>
          <w:color w:val="101010"/>
          <w:sz w:val="24"/>
          <w:szCs w:val="24"/>
          <w:rtl w:val="0"/>
        </w:rPr>
        <w:t xml:space="preserve">Botón "Ver detalle":</w:t>
      </w:r>
      <w:r w:rsidDel="00000000" w:rsidR="00000000" w:rsidRPr="00000000">
        <w:rPr>
          <w:rFonts w:ascii="Calibri" w:cs="Calibri" w:eastAsia="Calibri" w:hAnsi="Calibri"/>
          <w:b w:val="0"/>
          <w:bCs w:val="0"/>
          <w:color w:val="101010"/>
          <w:sz w:val="24"/>
          <w:szCs w:val="24"/>
          <w:rtl w:val="0"/>
        </w:rPr>
        <w:t xml:space="preserve"> Un botón principal que te lleva a una nueva página con la descripción técnica completa, especificaciones y más fotografías del artículo.</w:t>
      </w:r>
    </w:p>
    <w:p w:rsidR="00000000" w:rsidDel="00000000" w:rsidP="00000000" w:rsidRDefault="00000000" w:rsidRPr="00000000" w14:paraId="000000D3">
      <w:pPr>
        <w:pStyle w:val="Heading3"/>
        <w:keepNext w:val="0"/>
        <w:numPr>
          <w:ilvl w:val="0"/>
          <w:numId w:val="6"/>
        </w:numPr>
        <w:shd w:fill="auto" w:val="clear"/>
        <w:spacing w:after="0" w:afterAutospacing="0" w:before="0" w:beforeAutospacing="0" w:lineRule="auto"/>
        <w:ind w:left="720" w:hanging="360"/>
        <w:jc w:val="both"/>
        <w:rPr>
          <w:sz w:val="24"/>
          <w:szCs w:val="24"/>
        </w:rPr>
      </w:pPr>
      <w:bookmarkStart w:colFirst="0" w:colLast="0" w:name="_heading=h.wxv6f46vwxjw" w:id="21"/>
      <w:bookmarkEnd w:id="21"/>
      <w:r w:rsidDel="00000000" w:rsidR="00000000" w:rsidRPr="00000000">
        <w:rPr>
          <w:rFonts w:ascii="Calibri" w:cs="Calibri" w:eastAsia="Calibri" w:hAnsi="Calibri"/>
          <w:color w:val="101010"/>
          <w:sz w:val="24"/>
          <w:szCs w:val="24"/>
          <w:rtl w:val="0"/>
        </w:rPr>
        <w:t xml:space="preserve">Botón "Cotizar":</w:t>
      </w:r>
      <w:r w:rsidDel="00000000" w:rsidR="00000000" w:rsidRPr="00000000">
        <w:rPr>
          <w:rFonts w:ascii="Calibri" w:cs="Calibri" w:eastAsia="Calibri" w:hAnsi="Calibri"/>
          <w:b w:val="0"/>
          <w:bCs w:val="0"/>
          <w:color w:val="101010"/>
          <w:sz w:val="24"/>
          <w:szCs w:val="24"/>
          <w:rtl w:val="0"/>
        </w:rPr>
        <w:t xml:space="preserve"> Abre una ventana emergente (modal) en la misma pantalla que te permite solicitar una cotización formal directamente al equipo de ventas.</w:t>
      </w:r>
    </w:p>
    <w:p w:rsidR="00000000" w:rsidDel="00000000" w:rsidP="00000000" w:rsidRDefault="00000000" w:rsidRPr="00000000" w14:paraId="000000D4">
      <w:pPr>
        <w:pStyle w:val="Heading3"/>
        <w:keepNext w:val="0"/>
        <w:numPr>
          <w:ilvl w:val="0"/>
          <w:numId w:val="6"/>
        </w:numPr>
        <w:shd w:fill="auto" w:val="clear"/>
        <w:spacing w:before="0" w:beforeAutospacing="0" w:lineRule="auto"/>
        <w:ind w:left="720" w:hanging="360"/>
        <w:jc w:val="both"/>
        <w:rPr>
          <w:sz w:val="24"/>
          <w:szCs w:val="24"/>
        </w:rPr>
      </w:pPr>
      <w:bookmarkStart w:colFirst="0" w:colLast="0" w:name="_heading=h.wxv6f46vwxjw" w:id="21"/>
      <w:bookmarkEnd w:id="21"/>
      <w:r w:rsidDel="00000000" w:rsidR="00000000" w:rsidRPr="00000000">
        <w:rPr>
          <w:rFonts w:ascii="Calibri" w:cs="Calibri" w:eastAsia="Calibri" w:hAnsi="Calibri"/>
          <w:color w:val="101010"/>
          <w:sz w:val="24"/>
          <w:szCs w:val="24"/>
          <w:rtl w:val="0"/>
        </w:rPr>
        <w:t xml:space="preserve">Botón "Agregar" (Ícono de carrito):</w:t>
      </w:r>
      <w:r w:rsidDel="00000000" w:rsidR="00000000" w:rsidRPr="00000000">
        <w:rPr>
          <w:rFonts w:ascii="Calibri" w:cs="Calibri" w:eastAsia="Calibri" w:hAnsi="Calibri"/>
          <w:b w:val="0"/>
          <w:bCs w:val="0"/>
          <w:color w:val="101010"/>
          <w:sz w:val="24"/>
          <w:szCs w:val="24"/>
          <w:rtl w:val="0"/>
        </w:rPr>
        <w:t xml:space="preserve"> Añade el artículo de forma inmediata a tu carrito de compras para proceder al pago o consolidar un pedido.</w:t>
      </w:r>
    </w:p>
    <w:p w:rsidR="00000000" w:rsidDel="00000000" w:rsidP="00000000" w:rsidRDefault="00000000" w:rsidRPr="00000000" w14:paraId="000000D5">
      <w:pPr>
        <w:pStyle w:val="Heading3"/>
        <w:keepNext w:val="0"/>
        <w:shd w:fill="auto" w:val="clear"/>
        <w:spacing w:after="80" w:before="280" w:lineRule="auto"/>
        <w:jc w:val="both"/>
        <w:rPr>
          <w:rFonts w:ascii="Arial" w:cs="Arial" w:eastAsia="Arial" w:hAnsi="Arial"/>
          <w:b w:val="0"/>
          <w:bCs w:val="0"/>
          <w:color w:val="101010"/>
          <w:sz w:val="26"/>
          <w:szCs w:val="26"/>
        </w:rPr>
      </w:pPr>
      <w:bookmarkStart w:colFirst="0" w:colLast="0" w:name="_heading=h.pm5ykuuotmsc" w:id="46"/>
      <w:bookmarkEnd w:id="46"/>
      <w:r w:rsidDel="00000000" w:rsidR="00000000" w:rsidRPr="00000000">
        <w:rPr>
          <w:rFonts w:ascii="Arial" w:cs="Arial" w:eastAsia="Arial" w:hAnsi="Arial"/>
          <w:b w:val="0"/>
          <w:bCs w:val="0"/>
          <w:color w:val="101010"/>
          <w:sz w:val="26"/>
          <w:szCs w:val="26"/>
          <w:rtl w:val="0"/>
        </w:rPr>
        <w:t xml:space="preserve">3. Estados del Sistema</w:t>
      </w:r>
    </w:p>
    <w:p w:rsidR="00000000" w:rsidDel="00000000" w:rsidP="00000000" w:rsidRDefault="00000000" w:rsidRPr="00000000" w14:paraId="000000D6">
      <w:pPr>
        <w:pStyle w:val="Heading3"/>
        <w:keepNext w:val="0"/>
        <w:numPr>
          <w:ilvl w:val="0"/>
          <w:numId w:val="42"/>
        </w:numPr>
        <w:shd w:fill="auto" w:val="clear"/>
        <w:spacing w:before="120" w:lineRule="auto"/>
        <w:ind w:left="720" w:hanging="360"/>
        <w:jc w:val="both"/>
        <w:rPr>
          <w:sz w:val="24"/>
          <w:szCs w:val="24"/>
        </w:rPr>
      </w:pPr>
      <w:bookmarkStart w:colFirst="0" w:colLast="0" w:name="_heading=h.p10qmpk0oubc" w:id="47"/>
      <w:bookmarkEnd w:id="47"/>
      <w:r w:rsidDel="00000000" w:rsidR="00000000" w:rsidRPr="00000000">
        <w:rPr>
          <w:rFonts w:ascii="Calibri" w:cs="Calibri" w:eastAsia="Calibri" w:hAnsi="Calibri"/>
          <w:color w:val="101010"/>
          <w:sz w:val="24"/>
          <w:szCs w:val="24"/>
          <w:rtl w:val="0"/>
        </w:rPr>
        <w:t xml:space="preserve">Botón "Reintentar":</w:t>
      </w:r>
      <w:r w:rsidDel="00000000" w:rsidR="00000000" w:rsidRPr="00000000">
        <w:rPr>
          <w:rFonts w:ascii="Calibri" w:cs="Calibri" w:eastAsia="Calibri" w:hAnsi="Calibri"/>
          <w:b w:val="0"/>
          <w:bCs w:val="0"/>
          <w:color w:val="101010"/>
          <w:sz w:val="24"/>
          <w:szCs w:val="24"/>
          <w:rtl w:val="0"/>
        </w:rPr>
        <w:t xml:space="preserve"> Este botón sólo aparece si ocurre un error de conexión al intentar cargar el catálogo. Sirve para volver a solicitar la información al servidor sin tener que refrescar toda la página.</w:t>
      </w:r>
      <w:r w:rsidDel="00000000" w:rsidR="00000000" w:rsidRPr="00000000">
        <w:rPr>
          <w:rtl w:val="0"/>
        </w:rPr>
      </w:r>
    </w:p>
    <w:p w:rsidR="00000000" w:rsidDel="00000000" w:rsidP="00000000" w:rsidRDefault="00000000" w:rsidRPr="00000000" w14:paraId="000000D7">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D8">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D9">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DA">
      <w:pPr>
        <w:spacing w:line="300"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2.4 Soporte</w:t>
      </w:r>
    </w:p>
    <w:p w:rsidR="00000000" w:rsidDel="00000000" w:rsidP="00000000" w:rsidRDefault="00000000" w:rsidRPr="00000000" w14:paraId="000000DB">
      <w:pPr>
        <w:spacing w:line="300"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Pr>
        <w:drawing>
          <wp:inline distB="114300" distT="114300" distL="114300" distR="114300">
            <wp:extent cx="5759775" cy="2654300"/>
            <wp:effectExtent b="0" l="0" r="0" t="0"/>
            <wp:docPr id="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5977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0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fig 1.3</w:t>
      </w:r>
    </w:p>
    <w:p w:rsidR="00000000" w:rsidDel="00000000" w:rsidP="00000000" w:rsidRDefault="00000000" w:rsidRPr="00000000" w14:paraId="000000DD">
      <w:pPr>
        <w:pStyle w:val="Heading1"/>
        <w:keepNext w:val="0"/>
        <w:pageBreakBefore w:val="0"/>
        <w:shd w:fill="auto" w:val="clear"/>
        <w:spacing w:before="480" w:line="300" w:lineRule="auto"/>
        <w:ind w:left="0"/>
        <w:jc w:val="both"/>
        <w:rPr>
          <w:rFonts w:ascii="Arial" w:cs="Arial" w:eastAsia="Arial" w:hAnsi="Arial"/>
          <w:b w:val="0"/>
          <w:bCs w:val="0"/>
          <w:color w:val="101010"/>
          <w:sz w:val="46"/>
          <w:szCs w:val="46"/>
        </w:rPr>
      </w:pPr>
      <w:bookmarkStart w:colFirst="0" w:colLast="0" w:name="_heading=h.gd16yani5tvv" w:id="48"/>
      <w:bookmarkEnd w:id="48"/>
      <w:r w:rsidDel="00000000" w:rsidR="00000000" w:rsidRPr="00000000">
        <w:rPr>
          <w:rFonts w:ascii="Arial" w:cs="Arial" w:eastAsia="Arial" w:hAnsi="Arial"/>
          <w:b w:val="0"/>
          <w:bCs w:val="0"/>
          <w:color w:val="101010"/>
          <w:sz w:val="46"/>
          <w:szCs w:val="46"/>
          <w:rtl w:val="0"/>
        </w:rPr>
        <w:t xml:space="preserve">Página de Soporte (</w:t>
      </w:r>
      <w:r w:rsidDel="00000000" w:rsidR="00000000" w:rsidRPr="00000000">
        <w:rPr>
          <w:rFonts w:ascii="Courier New" w:cs="Courier New" w:eastAsia="Courier New" w:hAnsi="Courier New"/>
          <w:b w:val="0"/>
          <w:bCs w:val="0"/>
          <w:color w:val="a31515"/>
          <w:sz w:val="41"/>
          <w:szCs w:val="41"/>
          <w:rtl w:val="0"/>
        </w:rPr>
        <w:t xml:space="preserve">/soporte</w:t>
      </w:r>
      <w:r w:rsidDel="00000000" w:rsidR="00000000" w:rsidRPr="00000000">
        <w:rPr>
          <w:rFonts w:ascii="Arial" w:cs="Arial" w:eastAsia="Arial" w:hAnsi="Arial"/>
          <w:b w:val="0"/>
          <w:bCs w:val="0"/>
          <w:color w:val="101010"/>
          <w:sz w:val="46"/>
          <w:szCs w:val="46"/>
          <w:rtl w:val="0"/>
        </w:rPr>
        <w:t xml:space="preserve">)</w:t>
      </w:r>
    </w:p>
    <w:p w:rsidR="00000000" w:rsidDel="00000000" w:rsidP="00000000" w:rsidRDefault="00000000" w:rsidRPr="00000000" w14:paraId="000000DE">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9fax9txvjioh" w:id="49"/>
      <w:bookmarkEnd w:id="49"/>
      <w:r w:rsidDel="00000000" w:rsidR="00000000" w:rsidRPr="00000000">
        <w:rPr>
          <w:rFonts w:ascii="Arial" w:cs="Arial" w:eastAsia="Arial" w:hAnsi="Arial"/>
          <w:b w:val="0"/>
          <w:bCs w:val="0"/>
          <w:i w:val="0"/>
          <w:iCs w:val="0"/>
          <w:color w:val="101010"/>
          <w:sz w:val="34"/>
          <w:szCs w:val="34"/>
          <w:rtl w:val="0"/>
        </w:rPr>
        <w:t xml:space="preserve">📌 ¿Para qué sirve?</w:t>
      </w:r>
    </w:p>
    <w:p w:rsidR="00000000" w:rsidDel="00000000" w:rsidP="00000000" w:rsidRDefault="00000000" w:rsidRPr="00000000" w14:paraId="000000DF">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Es el área dedicada exclusivamente a la asistencia técnica. Su objetivo es garantizar la continuidad operativa de los laboratorios mediante servicios de pre-venta, post-venta y mantenimiento. Es la vía oficial para levantar "tickets" o reportar incidencias con algún equipo.</w:t>
      </w:r>
    </w:p>
    <w:p w:rsidR="00000000" w:rsidDel="00000000" w:rsidP="00000000" w:rsidRDefault="00000000" w:rsidRPr="00000000" w14:paraId="000000E0">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u7wiqqrvv3wn" w:id="50"/>
      <w:bookmarkEnd w:id="50"/>
      <w:r w:rsidDel="00000000" w:rsidR="00000000" w:rsidRPr="00000000">
        <w:rPr>
          <w:rFonts w:ascii="Arial" w:cs="Arial" w:eastAsia="Arial" w:hAnsi="Arial"/>
          <w:b w:val="0"/>
          <w:bCs w:val="0"/>
          <w:i w:val="0"/>
          <w:iCs w:val="0"/>
          <w:color w:val="101010"/>
          <w:sz w:val="34"/>
          <w:szCs w:val="34"/>
          <w:rtl w:val="0"/>
        </w:rPr>
        <w:t xml:space="preserve">⚙️ ¿Cuál es su función?</w:t>
      </w:r>
    </w:p>
    <w:p w:rsidR="00000000" w:rsidDel="00000000" w:rsidP="00000000" w:rsidRDefault="00000000" w:rsidRPr="00000000" w14:paraId="000000E1">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Cumple un doble propósito: primero, educar al usuario sobre cómo funciona el flujo de trabajo técnico de Protonlab (levantamiento, visita, cierre) y los planes de mantenimiento disponibles. Segundo, proporcionar un formulario especializado que exige información técnica clave (como el modelo y número de serie) para que los especialistas puedan diagnosticar el problema más rápidamente.</w:t>
      </w:r>
    </w:p>
    <w:p w:rsidR="00000000" w:rsidDel="00000000" w:rsidP="00000000" w:rsidRDefault="00000000" w:rsidRPr="00000000" w14:paraId="000000E2">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9q9twekpfni7" w:id="51"/>
      <w:bookmarkEnd w:id="51"/>
      <w:r w:rsidDel="00000000" w:rsidR="00000000" w:rsidRPr="00000000">
        <w:rPr>
          <w:rFonts w:ascii="Arial" w:cs="Arial" w:eastAsia="Arial" w:hAnsi="Arial"/>
          <w:b w:val="0"/>
          <w:bCs w:val="0"/>
          <w:i w:val="0"/>
          <w:iCs w:val="0"/>
          <w:color w:val="101010"/>
          <w:sz w:val="34"/>
          <w:szCs w:val="34"/>
          <w:rtl w:val="0"/>
        </w:rPr>
        <w:t xml:space="preserve">🔘 Botones e Interfaz de Usuario</w:t>
      </w:r>
    </w:p>
    <w:p w:rsidR="00000000" w:rsidDel="00000000" w:rsidP="00000000" w:rsidRDefault="00000000" w:rsidRPr="00000000" w14:paraId="000000E3">
      <w:pPr>
        <w:numPr>
          <w:ilvl w:val="0"/>
          <w:numId w:val="30"/>
        </w:numPr>
        <w:shd w:fill="auto" w:val="clear"/>
        <w:spacing w:after="0" w:afterAutospacing="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"Solicitar soporte" (Cabecera):</w:t>
      </w:r>
      <w:r w:rsidDel="00000000" w:rsidR="00000000" w:rsidRPr="00000000">
        <w:rPr>
          <w:rFonts w:ascii="Calibri" w:cs="Calibri" w:eastAsia="Calibri" w:hAnsi="Calibri"/>
          <w:color w:val="101010"/>
          <w:rtl w:val="0"/>
        </w:rPr>
        <w:t xml:space="preserve"> Actúa como un atajo rápido. Al hacer clic, la página hace </w:t>
      </w:r>
      <w:r w:rsidDel="00000000" w:rsidR="00000000" w:rsidRPr="00000000">
        <w:rPr>
          <w:rFonts w:ascii="Calibri" w:cs="Calibri" w:eastAsia="Calibri" w:hAnsi="Calibri"/>
          <w:i w:val="1"/>
          <w:iCs w:val="1"/>
          <w:color w:val="101010"/>
          <w:rtl w:val="0"/>
        </w:rPr>
        <w:t xml:space="preserve">scroll</w:t>
      </w:r>
      <w:r w:rsidDel="00000000" w:rsidR="00000000" w:rsidRPr="00000000">
        <w:rPr>
          <w:rFonts w:ascii="Calibri" w:cs="Calibri" w:eastAsia="Calibri" w:hAnsi="Calibri"/>
          <w:color w:val="101010"/>
          <w:rtl w:val="0"/>
        </w:rPr>
        <w:t xml:space="preserve"> automáticamente hasta el formulario inferior, saltándose la lectura de los planes.</w:t>
      </w:r>
    </w:p>
    <w:p w:rsidR="00000000" w:rsidDel="00000000" w:rsidP="00000000" w:rsidRDefault="00000000" w:rsidRPr="00000000" w14:paraId="000000E4">
      <w:pPr>
        <w:numPr>
          <w:ilvl w:val="0"/>
          <w:numId w:val="30"/>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"Ver planes" (Cabecera):</w:t>
      </w:r>
      <w:r w:rsidDel="00000000" w:rsidR="00000000" w:rsidRPr="00000000">
        <w:rPr>
          <w:rFonts w:ascii="Calibri" w:cs="Calibri" w:eastAsia="Calibri" w:hAnsi="Calibri"/>
          <w:color w:val="101010"/>
          <w:rtl w:val="0"/>
        </w:rPr>
        <w:t xml:space="preserve"> Hace </w:t>
      </w:r>
      <w:r w:rsidDel="00000000" w:rsidR="00000000" w:rsidRPr="00000000">
        <w:rPr>
          <w:rFonts w:ascii="Calibri" w:cs="Calibri" w:eastAsia="Calibri" w:hAnsi="Calibri"/>
          <w:i w:val="1"/>
          <w:iCs w:val="1"/>
          <w:color w:val="101010"/>
          <w:rtl w:val="0"/>
        </w:rPr>
        <w:t xml:space="preserve">scroll</w:t>
      </w:r>
      <w:r w:rsidDel="00000000" w:rsidR="00000000" w:rsidRPr="00000000">
        <w:rPr>
          <w:rFonts w:ascii="Calibri" w:cs="Calibri" w:eastAsia="Calibri" w:hAnsi="Calibri"/>
          <w:color w:val="101010"/>
          <w:rtl w:val="0"/>
        </w:rPr>
        <w:t xml:space="preserve"> hacia la sección central donde se explican los detalles de las pólizas de mantenimiento preventivo y correctivo.</w:t>
      </w:r>
    </w:p>
    <w:p w:rsidR="00000000" w:rsidDel="00000000" w:rsidP="00000000" w:rsidRDefault="00000000" w:rsidRPr="00000000" w14:paraId="000000E5">
      <w:pPr>
        <w:numPr>
          <w:ilvl w:val="0"/>
          <w:numId w:val="30"/>
        </w:numPr>
        <w:shd w:fill="auto" w:val="clear"/>
        <w:spacing w:after="0" w:afterAutospacing="0" w:before="0" w:beforeAutospacing="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color w:val="101010"/>
          <w:rtl w:val="0"/>
        </w:rPr>
        <w:t xml:space="preserve">Formulario de Soporte Técnico:</w:t>
      </w:r>
    </w:p>
    <w:p w:rsidR="00000000" w:rsidDel="00000000" w:rsidP="00000000" w:rsidRDefault="00000000" w:rsidRPr="00000000" w14:paraId="000000E6">
      <w:pPr>
        <w:numPr>
          <w:ilvl w:val="1"/>
          <w:numId w:val="30"/>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Selector "Tipo de consulta":</w:t>
      </w:r>
      <w:r w:rsidDel="00000000" w:rsidR="00000000" w:rsidRPr="00000000">
        <w:rPr>
          <w:rFonts w:ascii="Calibri" w:cs="Calibri" w:eastAsia="Calibri" w:hAnsi="Calibri"/>
          <w:color w:val="101010"/>
          <w:rtl w:val="0"/>
        </w:rPr>
        <w:t xml:space="preserve"> Un menú desplegable crítico donde debes elegir el motivo exacto (Consulta pre venta, Demostración, Problema técnico, Mantenimiento preventivo, u Otro).</w:t>
      </w:r>
    </w:p>
    <w:p w:rsidR="00000000" w:rsidDel="00000000" w:rsidP="00000000" w:rsidRDefault="00000000" w:rsidRPr="00000000" w14:paraId="000000E7">
      <w:pPr>
        <w:numPr>
          <w:ilvl w:val="1"/>
          <w:numId w:val="30"/>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Campos de Texto Comunes:</w:t>
      </w:r>
      <w:r w:rsidDel="00000000" w:rsidR="00000000" w:rsidRPr="00000000">
        <w:rPr>
          <w:rFonts w:ascii="Calibri" w:cs="Calibri" w:eastAsia="Calibri" w:hAnsi="Calibri"/>
          <w:color w:val="101010"/>
          <w:rtl w:val="0"/>
        </w:rPr>
        <w:t xml:space="preserve"> Nombre, Laboratorio/Institución, Email y Teléfono.</w:t>
      </w:r>
    </w:p>
    <w:p w:rsidR="00000000" w:rsidDel="00000000" w:rsidP="00000000" w:rsidRDefault="00000000" w:rsidRPr="00000000" w14:paraId="000000E8">
      <w:pPr>
        <w:numPr>
          <w:ilvl w:val="1"/>
          <w:numId w:val="30"/>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Campos Técnicos (Equipo y Serie):</w:t>
      </w:r>
      <w:r w:rsidDel="00000000" w:rsidR="00000000" w:rsidRPr="00000000">
        <w:rPr>
          <w:rFonts w:ascii="Calibri" w:cs="Calibri" w:eastAsia="Calibri" w:hAnsi="Calibri"/>
          <w:color w:val="101010"/>
          <w:rtl w:val="0"/>
        </w:rPr>
        <w:t xml:space="preserve"> Inputs esenciales para indicar la máquina defectuosa y su número de serie, lo que permite al equipo revisar el historial de ese dispositivo.</w:t>
      </w:r>
    </w:p>
    <w:p w:rsidR="00000000" w:rsidDel="00000000" w:rsidP="00000000" w:rsidRDefault="00000000" w:rsidRPr="00000000" w14:paraId="000000E9">
      <w:pPr>
        <w:numPr>
          <w:ilvl w:val="1"/>
          <w:numId w:val="30"/>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Área de Descripción:</w:t>
      </w:r>
      <w:r w:rsidDel="00000000" w:rsidR="00000000" w:rsidRPr="00000000">
        <w:rPr>
          <w:rFonts w:ascii="Calibri" w:cs="Calibri" w:eastAsia="Calibri" w:hAnsi="Calibri"/>
          <w:color w:val="101010"/>
          <w:rtl w:val="0"/>
        </w:rPr>
        <w:t xml:space="preserve"> Para detallar el síntoma o el código de error que arroja la máquina.</w:t>
      </w:r>
    </w:p>
    <w:p w:rsidR="00000000" w:rsidDel="00000000" w:rsidP="00000000" w:rsidRDefault="00000000" w:rsidRPr="00000000" w14:paraId="000000EA">
      <w:pPr>
        <w:numPr>
          <w:ilvl w:val="1"/>
          <w:numId w:val="30"/>
        </w:numPr>
        <w:shd w:fill="auto" w:val="clear"/>
        <w:spacing w:after="24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Botón "Enviar solicitud":</w:t>
      </w:r>
      <w:r w:rsidDel="00000000" w:rsidR="00000000" w:rsidRPr="00000000">
        <w:rPr>
          <w:rFonts w:ascii="Calibri" w:cs="Calibri" w:eastAsia="Calibri" w:hAnsi="Calibri"/>
          <w:color w:val="101010"/>
          <w:rtl w:val="0"/>
        </w:rPr>
        <w:t xml:space="preserve"> Valida que los datos estén correctos y envía el caso al equipo técnico.</w:t>
      </w:r>
    </w:p>
    <w:p w:rsidR="00000000" w:rsidDel="00000000" w:rsidP="00000000" w:rsidRDefault="00000000" w:rsidRPr="00000000" w14:paraId="000000EB">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EC">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ED">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EE">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EF">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F0">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F1">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F2">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F3">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F4">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F5">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F6">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F7">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F8">
      <w:pPr>
        <w:spacing w:line="300"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2.5 Blog</w:t>
      </w:r>
    </w:p>
    <w:p w:rsidR="00000000" w:rsidDel="00000000" w:rsidP="00000000" w:rsidRDefault="00000000" w:rsidRPr="00000000" w14:paraId="000000F9">
      <w:pPr>
        <w:spacing w:line="300"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Pr>
        <w:drawing>
          <wp:inline distB="114300" distT="114300" distL="114300" distR="114300">
            <wp:extent cx="5759775" cy="2705100"/>
            <wp:effectExtent b="0" l="0" r="0" t="0"/>
            <wp:docPr id="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597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30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fig 1.4</w:t>
      </w:r>
    </w:p>
    <w:p w:rsidR="00000000" w:rsidDel="00000000" w:rsidP="00000000" w:rsidRDefault="00000000" w:rsidRPr="00000000" w14:paraId="000000FB">
      <w:pPr>
        <w:spacing w:line="300" w:lineRule="auto"/>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FC">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D">
      <w:pPr>
        <w:pStyle w:val="Heading1"/>
        <w:keepNext w:val="0"/>
        <w:pageBreakBefore w:val="0"/>
        <w:shd w:fill="auto" w:val="clear"/>
        <w:spacing w:before="480" w:line="300" w:lineRule="auto"/>
        <w:ind w:left="0"/>
        <w:jc w:val="both"/>
        <w:rPr>
          <w:rFonts w:ascii="Arial" w:cs="Arial" w:eastAsia="Arial" w:hAnsi="Arial"/>
          <w:b w:val="0"/>
          <w:bCs w:val="0"/>
          <w:color w:val="101010"/>
          <w:sz w:val="46"/>
          <w:szCs w:val="46"/>
        </w:rPr>
      </w:pPr>
      <w:bookmarkStart w:colFirst="0" w:colLast="0" w:name="_heading=h.njnbxaq991q2" w:id="52"/>
      <w:bookmarkEnd w:id="52"/>
      <w:r w:rsidDel="00000000" w:rsidR="00000000" w:rsidRPr="00000000">
        <w:rPr>
          <w:rFonts w:ascii="Arial" w:cs="Arial" w:eastAsia="Arial" w:hAnsi="Arial"/>
          <w:b w:val="0"/>
          <w:bCs w:val="0"/>
          <w:color w:val="101010"/>
          <w:sz w:val="46"/>
          <w:szCs w:val="46"/>
          <w:rtl w:val="0"/>
        </w:rPr>
        <w:t xml:space="preserve">Página de Blog (</w:t>
      </w:r>
      <w:r w:rsidDel="00000000" w:rsidR="00000000" w:rsidRPr="00000000">
        <w:rPr>
          <w:rFonts w:ascii="Courier New" w:cs="Courier New" w:eastAsia="Courier New" w:hAnsi="Courier New"/>
          <w:b w:val="0"/>
          <w:bCs w:val="0"/>
          <w:color w:val="a31515"/>
          <w:sz w:val="41"/>
          <w:szCs w:val="41"/>
          <w:rtl w:val="0"/>
        </w:rPr>
        <w:t xml:space="preserve">/blog</w:t>
      </w:r>
      <w:r w:rsidDel="00000000" w:rsidR="00000000" w:rsidRPr="00000000">
        <w:rPr>
          <w:rFonts w:ascii="Arial" w:cs="Arial" w:eastAsia="Arial" w:hAnsi="Arial"/>
          <w:b w:val="0"/>
          <w:bCs w:val="0"/>
          <w:color w:val="101010"/>
          <w:sz w:val="46"/>
          <w:szCs w:val="46"/>
          <w:rtl w:val="0"/>
        </w:rPr>
        <w:t xml:space="preserve">)</w:t>
      </w:r>
    </w:p>
    <w:p w:rsidR="00000000" w:rsidDel="00000000" w:rsidP="00000000" w:rsidRDefault="00000000" w:rsidRPr="00000000" w14:paraId="000000FE">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fixoh9pszj4s" w:id="53"/>
      <w:bookmarkEnd w:id="53"/>
      <w:r w:rsidDel="00000000" w:rsidR="00000000" w:rsidRPr="00000000">
        <w:rPr>
          <w:rFonts w:ascii="Arial" w:cs="Arial" w:eastAsia="Arial" w:hAnsi="Arial"/>
          <w:b w:val="0"/>
          <w:bCs w:val="0"/>
          <w:i w:val="0"/>
          <w:iCs w:val="0"/>
          <w:color w:val="101010"/>
          <w:sz w:val="34"/>
          <w:szCs w:val="34"/>
          <w:rtl w:val="0"/>
        </w:rPr>
        <w:t xml:space="preserve">📌 ¿Para qué sirve?</w:t>
      </w:r>
    </w:p>
    <w:p w:rsidR="00000000" w:rsidDel="00000000" w:rsidP="00000000" w:rsidRDefault="00000000" w:rsidRPr="00000000" w14:paraId="000000FF">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Es el centro de conocimiento tecnológico de Protonlab. Sirve para compartir artículos, noticias, guías de buenas prácticas y casos de estudio relacionados con automatización, IA e infraestructura de laboratorios.</w:t>
      </w:r>
    </w:p>
    <w:p w:rsidR="00000000" w:rsidDel="00000000" w:rsidP="00000000" w:rsidRDefault="00000000" w:rsidRPr="00000000" w14:paraId="00000100">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kc0og8t6gxp6" w:id="54"/>
      <w:bookmarkEnd w:id="54"/>
      <w:r w:rsidDel="00000000" w:rsidR="00000000" w:rsidRPr="00000000">
        <w:rPr>
          <w:rFonts w:ascii="Arial" w:cs="Arial" w:eastAsia="Arial" w:hAnsi="Arial"/>
          <w:b w:val="0"/>
          <w:bCs w:val="0"/>
          <w:i w:val="0"/>
          <w:iCs w:val="0"/>
          <w:color w:val="101010"/>
          <w:sz w:val="34"/>
          <w:szCs w:val="34"/>
          <w:rtl w:val="0"/>
        </w:rPr>
        <w:t xml:space="preserve">⚙️ ¿Cuál es su función?</w:t>
      </w:r>
    </w:p>
    <w:p w:rsidR="00000000" w:rsidDel="00000000" w:rsidP="00000000" w:rsidRDefault="00000000" w:rsidRPr="00000000" w14:paraId="00000101">
      <w:pPr>
        <w:shd w:fill="auto" w:val="clear"/>
        <w:spacing w:line="300" w:lineRule="auto"/>
        <w:jc w:val="both"/>
        <w:rPr>
          <w:rFonts w:ascii="Arial" w:cs="Arial" w:eastAsia="Arial" w:hAnsi="Arial"/>
          <w:color w:val="101010"/>
          <w:sz w:val="21"/>
          <w:szCs w:val="21"/>
        </w:rPr>
      </w:pPr>
      <w:r w:rsidDel="00000000" w:rsidR="00000000" w:rsidRPr="00000000">
        <w:rPr>
          <w:rFonts w:ascii="Calibri" w:cs="Calibri" w:eastAsia="Calibri" w:hAnsi="Calibri"/>
          <w:color w:val="101010"/>
          <w:rtl w:val="0"/>
        </w:rPr>
        <w:t xml:space="preserve">Su función principal es mantener a los clientes informados y posicionar a Protonlab como una autoridad experta en su industria. Está diseñado como un repositorio dinámico, priorizando los artículos más recientes o destacados en la parte superior y permitiendo buscar contenido </w:t>
      </w:r>
      <w:r w:rsidDel="00000000" w:rsidR="00000000" w:rsidRPr="00000000">
        <w:rPr>
          <w:rFonts w:ascii="Arial" w:cs="Arial" w:eastAsia="Arial" w:hAnsi="Arial"/>
          <w:color w:val="101010"/>
          <w:sz w:val="21"/>
          <w:szCs w:val="21"/>
          <w:rtl w:val="0"/>
        </w:rPr>
        <w:t xml:space="preserve">histórico fácilmente.</w:t>
      </w:r>
    </w:p>
    <w:p w:rsidR="00000000" w:rsidDel="00000000" w:rsidP="00000000" w:rsidRDefault="00000000" w:rsidRPr="00000000" w14:paraId="00000102">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gv4iiji8x16x" w:id="55"/>
      <w:bookmarkEnd w:id="55"/>
      <w:r w:rsidDel="00000000" w:rsidR="00000000" w:rsidRPr="00000000">
        <w:rPr>
          <w:rFonts w:ascii="Arial" w:cs="Arial" w:eastAsia="Arial" w:hAnsi="Arial"/>
          <w:b w:val="0"/>
          <w:bCs w:val="0"/>
          <w:i w:val="0"/>
          <w:iCs w:val="0"/>
          <w:color w:val="101010"/>
          <w:sz w:val="34"/>
          <w:szCs w:val="34"/>
          <w:rtl w:val="0"/>
        </w:rPr>
        <w:t xml:space="preserve">🔘 Botones e Interfaz de Usuario</w:t>
      </w:r>
    </w:p>
    <w:p w:rsidR="00000000" w:rsidDel="00000000" w:rsidP="00000000" w:rsidRDefault="00000000" w:rsidRPr="00000000" w14:paraId="00000103">
      <w:pPr>
        <w:numPr>
          <w:ilvl w:val="0"/>
          <w:numId w:val="28"/>
        </w:numPr>
        <w:shd w:fill="auto" w:val="clear"/>
        <w:spacing w:after="0" w:afterAutospacing="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Barra de Búsqueda (Input con lupa):</w:t>
      </w:r>
      <w:r w:rsidDel="00000000" w:rsidR="00000000" w:rsidRPr="00000000">
        <w:rPr>
          <w:rFonts w:ascii="Calibri" w:cs="Calibri" w:eastAsia="Calibri" w:hAnsi="Calibri"/>
          <w:color w:val="101010"/>
          <w:rtl w:val="0"/>
        </w:rPr>
        <w:t xml:space="preserve"> Te permite escribir palabras clave (ej. "Microscopio</w:t>
      </w:r>
      <w:r w:rsidDel="00000000" w:rsidR="00000000" w:rsidRPr="00000000">
        <w:rPr>
          <w:rFonts w:ascii="Calibri" w:cs="Calibri" w:eastAsia="Calibri" w:hAnsi="Calibri"/>
          <w:color w:val="101010"/>
          <w:rtl w:val="0"/>
        </w:rPr>
        <w:t xml:space="preserve">" o</w:t>
      </w:r>
      <w:r w:rsidDel="00000000" w:rsidR="00000000" w:rsidRPr="00000000">
        <w:rPr>
          <w:rFonts w:ascii="Calibri" w:cs="Calibri" w:eastAsia="Calibri" w:hAnsi="Calibri"/>
          <w:color w:val="101010"/>
          <w:rtl w:val="0"/>
        </w:rPr>
        <w:t xml:space="preserve"> "Mantenimiento"). La página actualizará los artículos mostrados en tiempo real para coincidir con tu búsqueda.</w:t>
      </w:r>
    </w:p>
    <w:p w:rsidR="00000000" w:rsidDel="00000000" w:rsidP="00000000" w:rsidRDefault="00000000" w:rsidRPr="00000000" w14:paraId="00000104">
      <w:pPr>
        <w:numPr>
          <w:ilvl w:val="0"/>
          <w:numId w:val="28"/>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Filtros de Categoría (Pestañas):</w:t>
      </w:r>
      <w:r w:rsidDel="00000000" w:rsidR="00000000" w:rsidRPr="00000000">
        <w:rPr>
          <w:rFonts w:ascii="Calibri" w:cs="Calibri" w:eastAsia="Calibri" w:hAnsi="Calibri"/>
          <w:color w:val="101010"/>
          <w:rtl w:val="0"/>
        </w:rPr>
        <w:t xml:space="preserve"> Un grupo de botones horizontales que incluyen un botón de "Todos" seguido de temáticas específicas. Al pulsar uno, se filtrará la cuadrícula para mostrar solo el contenido de esa temática. El botón seleccionado cambia de color para indicar que está activo.</w:t>
      </w:r>
    </w:p>
    <w:p w:rsidR="00000000" w:rsidDel="00000000" w:rsidP="00000000" w:rsidRDefault="00000000" w:rsidRPr="00000000" w14:paraId="00000105">
      <w:pPr>
        <w:numPr>
          <w:ilvl w:val="0"/>
          <w:numId w:val="28"/>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Tarjetas de Artículos (BlogCards):</w:t>
      </w:r>
      <w:r w:rsidDel="00000000" w:rsidR="00000000" w:rsidRPr="00000000">
        <w:rPr>
          <w:rFonts w:ascii="Calibri" w:cs="Calibri" w:eastAsia="Calibri" w:hAnsi="Calibri"/>
          <w:color w:val="101010"/>
          <w:rtl w:val="0"/>
        </w:rPr>
        <w:t xml:space="preserve"> Cada recuadro que muestra un artículo actúa como un gran botón. Al hacer clic en cualquier parte de la tarjeta (ya sea en la imagen o en el título), te llevará a la lectura completa de la publicación.</w:t>
      </w:r>
    </w:p>
    <w:p w:rsidR="00000000" w:rsidDel="00000000" w:rsidP="00000000" w:rsidRDefault="00000000" w:rsidRPr="00000000" w14:paraId="00000106">
      <w:pPr>
        <w:shd w:fill="auto" w:val="clea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7">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8">
      <w:pPr>
        <w:spacing w:line="300"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2.6 Contacto</w:t>
      </w:r>
    </w:p>
    <w:p w:rsidR="00000000" w:rsidDel="00000000" w:rsidP="00000000" w:rsidRDefault="00000000" w:rsidRPr="00000000" w14:paraId="00000109">
      <w:pPr>
        <w:spacing w:line="300"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Pr>
        <w:drawing>
          <wp:inline distB="114300" distT="114300" distL="114300" distR="114300">
            <wp:extent cx="5759775" cy="2679700"/>
            <wp:effectExtent b="0" l="0" r="0" t="0"/>
            <wp:docPr id="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59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30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fig 1.5</w:t>
      </w:r>
    </w:p>
    <w:p w:rsidR="00000000" w:rsidDel="00000000" w:rsidP="00000000" w:rsidRDefault="00000000" w:rsidRPr="00000000" w14:paraId="0000010B">
      <w:pPr>
        <w:spacing w:line="300" w:lineRule="auto"/>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10C">
      <w:pPr>
        <w:pStyle w:val="Heading1"/>
        <w:keepNext w:val="0"/>
        <w:pageBreakBefore w:val="0"/>
        <w:shd w:fill="auto" w:val="clear"/>
        <w:spacing w:before="480" w:line="300" w:lineRule="auto"/>
        <w:ind w:left="0"/>
        <w:jc w:val="both"/>
        <w:rPr>
          <w:rFonts w:ascii="Arial" w:cs="Arial" w:eastAsia="Arial" w:hAnsi="Arial"/>
          <w:b w:val="0"/>
          <w:bCs w:val="0"/>
          <w:color w:val="101010"/>
          <w:sz w:val="46"/>
          <w:szCs w:val="46"/>
        </w:rPr>
      </w:pPr>
      <w:bookmarkStart w:colFirst="0" w:colLast="0" w:name="_heading=h.jtjwehv3vke1" w:id="56"/>
      <w:bookmarkEnd w:id="56"/>
      <w:r w:rsidDel="00000000" w:rsidR="00000000" w:rsidRPr="00000000">
        <w:rPr>
          <w:rFonts w:ascii="Arial" w:cs="Arial" w:eastAsia="Arial" w:hAnsi="Arial"/>
          <w:b w:val="0"/>
          <w:bCs w:val="0"/>
          <w:color w:val="101010"/>
          <w:sz w:val="46"/>
          <w:szCs w:val="46"/>
          <w:rtl w:val="0"/>
        </w:rPr>
        <w:t xml:space="preserve">Página de Contacto (</w:t>
      </w:r>
      <w:r w:rsidDel="00000000" w:rsidR="00000000" w:rsidRPr="00000000">
        <w:rPr>
          <w:rFonts w:ascii="Courier New" w:cs="Courier New" w:eastAsia="Courier New" w:hAnsi="Courier New"/>
          <w:b w:val="0"/>
          <w:bCs w:val="0"/>
          <w:color w:val="a31515"/>
          <w:sz w:val="41"/>
          <w:szCs w:val="41"/>
          <w:rtl w:val="0"/>
        </w:rPr>
        <w:t xml:space="preserve">/contacto</w:t>
      </w:r>
      <w:r w:rsidDel="00000000" w:rsidR="00000000" w:rsidRPr="00000000">
        <w:rPr>
          <w:rFonts w:ascii="Arial" w:cs="Arial" w:eastAsia="Arial" w:hAnsi="Arial"/>
          <w:b w:val="0"/>
          <w:bCs w:val="0"/>
          <w:color w:val="101010"/>
          <w:sz w:val="46"/>
          <w:szCs w:val="46"/>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kx8h4qlqd3xb" w:id="57"/>
      <w:bookmarkEnd w:id="57"/>
      <w:r w:rsidDel="00000000" w:rsidR="00000000" w:rsidRPr="00000000">
        <w:rPr>
          <w:rFonts w:ascii="Arial" w:cs="Arial" w:eastAsia="Arial" w:hAnsi="Arial"/>
          <w:b w:val="0"/>
          <w:bCs w:val="0"/>
          <w:i w:val="0"/>
          <w:iCs w:val="0"/>
          <w:color w:val="101010"/>
          <w:sz w:val="34"/>
          <w:szCs w:val="34"/>
          <w:rtl w:val="0"/>
        </w:rPr>
        <w:t xml:space="preserve">📌 ¿Para qué sirve?</w:t>
      </w:r>
    </w:p>
    <w:p w:rsidR="00000000" w:rsidDel="00000000" w:rsidP="00000000" w:rsidRDefault="00000000" w:rsidRPr="00000000" w14:paraId="00000110">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Es el canal de comunicación corporativa general. A diferencia de "Soporte" (que es netamente técnico), esta página sirve para consultas comerciales abiertas, dudas administrativas, proveedores, postulaciones o alianzas institucionales.</w:t>
      </w:r>
    </w:p>
    <w:p w:rsidR="00000000" w:rsidDel="00000000" w:rsidP="00000000" w:rsidRDefault="00000000" w:rsidRPr="00000000" w14:paraId="00000111">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bqyno74coivh" w:id="58"/>
      <w:bookmarkEnd w:id="58"/>
      <w:r w:rsidDel="00000000" w:rsidR="00000000" w:rsidRPr="00000000">
        <w:rPr>
          <w:rFonts w:ascii="Arial" w:cs="Arial" w:eastAsia="Arial" w:hAnsi="Arial"/>
          <w:b w:val="0"/>
          <w:bCs w:val="0"/>
          <w:i w:val="0"/>
          <w:iCs w:val="0"/>
          <w:color w:val="101010"/>
          <w:sz w:val="34"/>
          <w:szCs w:val="34"/>
          <w:rtl w:val="0"/>
        </w:rPr>
        <w:t xml:space="preserve">⚙️ ¿Cuál es su función?</w:t>
      </w:r>
    </w:p>
    <w:p w:rsidR="00000000" w:rsidDel="00000000" w:rsidP="00000000" w:rsidRDefault="00000000" w:rsidRPr="00000000" w14:paraId="00000112">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Centralizar la comunicación externa, evitando que las casillas de correo del equipo de soporte se llenen de correos no técnicos. Presenta de manera transparente la información de las oficinas físicas (mapa, dirección, teléfono y correo) junto con un formulario rápido.</w:t>
      </w:r>
    </w:p>
    <w:p w:rsidR="00000000" w:rsidDel="00000000" w:rsidP="00000000" w:rsidRDefault="00000000" w:rsidRPr="00000000" w14:paraId="00000113">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kulejb1szsl0" w:id="59"/>
      <w:bookmarkEnd w:id="59"/>
      <w:r w:rsidDel="00000000" w:rsidR="00000000" w:rsidRPr="00000000">
        <w:rPr>
          <w:rFonts w:ascii="Arial" w:cs="Arial" w:eastAsia="Arial" w:hAnsi="Arial"/>
          <w:b w:val="0"/>
          <w:bCs w:val="0"/>
          <w:i w:val="0"/>
          <w:iCs w:val="0"/>
          <w:color w:val="101010"/>
          <w:sz w:val="34"/>
          <w:szCs w:val="34"/>
          <w:rtl w:val="0"/>
        </w:rPr>
        <w:t xml:space="preserve">🔘 Botones e Interfaz de Usuario</w:t>
      </w:r>
    </w:p>
    <w:p w:rsidR="00000000" w:rsidDel="00000000" w:rsidP="00000000" w:rsidRDefault="00000000" w:rsidRPr="00000000" w14:paraId="00000114">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La interfaz es directa y divide la pantalla en dos mitades (información a un lado, formulario al otro).</w:t>
      </w:r>
    </w:p>
    <w:p w:rsidR="00000000" w:rsidDel="00000000" w:rsidP="00000000" w:rsidRDefault="00000000" w:rsidRPr="00000000" w14:paraId="00000115">
      <w:pPr>
        <w:numPr>
          <w:ilvl w:val="0"/>
          <w:numId w:val="33"/>
        </w:numPr>
        <w:shd w:fill="auto" w:val="clear"/>
        <w:spacing w:after="0" w:afterAutospacing="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Enlace de Correo Directo:</w:t>
      </w:r>
      <w:r w:rsidDel="00000000" w:rsidR="00000000" w:rsidRPr="00000000">
        <w:rPr>
          <w:rFonts w:ascii="Calibri" w:cs="Calibri" w:eastAsia="Calibri" w:hAnsi="Calibri"/>
          <w:color w:val="101010"/>
          <w:rtl w:val="0"/>
        </w:rPr>
        <w:t xml:space="preserve"> En la tarjeta de "Dónde encontrarnos", el correo </w:t>
      </w:r>
      <w:r w:rsidDel="00000000" w:rsidR="00000000" w:rsidRPr="00000000">
        <w:rPr>
          <w:rFonts w:ascii="Calibri" w:cs="Calibri" w:eastAsia="Calibri" w:hAnsi="Calibri"/>
          <w:color w:val="a31515"/>
          <w:rtl w:val="0"/>
        </w:rPr>
        <w:t xml:space="preserve">contacto@protonlab.cl</w:t>
      </w:r>
      <w:r w:rsidDel="00000000" w:rsidR="00000000" w:rsidRPr="00000000">
        <w:rPr>
          <w:rFonts w:ascii="Calibri" w:cs="Calibri" w:eastAsia="Calibri" w:hAnsi="Calibri"/>
          <w:color w:val="101010"/>
          <w:rtl w:val="0"/>
        </w:rPr>
        <w:t xml:space="preserve"> funciona como un enlace que abre automáticamente tu aplicación de correos predeterminada (Outlook, Mail, etc.).</w:t>
      </w:r>
    </w:p>
    <w:p w:rsidR="00000000" w:rsidDel="00000000" w:rsidP="00000000" w:rsidRDefault="00000000" w:rsidRPr="00000000" w14:paraId="00000116">
      <w:pPr>
        <w:numPr>
          <w:ilvl w:val="0"/>
          <w:numId w:val="33"/>
        </w:numPr>
        <w:shd w:fill="auto" w:val="clear"/>
        <w:spacing w:after="0" w:afterAutospacing="0" w:before="0" w:beforeAutospacing="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color w:val="101010"/>
          <w:rtl w:val="0"/>
        </w:rPr>
        <w:t xml:space="preserve">Formulario de Contacto:</w:t>
      </w:r>
    </w:p>
    <w:p w:rsidR="00000000" w:rsidDel="00000000" w:rsidP="00000000" w:rsidRDefault="00000000" w:rsidRPr="00000000" w14:paraId="00000117">
      <w:pPr>
        <w:numPr>
          <w:ilvl w:val="1"/>
          <w:numId w:val="33"/>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Campos básicos:</w:t>
      </w:r>
      <w:r w:rsidDel="00000000" w:rsidR="00000000" w:rsidRPr="00000000">
        <w:rPr>
          <w:rFonts w:ascii="Calibri" w:cs="Calibri" w:eastAsia="Calibri" w:hAnsi="Calibri"/>
          <w:color w:val="101010"/>
          <w:rtl w:val="0"/>
        </w:rPr>
        <w:t xml:space="preserve"> Pide Nombre, Email, y un campo de "Confirmar email" (para asegurar que la respuesta pueda llegar a destino sin errores tipográficos).</w:t>
      </w:r>
    </w:p>
    <w:p w:rsidR="00000000" w:rsidDel="00000000" w:rsidP="00000000" w:rsidRDefault="00000000" w:rsidRPr="00000000" w14:paraId="00000118">
      <w:pPr>
        <w:numPr>
          <w:ilvl w:val="1"/>
          <w:numId w:val="33"/>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Área de Mensaje:</w:t>
      </w:r>
      <w:r w:rsidDel="00000000" w:rsidR="00000000" w:rsidRPr="00000000">
        <w:rPr>
          <w:rFonts w:ascii="Calibri" w:cs="Calibri" w:eastAsia="Calibri" w:hAnsi="Calibri"/>
          <w:color w:val="101010"/>
          <w:rtl w:val="0"/>
        </w:rPr>
        <w:t xml:space="preserve"> Campo de texto libre para la consulta.</w:t>
      </w:r>
    </w:p>
    <w:p w:rsidR="00000000" w:rsidDel="00000000" w:rsidP="00000000" w:rsidRDefault="00000000" w:rsidRPr="00000000" w14:paraId="00000119">
      <w:pPr>
        <w:numPr>
          <w:ilvl w:val="1"/>
          <w:numId w:val="33"/>
        </w:numPr>
        <w:shd w:fill="auto" w:val="clear"/>
        <w:spacing w:after="24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Botón "Enviar mensaje":</w:t>
      </w:r>
      <w:r w:rsidDel="00000000" w:rsidR="00000000" w:rsidRPr="00000000">
        <w:rPr>
          <w:rFonts w:ascii="Calibri" w:cs="Calibri" w:eastAsia="Calibri" w:hAnsi="Calibri"/>
          <w:color w:val="101010"/>
          <w:rtl w:val="0"/>
        </w:rPr>
        <w:t xml:space="preserve"> Valida que los correos coincidan y despacha el mensaje a la casilla general de atención al cliente.</w:t>
      </w:r>
    </w:p>
    <w:p w:rsidR="00000000" w:rsidDel="00000000" w:rsidP="00000000" w:rsidRDefault="00000000" w:rsidRPr="00000000" w14:paraId="0000011A">
      <w:pPr>
        <w:spacing w:line="300" w:lineRule="auto"/>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11B">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F">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0">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1">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2">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3">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4">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5">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6">
      <w:pPr>
        <w:pStyle w:val="Heading1"/>
        <w:keepNext w:val="0"/>
        <w:pageBreakBefore w:val="0"/>
        <w:shd w:fill="auto" w:val="clear"/>
        <w:spacing w:before="480" w:line="300" w:lineRule="auto"/>
        <w:ind w:left="0"/>
        <w:jc w:val="both"/>
        <w:rPr>
          <w:rFonts w:ascii="Arial" w:cs="Arial" w:eastAsia="Arial" w:hAnsi="Arial"/>
          <w:color w:val="101010"/>
          <w:sz w:val="40"/>
          <w:szCs w:val="40"/>
        </w:rPr>
      </w:pPr>
      <w:bookmarkStart w:colFirst="0" w:colLast="0" w:name="_heading=h.jdpz29q18bzz" w:id="60"/>
      <w:bookmarkEnd w:id="60"/>
      <w:r w:rsidDel="00000000" w:rsidR="00000000" w:rsidRPr="00000000">
        <w:rPr>
          <w:rFonts w:ascii="Arial" w:cs="Arial" w:eastAsia="Arial" w:hAnsi="Arial"/>
          <w:color w:val="101010"/>
          <w:sz w:val="40"/>
          <w:szCs w:val="40"/>
          <w:rtl w:val="0"/>
        </w:rPr>
        <w:t xml:space="preserve">2.7: Carrito de Compras y Flujo de Checkout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759775" cy="2679700"/>
            <wp:effectExtent b="0" l="0" r="0" t="0"/>
            <wp:docPr id="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59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b w:val="1"/>
          <w:bCs w:val="1"/>
          <w:i w:val="1"/>
          <w:iCs w:val="1"/>
        </w:rPr>
      </w:pPr>
      <w:r w:rsidDel="00000000" w:rsidR="00000000" w:rsidRPr="00000000">
        <w:rPr>
          <w:b w:val="1"/>
          <w:bCs w:val="1"/>
          <w:i w:val="1"/>
          <w:iCs w:val="1"/>
          <w:rtl w:val="0"/>
        </w:rPr>
        <w:t xml:space="preserve">fig 1.6</w:t>
      </w:r>
      <w:r w:rsidDel="00000000" w:rsidR="00000000" w:rsidRPr="00000000">
        <w:rPr>
          <w:rtl w:val="0"/>
        </w:rPr>
      </w:r>
    </w:p>
    <w:p w:rsidR="00000000" w:rsidDel="00000000" w:rsidP="00000000" w:rsidRDefault="00000000" w:rsidRPr="00000000" w14:paraId="0000012A">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eoftcr71xg6l" w:id="61"/>
      <w:bookmarkEnd w:id="61"/>
      <w:r w:rsidDel="00000000" w:rsidR="00000000" w:rsidRPr="00000000">
        <w:rPr>
          <w:rFonts w:ascii="Arial" w:cs="Arial" w:eastAsia="Arial" w:hAnsi="Arial"/>
          <w:b w:val="0"/>
          <w:bCs w:val="0"/>
          <w:i w:val="0"/>
          <w:iCs w:val="0"/>
          <w:color w:val="101010"/>
          <w:sz w:val="34"/>
          <w:szCs w:val="34"/>
          <w:rtl w:val="0"/>
        </w:rPr>
        <w:t xml:space="preserve">📌 ¿Para qué sirve?</w:t>
      </w:r>
    </w:p>
    <w:p w:rsidR="00000000" w:rsidDel="00000000" w:rsidP="00000000" w:rsidRDefault="00000000" w:rsidRPr="00000000" w14:paraId="0000012B">
      <w:pPr>
        <w:shd w:fill="auto" w:val="clear"/>
        <w:spacing w:line="300" w:lineRule="auto"/>
        <w:jc w:val="both"/>
        <w:rPr>
          <w:rFonts w:ascii="Arial" w:cs="Arial" w:eastAsia="Arial" w:hAnsi="Arial"/>
          <w:color w:val="101010"/>
          <w:sz w:val="21"/>
          <w:szCs w:val="21"/>
        </w:rPr>
      </w:pPr>
      <w:r w:rsidDel="00000000" w:rsidR="00000000" w:rsidRPr="00000000">
        <w:rPr>
          <w:rFonts w:ascii="Calibri" w:cs="Calibri" w:eastAsia="Calibri" w:hAnsi="Calibri"/>
          <w:color w:val="101010"/>
          <w:rtl w:val="0"/>
        </w:rPr>
        <w:t xml:space="preserve">El Carrito de Compras es la herramienta central para gestionar listas de múltiples productos. A diferencia de un comercio electrónico tradicional (B2C), este carrito está diseñado para un entorno corporativo (B2B). Por lo tanto, no solo sirve para realizar compras directas, sino también para </w:t>
      </w:r>
      <w:r w:rsidDel="00000000" w:rsidR="00000000" w:rsidRPr="00000000">
        <w:rPr>
          <w:rFonts w:ascii="Calibri" w:cs="Calibri" w:eastAsia="Calibri" w:hAnsi="Calibri"/>
          <w:b w:val="1"/>
          <w:bCs w:val="1"/>
          <w:color w:val="101010"/>
          <w:rtl w:val="0"/>
        </w:rPr>
        <w:t xml:space="preserve">solicitar cotizaciones formales</w:t>
      </w:r>
      <w:r w:rsidDel="00000000" w:rsidR="00000000" w:rsidRPr="00000000">
        <w:rPr>
          <w:rFonts w:ascii="Calibri" w:cs="Calibri" w:eastAsia="Calibri" w:hAnsi="Calibri"/>
          <w:color w:val="101010"/>
          <w:rtl w:val="0"/>
        </w:rPr>
        <w:t xml:space="preserve"> y exportar presupuestos</w:t>
      </w:r>
      <w:r w:rsidDel="00000000" w:rsidR="00000000" w:rsidRPr="00000000">
        <w:rPr>
          <w:rFonts w:ascii="Arial" w:cs="Arial" w:eastAsia="Arial" w:hAnsi="Arial"/>
          <w:color w:val="101010"/>
          <w:sz w:val="21"/>
          <w:szCs w:val="21"/>
          <w:rtl w:val="0"/>
        </w:rPr>
        <w:t xml:space="preserve">.</w:t>
      </w:r>
    </w:p>
    <w:p w:rsidR="00000000" w:rsidDel="00000000" w:rsidP="00000000" w:rsidRDefault="00000000" w:rsidRPr="00000000" w14:paraId="0000012C">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jpyuuv139kt7" w:id="62"/>
      <w:bookmarkEnd w:id="62"/>
      <w:r w:rsidDel="00000000" w:rsidR="00000000" w:rsidRPr="00000000">
        <w:rPr>
          <w:rFonts w:ascii="Arial" w:cs="Arial" w:eastAsia="Arial" w:hAnsi="Arial"/>
          <w:b w:val="0"/>
          <w:bCs w:val="0"/>
          <w:i w:val="0"/>
          <w:iCs w:val="0"/>
          <w:color w:val="101010"/>
          <w:sz w:val="34"/>
          <w:szCs w:val="34"/>
          <w:rtl w:val="0"/>
        </w:rPr>
        <w:t xml:space="preserve">⚙️ ¿Cuál es su función?</w:t>
      </w:r>
    </w:p>
    <w:p w:rsidR="00000000" w:rsidDel="00000000" w:rsidP="00000000" w:rsidRDefault="00000000" w:rsidRPr="00000000" w14:paraId="0000012D">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Su función principal es recopilar los equipos e insumos que el usuario desea procesar, permitiendo ajustar cantidades y añadir requerimientos específicos por cada ítem. Luego, actúa como un "enrutador", ofreciendo al usuario la opción de enviar esa lista a un vendedor para su valorización (Cotización) o enviarla directamente a Operaciones y Bodega (Pedido).</w:t>
      </w:r>
    </w:p>
    <w:p w:rsidR="00000000" w:rsidDel="00000000" w:rsidP="00000000" w:rsidRDefault="00000000" w:rsidRPr="00000000" w14:paraId="0000012E">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1hyt1nz2tdne" w:id="63"/>
      <w:bookmarkEnd w:id="63"/>
      <w:r w:rsidDel="00000000" w:rsidR="00000000" w:rsidRPr="00000000">
        <w:rPr>
          <w:rFonts w:ascii="Arial" w:cs="Arial" w:eastAsia="Arial" w:hAnsi="Arial"/>
          <w:b w:val="0"/>
          <w:bCs w:val="0"/>
          <w:i w:val="0"/>
          <w:iCs w:val="0"/>
          <w:color w:val="101010"/>
          <w:sz w:val="34"/>
          <w:szCs w:val="34"/>
          <w:rtl w:val="0"/>
        </w:rPr>
        <w:t xml:space="preserve">🔘 Botones e Interfaz de Usuario (Panel Lateral del Carrito)</w:t>
      </w:r>
    </w:p>
    <w:p w:rsidR="00000000" w:rsidDel="00000000" w:rsidP="00000000" w:rsidRDefault="00000000" w:rsidRPr="00000000" w14:paraId="0000012F">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Para acceder al carrito, debes hacer clic en el ícono de carrito en la barra de navegación superior. Se desplegará un panel lateral derecho con las siguientes funciones:</w:t>
      </w:r>
    </w:p>
    <w:p w:rsidR="00000000" w:rsidDel="00000000" w:rsidP="00000000" w:rsidRDefault="00000000" w:rsidRPr="00000000" w14:paraId="00000130">
      <w:pPr>
        <w:shd w:fill="auto" w:val="clear"/>
        <w:spacing w:line="300" w:lineRule="auto"/>
        <w:jc w:val="both"/>
        <w:rPr>
          <w:rFonts w:ascii="Calibri" w:cs="Calibri" w:eastAsia="Calibri" w:hAnsi="Calibri"/>
          <w:b w:val="0"/>
          <w:bCs w:val="0"/>
          <w:color w:val="101010"/>
          <w:sz w:val="24"/>
          <w:szCs w:val="24"/>
        </w:rPr>
      </w:pPr>
      <w:r w:rsidDel="00000000" w:rsidR="00000000" w:rsidRPr="00000000">
        <w:rPr>
          <w:rFonts w:ascii="Calibri" w:cs="Calibri" w:eastAsia="Calibri" w:hAnsi="Calibri"/>
          <w:b w:val="0"/>
          <w:bCs w:val="0"/>
          <w:color w:val="101010"/>
          <w:sz w:val="24"/>
          <w:szCs w:val="24"/>
          <w:rtl w:val="0"/>
        </w:rPr>
        <w:t xml:space="preserve">1. Gestión de Ítems</w:t>
      </w:r>
    </w:p>
    <w:p w:rsidR="00000000" w:rsidDel="00000000" w:rsidP="00000000" w:rsidRDefault="00000000" w:rsidRPr="00000000" w14:paraId="00000131">
      <w:pPr>
        <w:numPr>
          <w:ilvl w:val="0"/>
          <w:numId w:val="36"/>
        </w:numPr>
        <w:shd w:fill="auto" w:val="clear"/>
        <w:spacing w:after="0" w:afterAutospacing="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Controles de Cantidad (</w:t>
      </w:r>
      <w:r w:rsidDel="00000000" w:rsidR="00000000" w:rsidRPr="00000000">
        <w:rPr>
          <w:rFonts w:ascii="Calibri" w:cs="Calibri" w:eastAsia="Calibri" w:hAnsi="Calibri"/>
          <w:b w:val="1"/>
          <w:bCs w:val="1"/>
          <w:color w:val="a31515"/>
          <w:rtl w:val="0"/>
        </w:rPr>
        <w:t xml:space="preserve">-</w:t>
      </w:r>
      <w:r w:rsidDel="00000000" w:rsidR="00000000" w:rsidRPr="00000000">
        <w:rPr>
          <w:rFonts w:ascii="Calibri" w:cs="Calibri" w:eastAsia="Calibri" w:hAnsi="Calibri"/>
          <w:b w:val="1"/>
          <w:bCs w:val="1"/>
          <w:color w:val="101010"/>
          <w:rtl w:val="0"/>
        </w:rPr>
        <w:t xml:space="preserve"> y </w:t>
      </w:r>
      <w:r w:rsidDel="00000000" w:rsidR="00000000" w:rsidRPr="00000000">
        <w:rPr>
          <w:rFonts w:ascii="Calibri" w:cs="Calibri" w:eastAsia="Calibri" w:hAnsi="Calibri"/>
          <w:b w:val="1"/>
          <w:bCs w:val="1"/>
          <w:color w:val="a31515"/>
          <w:rtl w:val="0"/>
        </w:rPr>
        <w:t xml:space="preserve">+</w:t>
      </w:r>
      <w:r w:rsidDel="00000000" w:rsidR="00000000" w:rsidRPr="00000000">
        <w:rPr>
          <w:rFonts w:ascii="Calibri" w:cs="Calibri" w:eastAsia="Calibri" w:hAnsi="Calibri"/>
          <w:b w:val="1"/>
          <w:bCs w:val="1"/>
          <w:color w:val="101010"/>
          <w:rtl w:val="0"/>
        </w:rPr>
        <w:t xml:space="preserve">):</w:t>
      </w:r>
      <w:r w:rsidDel="00000000" w:rsidR="00000000" w:rsidRPr="00000000">
        <w:rPr>
          <w:rFonts w:ascii="Calibri" w:cs="Calibri" w:eastAsia="Calibri" w:hAnsi="Calibri"/>
          <w:color w:val="101010"/>
          <w:rtl w:val="0"/>
        </w:rPr>
        <w:t xml:space="preserve"> Botones para reducir o aumentar el número de unidades de un equipo. También puedes escribir la cantidad directamente en el recuadro numérico central.</w:t>
      </w:r>
    </w:p>
    <w:p w:rsidR="00000000" w:rsidDel="00000000" w:rsidP="00000000" w:rsidRDefault="00000000" w:rsidRPr="00000000" w14:paraId="00000132">
      <w:pPr>
        <w:numPr>
          <w:ilvl w:val="0"/>
          <w:numId w:val="36"/>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Campo de Notas por Artículo:</w:t>
      </w:r>
      <w:r w:rsidDel="00000000" w:rsidR="00000000" w:rsidRPr="00000000">
        <w:rPr>
          <w:rFonts w:ascii="Calibri" w:cs="Calibri" w:eastAsia="Calibri" w:hAnsi="Calibri"/>
          <w:color w:val="101010"/>
          <w:rtl w:val="0"/>
        </w:rPr>
        <w:t xml:space="preserve"> Un área de texto debajo de cada producto para dejar indicaciones técnicas específicas (ej. </w:t>
      </w:r>
      <w:r w:rsidDel="00000000" w:rsidR="00000000" w:rsidRPr="00000000">
        <w:rPr>
          <w:rFonts w:ascii="Calibri" w:cs="Calibri" w:eastAsia="Calibri" w:hAnsi="Calibri"/>
          <w:i w:val="1"/>
          <w:iCs w:val="1"/>
          <w:color w:val="101010"/>
          <w:rtl w:val="0"/>
        </w:rPr>
        <w:t xml:space="preserve">"Requiero la versión de 220V"</w:t>
      </w:r>
      <w:r w:rsidDel="00000000" w:rsidR="00000000" w:rsidRPr="00000000">
        <w:rPr>
          <w:rFonts w:ascii="Calibri" w:cs="Calibri" w:eastAsia="Calibri" w:hAnsi="Calibri"/>
          <w:color w:val="101010"/>
          <w:rtl w:val="0"/>
        </w:rPr>
        <w:t xml:space="preserve">).</w:t>
      </w:r>
    </w:p>
    <w:p w:rsidR="00000000" w:rsidDel="00000000" w:rsidP="00000000" w:rsidRDefault="00000000" w:rsidRPr="00000000" w14:paraId="00000133">
      <w:pPr>
        <w:numPr>
          <w:ilvl w:val="0"/>
          <w:numId w:val="36"/>
        </w:numPr>
        <w:shd w:fill="auto" w:val="clear"/>
        <w:spacing w:after="120" w:before="0" w:beforeAutospacing="0" w:line="300" w:lineRule="auto"/>
        <w:ind w:left="720" w:hanging="360"/>
        <w:jc w:val="both"/>
      </w:pPr>
      <w:r w:rsidDel="00000000" w:rsidR="00000000" w:rsidRPr="00000000">
        <w:rPr>
          <w:rFonts w:ascii="Calibri" w:cs="Calibri" w:eastAsia="Calibri" w:hAnsi="Calibri"/>
          <w:b w:val="1"/>
          <w:bCs w:val="1"/>
          <w:color w:val="101010"/>
          <w:rtl w:val="0"/>
        </w:rPr>
        <w:t xml:space="preserve">Botón "Eliminar" (Ícono de Papelera pequeño):</w:t>
      </w:r>
      <w:r w:rsidDel="00000000" w:rsidR="00000000" w:rsidRPr="00000000">
        <w:rPr>
          <w:rFonts w:ascii="Calibri" w:cs="Calibri" w:eastAsia="Calibri" w:hAnsi="Calibri"/>
          <w:color w:val="101010"/>
          <w:rtl w:val="0"/>
        </w:rPr>
        <w:t xml:space="preserve"> Quita un producto individual de la lista</w:t>
      </w:r>
      <w:r w:rsidDel="00000000" w:rsidR="00000000" w:rsidRPr="00000000">
        <w:rPr>
          <w:rFonts w:ascii="Arial" w:cs="Arial" w:eastAsia="Arial" w:hAnsi="Arial"/>
          <w:color w:val="101010"/>
          <w:sz w:val="21"/>
          <w:szCs w:val="21"/>
          <w:rtl w:val="0"/>
        </w:rPr>
        <w:t xml:space="preserve">.</w:t>
      </w:r>
    </w:p>
    <w:p w:rsidR="00000000" w:rsidDel="00000000" w:rsidP="00000000" w:rsidRDefault="00000000" w:rsidRPr="00000000" w14:paraId="00000134">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wnx9yxd8pu4a" w:id="64"/>
      <w:bookmarkEnd w:id="64"/>
      <w:r w:rsidDel="00000000" w:rsidR="00000000" w:rsidRPr="00000000">
        <w:rPr>
          <w:rFonts w:ascii="Arial" w:cs="Arial" w:eastAsia="Arial" w:hAnsi="Arial"/>
          <w:b w:val="0"/>
          <w:bCs w:val="0"/>
          <w:color w:val="101010"/>
          <w:sz w:val="26"/>
          <w:szCs w:val="26"/>
          <w:rtl w:val="0"/>
        </w:rPr>
        <w:t xml:space="preserve">2. Acciones del Carrito (Pie del panel)</w:t>
      </w:r>
    </w:p>
    <w:p w:rsidR="00000000" w:rsidDel="00000000" w:rsidP="00000000" w:rsidRDefault="00000000" w:rsidRPr="00000000" w14:paraId="00000135">
      <w:pPr>
        <w:numPr>
          <w:ilvl w:val="0"/>
          <w:numId w:val="2"/>
        </w:numPr>
        <w:shd w:fill="auto" w:val="clear"/>
        <w:spacing w:after="0" w:afterAutospacing="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"Exportar" (Ícono de descarga):</w:t>
      </w:r>
      <w:r w:rsidDel="00000000" w:rsidR="00000000" w:rsidRPr="00000000">
        <w:rPr>
          <w:rFonts w:ascii="Calibri" w:cs="Calibri" w:eastAsia="Calibri" w:hAnsi="Calibri"/>
          <w:color w:val="101010"/>
          <w:rtl w:val="0"/>
        </w:rPr>
        <w:t xml:space="preserve"> Genera y descarga un archivo de Excel/CSV en tu computadora con el resumen de tu carrito (Nombre, Marca, Cantidad y Notas). Ideal para compartir la lista internamente antes de procesarla en el sistema.</w:t>
      </w:r>
    </w:p>
    <w:p w:rsidR="00000000" w:rsidDel="00000000" w:rsidP="00000000" w:rsidRDefault="00000000" w:rsidRPr="00000000" w14:paraId="00000136">
      <w:pPr>
        <w:numPr>
          <w:ilvl w:val="0"/>
          <w:numId w:val="2"/>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"Vaciar" (Ícono de Papelera grande):</w:t>
      </w:r>
      <w:r w:rsidDel="00000000" w:rsidR="00000000" w:rsidRPr="00000000">
        <w:rPr>
          <w:rFonts w:ascii="Calibri" w:cs="Calibri" w:eastAsia="Calibri" w:hAnsi="Calibri"/>
          <w:color w:val="101010"/>
          <w:rtl w:val="0"/>
        </w:rPr>
        <w:t xml:space="preserve"> Elimina todos los artículos del carrito de una sola vez.</w:t>
      </w:r>
    </w:p>
    <w:p w:rsidR="00000000" w:rsidDel="00000000" w:rsidP="00000000" w:rsidRDefault="00000000" w:rsidRPr="00000000" w14:paraId="00000137">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swp7rnmz27yq" w:id="65"/>
      <w:bookmarkEnd w:id="65"/>
      <w:r w:rsidDel="00000000" w:rsidR="00000000" w:rsidRPr="00000000">
        <w:rPr>
          <w:rFonts w:ascii="Arial" w:cs="Arial" w:eastAsia="Arial" w:hAnsi="Arial"/>
          <w:b w:val="0"/>
          <w:bCs w:val="0"/>
          <w:color w:val="101010"/>
          <w:sz w:val="26"/>
          <w:szCs w:val="26"/>
          <w:rtl w:val="0"/>
        </w:rPr>
        <w:t xml:space="preserve">3. Rutas de Checkout (Cierre)</w:t>
      </w:r>
    </w:p>
    <w:p w:rsidR="00000000" w:rsidDel="00000000" w:rsidP="00000000" w:rsidRDefault="00000000" w:rsidRPr="00000000" w14:paraId="00000138">
      <w:pPr>
        <w:numPr>
          <w:ilvl w:val="0"/>
          <w:numId w:val="13"/>
        </w:numPr>
        <w:shd w:fill="auto" w:val="clear"/>
        <w:spacing w:after="0" w:afterAutospacing="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"Solicitar Cotización" (Gris/Secundario):</w:t>
      </w:r>
      <w:r w:rsidDel="00000000" w:rsidR="00000000" w:rsidRPr="00000000">
        <w:rPr>
          <w:rFonts w:ascii="Calibri" w:cs="Calibri" w:eastAsia="Calibri" w:hAnsi="Calibri"/>
          <w:color w:val="101010"/>
          <w:rtl w:val="0"/>
        </w:rPr>
        <w:t xml:space="preserve"> Inicia el proceso de </w:t>
      </w:r>
      <w:r w:rsidDel="00000000" w:rsidR="00000000" w:rsidRPr="00000000">
        <w:rPr>
          <w:rFonts w:ascii="Calibri" w:cs="Calibri" w:eastAsia="Calibri" w:hAnsi="Calibri"/>
          <w:i w:val="1"/>
          <w:iCs w:val="1"/>
          <w:color w:val="101010"/>
          <w:rtl w:val="0"/>
        </w:rPr>
        <w:t xml:space="preserve">Checkout</w:t>
      </w:r>
      <w:r w:rsidDel="00000000" w:rsidR="00000000" w:rsidRPr="00000000">
        <w:rPr>
          <w:rFonts w:ascii="Calibri" w:cs="Calibri" w:eastAsia="Calibri" w:hAnsi="Calibri"/>
          <w:color w:val="101010"/>
          <w:rtl w:val="0"/>
        </w:rPr>
        <w:t xml:space="preserve"> en modo Presupuesto. Envía la lista al equipo comercial para revisión de precios y descuentos.</w:t>
      </w:r>
    </w:p>
    <w:p w:rsidR="00000000" w:rsidDel="00000000" w:rsidP="00000000" w:rsidRDefault="00000000" w:rsidRPr="00000000" w14:paraId="00000139">
      <w:pPr>
        <w:numPr>
          <w:ilvl w:val="0"/>
          <w:numId w:val="13"/>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"Realizar Pedido" (Verde/Primario):</w:t>
      </w:r>
      <w:r w:rsidDel="00000000" w:rsidR="00000000" w:rsidRPr="00000000">
        <w:rPr>
          <w:rFonts w:ascii="Calibri" w:cs="Calibri" w:eastAsia="Calibri" w:hAnsi="Calibri"/>
          <w:color w:val="101010"/>
          <w:rtl w:val="0"/>
        </w:rPr>
        <w:t xml:space="preserve"> Inicia el proceso de </w:t>
      </w:r>
      <w:r w:rsidDel="00000000" w:rsidR="00000000" w:rsidRPr="00000000">
        <w:rPr>
          <w:rFonts w:ascii="Calibri" w:cs="Calibri" w:eastAsia="Calibri" w:hAnsi="Calibri"/>
          <w:i w:val="1"/>
          <w:iCs w:val="1"/>
          <w:color w:val="101010"/>
          <w:rtl w:val="0"/>
        </w:rPr>
        <w:t xml:space="preserve">Checkout</w:t>
      </w:r>
      <w:r w:rsidDel="00000000" w:rsidR="00000000" w:rsidRPr="00000000">
        <w:rPr>
          <w:rFonts w:ascii="Calibri" w:cs="Calibri" w:eastAsia="Calibri" w:hAnsi="Calibri"/>
          <w:color w:val="101010"/>
          <w:rtl w:val="0"/>
        </w:rPr>
        <w:t xml:space="preserve"> en modo Orden de Compra. Se asume que el cliente ya tiene condiciones aprobadas y envía la orden a operaciones.</w:t>
      </w:r>
    </w:p>
    <w:p w:rsidR="00000000" w:rsidDel="00000000" w:rsidP="00000000" w:rsidRDefault="00000000" w:rsidRPr="00000000" w14:paraId="0000013A">
      <w:pPr>
        <w:shd w:fill="auto" w:val="clear"/>
        <w:spacing w:line="30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wyxcdvnat0gs" w:id="66"/>
      <w:bookmarkEnd w:id="66"/>
      <w:r w:rsidDel="00000000" w:rsidR="00000000" w:rsidRPr="00000000">
        <w:rPr>
          <w:rFonts w:ascii="Arial" w:cs="Arial" w:eastAsia="Arial" w:hAnsi="Arial"/>
          <w:b w:val="0"/>
          <w:bCs w:val="0"/>
          <w:i w:val="0"/>
          <w:iCs w:val="0"/>
          <w:color w:val="101010"/>
          <w:sz w:val="34"/>
          <w:szCs w:val="34"/>
          <w:rtl w:val="0"/>
        </w:rPr>
        <w:t xml:space="preserve">📖 Paso a Paso: Flujo de Cierre (Ventana de Checkout)</w:t>
      </w:r>
    </w:p>
    <w:p w:rsidR="00000000" w:rsidDel="00000000" w:rsidP="00000000" w:rsidRDefault="00000000" w:rsidRPr="00000000" w14:paraId="0000013C">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Al hacer clic en cualquiera de las dos rutas de cierre (Cotizar o Pedir), se abrirá una ventana emergente que consta de dos pasos:</w:t>
      </w:r>
    </w:p>
    <w:p w:rsidR="00000000" w:rsidDel="00000000" w:rsidP="00000000" w:rsidRDefault="00000000" w:rsidRPr="00000000" w14:paraId="0000013D">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5omu3g5j1aqt" w:id="67"/>
      <w:bookmarkEnd w:id="67"/>
      <w:r w:rsidDel="00000000" w:rsidR="00000000" w:rsidRPr="00000000">
        <w:rPr>
          <w:rFonts w:ascii="Arial" w:cs="Arial" w:eastAsia="Arial" w:hAnsi="Arial"/>
          <w:b w:val="0"/>
          <w:bCs w:val="0"/>
          <w:color w:val="101010"/>
          <w:sz w:val="26"/>
          <w:szCs w:val="26"/>
          <w:rtl w:val="0"/>
        </w:rPr>
        <w:t xml:space="preserve">Paso 1: Información</w:t>
      </w:r>
    </w:p>
    <w:p w:rsidR="00000000" w:rsidDel="00000000" w:rsidP="00000000" w:rsidRDefault="00000000" w:rsidRPr="00000000" w14:paraId="0000013E">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Dependiendo del modo que hayas elegido, la plataforma te solicitará diferentes datos:</w:t>
      </w:r>
    </w:p>
    <w:p w:rsidR="00000000" w:rsidDel="00000000" w:rsidP="00000000" w:rsidRDefault="00000000" w:rsidRPr="00000000" w14:paraId="0000013F">
      <w:pPr>
        <w:numPr>
          <w:ilvl w:val="0"/>
          <w:numId w:val="19"/>
        </w:numPr>
        <w:shd w:fill="auto" w:val="clear"/>
        <w:spacing w:after="0" w:afterAutospacing="0" w:before="12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color w:val="101010"/>
          <w:rtl w:val="0"/>
        </w:rPr>
        <w:t xml:space="preserve">En Modo Cotización:</w:t>
      </w:r>
    </w:p>
    <w:p w:rsidR="00000000" w:rsidDel="00000000" w:rsidP="00000000" w:rsidRDefault="00000000" w:rsidRPr="00000000" w14:paraId="00000140">
      <w:pPr>
        <w:numPr>
          <w:ilvl w:val="1"/>
          <w:numId w:val="19"/>
        </w:numPr>
        <w:shd w:fill="auto" w:val="clear"/>
        <w:spacing w:after="0" w:afterAutospacing="0" w:before="0" w:beforeAutospacing="0" w:line="30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color w:val="101010"/>
          <w:rtl w:val="0"/>
        </w:rPr>
        <w:t xml:space="preserve">Deberás llenar la </w:t>
      </w:r>
      <w:r w:rsidDel="00000000" w:rsidR="00000000" w:rsidRPr="00000000">
        <w:rPr>
          <w:rFonts w:ascii="Calibri" w:cs="Calibri" w:eastAsia="Calibri" w:hAnsi="Calibri"/>
          <w:i w:val="1"/>
          <w:iCs w:val="1"/>
          <w:color w:val="101010"/>
          <w:rtl w:val="0"/>
        </w:rPr>
        <w:t xml:space="preserve">Información del Cliente</w:t>
      </w:r>
      <w:r w:rsidDel="00000000" w:rsidR="00000000" w:rsidRPr="00000000">
        <w:rPr>
          <w:rFonts w:ascii="Calibri" w:cs="Calibri" w:eastAsia="Calibri" w:hAnsi="Calibri"/>
          <w:color w:val="101010"/>
          <w:rtl w:val="0"/>
        </w:rPr>
        <w:t xml:space="preserve">: Nombre, Email, Teléfono, Organización y RUT/Tax ID (opcional).</w:t>
      </w:r>
    </w:p>
    <w:p w:rsidR="00000000" w:rsidDel="00000000" w:rsidP="00000000" w:rsidRDefault="00000000" w:rsidRPr="00000000" w14:paraId="00000141">
      <w:pPr>
        <w:numPr>
          <w:ilvl w:val="1"/>
          <w:numId w:val="19"/>
        </w:numPr>
        <w:shd w:fill="auto" w:val="clear"/>
        <w:spacing w:after="0" w:afterAutospacing="0" w:before="0" w:beforeAutospacing="0" w:line="30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color w:val="101010"/>
          <w:rtl w:val="0"/>
        </w:rPr>
        <w:t xml:space="preserve">Un área de texto para </w:t>
      </w:r>
      <w:r w:rsidDel="00000000" w:rsidR="00000000" w:rsidRPr="00000000">
        <w:rPr>
          <w:rFonts w:ascii="Calibri" w:cs="Calibri" w:eastAsia="Calibri" w:hAnsi="Calibri"/>
          <w:i w:val="1"/>
          <w:iCs w:val="1"/>
          <w:color w:val="101010"/>
          <w:rtl w:val="0"/>
        </w:rPr>
        <w:t xml:space="preserve">Notas Adicionales</w:t>
      </w:r>
      <w:r w:rsidDel="00000000" w:rsidR="00000000" w:rsidRPr="00000000">
        <w:rPr>
          <w:rFonts w:ascii="Calibri" w:cs="Calibri" w:eastAsia="Calibri" w:hAnsi="Calibri"/>
          <w:color w:val="101010"/>
          <w:rtl w:val="0"/>
        </w:rPr>
        <w:t xml:space="preserve"> generales para el vendedor.</w:t>
      </w:r>
    </w:p>
    <w:p w:rsidR="00000000" w:rsidDel="00000000" w:rsidP="00000000" w:rsidRDefault="00000000" w:rsidRPr="00000000" w14:paraId="00000142">
      <w:pPr>
        <w:numPr>
          <w:ilvl w:val="0"/>
          <w:numId w:val="19"/>
        </w:numPr>
        <w:shd w:fill="auto" w:val="clear"/>
        <w:spacing w:after="0" w:afterAutospacing="0" w:before="0" w:beforeAutospacing="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color w:val="101010"/>
          <w:rtl w:val="0"/>
        </w:rPr>
        <w:t xml:space="preserve">En Modo Realizar Pedido:</w:t>
      </w:r>
    </w:p>
    <w:p w:rsidR="00000000" w:rsidDel="00000000" w:rsidP="00000000" w:rsidRDefault="00000000" w:rsidRPr="00000000" w14:paraId="00000143">
      <w:pPr>
        <w:numPr>
          <w:ilvl w:val="1"/>
          <w:numId w:val="19"/>
        </w:numPr>
        <w:shd w:fill="auto" w:val="clear"/>
        <w:spacing w:after="0" w:afterAutospacing="0" w:before="0" w:beforeAutospacing="0" w:line="30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color w:val="101010"/>
          <w:rtl w:val="0"/>
        </w:rPr>
        <w:t xml:space="preserve">Además de los datos del cliente, el formulario te exigirá completar los </w:t>
      </w:r>
      <w:r w:rsidDel="00000000" w:rsidR="00000000" w:rsidRPr="00000000">
        <w:rPr>
          <w:rFonts w:ascii="Calibri" w:cs="Calibri" w:eastAsia="Calibri" w:hAnsi="Calibri"/>
          <w:i w:val="1"/>
          <w:iCs w:val="1"/>
          <w:color w:val="101010"/>
          <w:rtl w:val="0"/>
        </w:rPr>
        <w:t xml:space="preserve">Datos de Despacho</w:t>
      </w:r>
      <w:r w:rsidDel="00000000" w:rsidR="00000000" w:rsidRPr="00000000">
        <w:rPr>
          <w:rFonts w:ascii="Calibri" w:cs="Calibri" w:eastAsia="Calibri" w:hAnsi="Calibri"/>
          <w:color w:val="101010"/>
          <w:rtl w:val="0"/>
        </w:rPr>
        <w:t xml:space="preserve"> (Contacto de recepción, Dirección, Región, Ciudad y Código Postal).</w:t>
      </w:r>
    </w:p>
    <w:p w:rsidR="00000000" w:rsidDel="00000000" w:rsidP="00000000" w:rsidRDefault="00000000" w:rsidRPr="00000000" w14:paraId="00000144">
      <w:pPr>
        <w:numPr>
          <w:ilvl w:val="1"/>
          <w:numId w:val="19"/>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Desplegable "Método de Pago":</w:t>
      </w:r>
      <w:r w:rsidDel="00000000" w:rsidR="00000000" w:rsidRPr="00000000">
        <w:rPr>
          <w:rFonts w:ascii="Calibri" w:cs="Calibri" w:eastAsia="Calibri" w:hAnsi="Calibri"/>
          <w:color w:val="101010"/>
          <w:rtl w:val="0"/>
        </w:rPr>
        <w:t xml:space="preserve"> Podrás seleccionar el acuerdo de pago (Transferencia, Crédito a 30/60/90 días, Cheque, Tarjeta o Efectivo).</w:t>
      </w:r>
    </w:p>
    <w:p w:rsidR="00000000" w:rsidDel="00000000" w:rsidP="00000000" w:rsidRDefault="00000000" w:rsidRPr="00000000" w14:paraId="00000145">
      <w:pPr>
        <w:numPr>
          <w:ilvl w:val="0"/>
          <w:numId w:val="19"/>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color w:val="101010"/>
          <w:rtl w:val="0"/>
        </w:rPr>
        <w:t xml:space="preserve">Presiona el botón </w:t>
      </w:r>
      <w:r w:rsidDel="00000000" w:rsidR="00000000" w:rsidRPr="00000000">
        <w:rPr>
          <w:rFonts w:ascii="Calibri" w:cs="Calibri" w:eastAsia="Calibri" w:hAnsi="Calibri"/>
          <w:b w:val="1"/>
          <w:bCs w:val="1"/>
          <w:color w:val="101010"/>
          <w:rtl w:val="0"/>
        </w:rPr>
        <w:t xml:space="preserve">"Continuar"</w:t>
      </w:r>
      <w:r w:rsidDel="00000000" w:rsidR="00000000" w:rsidRPr="00000000">
        <w:rPr>
          <w:rFonts w:ascii="Calibri" w:cs="Calibri" w:eastAsia="Calibri" w:hAnsi="Calibri"/>
          <w:color w:val="101010"/>
          <w:rtl w:val="0"/>
        </w:rPr>
        <w:t xml:space="preserve"> para avanzar.</w:t>
      </w:r>
    </w:p>
    <w:p w:rsidR="00000000" w:rsidDel="00000000" w:rsidP="00000000" w:rsidRDefault="00000000" w:rsidRPr="00000000" w14:paraId="00000146">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o8a1h8pkmqyq" w:id="68"/>
      <w:bookmarkEnd w:id="68"/>
      <w:r w:rsidDel="00000000" w:rsidR="00000000" w:rsidRPr="00000000">
        <w:rPr>
          <w:rFonts w:ascii="Arial" w:cs="Arial" w:eastAsia="Arial" w:hAnsi="Arial"/>
          <w:b w:val="0"/>
          <w:bCs w:val="0"/>
          <w:color w:val="101010"/>
          <w:sz w:val="26"/>
          <w:szCs w:val="26"/>
          <w:rtl w:val="0"/>
        </w:rPr>
        <w:t xml:space="preserve">Paso 2: Confirmar</w:t>
      </w:r>
    </w:p>
    <w:p w:rsidR="00000000" w:rsidDel="00000000" w:rsidP="00000000" w:rsidRDefault="00000000" w:rsidRPr="00000000" w14:paraId="00000147">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Esta pantalla te mostrará un resumen inmodificable para evitar errores antes de enviar la solicitud a Protonlab.</w:t>
      </w:r>
    </w:p>
    <w:p w:rsidR="00000000" w:rsidDel="00000000" w:rsidP="00000000" w:rsidRDefault="00000000" w:rsidRPr="00000000" w14:paraId="00000148">
      <w:pPr>
        <w:numPr>
          <w:ilvl w:val="0"/>
          <w:numId w:val="3"/>
        </w:numPr>
        <w:shd w:fill="auto" w:val="clear"/>
        <w:spacing w:after="0" w:afterAutospacing="0" w:before="12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color w:val="101010"/>
          <w:rtl w:val="0"/>
        </w:rPr>
        <w:t xml:space="preserve">Revisa detenidamente el bloque de información de contacto y envío.</w:t>
      </w:r>
    </w:p>
    <w:p w:rsidR="00000000" w:rsidDel="00000000" w:rsidP="00000000" w:rsidRDefault="00000000" w:rsidRPr="00000000" w14:paraId="00000149">
      <w:pPr>
        <w:numPr>
          <w:ilvl w:val="0"/>
          <w:numId w:val="3"/>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color w:val="101010"/>
          <w:rtl w:val="0"/>
        </w:rPr>
        <w:t xml:space="preserve">Revisa la lista de productos y el </w:t>
      </w:r>
      <w:r w:rsidDel="00000000" w:rsidR="00000000" w:rsidRPr="00000000">
        <w:rPr>
          <w:rFonts w:ascii="Calibri" w:cs="Calibri" w:eastAsia="Calibri" w:hAnsi="Calibri"/>
          <w:b w:val="1"/>
          <w:bCs w:val="1"/>
          <w:color w:val="101010"/>
          <w:rtl w:val="0"/>
        </w:rPr>
        <w:t xml:space="preserve">Subtotal Estimado</w:t>
      </w:r>
      <w:r w:rsidDel="00000000" w:rsidR="00000000" w:rsidRPr="00000000">
        <w:rPr>
          <w:rFonts w:ascii="Calibri" w:cs="Calibri" w:eastAsia="Calibri" w:hAnsi="Calibri"/>
          <w:color w:val="101010"/>
          <w:rtl w:val="0"/>
        </w:rPr>
        <w:t xml:space="preserve">. </w:t>
      </w:r>
      <w:r w:rsidDel="00000000" w:rsidR="00000000" w:rsidRPr="00000000">
        <w:rPr>
          <w:rFonts w:ascii="Calibri" w:cs="Calibri" w:eastAsia="Calibri" w:hAnsi="Calibri"/>
          <w:i w:val="1"/>
          <w:iCs w:val="1"/>
          <w:color w:val="101010"/>
          <w:rtl w:val="0"/>
        </w:rPr>
        <w:t xml:space="preserve">(Nota: En cotizaciones, este precio es referencial y está sujeto a aprobación del vendedor).</w:t>
      </w:r>
    </w:p>
    <w:p w:rsidR="00000000" w:rsidDel="00000000" w:rsidP="00000000" w:rsidRDefault="00000000" w:rsidRPr="00000000" w14:paraId="0000014A">
      <w:pPr>
        <w:numPr>
          <w:ilvl w:val="0"/>
          <w:numId w:val="3"/>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color w:val="101010"/>
          <w:rtl w:val="0"/>
        </w:rPr>
        <w:t xml:space="preserve">Presiona el botón </w:t>
      </w:r>
      <w:r w:rsidDel="00000000" w:rsidR="00000000" w:rsidRPr="00000000">
        <w:rPr>
          <w:rFonts w:ascii="Calibri" w:cs="Calibri" w:eastAsia="Calibri" w:hAnsi="Calibri"/>
          <w:b w:val="1"/>
          <w:bCs w:val="1"/>
          <w:color w:val="101010"/>
          <w:rtl w:val="0"/>
        </w:rPr>
        <w:t xml:space="preserve">"Volver"</w:t>
      </w:r>
      <w:r w:rsidDel="00000000" w:rsidR="00000000" w:rsidRPr="00000000">
        <w:rPr>
          <w:rFonts w:ascii="Calibri" w:cs="Calibri" w:eastAsia="Calibri" w:hAnsi="Calibri"/>
          <w:color w:val="101010"/>
          <w:rtl w:val="0"/>
        </w:rPr>
        <w:t xml:space="preserve"> si detectas algún error y necesitas corregirlo.</w:t>
      </w:r>
    </w:p>
    <w:p w:rsidR="00000000" w:rsidDel="00000000" w:rsidP="00000000" w:rsidRDefault="00000000" w:rsidRPr="00000000" w14:paraId="0000014B">
      <w:pPr>
        <w:numPr>
          <w:ilvl w:val="0"/>
          <w:numId w:val="3"/>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color w:val="101010"/>
          <w:rtl w:val="0"/>
        </w:rPr>
        <w:t xml:space="preserve">Presiona el botón </w:t>
      </w:r>
      <w:r w:rsidDel="00000000" w:rsidR="00000000" w:rsidRPr="00000000">
        <w:rPr>
          <w:rFonts w:ascii="Calibri" w:cs="Calibri" w:eastAsia="Calibri" w:hAnsi="Calibri"/>
          <w:b w:val="1"/>
          <w:bCs w:val="1"/>
          <w:color w:val="101010"/>
          <w:rtl w:val="0"/>
        </w:rPr>
        <w:t xml:space="preserve">"Enviar Cotización"</w:t>
      </w:r>
      <w:r w:rsidDel="00000000" w:rsidR="00000000" w:rsidRPr="00000000">
        <w:rPr>
          <w:rFonts w:ascii="Calibri" w:cs="Calibri" w:eastAsia="Calibri" w:hAnsi="Calibri"/>
          <w:color w:val="101010"/>
          <w:rtl w:val="0"/>
        </w:rPr>
        <w:t xml:space="preserve"> o </w:t>
      </w:r>
      <w:r w:rsidDel="00000000" w:rsidR="00000000" w:rsidRPr="00000000">
        <w:rPr>
          <w:rFonts w:ascii="Calibri" w:cs="Calibri" w:eastAsia="Calibri" w:hAnsi="Calibri"/>
          <w:b w:val="1"/>
          <w:bCs w:val="1"/>
          <w:color w:val="101010"/>
          <w:rtl w:val="0"/>
        </w:rPr>
        <w:t xml:space="preserve">"Enviar Pedido"</w:t>
      </w:r>
      <w:r w:rsidDel="00000000" w:rsidR="00000000" w:rsidRPr="00000000">
        <w:rPr>
          <w:rFonts w:ascii="Calibri" w:cs="Calibri" w:eastAsia="Calibri" w:hAnsi="Calibri"/>
          <w:color w:val="101010"/>
          <w:rtl w:val="0"/>
        </w:rPr>
        <w:t xml:space="preserve"> (según corresponda). El sistema procesará la solicitud y te mostrará una alerta verde de éxito. El carrito se vaciará automáticamente, finalizando el proceso.</w:t>
      </w:r>
    </w:p>
    <w:p w:rsidR="00000000" w:rsidDel="00000000" w:rsidP="00000000" w:rsidRDefault="00000000" w:rsidRPr="00000000" w14:paraId="0000014C">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D">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E">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F">
      <w:pPr>
        <w:spacing w:line="300"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2.8 Inicio de Sesión:</w:t>
      </w:r>
    </w:p>
    <w:p w:rsidR="00000000" w:rsidDel="00000000" w:rsidP="00000000" w:rsidRDefault="00000000" w:rsidRPr="00000000" w14:paraId="00000150">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51">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2">
      <w:pPr>
        <w:spacing w:line="30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9775" cy="2730500"/>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30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fig 1.7</w:t>
      </w:r>
    </w:p>
    <w:p w:rsidR="00000000" w:rsidDel="00000000" w:rsidP="00000000" w:rsidRDefault="00000000" w:rsidRPr="00000000" w14:paraId="00000154">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5">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6">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7">
      <w:pPr>
        <w:pStyle w:val="Heading1"/>
        <w:keepNext w:val="0"/>
        <w:pageBreakBefore w:val="0"/>
        <w:shd w:fill="auto" w:val="clear"/>
        <w:spacing w:before="480" w:line="300" w:lineRule="auto"/>
        <w:ind w:left="0"/>
        <w:jc w:val="both"/>
        <w:rPr>
          <w:rFonts w:ascii="Arial" w:cs="Arial" w:eastAsia="Arial" w:hAnsi="Arial"/>
          <w:b w:val="0"/>
          <w:bCs w:val="0"/>
          <w:color w:val="101010"/>
          <w:sz w:val="46"/>
          <w:szCs w:val="46"/>
        </w:rPr>
      </w:pPr>
      <w:bookmarkStart w:colFirst="0" w:colLast="0" w:name="_heading=h.pofpeioy21qx" w:id="69"/>
      <w:bookmarkEnd w:id="69"/>
      <w:r w:rsidDel="00000000" w:rsidR="00000000" w:rsidRPr="00000000">
        <w:rPr>
          <w:rFonts w:ascii="Arial" w:cs="Arial" w:eastAsia="Arial" w:hAnsi="Arial"/>
          <w:b w:val="0"/>
          <w:bCs w:val="0"/>
          <w:color w:val="101010"/>
          <w:sz w:val="46"/>
          <w:szCs w:val="46"/>
          <w:rtl w:val="0"/>
        </w:rPr>
        <w:t xml:space="preserve">Acceso al Portal de Socios (</w:t>
      </w:r>
      <w:r w:rsidDel="00000000" w:rsidR="00000000" w:rsidRPr="00000000">
        <w:rPr>
          <w:rFonts w:ascii="Courier New" w:cs="Courier New" w:eastAsia="Courier New" w:hAnsi="Courier New"/>
          <w:b w:val="0"/>
          <w:bCs w:val="0"/>
          <w:color w:val="a31515"/>
          <w:sz w:val="41"/>
          <w:szCs w:val="41"/>
          <w:rtl w:val="0"/>
        </w:rPr>
        <w:t xml:space="preserve">/login</w:t>
      </w:r>
      <w:r w:rsidDel="00000000" w:rsidR="00000000" w:rsidRPr="00000000">
        <w:rPr>
          <w:rFonts w:ascii="Arial" w:cs="Arial" w:eastAsia="Arial" w:hAnsi="Arial"/>
          <w:b w:val="0"/>
          <w:bCs w:val="0"/>
          <w:color w:val="101010"/>
          <w:sz w:val="46"/>
          <w:szCs w:val="46"/>
          <w:rtl w:val="0"/>
        </w:rPr>
        <w:t xml:space="preserve">)</w:t>
      </w:r>
    </w:p>
    <w:p w:rsidR="00000000" w:rsidDel="00000000" w:rsidP="00000000" w:rsidRDefault="00000000" w:rsidRPr="00000000" w14:paraId="00000158">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6wbdqqodj3jv" w:id="70"/>
      <w:bookmarkEnd w:id="70"/>
      <w:r w:rsidDel="00000000" w:rsidR="00000000" w:rsidRPr="00000000">
        <w:rPr>
          <w:rFonts w:ascii="Arial" w:cs="Arial" w:eastAsia="Arial" w:hAnsi="Arial"/>
          <w:b w:val="0"/>
          <w:bCs w:val="0"/>
          <w:i w:val="0"/>
          <w:iCs w:val="0"/>
          <w:color w:val="101010"/>
          <w:sz w:val="34"/>
          <w:szCs w:val="34"/>
          <w:rtl w:val="0"/>
        </w:rPr>
        <w:t xml:space="preserve">📌 ¿Para qué sirve?</w:t>
      </w:r>
    </w:p>
    <w:p w:rsidR="00000000" w:rsidDel="00000000" w:rsidP="00000000" w:rsidRDefault="00000000" w:rsidRPr="00000000" w14:paraId="00000159">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La página de Login es la puerta de entrada segura al </w:t>
      </w:r>
      <w:r w:rsidDel="00000000" w:rsidR="00000000" w:rsidRPr="00000000">
        <w:rPr>
          <w:rFonts w:ascii="Calibri" w:cs="Calibri" w:eastAsia="Calibri" w:hAnsi="Calibri"/>
          <w:b w:val="1"/>
          <w:bCs w:val="1"/>
          <w:color w:val="101010"/>
          <w:rtl w:val="0"/>
        </w:rPr>
        <w:t xml:space="preserve">Portal de Socios</w:t>
      </w:r>
      <w:r w:rsidDel="00000000" w:rsidR="00000000" w:rsidRPr="00000000">
        <w:rPr>
          <w:rFonts w:ascii="Calibri" w:cs="Calibri" w:eastAsia="Calibri" w:hAnsi="Calibri"/>
          <w:color w:val="101010"/>
          <w:rtl w:val="0"/>
        </w:rPr>
        <w:t xml:space="preserve"> de Protonlab. Está diseñada para separar el acceso del público general del acceso privado para empleados y clientes registrados (B2B), garantizando que la información sensible (como negociaciones, stock y despachos) esté protegida.</w:t>
      </w:r>
    </w:p>
    <w:p w:rsidR="00000000" w:rsidDel="00000000" w:rsidP="00000000" w:rsidRDefault="00000000" w:rsidRPr="00000000" w14:paraId="0000015A">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cpmggoxtro3o" w:id="71"/>
      <w:bookmarkEnd w:id="71"/>
      <w:r w:rsidDel="00000000" w:rsidR="00000000" w:rsidRPr="00000000">
        <w:rPr>
          <w:rFonts w:ascii="Arial" w:cs="Arial" w:eastAsia="Arial" w:hAnsi="Arial"/>
          <w:b w:val="0"/>
          <w:bCs w:val="0"/>
          <w:i w:val="0"/>
          <w:iCs w:val="0"/>
          <w:color w:val="101010"/>
          <w:sz w:val="34"/>
          <w:szCs w:val="34"/>
          <w:rtl w:val="0"/>
        </w:rPr>
        <w:t xml:space="preserve">⚙️ ¿Cuál es su función?</w:t>
      </w:r>
    </w:p>
    <w:p w:rsidR="00000000" w:rsidDel="00000000" w:rsidP="00000000" w:rsidRDefault="00000000" w:rsidRPr="00000000" w14:paraId="0000015B">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Su función es validar la identidad del usuario a través de Firebase Auth o el sistema interno de autenticación, y redirigirlo de forma automática e inteligente al panel de control (</w:t>
      </w:r>
      <w:r w:rsidDel="00000000" w:rsidR="00000000" w:rsidRPr="00000000">
        <w:rPr>
          <w:rFonts w:ascii="Calibri" w:cs="Calibri" w:eastAsia="Calibri" w:hAnsi="Calibri"/>
          <w:i w:val="1"/>
          <w:iCs w:val="1"/>
          <w:color w:val="101010"/>
          <w:rtl w:val="0"/>
        </w:rPr>
        <w:t xml:space="preserve">Dashboard</w:t>
      </w:r>
      <w:r w:rsidDel="00000000" w:rsidR="00000000" w:rsidRPr="00000000">
        <w:rPr>
          <w:rFonts w:ascii="Calibri" w:cs="Calibri" w:eastAsia="Calibri" w:hAnsi="Calibri"/>
          <w:color w:val="101010"/>
          <w:rtl w:val="0"/>
        </w:rPr>
        <w:t xml:space="preserve">) que le corresponde según su rol (Root, Admin, Vendedor, Bodega o Socio Comercial). Además, en entornos de prueba, cuenta con un sistema inyectado de "Mocks" (usuarios de prueba simulados) para facilitar auditorías y revisiones.</w:t>
      </w:r>
    </w:p>
    <w:p w:rsidR="00000000" w:rsidDel="00000000" w:rsidP="00000000" w:rsidRDefault="00000000" w:rsidRPr="00000000" w14:paraId="0000015C">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7ws4lwjxeuki" w:id="72"/>
      <w:bookmarkEnd w:id="72"/>
      <w:r w:rsidDel="00000000" w:rsidR="00000000" w:rsidRPr="00000000">
        <w:rPr>
          <w:rFonts w:ascii="Arial" w:cs="Arial" w:eastAsia="Arial" w:hAnsi="Arial"/>
          <w:b w:val="0"/>
          <w:bCs w:val="0"/>
          <w:i w:val="0"/>
          <w:iCs w:val="0"/>
          <w:color w:val="101010"/>
          <w:sz w:val="34"/>
          <w:szCs w:val="34"/>
          <w:rtl w:val="0"/>
        </w:rPr>
        <w:t xml:space="preserve">🔘 Botones e Interfaz de Usuario</w:t>
      </w:r>
    </w:p>
    <w:p w:rsidR="00000000" w:rsidDel="00000000" w:rsidP="00000000" w:rsidRDefault="00000000" w:rsidRPr="00000000" w14:paraId="0000015D">
      <w:pPr>
        <w:numPr>
          <w:ilvl w:val="0"/>
          <w:numId w:val="29"/>
        </w:numPr>
        <w:shd w:fill="auto" w:val="clear"/>
        <w:spacing w:after="0" w:afterAutospacing="0" w:before="12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color w:val="101010"/>
          <w:rtl w:val="0"/>
        </w:rPr>
        <w:t xml:space="preserve">Formulario de Autenticación:</w:t>
      </w:r>
    </w:p>
    <w:p w:rsidR="00000000" w:rsidDel="00000000" w:rsidP="00000000" w:rsidRDefault="00000000" w:rsidRPr="00000000" w14:paraId="0000015E">
      <w:pPr>
        <w:numPr>
          <w:ilvl w:val="1"/>
          <w:numId w:val="29"/>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Campo "Email":</w:t>
      </w:r>
      <w:r w:rsidDel="00000000" w:rsidR="00000000" w:rsidRPr="00000000">
        <w:rPr>
          <w:rFonts w:ascii="Calibri" w:cs="Calibri" w:eastAsia="Calibri" w:hAnsi="Calibri"/>
          <w:color w:val="101010"/>
          <w:rtl w:val="0"/>
        </w:rPr>
        <w:t xml:space="preserve"> Campo de texto obligatorio para ingresar el correo registrado.</w:t>
      </w:r>
    </w:p>
    <w:p w:rsidR="00000000" w:rsidDel="00000000" w:rsidP="00000000" w:rsidRDefault="00000000" w:rsidRPr="00000000" w14:paraId="0000015F">
      <w:pPr>
        <w:numPr>
          <w:ilvl w:val="1"/>
          <w:numId w:val="29"/>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Campo "Contraseña":</w:t>
      </w:r>
      <w:r w:rsidDel="00000000" w:rsidR="00000000" w:rsidRPr="00000000">
        <w:rPr>
          <w:rFonts w:ascii="Calibri" w:cs="Calibri" w:eastAsia="Calibri" w:hAnsi="Calibri"/>
          <w:color w:val="101010"/>
          <w:rtl w:val="0"/>
        </w:rPr>
        <w:t xml:space="preserve"> Campo de texto oculto para ingresar la clave.</w:t>
      </w:r>
    </w:p>
    <w:p w:rsidR="00000000" w:rsidDel="00000000" w:rsidP="00000000" w:rsidRDefault="00000000" w:rsidRPr="00000000" w14:paraId="00000160">
      <w:pPr>
        <w:numPr>
          <w:ilvl w:val="1"/>
          <w:numId w:val="29"/>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Botón "Iniciar Sesión" (Primario):</w:t>
      </w:r>
      <w:r w:rsidDel="00000000" w:rsidR="00000000" w:rsidRPr="00000000">
        <w:rPr>
          <w:rFonts w:ascii="Calibri" w:cs="Calibri" w:eastAsia="Calibri" w:hAnsi="Calibri"/>
          <w:color w:val="101010"/>
          <w:rtl w:val="0"/>
        </w:rPr>
        <w:t xml:space="preserve"> Valida las credenciales ingresadas. Mientras se procesa la solicitud, el botón se bloquea temporalmente y cambia su texto a </w:t>
      </w:r>
      <w:r w:rsidDel="00000000" w:rsidR="00000000" w:rsidRPr="00000000">
        <w:rPr>
          <w:rFonts w:ascii="Calibri" w:cs="Calibri" w:eastAsia="Calibri" w:hAnsi="Calibri"/>
          <w:i w:val="1"/>
          <w:iCs w:val="1"/>
          <w:color w:val="101010"/>
          <w:rtl w:val="0"/>
        </w:rPr>
        <w:t xml:space="preserve">"Iniciando sesión..."</w:t>
      </w:r>
      <w:r w:rsidDel="00000000" w:rsidR="00000000" w:rsidRPr="00000000">
        <w:rPr>
          <w:rFonts w:ascii="Calibri" w:cs="Calibri" w:eastAsia="Calibri" w:hAnsi="Calibri"/>
          <w:color w:val="101010"/>
          <w:rtl w:val="0"/>
        </w:rPr>
        <w:t xml:space="preserve"> para evitar múltiples envíos.</w:t>
      </w:r>
    </w:p>
    <w:p w:rsidR="00000000" w:rsidDel="00000000" w:rsidP="00000000" w:rsidRDefault="00000000" w:rsidRPr="00000000" w14:paraId="00000161">
      <w:pPr>
        <w:numPr>
          <w:ilvl w:val="0"/>
          <w:numId w:val="29"/>
        </w:numPr>
        <w:shd w:fill="auto" w:val="clear"/>
        <w:spacing w:after="0" w:afterAutospacing="0" w:before="0" w:beforeAutospacing="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color w:val="101010"/>
          <w:rtl w:val="0"/>
        </w:rPr>
        <w:t xml:space="preserve">Panel de Accesos Demo (Solo visible en entornos de desarrollo/prueba):</w:t>
      </w:r>
    </w:p>
    <w:p w:rsidR="00000000" w:rsidDel="00000000" w:rsidP="00000000" w:rsidRDefault="00000000" w:rsidRPr="00000000" w14:paraId="00000162">
      <w:pPr>
        <w:numPr>
          <w:ilvl w:val="1"/>
          <w:numId w:val="29"/>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Botones de Usuarios de Prueba:</w:t>
      </w:r>
      <w:r w:rsidDel="00000000" w:rsidR="00000000" w:rsidRPr="00000000">
        <w:rPr>
          <w:rFonts w:ascii="Calibri" w:cs="Calibri" w:eastAsia="Calibri" w:hAnsi="Calibri"/>
          <w:color w:val="101010"/>
          <w:rtl w:val="0"/>
        </w:rPr>
        <w:t xml:space="preserve"> Una cuadrícula interactiva con los perfiles pre-configurados (Root, Admin, Vendedor, Bodega, Socio). Al hacer clic sobre cualquiera de estas tarjetas, el sistema </w:t>
      </w:r>
      <w:r w:rsidDel="00000000" w:rsidR="00000000" w:rsidRPr="00000000">
        <w:rPr>
          <w:rFonts w:ascii="Calibri" w:cs="Calibri" w:eastAsia="Calibri" w:hAnsi="Calibri"/>
          <w:b w:val="1"/>
          <w:bCs w:val="1"/>
          <w:color w:val="101010"/>
          <w:rtl w:val="0"/>
        </w:rPr>
        <w:t xml:space="preserve">autocompleta mágicamente</w:t>
      </w:r>
      <w:r w:rsidDel="00000000" w:rsidR="00000000" w:rsidRPr="00000000">
        <w:rPr>
          <w:rFonts w:ascii="Calibri" w:cs="Calibri" w:eastAsia="Calibri" w:hAnsi="Calibri"/>
          <w:color w:val="101010"/>
          <w:rtl w:val="0"/>
        </w:rPr>
        <w:t xml:space="preserve"> los campos de Email y Contraseña para que no tengas que escribirlos a mano.</w:t>
      </w:r>
    </w:p>
    <w:p w:rsidR="00000000" w:rsidDel="00000000" w:rsidP="00000000" w:rsidRDefault="00000000" w:rsidRPr="00000000" w14:paraId="00000163">
      <w:pPr>
        <w:numPr>
          <w:ilvl w:val="0"/>
          <w:numId w:val="29"/>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Panel Informativo Lateral:</w:t>
      </w:r>
      <w:r w:rsidDel="00000000" w:rsidR="00000000" w:rsidRPr="00000000">
        <w:rPr>
          <w:rFonts w:ascii="Calibri" w:cs="Calibri" w:eastAsia="Calibri" w:hAnsi="Calibri"/>
          <w:color w:val="101010"/>
          <w:rtl w:val="0"/>
        </w:rPr>
        <w:t xml:space="preserve"> Una lista estática que recuerda a los clientes los beneficios de ingresar (rastreo de pedidos, historial de compras, contacto con vendedor).</w:t>
      </w:r>
    </w:p>
    <w:p w:rsidR="00000000" w:rsidDel="00000000" w:rsidP="00000000" w:rsidRDefault="00000000" w:rsidRPr="00000000" w14:paraId="00000164">
      <w:pPr>
        <w:shd w:fill="auto" w:val="clear"/>
        <w:spacing w:line="30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w3yhgn2on0hq" w:id="73"/>
      <w:bookmarkEnd w:id="73"/>
      <w:r w:rsidDel="00000000" w:rsidR="00000000" w:rsidRPr="00000000">
        <w:rPr>
          <w:rtl w:val="0"/>
        </w:rPr>
      </w:r>
    </w:p>
    <w:p w:rsidR="00000000" w:rsidDel="00000000" w:rsidP="00000000" w:rsidRDefault="00000000" w:rsidRPr="00000000" w14:paraId="00000166">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chdd6uz8ryed" w:id="74"/>
      <w:bookmarkEnd w:id="74"/>
      <w:r w:rsidDel="00000000" w:rsidR="00000000" w:rsidRPr="00000000">
        <w:rPr>
          <w:rFonts w:ascii="Arial" w:cs="Arial" w:eastAsia="Arial" w:hAnsi="Arial"/>
          <w:b w:val="0"/>
          <w:bCs w:val="0"/>
          <w:i w:val="0"/>
          <w:iCs w:val="0"/>
          <w:color w:val="101010"/>
          <w:sz w:val="34"/>
          <w:szCs w:val="34"/>
          <w:rtl w:val="0"/>
        </w:rPr>
        <w:t xml:space="preserve">📖 Paso a Paso: Guía de Acceso y Evaluación</w:t>
      </w:r>
    </w:p>
    <w:p w:rsidR="00000000" w:rsidDel="00000000" w:rsidP="00000000" w:rsidRDefault="00000000" w:rsidRPr="00000000" w14:paraId="00000167">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Sigue este procedimiento para ingresar a la plataforma y explorar los diferentes alcances de seguridad y roles (RBAC):</w:t>
      </w:r>
    </w:p>
    <w:p w:rsidR="00000000" w:rsidDel="00000000" w:rsidP="00000000" w:rsidRDefault="00000000" w:rsidRPr="00000000" w14:paraId="00000168">
      <w:pPr>
        <w:pStyle w:val="Heading3"/>
        <w:keepNext w:val="0"/>
        <w:shd w:fill="auto" w:val="clear"/>
        <w:spacing w:after="80" w:before="280" w:line="300" w:lineRule="auto"/>
        <w:jc w:val="both"/>
        <w:rPr>
          <w:rFonts w:ascii="Calibri" w:cs="Calibri" w:eastAsia="Calibri" w:hAnsi="Calibri"/>
          <w:b w:val="0"/>
          <w:bCs w:val="0"/>
          <w:color w:val="101010"/>
          <w:sz w:val="24"/>
          <w:szCs w:val="24"/>
        </w:rPr>
      </w:pPr>
      <w:bookmarkStart w:colFirst="0" w:colLast="0" w:name="_heading=h.8kv8o3gxsmch" w:id="75"/>
      <w:bookmarkEnd w:id="75"/>
      <w:r w:rsidDel="00000000" w:rsidR="00000000" w:rsidRPr="00000000">
        <w:rPr>
          <w:rFonts w:ascii="Calibri" w:cs="Calibri" w:eastAsia="Calibri" w:hAnsi="Calibri"/>
          <w:b w:val="0"/>
          <w:bCs w:val="0"/>
          <w:color w:val="101010"/>
          <w:sz w:val="24"/>
          <w:szCs w:val="24"/>
          <w:rtl w:val="0"/>
        </w:rPr>
        <w:t xml:space="preserve">Paso 2.7.1: Acceso a la URL Oficial (Página de Inicio)</w:t>
      </w:r>
    </w:p>
    <w:p w:rsidR="00000000" w:rsidDel="00000000" w:rsidP="00000000" w:rsidRDefault="00000000" w:rsidRPr="00000000" w14:paraId="00000169">
      <w:pPr>
        <w:numPr>
          <w:ilvl w:val="0"/>
          <w:numId w:val="15"/>
        </w:numPr>
        <w:shd w:fill="auto" w:val="clear"/>
        <w:spacing w:after="0" w:afterAutospacing="0" w:before="12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color w:val="101010"/>
          <w:rtl w:val="0"/>
        </w:rPr>
        <w:t xml:space="preserve">Abra su navegador web preferido.</w:t>
      </w:r>
    </w:p>
    <w:p w:rsidR="00000000" w:rsidDel="00000000" w:rsidP="00000000" w:rsidRDefault="00000000" w:rsidRPr="00000000" w14:paraId="0000016A">
      <w:pPr>
        <w:numPr>
          <w:ilvl w:val="0"/>
          <w:numId w:val="15"/>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color w:val="101010"/>
          <w:rtl w:val="0"/>
        </w:rPr>
        <w:t xml:space="preserve">Digite la dirección de la plataforma de producción: </w:t>
      </w:r>
      <w:r w:rsidDel="00000000" w:rsidR="00000000" w:rsidRPr="00000000">
        <w:rPr>
          <w:rFonts w:ascii="Calibri" w:cs="Calibri" w:eastAsia="Calibri" w:hAnsi="Calibri"/>
          <w:color w:val="a31515"/>
          <w:rtl w:val="0"/>
        </w:rPr>
        <w:t xml:space="preserve">https://front-protonlab.vercel.app/</w:t>
      </w:r>
    </w:p>
    <w:p w:rsidR="00000000" w:rsidDel="00000000" w:rsidP="00000000" w:rsidRDefault="00000000" w:rsidRPr="00000000" w14:paraId="0000016B">
      <w:pPr>
        <w:numPr>
          <w:ilvl w:val="0"/>
          <w:numId w:val="15"/>
        </w:numPr>
        <w:shd w:fill="auto" w:val="clear"/>
        <w:spacing w:after="120" w:before="0" w:beforeAutospacing="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color w:val="101010"/>
          <w:rtl w:val="0"/>
        </w:rPr>
        <w:t xml:space="preserve">El sistema le mostrará la </w:t>
      </w:r>
      <w:r w:rsidDel="00000000" w:rsidR="00000000" w:rsidRPr="00000000">
        <w:rPr>
          <w:rFonts w:ascii="Calibri" w:cs="Calibri" w:eastAsia="Calibri" w:hAnsi="Calibri"/>
          <w:i w:val="1"/>
          <w:iCs w:val="1"/>
          <w:color w:val="101010"/>
          <w:rtl w:val="0"/>
        </w:rPr>
        <w:t xml:space="preserve">Landing Page</w:t>
      </w:r>
      <w:r w:rsidDel="00000000" w:rsidR="00000000" w:rsidRPr="00000000">
        <w:rPr>
          <w:rFonts w:ascii="Calibri" w:cs="Calibri" w:eastAsia="Calibri" w:hAnsi="Calibri"/>
          <w:color w:val="101010"/>
          <w:rtl w:val="0"/>
        </w:rPr>
        <w:t xml:space="preserve"> o Sitio Público con el branding de ProtonLab, donde podrá explorar la información corporativa, de soporte y el catálogo público.</w:t>
      </w:r>
    </w:p>
    <w:p w:rsidR="00000000" w:rsidDel="00000000" w:rsidP="00000000" w:rsidRDefault="00000000" w:rsidRPr="00000000" w14:paraId="0000016C">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tqvbrk4my4cr" w:id="76"/>
      <w:bookmarkEnd w:id="76"/>
      <w:r w:rsidDel="00000000" w:rsidR="00000000" w:rsidRPr="00000000">
        <w:rPr>
          <w:rFonts w:ascii="Arial" w:cs="Arial" w:eastAsia="Arial" w:hAnsi="Arial"/>
          <w:b w:val="0"/>
          <w:bCs w:val="0"/>
          <w:color w:val="101010"/>
          <w:sz w:val="26"/>
          <w:szCs w:val="26"/>
          <w:rtl w:val="0"/>
        </w:rPr>
        <w:t xml:space="preserve">Paso 2.7.2: Acceso al Portal de Socios (Login)</w:t>
      </w:r>
    </w:p>
    <w:p w:rsidR="00000000" w:rsidDel="00000000" w:rsidP="00000000" w:rsidRDefault="00000000" w:rsidRPr="00000000" w14:paraId="0000016D">
      <w:pPr>
        <w:numPr>
          <w:ilvl w:val="0"/>
          <w:numId w:val="46"/>
        </w:numPr>
        <w:shd w:fill="auto" w:val="clear"/>
        <w:spacing w:after="0" w:afterAutospacing="0" w:before="120" w:line="300" w:lineRule="auto"/>
        <w:ind w:left="720" w:hanging="360"/>
        <w:jc w:val="both"/>
        <w:rPr>
          <w:sz w:val="24"/>
          <w:szCs w:val="24"/>
        </w:rPr>
      </w:pPr>
      <w:r w:rsidDel="00000000" w:rsidR="00000000" w:rsidRPr="00000000">
        <w:rPr>
          <w:rFonts w:ascii="Calibri" w:cs="Calibri" w:eastAsia="Calibri" w:hAnsi="Calibri"/>
          <w:color w:val="101010"/>
          <w:rtl w:val="0"/>
        </w:rPr>
        <w:t xml:space="preserve">En el extremo superior derecho de la barra de navegación, haga clic en el botón </w:t>
      </w:r>
      <w:r w:rsidDel="00000000" w:rsidR="00000000" w:rsidRPr="00000000">
        <w:rPr>
          <w:rFonts w:ascii="Calibri" w:cs="Calibri" w:eastAsia="Calibri" w:hAnsi="Calibri"/>
          <w:b w:val="1"/>
          <w:bCs w:val="1"/>
          <w:color w:val="101010"/>
          <w:rtl w:val="0"/>
        </w:rPr>
        <w:t xml:space="preserve">"Iniciar Sesión"</w:t>
      </w:r>
      <w:r w:rsidDel="00000000" w:rsidR="00000000" w:rsidRPr="00000000">
        <w:rPr>
          <w:rFonts w:ascii="Calibri" w:cs="Calibri" w:eastAsia="Calibri" w:hAnsi="Calibri"/>
          <w:color w:val="101010"/>
          <w:rtl w:val="0"/>
        </w:rPr>
        <w:t xml:space="preserve">.</w:t>
      </w:r>
    </w:p>
    <w:p w:rsidR="00000000" w:rsidDel="00000000" w:rsidP="00000000" w:rsidRDefault="00000000" w:rsidRPr="00000000" w14:paraId="0000016E">
      <w:pPr>
        <w:numPr>
          <w:ilvl w:val="0"/>
          <w:numId w:val="46"/>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color w:val="101010"/>
          <w:rtl w:val="0"/>
        </w:rPr>
        <w:t xml:space="preserve">El navegador le redirigirá de manera inmediata a la interfaz limpia de autenticación del Portal de Socios (</w:t>
      </w:r>
      <w:r w:rsidDel="00000000" w:rsidR="00000000" w:rsidRPr="00000000">
        <w:rPr>
          <w:rFonts w:ascii="Calibri" w:cs="Calibri" w:eastAsia="Calibri" w:hAnsi="Calibri"/>
          <w:color w:val="a31515"/>
          <w:rtl w:val="0"/>
        </w:rPr>
        <w:t xml:space="preserve">/login</w:t>
      </w:r>
      <w:r w:rsidDel="00000000" w:rsidR="00000000" w:rsidRPr="00000000">
        <w:rPr>
          <w:rFonts w:ascii="Calibri" w:cs="Calibri" w:eastAsia="Calibri" w:hAnsi="Calibri"/>
          <w:color w:val="101010"/>
          <w:rtl w:val="0"/>
        </w:rPr>
        <w:t xml:space="preserve">).</w:t>
      </w:r>
    </w:p>
    <w:p w:rsidR="00000000" w:rsidDel="00000000" w:rsidP="00000000" w:rsidRDefault="00000000" w:rsidRPr="00000000" w14:paraId="0000016F">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ccd0kptpve5l" w:id="77"/>
      <w:bookmarkEnd w:id="77"/>
      <w:r w:rsidDel="00000000" w:rsidR="00000000" w:rsidRPr="00000000">
        <w:rPr>
          <w:rFonts w:ascii="Arial" w:cs="Arial" w:eastAsia="Arial" w:hAnsi="Arial"/>
          <w:b w:val="0"/>
          <w:bCs w:val="0"/>
          <w:color w:val="101010"/>
          <w:sz w:val="26"/>
          <w:szCs w:val="26"/>
          <w:rtl w:val="0"/>
        </w:rPr>
        <w:t xml:space="preserve">Paso 2.7.4: Credenciales de Acceso para Pruebas y Evaluación</w:t>
      </w:r>
    </w:p>
    <w:p w:rsidR="00000000" w:rsidDel="00000000" w:rsidP="00000000" w:rsidRDefault="00000000" w:rsidRPr="00000000" w14:paraId="00000170">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En esta pantalla, puede usar el panel de "Accesos Demo" haciendo clic en el perfil deseado para autocompletar, o bien, ingresar manualmente los datos. La contraseña única para todos los perfiles de prueba es: </w:t>
      </w:r>
      <w:r w:rsidDel="00000000" w:rsidR="00000000" w:rsidRPr="00000000">
        <w:rPr>
          <w:rFonts w:ascii="Calibri" w:cs="Calibri" w:eastAsia="Calibri" w:hAnsi="Calibri"/>
          <w:b w:val="1"/>
          <w:bCs w:val="1"/>
          <w:color w:val="a31515"/>
          <w:rtl w:val="0"/>
        </w:rPr>
        <w:t xml:space="preserve">Password123!</w:t>
      </w:r>
      <w:r w:rsidDel="00000000" w:rsidR="00000000" w:rsidRPr="00000000">
        <w:rPr>
          <w:rFonts w:ascii="Calibri" w:cs="Calibri" w:eastAsia="Calibri" w:hAnsi="Calibri"/>
          <w:color w:val="101010"/>
          <w:rtl w:val="0"/>
        </w:rPr>
        <w:t xml:space="preserve"> (o la pre-cargada por el sistema demo).</w:t>
      </w:r>
    </w:p>
    <w:p w:rsidR="00000000" w:rsidDel="00000000" w:rsidP="00000000" w:rsidRDefault="00000000" w:rsidRPr="00000000" w14:paraId="00000171">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Para facilitar la revisión por parte de la comisión evaluadora y el docente, se han dispuesto los siguientes perfiles preconfigurados:</w:t>
      </w:r>
    </w:p>
    <w:p w:rsidR="00000000" w:rsidDel="00000000" w:rsidP="00000000" w:rsidRDefault="00000000" w:rsidRPr="00000000" w14:paraId="00000172">
      <w:pPr>
        <w:numPr>
          <w:ilvl w:val="0"/>
          <w:numId w:val="17"/>
        </w:numPr>
        <w:shd w:fill="auto" w:val="clear"/>
        <w:spacing w:after="0" w:afterAutospacing="0" w:before="120" w:line="300" w:lineRule="auto"/>
        <w:ind w:left="720" w:hanging="360"/>
      </w:pPr>
      <w:r w:rsidDel="00000000" w:rsidR="00000000" w:rsidRPr="00000000">
        <w:rPr>
          <w:rFonts w:ascii="Arial" w:cs="Arial" w:eastAsia="Arial" w:hAnsi="Arial"/>
          <w:color w:val="101010"/>
          <w:sz w:val="21"/>
          <w:szCs w:val="21"/>
          <w:rtl w:val="0"/>
        </w:rPr>
        <w:t xml:space="preserve">👑 </w:t>
      </w:r>
      <w:r w:rsidDel="00000000" w:rsidR="00000000" w:rsidRPr="00000000">
        <w:rPr>
          <w:rFonts w:ascii="Arial" w:cs="Arial" w:eastAsia="Arial" w:hAnsi="Arial"/>
          <w:b w:val="1"/>
          <w:bCs w:val="1"/>
          <w:color w:val="101010"/>
          <w:sz w:val="21"/>
          <w:szCs w:val="21"/>
          <w:rtl w:val="0"/>
        </w:rPr>
        <w:t xml:space="preserve">Administrador de Sistemas (Root)</w:t>
      </w:r>
    </w:p>
    <w:p w:rsidR="00000000" w:rsidDel="00000000" w:rsidP="00000000" w:rsidRDefault="00000000" w:rsidRPr="00000000" w14:paraId="00000173">
      <w:pPr>
        <w:numPr>
          <w:ilvl w:val="1"/>
          <w:numId w:val="17"/>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Usuario:</w:t>
      </w:r>
      <w:r w:rsidDel="00000000" w:rsidR="00000000" w:rsidRPr="00000000">
        <w:rPr>
          <w:rFonts w:ascii="Calibri" w:cs="Calibri" w:eastAsia="Calibri" w:hAnsi="Calibri"/>
          <w:color w:val="101010"/>
          <w:rtl w:val="0"/>
        </w:rPr>
        <w:t xml:space="preserve"> </w:t>
      </w:r>
      <w:r w:rsidDel="00000000" w:rsidR="00000000" w:rsidRPr="00000000">
        <w:rPr>
          <w:rFonts w:ascii="Calibri" w:cs="Calibri" w:eastAsia="Calibri" w:hAnsi="Calibri"/>
          <w:color w:val="a31515"/>
          <w:rtl w:val="0"/>
        </w:rPr>
        <w:t xml:space="preserve">root@protonlab.com</w:t>
      </w:r>
      <w:r w:rsidDel="00000000" w:rsidR="00000000" w:rsidRPr="00000000">
        <w:rPr>
          <w:rFonts w:ascii="Calibri" w:cs="Calibri" w:eastAsia="Calibri" w:hAnsi="Calibri"/>
          <w:color w:val="101010"/>
          <w:rtl w:val="0"/>
        </w:rPr>
        <w:t xml:space="preserve"> (o </w:t>
      </w:r>
      <w:r w:rsidDel="00000000" w:rsidR="00000000" w:rsidRPr="00000000">
        <w:rPr>
          <w:rFonts w:ascii="Calibri" w:cs="Calibri" w:eastAsia="Calibri" w:hAnsi="Calibri"/>
          <w:color w:val="a31515"/>
          <w:rtl w:val="0"/>
        </w:rPr>
        <w:t xml:space="preserve">.cl</w:t>
      </w:r>
      <w:r w:rsidDel="00000000" w:rsidR="00000000" w:rsidRPr="00000000">
        <w:rPr>
          <w:rFonts w:ascii="Calibri" w:cs="Calibri" w:eastAsia="Calibri" w:hAnsi="Calibri"/>
          <w:color w:val="101010"/>
          <w:rtl w:val="0"/>
        </w:rPr>
        <w:t xml:space="preserve"> según entorno)</w:t>
      </w:r>
    </w:p>
    <w:p w:rsidR="00000000" w:rsidDel="00000000" w:rsidP="00000000" w:rsidRDefault="00000000" w:rsidRPr="00000000" w14:paraId="00000174">
      <w:pPr>
        <w:numPr>
          <w:ilvl w:val="1"/>
          <w:numId w:val="17"/>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Permisos:</w:t>
      </w:r>
      <w:r w:rsidDel="00000000" w:rsidR="00000000" w:rsidRPr="00000000">
        <w:rPr>
          <w:rFonts w:ascii="Calibri" w:cs="Calibri" w:eastAsia="Calibri" w:hAnsi="Calibri"/>
          <w:color w:val="101010"/>
          <w:rtl w:val="0"/>
        </w:rPr>
        <w:t xml:space="preserve"> Acceso total y sin restricciones a todos los módulos, paneles de control del sistema ERP y administración de la base de datos.</w:t>
      </w:r>
    </w:p>
    <w:p w:rsidR="00000000" w:rsidDel="00000000" w:rsidP="00000000" w:rsidRDefault="00000000" w:rsidRPr="00000000" w14:paraId="00000175">
      <w:pPr>
        <w:numPr>
          <w:ilvl w:val="0"/>
          <w:numId w:val="17"/>
        </w:numPr>
        <w:shd w:fill="auto" w:val="clear"/>
        <w:spacing w:after="0" w:afterAutospacing="0" w:before="0" w:beforeAutospacing="0" w:line="300" w:lineRule="auto"/>
        <w:ind w:left="720" w:hanging="360"/>
      </w:pPr>
      <w:r w:rsidDel="00000000" w:rsidR="00000000" w:rsidRPr="00000000">
        <w:rPr>
          <w:rFonts w:ascii="Arial" w:cs="Arial" w:eastAsia="Arial" w:hAnsi="Arial"/>
          <w:color w:val="101010"/>
          <w:sz w:val="21"/>
          <w:szCs w:val="21"/>
          <w:rtl w:val="0"/>
        </w:rPr>
        <w:t xml:space="preserve">⚙️ </w:t>
      </w:r>
      <w:r w:rsidDel="00000000" w:rsidR="00000000" w:rsidRPr="00000000">
        <w:rPr>
          <w:rFonts w:ascii="Arial" w:cs="Arial" w:eastAsia="Arial" w:hAnsi="Arial"/>
          <w:b w:val="1"/>
          <w:bCs w:val="1"/>
          <w:color w:val="101010"/>
          <w:sz w:val="21"/>
          <w:szCs w:val="21"/>
          <w:rtl w:val="0"/>
        </w:rPr>
        <w:t xml:space="preserve">Administrador General</w:t>
      </w:r>
    </w:p>
    <w:p w:rsidR="00000000" w:rsidDel="00000000" w:rsidP="00000000" w:rsidRDefault="00000000" w:rsidRPr="00000000" w14:paraId="00000176">
      <w:pPr>
        <w:numPr>
          <w:ilvl w:val="1"/>
          <w:numId w:val="17"/>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Usuario:</w:t>
      </w:r>
      <w:r w:rsidDel="00000000" w:rsidR="00000000" w:rsidRPr="00000000">
        <w:rPr>
          <w:rFonts w:ascii="Calibri" w:cs="Calibri" w:eastAsia="Calibri" w:hAnsi="Calibri"/>
          <w:color w:val="101010"/>
          <w:rtl w:val="0"/>
        </w:rPr>
        <w:t xml:space="preserve"> </w:t>
      </w:r>
      <w:r w:rsidDel="00000000" w:rsidR="00000000" w:rsidRPr="00000000">
        <w:rPr>
          <w:rFonts w:ascii="Calibri" w:cs="Calibri" w:eastAsia="Calibri" w:hAnsi="Calibri"/>
          <w:color w:val="a31515"/>
          <w:rtl w:val="0"/>
        </w:rPr>
        <w:t xml:space="preserve">admin@protonlab.com</w:t>
      </w:r>
    </w:p>
    <w:p w:rsidR="00000000" w:rsidDel="00000000" w:rsidP="00000000" w:rsidRDefault="00000000" w:rsidRPr="00000000" w14:paraId="00000177">
      <w:pPr>
        <w:numPr>
          <w:ilvl w:val="1"/>
          <w:numId w:val="17"/>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Permisos:</w:t>
      </w:r>
      <w:r w:rsidDel="00000000" w:rsidR="00000000" w:rsidRPr="00000000">
        <w:rPr>
          <w:rFonts w:ascii="Calibri" w:cs="Calibri" w:eastAsia="Calibri" w:hAnsi="Calibri"/>
          <w:color w:val="101010"/>
          <w:rtl w:val="0"/>
        </w:rPr>
        <w:t xml:space="preserve"> Acceso al panel administrativo general, visualización de reportes estratégicos, KPIs e importación de stock mediante archivos CSV.</w:t>
      </w:r>
    </w:p>
    <w:p w:rsidR="00000000" w:rsidDel="00000000" w:rsidP="00000000" w:rsidRDefault="00000000" w:rsidRPr="00000000" w14:paraId="00000178">
      <w:pPr>
        <w:numPr>
          <w:ilvl w:val="0"/>
          <w:numId w:val="17"/>
        </w:numPr>
        <w:shd w:fill="auto" w:val="clear"/>
        <w:spacing w:after="0" w:afterAutospacing="0" w:before="0" w:beforeAutospacing="0" w:line="300" w:lineRule="auto"/>
        <w:ind w:left="720" w:hanging="360"/>
      </w:pPr>
      <w:r w:rsidDel="00000000" w:rsidR="00000000" w:rsidRPr="00000000">
        <w:rPr>
          <w:rFonts w:ascii="Arial" w:cs="Arial" w:eastAsia="Arial" w:hAnsi="Arial"/>
          <w:color w:val="101010"/>
          <w:sz w:val="21"/>
          <w:szCs w:val="21"/>
          <w:rtl w:val="0"/>
        </w:rPr>
        <w:t xml:space="preserve">💼 </w:t>
      </w:r>
      <w:r w:rsidDel="00000000" w:rsidR="00000000" w:rsidRPr="00000000">
        <w:rPr>
          <w:rFonts w:ascii="Arial" w:cs="Arial" w:eastAsia="Arial" w:hAnsi="Arial"/>
          <w:b w:val="1"/>
          <w:bCs w:val="1"/>
          <w:color w:val="101010"/>
          <w:sz w:val="21"/>
          <w:szCs w:val="21"/>
          <w:rtl w:val="0"/>
        </w:rPr>
        <w:t xml:space="preserve">Vendedor Comercial</w:t>
      </w:r>
    </w:p>
    <w:p w:rsidR="00000000" w:rsidDel="00000000" w:rsidP="00000000" w:rsidRDefault="00000000" w:rsidRPr="00000000" w14:paraId="00000179">
      <w:pPr>
        <w:numPr>
          <w:ilvl w:val="1"/>
          <w:numId w:val="17"/>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Usuario:</w:t>
      </w:r>
      <w:r w:rsidDel="00000000" w:rsidR="00000000" w:rsidRPr="00000000">
        <w:rPr>
          <w:rFonts w:ascii="Calibri" w:cs="Calibri" w:eastAsia="Calibri" w:hAnsi="Calibri"/>
          <w:color w:val="101010"/>
          <w:rtl w:val="0"/>
        </w:rPr>
        <w:t xml:space="preserve"> </w:t>
      </w:r>
      <w:r w:rsidDel="00000000" w:rsidR="00000000" w:rsidRPr="00000000">
        <w:rPr>
          <w:rFonts w:ascii="Calibri" w:cs="Calibri" w:eastAsia="Calibri" w:hAnsi="Calibri"/>
          <w:color w:val="a31515"/>
          <w:rtl w:val="0"/>
        </w:rPr>
        <w:t xml:space="preserve">vendedor@protonlab.com</w:t>
      </w:r>
    </w:p>
    <w:p w:rsidR="00000000" w:rsidDel="00000000" w:rsidP="00000000" w:rsidRDefault="00000000" w:rsidRPr="00000000" w14:paraId="0000017A">
      <w:pPr>
        <w:numPr>
          <w:ilvl w:val="1"/>
          <w:numId w:val="17"/>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Permisos:</w:t>
      </w:r>
      <w:r w:rsidDel="00000000" w:rsidR="00000000" w:rsidRPr="00000000">
        <w:rPr>
          <w:rFonts w:ascii="Calibri" w:cs="Calibri" w:eastAsia="Calibri" w:hAnsi="Calibri"/>
          <w:color w:val="101010"/>
          <w:rtl w:val="0"/>
        </w:rPr>
        <w:t xml:space="preserve"> Acceso al panel de negociación del ERP, valorización de cotizaciones de clientes, aplicación de descuentos y visualización de prioridades gestionadas por IA.</w:t>
      </w:r>
    </w:p>
    <w:p w:rsidR="00000000" w:rsidDel="00000000" w:rsidP="00000000" w:rsidRDefault="00000000" w:rsidRPr="00000000" w14:paraId="0000017B">
      <w:pPr>
        <w:numPr>
          <w:ilvl w:val="1"/>
          <w:numId w:val="17"/>
        </w:numPr>
        <w:shd w:fill="auto" w:val="clear"/>
        <w:spacing w:after="0" w:afterAutospacing="0" w:before="0" w:beforeAutospacing="0" w:line="300" w:lineRule="auto"/>
        <w:ind w:left="1440" w:hanging="360"/>
        <w:jc w:val="both"/>
        <w:rPr>
          <w:rFonts w:ascii="Calibri" w:cs="Calibri" w:eastAsia="Calibri" w:hAnsi="Calibri"/>
          <w:color w:val="101010"/>
          <w:u w:val="none"/>
        </w:rPr>
      </w:pPr>
      <w:r w:rsidDel="00000000" w:rsidR="00000000" w:rsidRPr="00000000">
        <w:rPr>
          <w:rtl w:val="0"/>
        </w:rPr>
      </w:r>
    </w:p>
    <w:p w:rsidR="00000000" w:rsidDel="00000000" w:rsidP="00000000" w:rsidRDefault="00000000" w:rsidRPr="00000000" w14:paraId="0000017C">
      <w:pPr>
        <w:numPr>
          <w:ilvl w:val="0"/>
          <w:numId w:val="17"/>
        </w:numPr>
        <w:shd w:fill="auto" w:val="clear"/>
        <w:spacing w:after="0" w:afterAutospacing="0" w:before="0" w:beforeAutospacing="0" w:line="300" w:lineRule="auto"/>
        <w:ind w:left="720" w:hanging="360"/>
        <w:jc w:val="both"/>
      </w:pPr>
      <w:r w:rsidDel="00000000" w:rsidR="00000000" w:rsidRPr="00000000">
        <w:rPr>
          <w:rFonts w:ascii="Arial" w:cs="Arial" w:eastAsia="Arial" w:hAnsi="Arial"/>
          <w:color w:val="101010"/>
          <w:sz w:val="21"/>
          <w:szCs w:val="21"/>
          <w:rtl w:val="0"/>
        </w:rPr>
        <w:t xml:space="preserve">📦 </w:t>
      </w:r>
      <w:r w:rsidDel="00000000" w:rsidR="00000000" w:rsidRPr="00000000">
        <w:rPr>
          <w:rFonts w:ascii="Arial" w:cs="Arial" w:eastAsia="Arial" w:hAnsi="Arial"/>
          <w:b w:val="1"/>
          <w:bCs w:val="1"/>
          <w:color w:val="101010"/>
          <w:sz w:val="21"/>
          <w:szCs w:val="21"/>
          <w:rtl w:val="0"/>
        </w:rPr>
        <w:t xml:space="preserve">Operador de Bodega (Logística)</w:t>
      </w:r>
    </w:p>
    <w:p w:rsidR="00000000" w:rsidDel="00000000" w:rsidP="00000000" w:rsidRDefault="00000000" w:rsidRPr="00000000" w14:paraId="0000017D">
      <w:pPr>
        <w:numPr>
          <w:ilvl w:val="1"/>
          <w:numId w:val="17"/>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Usuario:</w:t>
      </w:r>
      <w:r w:rsidDel="00000000" w:rsidR="00000000" w:rsidRPr="00000000">
        <w:rPr>
          <w:rFonts w:ascii="Calibri" w:cs="Calibri" w:eastAsia="Calibri" w:hAnsi="Calibri"/>
          <w:color w:val="101010"/>
          <w:rtl w:val="0"/>
        </w:rPr>
        <w:t xml:space="preserve"> </w:t>
      </w:r>
      <w:r w:rsidDel="00000000" w:rsidR="00000000" w:rsidRPr="00000000">
        <w:rPr>
          <w:rFonts w:ascii="Calibri" w:cs="Calibri" w:eastAsia="Calibri" w:hAnsi="Calibri"/>
          <w:color w:val="a31515"/>
          <w:rtl w:val="0"/>
        </w:rPr>
        <w:t xml:space="preserve">bodega@protonlab.com</w:t>
      </w:r>
    </w:p>
    <w:p w:rsidR="00000000" w:rsidDel="00000000" w:rsidP="00000000" w:rsidRDefault="00000000" w:rsidRPr="00000000" w14:paraId="0000017E">
      <w:pPr>
        <w:numPr>
          <w:ilvl w:val="1"/>
          <w:numId w:val="17"/>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Permisos:</w:t>
      </w:r>
      <w:r w:rsidDel="00000000" w:rsidR="00000000" w:rsidRPr="00000000">
        <w:rPr>
          <w:rFonts w:ascii="Calibri" w:cs="Calibri" w:eastAsia="Calibri" w:hAnsi="Calibri"/>
          <w:color w:val="101010"/>
          <w:rtl w:val="0"/>
        </w:rPr>
        <w:t xml:space="preserve"> Acceso al panel de despacho de inventario, visualización de </w:t>
      </w:r>
      <w:r w:rsidDel="00000000" w:rsidR="00000000" w:rsidRPr="00000000">
        <w:rPr>
          <w:rFonts w:ascii="Calibri" w:cs="Calibri" w:eastAsia="Calibri" w:hAnsi="Calibri"/>
          <w:i w:val="1"/>
          <w:iCs w:val="1"/>
          <w:color w:val="101010"/>
          <w:rtl w:val="0"/>
        </w:rPr>
        <w:t xml:space="preserve">checklist</w:t>
      </w:r>
      <w:r w:rsidDel="00000000" w:rsidR="00000000" w:rsidRPr="00000000">
        <w:rPr>
          <w:rFonts w:ascii="Calibri" w:cs="Calibri" w:eastAsia="Calibri" w:hAnsi="Calibri"/>
          <w:color w:val="101010"/>
          <w:rtl w:val="0"/>
        </w:rPr>
        <w:t xml:space="preserve"> de empaque y confirmación transaccional de mercancías.</w:t>
      </w:r>
    </w:p>
    <w:p w:rsidR="00000000" w:rsidDel="00000000" w:rsidP="00000000" w:rsidRDefault="00000000" w:rsidRPr="00000000" w14:paraId="0000017F">
      <w:pPr>
        <w:numPr>
          <w:ilvl w:val="0"/>
          <w:numId w:val="17"/>
        </w:numPr>
        <w:shd w:fill="auto" w:val="clear"/>
        <w:spacing w:after="0" w:afterAutospacing="0" w:before="0" w:beforeAutospacing="0" w:line="300" w:lineRule="auto"/>
        <w:ind w:left="720" w:hanging="360"/>
        <w:jc w:val="both"/>
      </w:pPr>
      <w:r w:rsidDel="00000000" w:rsidR="00000000" w:rsidRPr="00000000">
        <w:rPr>
          <w:rFonts w:ascii="Arial" w:cs="Arial" w:eastAsia="Arial" w:hAnsi="Arial"/>
          <w:color w:val="101010"/>
          <w:sz w:val="21"/>
          <w:szCs w:val="21"/>
          <w:rtl w:val="0"/>
        </w:rPr>
        <w:t xml:space="preserve">🤝 </w:t>
      </w:r>
      <w:r w:rsidDel="00000000" w:rsidR="00000000" w:rsidRPr="00000000">
        <w:rPr>
          <w:rFonts w:ascii="Arial" w:cs="Arial" w:eastAsia="Arial" w:hAnsi="Arial"/>
          <w:b w:val="1"/>
          <w:bCs w:val="1"/>
          <w:color w:val="101010"/>
          <w:sz w:val="21"/>
          <w:szCs w:val="21"/>
          <w:rtl w:val="0"/>
        </w:rPr>
        <w:t xml:space="preserve">Socio Comercial / Cliente B2B</w:t>
      </w:r>
    </w:p>
    <w:p w:rsidR="00000000" w:rsidDel="00000000" w:rsidP="00000000" w:rsidRDefault="00000000" w:rsidRPr="00000000" w14:paraId="00000180">
      <w:pPr>
        <w:numPr>
          <w:ilvl w:val="1"/>
          <w:numId w:val="17"/>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Usuario:</w:t>
      </w:r>
      <w:r w:rsidDel="00000000" w:rsidR="00000000" w:rsidRPr="00000000">
        <w:rPr>
          <w:rFonts w:ascii="Calibri" w:cs="Calibri" w:eastAsia="Calibri" w:hAnsi="Calibri"/>
          <w:color w:val="101010"/>
          <w:rtl w:val="0"/>
        </w:rPr>
        <w:t xml:space="preserve"> </w:t>
      </w:r>
      <w:r w:rsidDel="00000000" w:rsidR="00000000" w:rsidRPr="00000000">
        <w:rPr>
          <w:rFonts w:ascii="Calibri" w:cs="Calibri" w:eastAsia="Calibri" w:hAnsi="Calibri"/>
          <w:color w:val="a31515"/>
          <w:rtl w:val="0"/>
        </w:rPr>
        <w:t xml:space="preserve">socio@protonlab.com</w:t>
      </w:r>
    </w:p>
    <w:p w:rsidR="00000000" w:rsidDel="00000000" w:rsidP="00000000" w:rsidRDefault="00000000" w:rsidRPr="00000000" w14:paraId="00000181">
      <w:pPr>
        <w:numPr>
          <w:ilvl w:val="1"/>
          <w:numId w:val="17"/>
        </w:numPr>
        <w:shd w:fill="auto" w:val="clear"/>
        <w:spacing w:after="0" w:afterAutospacing="0" w:before="0" w:beforeAutospacing="0" w:line="300" w:lineRule="auto"/>
        <w:ind w:left="1440" w:hanging="360"/>
        <w:jc w:val="both"/>
        <w:rPr>
          <w:sz w:val="24"/>
          <w:szCs w:val="24"/>
        </w:rPr>
      </w:pPr>
      <w:r w:rsidDel="00000000" w:rsidR="00000000" w:rsidRPr="00000000">
        <w:rPr>
          <w:rFonts w:ascii="Calibri" w:cs="Calibri" w:eastAsia="Calibri" w:hAnsi="Calibri"/>
          <w:b w:val="1"/>
          <w:bCs w:val="1"/>
          <w:color w:val="101010"/>
          <w:rtl w:val="0"/>
        </w:rPr>
        <w:t xml:space="preserve">Permisos:</w:t>
      </w:r>
      <w:r w:rsidDel="00000000" w:rsidR="00000000" w:rsidRPr="00000000">
        <w:rPr>
          <w:rFonts w:ascii="Calibri" w:cs="Calibri" w:eastAsia="Calibri" w:hAnsi="Calibri"/>
          <w:color w:val="101010"/>
          <w:rtl w:val="0"/>
        </w:rPr>
        <w:t xml:space="preserve"> Acceso al portal privado, consulta interactiva del catálogo avanzado, interacción privada con asistente de IA y seguimiento de solicitudes de cotización u órdenes de compra.</w:t>
      </w:r>
    </w:p>
    <w:p w:rsidR="00000000" w:rsidDel="00000000" w:rsidP="00000000" w:rsidRDefault="00000000" w:rsidRPr="00000000" w14:paraId="00000182">
      <w:pPr>
        <w:numPr>
          <w:ilvl w:val="0"/>
          <w:numId w:val="49"/>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color w:val="101010"/>
          <w:rtl w:val="0"/>
        </w:rPr>
        <w:t xml:space="preserve">Una vez ingresado el correo y la contraseña, presione el botón </w:t>
      </w:r>
      <w:r w:rsidDel="00000000" w:rsidR="00000000" w:rsidRPr="00000000">
        <w:rPr>
          <w:rFonts w:ascii="Calibri" w:cs="Calibri" w:eastAsia="Calibri" w:hAnsi="Calibri"/>
          <w:b w:val="1"/>
          <w:bCs w:val="1"/>
          <w:color w:val="101010"/>
          <w:rtl w:val="0"/>
        </w:rPr>
        <w:t xml:space="preserve">"Iniciar Sesión"</w:t>
      </w:r>
      <w:r w:rsidDel="00000000" w:rsidR="00000000" w:rsidRPr="00000000">
        <w:rPr>
          <w:rFonts w:ascii="Calibri" w:cs="Calibri" w:eastAsia="Calibri" w:hAnsi="Calibri"/>
          <w:color w:val="101010"/>
          <w:rtl w:val="0"/>
        </w:rPr>
        <w:t xml:space="preserve"> y la plataforma lo dirigirá automáticamente a la vista correspondiente de su rol.</w:t>
      </w:r>
    </w:p>
    <w:p w:rsidR="00000000" w:rsidDel="00000000" w:rsidP="00000000" w:rsidRDefault="00000000" w:rsidRPr="00000000" w14:paraId="00000183">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4">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5">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6">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7">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8">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9">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A">
      <w:pPr>
        <w:spacing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8B">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C">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D">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8E">
      <w:pPr>
        <w:spacing w:after="240" w:before="240" w:line="30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8F">
      <w:pPr>
        <w:spacing w:after="240" w:before="240" w:line="30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90">
      <w:pPr>
        <w:spacing w:after="240" w:before="240" w:line="30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91">
      <w:pPr>
        <w:spacing w:after="240" w:before="240" w:line="30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92">
      <w:pPr>
        <w:spacing w:after="240" w:before="240" w:line="30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93">
      <w:pPr>
        <w:spacing w:after="240" w:before="240" w:line="30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94">
      <w:pPr>
        <w:spacing w:after="240" w:before="240" w:line="30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95">
      <w:pPr>
        <w:spacing w:after="240" w:before="240" w:line="30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96">
      <w:pPr>
        <w:spacing w:after="240" w:before="240" w:line="300"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2.9 Panel de Root:</w:t>
      </w:r>
    </w:p>
    <w:p w:rsidR="00000000" w:rsidDel="00000000" w:rsidP="00000000" w:rsidRDefault="00000000" w:rsidRPr="00000000" w14:paraId="00000197">
      <w:pPr>
        <w:spacing w:after="240" w:before="240" w:line="300" w:lineRule="auto"/>
        <w:jc w:val="both"/>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59775" cy="24384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597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30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Fig1.8</w:t>
      </w:r>
    </w:p>
    <w:p w:rsidR="00000000" w:rsidDel="00000000" w:rsidP="00000000" w:rsidRDefault="00000000" w:rsidRPr="00000000" w14:paraId="00000199">
      <w:pPr>
        <w:spacing w:after="240" w:before="240" w:line="300" w:lineRule="auto"/>
        <w:jc w:val="both"/>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3695700" cy="2924175"/>
            <wp:effectExtent b="0" l="0" r="0" t="0"/>
            <wp:docPr id="1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6957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3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Fig 1.9</w:t>
      </w:r>
    </w:p>
    <w:p w:rsidR="00000000" w:rsidDel="00000000" w:rsidP="00000000" w:rsidRDefault="00000000" w:rsidRPr="00000000" w14:paraId="0000019B">
      <w:pPr>
        <w:shd w:fill="auto" w:val="clear"/>
        <w:spacing w:line="300" w:lineRule="auto"/>
        <w:jc w:val="both"/>
        <w:rPr>
          <w:rFonts w:ascii="Arial" w:cs="Arial" w:eastAsia="Arial" w:hAnsi="Arial"/>
          <w:color w:val="101010"/>
          <w:sz w:val="46"/>
          <w:szCs w:val="46"/>
        </w:rPr>
      </w:pPr>
      <w:r w:rsidDel="00000000" w:rsidR="00000000" w:rsidRPr="00000000">
        <w:rPr>
          <w:rtl w:val="0"/>
        </w:rPr>
      </w:r>
    </w:p>
    <w:p w:rsidR="00000000" w:rsidDel="00000000" w:rsidP="00000000" w:rsidRDefault="00000000" w:rsidRPr="00000000" w14:paraId="0000019C">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Bienvenido a la </w:t>
      </w:r>
      <w:r w:rsidDel="00000000" w:rsidR="00000000" w:rsidRPr="00000000">
        <w:rPr>
          <w:rFonts w:ascii="Calibri" w:cs="Calibri" w:eastAsia="Calibri" w:hAnsi="Calibri"/>
          <w:b w:val="1"/>
          <w:bCs w:val="1"/>
          <w:color w:val="101010"/>
          <w:rtl w:val="0"/>
        </w:rPr>
        <w:t xml:space="preserve">Vista Root</w:t>
      </w:r>
      <w:r w:rsidDel="00000000" w:rsidR="00000000" w:rsidRPr="00000000">
        <w:rPr>
          <w:rFonts w:ascii="Calibri" w:cs="Calibri" w:eastAsia="Calibri" w:hAnsi="Calibri"/>
          <w:color w:val="101010"/>
          <w:rtl w:val="0"/>
        </w:rPr>
        <w:t xml:space="preserve"> de Protonlab. Este es el panel de control con el nivel más alto de privilegios de todo el sistema. A diferencia del panel de administración normal, aquí tienes el "poder absoluto" para gestionar la plataforma completa.</w:t>
      </w:r>
    </w:p>
    <w:p w:rsidR="00000000" w:rsidDel="00000000" w:rsidP="00000000" w:rsidRDefault="00000000" w:rsidRPr="00000000" w14:paraId="0000019D">
      <w:pPr>
        <w:shd w:fill="auto" w:val="clear"/>
        <w:spacing w:after="240" w:lineRule="auto"/>
        <w:jc w:val="both"/>
        <w:rPr>
          <w:rFonts w:ascii="Arial" w:cs="Arial" w:eastAsia="Arial" w:hAnsi="Arial"/>
          <w:color w:val="d1242f"/>
          <w:sz w:val="21"/>
          <w:szCs w:val="21"/>
        </w:rPr>
      </w:pPr>
      <w:r w:rsidDel="00000000" w:rsidR="00000000" w:rsidRPr="00000000">
        <w:rPr>
          <w:rFonts w:ascii="Arial" w:cs="Arial" w:eastAsia="Arial" w:hAnsi="Arial"/>
          <w:color w:val="d1242f"/>
          <w:sz w:val="21"/>
          <w:szCs w:val="21"/>
          <w:rtl w:val="0"/>
        </w:rPr>
        <w:t xml:space="preserve">CAUTION</w:t>
      </w:r>
    </w:p>
    <w:p w:rsidR="00000000" w:rsidDel="00000000" w:rsidP="00000000" w:rsidRDefault="00000000" w:rsidRPr="00000000" w14:paraId="0000019E">
      <w:pPr>
        <w:shd w:fill="auto" w:val="clear"/>
        <w:spacing w:after="240" w:line="300" w:lineRule="auto"/>
        <w:jc w:val="both"/>
        <w:rPr>
          <w:rFonts w:ascii="Calibri" w:cs="Calibri" w:eastAsia="Calibri" w:hAnsi="Calibri"/>
          <w:color w:val="101010"/>
        </w:rPr>
      </w:pPr>
      <w:r w:rsidDel="00000000" w:rsidR="00000000" w:rsidRPr="00000000">
        <w:rPr>
          <w:rFonts w:ascii="Calibri" w:cs="Calibri" w:eastAsia="Calibri" w:hAnsi="Calibri"/>
          <w:b w:val="1"/>
          <w:bCs w:val="1"/>
          <w:color w:val="101010"/>
          <w:rtl w:val="0"/>
        </w:rPr>
        <w:t xml:space="preserve">Privilegios Máximos</w:t>
      </w:r>
      <w:r w:rsidDel="00000000" w:rsidR="00000000" w:rsidRPr="00000000">
        <w:rPr>
          <w:rFonts w:ascii="Calibri" w:cs="Calibri" w:eastAsia="Calibri" w:hAnsi="Calibri"/>
          <w:color w:val="101010"/>
          <w:rtl w:val="0"/>
        </w:rPr>
        <w:t xml:space="preserve"> Cualquier cambio que hagas en esta pantalla afecta inmediatamente al sistema real. Este panel te permite crear, editar y eliminar usuarios de cualquier tipo, incluidos otros administradores. Úsalo con mucha responsabilidad.</w:t>
      </w:r>
    </w:p>
    <w:p w:rsidR="00000000" w:rsidDel="00000000" w:rsidP="00000000" w:rsidRDefault="00000000" w:rsidRPr="00000000" w14:paraId="0000019F">
      <w:pPr>
        <w:shd w:fill="auto" w:val="clear"/>
        <w:spacing w:after="240" w:before="240" w:line="30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v5xjb7kf503s" w:id="78"/>
      <w:bookmarkEnd w:id="78"/>
      <w:r w:rsidDel="00000000" w:rsidR="00000000" w:rsidRPr="00000000">
        <w:rPr>
          <w:rFonts w:ascii="Arial" w:cs="Arial" w:eastAsia="Arial" w:hAnsi="Arial"/>
          <w:b w:val="0"/>
          <w:bCs w:val="0"/>
          <w:i w:val="0"/>
          <w:iCs w:val="0"/>
          <w:color w:val="101010"/>
          <w:sz w:val="34"/>
          <w:szCs w:val="34"/>
          <w:rtl w:val="0"/>
        </w:rPr>
        <w:t xml:space="preserve">2.9.1. El Menú Principal (Herramientas Root)</w:t>
      </w:r>
    </w:p>
    <w:p w:rsidR="00000000" w:rsidDel="00000000" w:rsidP="00000000" w:rsidRDefault="00000000" w:rsidRPr="00000000" w14:paraId="000001A1">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A la izquierda de tu pantalla verás una barra lateral con diferentes secciones. Al hacer clic en cada una, el contenido principal del centro cambiará.</w:t>
      </w:r>
    </w:p>
    <w:p w:rsidR="00000000" w:rsidDel="00000000" w:rsidP="00000000" w:rsidRDefault="00000000" w:rsidRPr="00000000" w14:paraId="000001A2">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qswxl1jnj72k" w:id="79"/>
      <w:bookmarkEnd w:id="79"/>
      <w:r w:rsidDel="00000000" w:rsidR="00000000" w:rsidRPr="00000000">
        <w:rPr>
          <w:rFonts w:ascii="Arial" w:cs="Arial" w:eastAsia="Arial" w:hAnsi="Arial"/>
          <w:b w:val="0"/>
          <w:bCs w:val="0"/>
          <w:color w:val="101010"/>
          <w:sz w:val="26"/>
          <w:szCs w:val="26"/>
          <w:rtl w:val="0"/>
        </w:rPr>
        <w:t xml:space="preserve">📊 Resumen</w:t>
      </w:r>
    </w:p>
    <w:p w:rsidR="00000000" w:rsidDel="00000000" w:rsidP="00000000" w:rsidRDefault="00000000" w:rsidRPr="00000000" w14:paraId="000001A3">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Es tu tablero de mandos principal. Te muestra cuadros con estadísticas rápidas sobre quiénes están en tu plataforma:</w:t>
      </w:r>
    </w:p>
    <w:p w:rsidR="00000000" w:rsidDel="00000000" w:rsidP="00000000" w:rsidRDefault="00000000" w:rsidRPr="00000000" w14:paraId="000001A4">
      <w:pPr>
        <w:numPr>
          <w:ilvl w:val="0"/>
          <w:numId w:val="53"/>
        </w:numPr>
        <w:shd w:fill="auto" w:val="clear"/>
        <w:spacing w:after="0" w:afterAutospacing="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Total de Usuarios:</w:t>
      </w:r>
      <w:r w:rsidDel="00000000" w:rsidR="00000000" w:rsidRPr="00000000">
        <w:rPr>
          <w:rFonts w:ascii="Calibri" w:cs="Calibri" w:eastAsia="Calibri" w:hAnsi="Calibri"/>
          <w:color w:val="101010"/>
          <w:rtl w:val="0"/>
        </w:rPr>
        <w:t xml:space="preserve"> Cuántas personas están registradas en total.</w:t>
      </w:r>
    </w:p>
    <w:p w:rsidR="00000000" w:rsidDel="00000000" w:rsidP="00000000" w:rsidRDefault="00000000" w:rsidRPr="00000000" w14:paraId="000001A5">
      <w:pPr>
        <w:numPr>
          <w:ilvl w:val="0"/>
          <w:numId w:val="53"/>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Socios:</w:t>
      </w:r>
      <w:r w:rsidDel="00000000" w:rsidR="00000000" w:rsidRPr="00000000">
        <w:rPr>
          <w:rFonts w:ascii="Calibri" w:cs="Calibri" w:eastAsia="Calibri" w:hAnsi="Calibri"/>
          <w:color w:val="101010"/>
          <w:rtl w:val="0"/>
        </w:rPr>
        <w:t xml:space="preserve"> Cuántos clientes corporativos (B2B) tienes.</w:t>
      </w:r>
    </w:p>
    <w:p w:rsidR="00000000" w:rsidDel="00000000" w:rsidP="00000000" w:rsidRDefault="00000000" w:rsidRPr="00000000" w14:paraId="000001A6">
      <w:pPr>
        <w:numPr>
          <w:ilvl w:val="0"/>
          <w:numId w:val="53"/>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Admin/Root:</w:t>
      </w:r>
      <w:r w:rsidDel="00000000" w:rsidR="00000000" w:rsidRPr="00000000">
        <w:rPr>
          <w:rFonts w:ascii="Calibri" w:cs="Calibri" w:eastAsia="Calibri" w:hAnsi="Calibri"/>
          <w:color w:val="101010"/>
          <w:rtl w:val="0"/>
        </w:rPr>
        <w:t xml:space="preserve"> Cuántas personas tienen acceso a los paneles de control.</w:t>
      </w:r>
    </w:p>
    <w:p w:rsidR="00000000" w:rsidDel="00000000" w:rsidP="00000000" w:rsidRDefault="00000000" w:rsidRPr="00000000" w14:paraId="000001A7">
      <w:pPr>
        <w:numPr>
          <w:ilvl w:val="0"/>
          <w:numId w:val="53"/>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Operación:</w:t>
      </w:r>
      <w:r w:rsidDel="00000000" w:rsidR="00000000" w:rsidRPr="00000000">
        <w:rPr>
          <w:rFonts w:ascii="Calibri" w:cs="Calibri" w:eastAsia="Calibri" w:hAnsi="Calibri"/>
          <w:color w:val="101010"/>
          <w:rtl w:val="0"/>
        </w:rPr>
        <w:t xml:space="preserve"> Cuántos empleados (vendedores, bodegueros, soporte) están en el sistema.</w:t>
      </w:r>
    </w:p>
    <w:p w:rsidR="00000000" w:rsidDel="00000000" w:rsidP="00000000" w:rsidRDefault="00000000" w:rsidRPr="00000000" w14:paraId="000001A8">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iar8cgmlq9q6" w:id="80"/>
      <w:bookmarkEnd w:id="80"/>
      <w:r w:rsidDel="00000000" w:rsidR="00000000" w:rsidRPr="00000000">
        <w:rPr>
          <w:rFonts w:ascii="Arial" w:cs="Arial" w:eastAsia="Arial" w:hAnsi="Arial"/>
          <w:b w:val="0"/>
          <w:bCs w:val="0"/>
          <w:color w:val="101010"/>
          <w:sz w:val="26"/>
          <w:szCs w:val="26"/>
          <w:rtl w:val="0"/>
        </w:rPr>
        <w:t xml:space="preserve">👥 CRUD Usuarios (Gestión de Usuarios)</w:t>
      </w:r>
    </w:p>
    <w:p w:rsidR="00000000" w:rsidDel="00000000" w:rsidP="00000000" w:rsidRDefault="00000000" w:rsidRPr="00000000" w14:paraId="000001A9">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i w:val="1"/>
          <w:iCs w:val="1"/>
          <w:color w:val="101010"/>
          <w:rtl w:val="0"/>
        </w:rPr>
        <w:t xml:space="preserve">CRUD</w:t>
      </w:r>
      <w:r w:rsidDel="00000000" w:rsidR="00000000" w:rsidRPr="00000000">
        <w:rPr>
          <w:rFonts w:ascii="Calibri" w:cs="Calibri" w:eastAsia="Calibri" w:hAnsi="Calibri"/>
          <w:color w:val="101010"/>
          <w:rtl w:val="0"/>
        </w:rPr>
        <w:t xml:space="preserve"> es un término técnico que significa Crear, Leer, Actualizar y Borrar. Esta es tu herramienta principal para controlar al personal y los clientes.</w:t>
      </w:r>
    </w:p>
    <w:p w:rsidR="00000000" w:rsidDel="00000000" w:rsidP="00000000" w:rsidRDefault="00000000" w:rsidRPr="00000000" w14:paraId="000001AA">
      <w:pPr>
        <w:numPr>
          <w:ilvl w:val="0"/>
          <w:numId w:val="23"/>
        </w:numPr>
        <w:shd w:fill="auto" w:val="clear"/>
        <w:spacing w:after="0" w:afterAutospacing="0" w:before="12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color w:val="101010"/>
          <w:rtl w:val="0"/>
        </w:rPr>
        <w:t xml:space="preserve">Aquí verás la lista completa de personas registradas.</w:t>
      </w:r>
    </w:p>
    <w:p w:rsidR="00000000" w:rsidDel="00000000" w:rsidP="00000000" w:rsidRDefault="00000000" w:rsidRPr="00000000" w14:paraId="000001AB">
      <w:pPr>
        <w:numPr>
          <w:ilvl w:val="0"/>
          <w:numId w:val="23"/>
        </w:numPr>
        <w:shd w:fill="auto" w:val="clear"/>
        <w:spacing w:after="120" w:before="0" w:beforeAutospacing="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color w:val="101010"/>
          <w:rtl w:val="0"/>
        </w:rPr>
        <w:t xml:space="preserve">Puedes editar su información, cambiar sus roles, o activarlos/desactivarlos.</w:t>
      </w:r>
    </w:p>
    <w:p w:rsidR="00000000" w:rsidDel="00000000" w:rsidP="00000000" w:rsidRDefault="00000000" w:rsidRPr="00000000" w14:paraId="000001AC">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eqyf2mc7qiu7" w:id="81"/>
      <w:bookmarkEnd w:id="81"/>
      <w:r w:rsidDel="00000000" w:rsidR="00000000" w:rsidRPr="00000000">
        <w:rPr>
          <w:rFonts w:ascii="Arial" w:cs="Arial" w:eastAsia="Arial" w:hAnsi="Arial"/>
          <w:b w:val="0"/>
          <w:bCs w:val="0"/>
          <w:color w:val="101010"/>
          <w:sz w:val="26"/>
          <w:szCs w:val="26"/>
          <w:rtl w:val="0"/>
        </w:rPr>
        <w:t xml:space="preserve">📦 Productos B2B</w:t>
      </w:r>
    </w:p>
    <w:p w:rsidR="00000000" w:rsidDel="00000000" w:rsidP="00000000" w:rsidRDefault="00000000" w:rsidRPr="00000000" w14:paraId="000001AD">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Te permite ver y gestionar el catálogo de productos destinado a tus socios comerciales. Aquí es donde </w:t>
      </w:r>
      <w:r w:rsidDel="00000000" w:rsidR="00000000" w:rsidRPr="00000000">
        <w:rPr>
          <w:rFonts w:ascii="Calibri" w:cs="Calibri" w:eastAsia="Calibri" w:hAnsi="Calibri"/>
          <w:color w:val="101010"/>
          <w:rtl w:val="0"/>
        </w:rPr>
        <w:t xml:space="preserve">agregas</w:t>
      </w:r>
      <w:r w:rsidDel="00000000" w:rsidR="00000000" w:rsidRPr="00000000">
        <w:rPr>
          <w:rFonts w:ascii="Calibri" w:cs="Calibri" w:eastAsia="Calibri" w:hAnsi="Calibri"/>
          <w:color w:val="101010"/>
          <w:rtl w:val="0"/>
        </w:rPr>
        <w:t xml:space="preserve"> nuevos productos, </w:t>
      </w:r>
      <w:r w:rsidDel="00000000" w:rsidR="00000000" w:rsidRPr="00000000">
        <w:rPr>
          <w:rFonts w:ascii="Calibri" w:cs="Calibri" w:eastAsia="Calibri" w:hAnsi="Calibri"/>
          <w:color w:val="101010"/>
          <w:rtl w:val="0"/>
        </w:rPr>
        <w:t xml:space="preserve">ajustas</w:t>
      </w:r>
      <w:r w:rsidDel="00000000" w:rsidR="00000000" w:rsidRPr="00000000">
        <w:rPr>
          <w:rFonts w:ascii="Calibri" w:cs="Calibri" w:eastAsia="Calibri" w:hAnsi="Calibri"/>
          <w:color w:val="101010"/>
          <w:rtl w:val="0"/>
        </w:rPr>
        <w:t xml:space="preserve"> precios o cambias descripciones.</w:t>
      </w:r>
    </w:p>
    <w:p w:rsidR="00000000" w:rsidDel="00000000" w:rsidP="00000000" w:rsidRDefault="00000000" w:rsidRPr="00000000" w14:paraId="000001AE">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lq34kz94wfte" w:id="82"/>
      <w:bookmarkEnd w:id="82"/>
      <w:r w:rsidDel="00000000" w:rsidR="00000000" w:rsidRPr="00000000">
        <w:rPr>
          <w:rFonts w:ascii="Arial" w:cs="Arial" w:eastAsia="Arial" w:hAnsi="Arial"/>
          <w:b w:val="0"/>
          <w:bCs w:val="0"/>
          <w:color w:val="101010"/>
          <w:sz w:val="26"/>
          <w:szCs w:val="26"/>
          <w:rtl w:val="0"/>
        </w:rPr>
        <w:t xml:space="preserve">🏷️ Categorías</w:t>
      </w:r>
    </w:p>
    <w:p w:rsidR="00000000" w:rsidDel="00000000" w:rsidP="00000000" w:rsidRDefault="00000000" w:rsidRPr="00000000" w14:paraId="000001AF">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Para mantener el catálogo ordenado, aquí puedes crear o editar las categorías en las que se agrupan tus productos (ej. "Electrónica", "Ropa", "Herramientas").</w:t>
      </w:r>
    </w:p>
    <w:p w:rsidR="00000000" w:rsidDel="00000000" w:rsidP="00000000" w:rsidRDefault="00000000" w:rsidRPr="00000000" w14:paraId="000001B0">
      <w:pPr>
        <w:shd w:fill="auto" w:val="clear"/>
        <w:spacing w:line="300" w:lineRule="auto"/>
        <w:jc w:val="both"/>
        <w:rPr>
          <w:rFonts w:ascii="Calibri" w:cs="Calibri" w:eastAsia="Calibri" w:hAnsi="Calibri"/>
          <w:color w:val="101010"/>
        </w:rPr>
      </w:pPr>
      <w:r w:rsidDel="00000000" w:rsidR="00000000" w:rsidRPr="00000000">
        <w:rPr>
          <w:rtl w:val="0"/>
        </w:rPr>
      </w:r>
    </w:p>
    <w:p w:rsidR="00000000" w:rsidDel="00000000" w:rsidP="00000000" w:rsidRDefault="00000000" w:rsidRPr="00000000" w14:paraId="000001B1">
      <w:pPr>
        <w:shd w:fill="auto" w:val="clear"/>
        <w:spacing w:line="300" w:lineRule="auto"/>
        <w:jc w:val="both"/>
        <w:rPr>
          <w:rFonts w:ascii="Calibri" w:cs="Calibri" w:eastAsia="Calibri" w:hAnsi="Calibri"/>
          <w:color w:val="101010"/>
        </w:rPr>
      </w:pPr>
      <w:r w:rsidDel="00000000" w:rsidR="00000000" w:rsidRPr="00000000">
        <w:rPr>
          <w:rtl w:val="0"/>
        </w:rPr>
      </w:r>
    </w:p>
    <w:p w:rsidR="00000000" w:rsidDel="00000000" w:rsidP="00000000" w:rsidRDefault="00000000" w:rsidRPr="00000000" w14:paraId="000001B2">
      <w:pPr>
        <w:shd w:fill="auto" w:val="clear"/>
        <w:spacing w:line="300" w:lineRule="auto"/>
        <w:jc w:val="both"/>
        <w:rPr>
          <w:rFonts w:ascii="Calibri" w:cs="Calibri" w:eastAsia="Calibri" w:hAnsi="Calibri"/>
          <w:color w:val="101010"/>
        </w:rPr>
      </w:pPr>
      <w:r w:rsidDel="00000000" w:rsidR="00000000" w:rsidRPr="00000000">
        <w:rPr>
          <w:rtl w:val="0"/>
        </w:rPr>
      </w:r>
    </w:p>
    <w:p w:rsidR="00000000" w:rsidDel="00000000" w:rsidP="00000000" w:rsidRDefault="00000000" w:rsidRPr="00000000" w14:paraId="000001B3">
      <w:pPr>
        <w:shd w:fill="auto" w:val="clear"/>
        <w:spacing w:line="300" w:lineRule="auto"/>
        <w:jc w:val="both"/>
        <w:rPr>
          <w:rFonts w:ascii="Calibri" w:cs="Calibri" w:eastAsia="Calibri" w:hAnsi="Calibri"/>
          <w:color w:val="101010"/>
        </w:rPr>
      </w:pPr>
      <w:r w:rsidDel="00000000" w:rsidR="00000000" w:rsidRPr="00000000">
        <w:rPr>
          <w:rtl w:val="0"/>
        </w:rPr>
      </w:r>
    </w:p>
    <w:p w:rsidR="00000000" w:rsidDel="00000000" w:rsidP="00000000" w:rsidRDefault="00000000" w:rsidRPr="00000000" w14:paraId="000001B4">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b1i9gducqux" w:id="83"/>
      <w:bookmarkEnd w:id="83"/>
      <w:r w:rsidDel="00000000" w:rsidR="00000000" w:rsidRPr="00000000">
        <w:rPr>
          <w:rFonts w:ascii="Arial" w:cs="Arial" w:eastAsia="Arial" w:hAnsi="Arial"/>
          <w:b w:val="0"/>
          <w:bCs w:val="0"/>
          <w:color w:val="101010"/>
          <w:sz w:val="26"/>
          <w:szCs w:val="26"/>
          <w:rtl w:val="0"/>
        </w:rPr>
        <w:t xml:space="preserve">🩺 Diagnóstico</w:t>
      </w:r>
    </w:p>
    <w:p w:rsidR="00000000" w:rsidDel="00000000" w:rsidP="00000000" w:rsidRDefault="00000000" w:rsidRPr="00000000" w14:paraId="000001B5">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Esta pestaña es útil cuando crees que hay un problema técnico. Te muestra rápidamente si la página web está conectada correctamente al cerebro principal (el </w:t>
      </w:r>
      <w:r w:rsidDel="00000000" w:rsidR="00000000" w:rsidRPr="00000000">
        <w:rPr>
          <w:rFonts w:ascii="Calibri" w:cs="Calibri" w:eastAsia="Calibri" w:hAnsi="Calibri"/>
          <w:i w:val="1"/>
          <w:iCs w:val="1"/>
          <w:color w:val="101010"/>
          <w:rtl w:val="0"/>
        </w:rPr>
        <w:t xml:space="preserve">Backend</w:t>
      </w:r>
      <w:r w:rsidDel="00000000" w:rsidR="00000000" w:rsidRPr="00000000">
        <w:rPr>
          <w:rFonts w:ascii="Calibri" w:cs="Calibri" w:eastAsia="Calibri" w:hAnsi="Calibri"/>
          <w:color w:val="101010"/>
          <w:rtl w:val="0"/>
        </w:rPr>
        <w:t xml:space="preserve">). Si algo falla, el equipo técnico te pedirá que leas lo que dice en esta pantalla.</w:t>
      </w:r>
    </w:p>
    <w:p w:rsidR="00000000" w:rsidDel="00000000" w:rsidP="00000000" w:rsidRDefault="00000000" w:rsidRPr="00000000" w14:paraId="000001B6">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dr4tr8djcos3" w:id="84"/>
      <w:bookmarkEnd w:id="84"/>
      <w:r w:rsidDel="00000000" w:rsidR="00000000" w:rsidRPr="00000000">
        <w:rPr>
          <w:rFonts w:ascii="Arial" w:cs="Arial" w:eastAsia="Arial" w:hAnsi="Arial"/>
          <w:b w:val="0"/>
          <w:bCs w:val="0"/>
          <w:color w:val="101010"/>
          <w:sz w:val="26"/>
          <w:szCs w:val="26"/>
          <w:rtl w:val="0"/>
        </w:rPr>
        <w:t xml:space="preserve">🔐 Seguridad</w:t>
      </w:r>
    </w:p>
    <w:p w:rsidR="00000000" w:rsidDel="00000000" w:rsidP="00000000" w:rsidRDefault="00000000" w:rsidRPr="00000000" w14:paraId="000001B7">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Tu centro de control para la integridad del sistema. Desde aquí puedes descargar una </w:t>
      </w:r>
      <w:r w:rsidDel="00000000" w:rsidR="00000000" w:rsidRPr="00000000">
        <w:rPr>
          <w:rFonts w:ascii="Calibri" w:cs="Calibri" w:eastAsia="Calibri" w:hAnsi="Calibri"/>
          <w:b w:val="1"/>
          <w:bCs w:val="1"/>
          <w:color w:val="101010"/>
          <w:rtl w:val="0"/>
        </w:rPr>
        <w:t xml:space="preserve">Auditoría</w:t>
      </w:r>
      <w:r w:rsidDel="00000000" w:rsidR="00000000" w:rsidRPr="00000000">
        <w:rPr>
          <w:rFonts w:ascii="Calibri" w:cs="Calibri" w:eastAsia="Calibri" w:hAnsi="Calibri"/>
          <w:color w:val="101010"/>
          <w:rtl w:val="0"/>
        </w:rPr>
        <w:t xml:space="preserve"> (un reporte completo de las acciones que han hecho los usuarios) para investigar posibles problemas de seguridad o accesos no autorizados.</w:t>
      </w:r>
    </w:p>
    <w:p w:rsidR="00000000" w:rsidDel="00000000" w:rsidP="00000000" w:rsidRDefault="00000000" w:rsidRPr="00000000" w14:paraId="000001B8">
      <w:pPr>
        <w:shd w:fill="auto" w:val="clear"/>
        <w:spacing w:after="240" w:before="240" w:line="30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gdta5u2zi0i" w:id="85"/>
      <w:bookmarkEnd w:id="85"/>
      <w:r w:rsidDel="00000000" w:rsidR="00000000" w:rsidRPr="00000000">
        <w:rPr>
          <w:rFonts w:ascii="Arial" w:cs="Arial" w:eastAsia="Arial" w:hAnsi="Arial"/>
          <w:b w:val="0"/>
          <w:bCs w:val="0"/>
          <w:i w:val="0"/>
          <w:iCs w:val="0"/>
          <w:color w:val="101010"/>
          <w:sz w:val="34"/>
          <w:szCs w:val="34"/>
          <w:rtl w:val="0"/>
        </w:rPr>
        <w:t xml:space="preserve">2.9.2. Acciones Rápidas (fig 1.9)</w:t>
      </w:r>
    </w:p>
    <w:p w:rsidR="00000000" w:rsidDel="00000000" w:rsidP="00000000" w:rsidRDefault="00000000" w:rsidRPr="00000000" w14:paraId="000001BA">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Debajo de las herramientas principales, </w:t>
      </w:r>
      <w:r w:rsidDel="00000000" w:rsidR="00000000" w:rsidRPr="00000000">
        <w:rPr>
          <w:rFonts w:ascii="Calibri" w:cs="Calibri" w:eastAsia="Calibri" w:hAnsi="Calibri"/>
          <w:color w:val="101010"/>
          <w:rtl w:val="0"/>
        </w:rPr>
        <w:t xml:space="preserve">tienes</w:t>
      </w:r>
      <w:r w:rsidDel="00000000" w:rsidR="00000000" w:rsidRPr="00000000">
        <w:rPr>
          <w:rFonts w:ascii="Calibri" w:cs="Calibri" w:eastAsia="Calibri" w:hAnsi="Calibri"/>
          <w:color w:val="101010"/>
          <w:rtl w:val="0"/>
        </w:rPr>
        <w:t xml:space="preserve"> botones de acción rápida diseñados para ahorrarte tiempo:</w:t>
      </w:r>
    </w:p>
    <w:p w:rsidR="00000000" w:rsidDel="00000000" w:rsidP="00000000" w:rsidRDefault="00000000" w:rsidRPr="00000000" w14:paraId="000001BB">
      <w:pPr>
        <w:numPr>
          <w:ilvl w:val="0"/>
          <w:numId w:val="44"/>
        </w:numPr>
        <w:shd w:fill="auto" w:val="clear"/>
        <w:spacing w:after="0" w:afterAutospacing="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 Recargar usuarios:</w:t>
      </w:r>
      <w:r w:rsidDel="00000000" w:rsidR="00000000" w:rsidRPr="00000000">
        <w:rPr>
          <w:rFonts w:ascii="Calibri" w:cs="Calibri" w:eastAsia="Calibri" w:hAnsi="Calibri"/>
          <w:color w:val="101010"/>
          <w:rtl w:val="0"/>
        </w:rPr>
        <w:t xml:space="preserve"> Actualiza la lista de personas al instante. Útil si sabes que alguien se acaba de registrar y aún no aparece en tu pantalla.</w:t>
      </w:r>
    </w:p>
    <w:p w:rsidR="00000000" w:rsidDel="00000000" w:rsidP="00000000" w:rsidRDefault="00000000" w:rsidRPr="00000000" w14:paraId="000001BC">
      <w:pPr>
        <w:numPr>
          <w:ilvl w:val="0"/>
          <w:numId w:val="44"/>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 Crear nuevo usuario:</w:t>
      </w:r>
      <w:r w:rsidDel="00000000" w:rsidR="00000000" w:rsidRPr="00000000">
        <w:rPr>
          <w:rFonts w:ascii="Calibri" w:cs="Calibri" w:eastAsia="Calibri" w:hAnsi="Calibri"/>
          <w:color w:val="101010"/>
          <w:rtl w:val="0"/>
        </w:rPr>
        <w:t xml:space="preserve"> Te abre directamente el formulario para registrar a una nueva persona en el sistema y asignarle su rol (ej. hacer a alguien nuevo Administrador).</w:t>
      </w:r>
    </w:p>
    <w:p w:rsidR="00000000" w:rsidDel="00000000" w:rsidP="00000000" w:rsidRDefault="00000000" w:rsidRPr="00000000" w14:paraId="000001BD">
      <w:pPr>
        <w:numPr>
          <w:ilvl w:val="0"/>
          <w:numId w:val="44"/>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 Exportar CSV:</w:t>
      </w:r>
      <w:r w:rsidDel="00000000" w:rsidR="00000000" w:rsidRPr="00000000">
        <w:rPr>
          <w:rFonts w:ascii="Calibri" w:cs="Calibri" w:eastAsia="Calibri" w:hAnsi="Calibri"/>
          <w:color w:val="101010"/>
          <w:rtl w:val="0"/>
        </w:rPr>
        <w:t xml:space="preserve"> Descarga toda tu lista de usuarios en un archivo Excel. Ideal para llevar contabilidad, enviar correos masivos o hacer reportes mensuales.</w:t>
      </w:r>
    </w:p>
    <w:p w:rsidR="00000000" w:rsidDel="00000000" w:rsidP="00000000" w:rsidRDefault="00000000" w:rsidRPr="00000000" w14:paraId="000001BE">
      <w:pPr>
        <w:numPr>
          <w:ilvl w:val="0"/>
          <w:numId w:val="44"/>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 Verificar backend:</w:t>
      </w:r>
      <w:r w:rsidDel="00000000" w:rsidR="00000000" w:rsidRPr="00000000">
        <w:rPr>
          <w:rFonts w:ascii="Calibri" w:cs="Calibri" w:eastAsia="Calibri" w:hAnsi="Calibri"/>
          <w:color w:val="101010"/>
          <w:rtl w:val="0"/>
        </w:rPr>
        <w:t xml:space="preserve"> Hace una prueba rápida para confirmar si los servidores están respondiendo bien. Te mostrará un mensajito verde si todo está bien.</w:t>
      </w:r>
    </w:p>
    <w:p w:rsidR="00000000" w:rsidDel="00000000" w:rsidP="00000000" w:rsidRDefault="00000000" w:rsidRPr="00000000" w14:paraId="000001BF">
      <w:pPr>
        <w:numPr>
          <w:ilvl w:val="0"/>
          <w:numId w:val="44"/>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 Cerrar sesión root (Rojo):</w:t>
      </w:r>
      <w:r w:rsidDel="00000000" w:rsidR="00000000" w:rsidRPr="00000000">
        <w:rPr>
          <w:rFonts w:ascii="Calibri" w:cs="Calibri" w:eastAsia="Calibri" w:hAnsi="Calibri"/>
          <w:color w:val="101010"/>
          <w:rtl w:val="0"/>
        </w:rPr>
        <w:t xml:space="preserve"> Te saca de este panel de súper administrador por seguridad. Úsalo siempre que termines de trabajar y vayas a alejarte de la computadora.</w:t>
      </w:r>
    </w:p>
    <w:p w:rsidR="00000000" w:rsidDel="00000000" w:rsidP="00000000" w:rsidRDefault="00000000" w:rsidRPr="00000000" w14:paraId="000001C0">
      <w:pPr>
        <w:shd w:fill="auto" w:val="clear"/>
        <w:spacing w:after="240" w:before="240" w:line="300" w:lineRule="auto"/>
        <w:jc w:val="both"/>
        <w:rPr>
          <w:rFonts w:ascii="Arial" w:cs="Arial" w:eastAsia="Arial" w:hAnsi="Arial"/>
          <w:color w:val="101010"/>
          <w:sz w:val="21"/>
          <w:szCs w:val="21"/>
          <w:highlight w:val="white"/>
        </w:rPr>
      </w:pPr>
      <w:r w:rsidDel="00000000" w:rsidR="00000000" w:rsidRPr="00000000">
        <w:rPr>
          <w:rtl w:val="0"/>
        </w:rPr>
      </w:r>
    </w:p>
    <w:p w:rsidR="00000000" w:rsidDel="00000000" w:rsidP="00000000" w:rsidRDefault="00000000" w:rsidRPr="00000000" w14:paraId="000001C1">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2">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3">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4">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5">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6">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7">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8">
      <w:pPr>
        <w:spacing w:after="240" w:before="240" w:line="300"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2.10 Panel de Admin</w:t>
      </w:r>
    </w:p>
    <w:p w:rsidR="00000000" w:rsidDel="00000000" w:rsidP="00000000" w:rsidRDefault="00000000" w:rsidRPr="00000000" w14:paraId="000001C9">
      <w:pPr>
        <w:pStyle w:val="Heading3"/>
        <w:keepNext w:val="0"/>
        <w:spacing w:after="80" w:before="280" w:line="300" w:lineRule="auto"/>
        <w:jc w:val="both"/>
        <w:rPr>
          <w:rFonts w:ascii="Calibri" w:cs="Calibri" w:eastAsia="Calibri" w:hAnsi="Calibri"/>
          <w:sz w:val="26"/>
          <w:szCs w:val="26"/>
        </w:rPr>
      </w:pPr>
      <w:bookmarkStart w:colFirst="0" w:colLast="0" w:name="_heading=h.n26jsii562t2" w:id="86"/>
      <w:bookmarkEnd w:id="86"/>
      <w:r w:rsidDel="00000000" w:rsidR="00000000" w:rsidRPr="00000000">
        <w:rPr>
          <w:rFonts w:ascii="Calibri" w:cs="Calibri" w:eastAsia="Calibri" w:hAnsi="Calibri"/>
          <w:sz w:val="26"/>
          <w:szCs w:val="26"/>
          <w:rtl w:val="0"/>
        </w:rPr>
        <w:t xml:space="preserve">Fig 1.9</w:t>
      </w:r>
      <w:r w:rsidDel="00000000" w:rsidR="00000000" w:rsidRPr="00000000">
        <w:drawing>
          <wp:anchor allowOverlap="1" behindDoc="0" distB="114300" distT="114300" distL="114300" distR="114300" hidden="0" layoutInCell="1" locked="0" relativeHeight="0" simplePos="0">
            <wp:simplePos x="0" y="0"/>
            <wp:positionH relativeFrom="column">
              <wp:posOffset>-1019174</wp:posOffset>
            </wp:positionH>
            <wp:positionV relativeFrom="paragraph">
              <wp:posOffset>114300</wp:posOffset>
            </wp:positionV>
            <wp:extent cx="7372350" cy="5826859"/>
            <wp:effectExtent b="0" l="0" r="0" t="0"/>
            <wp:wrapSquare wrapText="bothSides" distB="114300" distT="114300" distL="114300" distR="11430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7372350" cy="5826859"/>
                    </a:xfrm>
                    <a:prstGeom prst="rect"/>
                    <a:ln/>
                  </pic:spPr>
                </pic:pic>
              </a:graphicData>
            </a:graphic>
          </wp:anchor>
        </w:drawing>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Bienvenido al </w:t>
      </w:r>
      <w:r w:rsidDel="00000000" w:rsidR="00000000" w:rsidRPr="00000000">
        <w:rPr>
          <w:rFonts w:ascii="Calibri" w:cs="Calibri" w:eastAsia="Calibri" w:hAnsi="Calibri"/>
          <w:b w:val="1"/>
          <w:bCs w:val="1"/>
          <w:color w:val="101010"/>
          <w:rtl w:val="0"/>
        </w:rPr>
        <w:t xml:space="preserve">Panel de Administración</w:t>
      </w:r>
      <w:r w:rsidDel="00000000" w:rsidR="00000000" w:rsidRPr="00000000">
        <w:rPr>
          <w:rFonts w:ascii="Calibri" w:cs="Calibri" w:eastAsia="Calibri" w:hAnsi="Calibri"/>
          <w:color w:val="101010"/>
          <w:rtl w:val="0"/>
        </w:rPr>
        <w:t xml:space="preserve"> principal de Protonlab. Este es tu centro de operaciones diario. Desde aquí puedes gestionar a los usuarios, actualizar el catálogo de productos y revisar el rendimiento general de tu negocio de forma rápida y sencilla.</w:t>
      </w:r>
    </w:p>
    <w:p w:rsidR="00000000" w:rsidDel="00000000" w:rsidP="00000000" w:rsidRDefault="00000000" w:rsidRPr="00000000" w14:paraId="000001CC">
      <w:pPr>
        <w:shd w:fill="auto" w:val="clear"/>
        <w:spacing w:after="240" w:lineRule="auto"/>
        <w:jc w:val="both"/>
        <w:rPr>
          <w:rFonts w:ascii="Calibri" w:cs="Calibri" w:eastAsia="Calibri" w:hAnsi="Calibri"/>
          <w:color w:val="0969da"/>
        </w:rPr>
      </w:pPr>
      <w:r w:rsidDel="00000000" w:rsidR="00000000" w:rsidRPr="00000000">
        <w:rPr>
          <w:rFonts w:ascii="Calibri" w:cs="Calibri" w:eastAsia="Calibri" w:hAnsi="Calibri"/>
          <w:color w:val="0969da"/>
          <w:rtl w:val="0"/>
        </w:rPr>
        <w:t xml:space="preserve">NOTE</w:t>
      </w:r>
    </w:p>
    <w:p w:rsidR="00000000" w:rsidDel="00000000" w:rsidP="00000000" w:rsidRDefault="00000000" w:rsidRPr="00000000" w14:paraId="000001CD">
      <w:pPr>
        <w:shd w:fill="auto" w:val="clear"/>
        <w:spacing w:after="240" w:line="300" w:lineRule="auto"/>
        <w:jc w:val="both"/>
        <w:rPr>
          <w:rFonts w:ascii="Calibri" w:cs="Calibri" w:eastAsia="Calibri" w:hAnsi="Calibri"/>
          <w:color w:val="101010"/>
        </w:rPr>
      </w:pPr>
      <w:r w:rsidDel="00000000" w:rsidR="00000000" w:rsidRPr="00000000">
        <w:rPr>
          <w:rFonts w:ascii="Calibri" w:cs="Calibri" w:eastAsia="Calibri" w:hAnsi="Calibri"/>
          <w:b w:val="1"/>
          <w:bCs w:val="1"/>
          <w:color w:val="101010"/>
          <w:rtl w:val="0"/>
        </w:rPr>
        <w:t xml:space="preserve">¿En qué se diferencia este panel de la vista Root?</w:t>
      </w:r>
      <w:r w:rsidDel="00000000" w:rsidR="00000000" w:rsidRPr="00000000">
        <w:rPr>
          <w:rFonts w:ascii="Calibri" w:cs="Calibri" w:eastAsia="Calibri" w:hAnsi="Calibri"/>
          <w:color w:val="101010"/>
          <w:rtl w:val="0"/>
        </w:rPr>
        <w:t xml:space="preserve"> A diferencia del panel Root (que es para mantenimiento profundo del sistema), este panel está diseñado para el </w:t>
      </w:r>
      <w:r w:rsidDel="00000000" w:rsidR="00000000" w:rsidRPr="00000000">
        <w:rPr>
          <w:rFonts w:ascii="Calibri" w:cs="Calibri" w:eastAsia="Calibri" w:hAnsi="Calibri"/>
          <w:b w:val="1"/>
          <w:bCs w:val="1"/>
          <w:color w:val="101010"/>
          <w:rtl w:val="0"/>
        </w:rPr>
        <w:t xml:space="preserve">trabajo diario</w:t>
      </w:r>
      <w:r w:rsidDel="00000000" w:rsidR="00000000" w:rsidRPr="00000000">
        <w:rPr>
          <w:rFonts w:ascii="Calibri" w:cs="Calibri" w:eastAsia="Calibri" w:hAnsi="Calibri"/>
          <w:color w:val="101010"/>
          <w:rtl w:val="0"/>
        </w:rPr>
        <w:t xml:space="preserve">. Aquí te enfocas en el negocio (ventas, stock y clientes) en lugar de la infraestructura técnica.</w:t>
      </w:r>
    </w:p>
    <w:p w:rsidR="00000000" w:rsidDel="00000000" w:rsidP="00000000" w:rsidRDefault="00000000" w:rsidRPr="00000000" w14:paraId="000001CE">
      <w:pPr>
        <w:shd w:fill="auto" w:val="clear"/>
        <w:spacing w:line="30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xzir1930g47r" w:id="87"/>
      <w:bookmarkEnd w:id="87"/>
      <w:r w:rsidDel="00000000" w:rsidR="00000000" w:rsidRPr="00000000">
        <w:rPr>
          <w:rFonts w:ascii="Arial" w:cs="Arial" w:eastAsia="Arial" w:hAnsi="Arial"/>
          <w:b w:val="0"/>
          <w:bCs w:val="0"/>
          <w:i w:val="0"/>
          <w:iCs w:val="0"/>
          <w:color w:val="101010"/>
          <w:sz w:val="34"/>
          <w:szCs w:val="34"/>
          <w:rtl w:val="0"/>
        </w:rPr>
        <w:t xml:space="preserve">1. Menú de Navegación (Pestañas)</w:t>
      </w:r>
    </w:p>
    <w:p w:rsidR="00000000" w:rsidDel="00000000" w:rsidP="00000000" w:rsidRDefault="00000000" w:rsidRPr="00000000" w14:paraId="000001D0">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En la parte superior de la pantalla, verás un menú con cuatro botones principales. Al hacer clic en cada uno, cambiará la información que ves en pantalla:</w:t>
      </w:r>
    </w:p>
    <w:p w:rsidR="00000000" w:rsidDel="00000000" w:rsidP="00000000" w:rsidRDefault="00000000" w:rsidRPr="00000000" w14:paraId="000001D1">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ixtbhb6z0e3" w:id="88"/>
      <w:bookmarkEnd w:id="88"/>
      <w:r w:rsidDel="00000000" w:rsidR="00000000" w:rsidRPr="00000000">
        <w:rPr>
          <w:rFonts w:ascii="Arial" w:cs="Arial" w:eastAsia="Arial" w:hAnsi="Arial"/>
          <w:b w:val="0"/>
          <w:bCs w:val="0"/>
          <w:color w:val="101010"/>
          <w:sz w:val="26"/>
          <w:szCs w:val="26"/>
          <w:rtl w:val="0"/>
        </w:rPr>
        <w:t xml:space="preserve">👥 Usuarios</w:t>
      </w:r>
    </w:p>
    <w:p w:rsidR="00000000" w:rsidDel="00000000" w:rsidP="00000000" w:rsidRDefault="00000000" w:rsidRPr="00000000" w14:paraId="000001D2">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Esta es tu agenda de contactos avanzada.</w:t>
      </w:r>
    </w:p>
    <w:p w:rsidR="00000000" w:rsidDel="00000000" w:rsidP="00000000" w:rsidRDefault="00000000" w:rsidRPr="00000000" w14:paraId="000001D3">
      <w:pPr>
        <w:numPr>
          <w:ilvl w:val="0"/>
          <w:numId w:val="5"/>
        </w:numPr>
        <w:shd w:fill="auto" w:val="clear"/>
        <w:spacing w:after="0" w:afterAutospacing="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¿Qué puedes hacer?</w:t>
      </w:r>
      <w:r w:rsidDel="00000000" w:rsidR="00000000" w:rsidRPr="00000000">
        <w:rPr>
          <w:rFonts w:ascii="Calibri" w:cs="Calibri" w:eastAsia="Calibri" w:hAnsi="Calibri"/>
          <w:color w:val="101010"/>
          <w:rtl w:val="0"/>
        </w:rPr>
        <w:t xml:space="preserve"> Ver una lista de todos los usuarios registrados (con su nombre, rol, email y estado).</w:t>
      </w:r>
    </w:p>
    <w:p w:rsidR="00000000" w:rsidDel="00000000" w:rsidP="00000000" w:rsidRDefault="00000000" w:rsidRPr="00000000" w14:paraId="000001D4">
      <w:pPr>
        <w:numPr>
          <w:ilvl w:val="0"/>
          <w:numId w:val="5"/>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Botón "Agregar Usuario":</w:t>
      </w:r>
      <w:r w:rsidDel="00000000" w:rsidR="00000000" w:rsidRPr="00000000">
        <w:rPr>
          <w:rFonts w:ascii="Calibri" w:cs="Calibri" w:eastAsia="Calibri" w:hAnsi="Calibri"/>
          <w:color w:val="101010"/>
          <w:rtl w:val="0"/>
        </w:rPr>
        <w:t xml:space="preserve"> Te permite invitar o registrar a una nueva persona (como un nuevo vendedor o un nuevo cliente).</w:t>
      </w:r>
    </w:p>
    <w:p w:rsidR="00000000" w:rsidDel="00000000" w:rsidP="00000000" w:rsidRDefault="00000000" w:rsidRPr="00000000" w14:paraId="000001D5">
      <w:pPr>
        <w:numPr>
          <w:ilvl w:val="0"/>
          <w:numId w:val="5"/>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Acciones por usuario:</w:t>
      </w:r>
      <w:r w:rsidDel="00000000" w:rsidR="00000000" w:rsidRPr="00000000">
        <w:rPr>
          <w:rFonts w:ascii="Calibri" w:cs="Calibri" w:eastAsia="Calibri" w:hAnsi="Calibri"/>
          <w:color w:val="101010"/>
          <w:rtl w:val="0"/>
        </w:rPr>
        <w:t xml:space="preserve"> Junto a cada nombre, verás íconos para </w:t>
      </w:r>
      <w:r w:rsidDel="00000000" w:rsidR="00000000" w:rsidRPr="00000000">
        <w:rPr>
          <w:rFonts w:ascii="Calibri" w:cs="Calibri" w:eastAsia="Calibri" w:hAnsi="Calibri"/>
          <w:b w:val="1"/>
          <w:bCs w:val="1"/>
          <w:color w:val="101010"/>
          <w:rtl w:val="0"/>
        </w:rPr>
        <w:t xml:space="preserve">Editar</w:t>
      </w:r>
      <w:r w:rsidDel="00000000" w:rsidR="00000000" w:rsidRPr="00000000">
        <w:rPr>
          <w:rFonts w:ascii="Calibri" w:cs="Calibri" w:eastAsia="Calibri" w:hAnsi="Calibri"/>
          <w:color w:val="101010"/>
          <w:rtl w:val="0"/>
        </w:rPr>
        <w:t xml:space="preserve"> (lápiz) sus datos o </w:t>
      </w:r>
      <w:r w:rsidDel="00000000" w:rsidR="00000000" w:rsidRPr="00000000">
        <w:rPr>
          <w:rFonts w:ascii="Calibri" w:cs="Calibri" w:eastAsia="Calibri" w:hAnsi="Calibri"/>
          <w:b w:val="1"/>
          <w:bCs w:val="1"/>
          <w:color w:val="101010"/>
          <w:rtl w:val="0"/>
        </w:rPr>
        <w:t xml:space="preserve">Eliminar</w:t>
      </w:r>
      <w:r w:rsidDel="00000000" w:rsidR="00000000" w:rsidRPr="00000000">
        <w:rPr>
          <w:rFonts w:ascii="Calibri" w:cs="Calibri" w:eastAsia="Calibri" w:hAnsi="Calibri"/>
          <w:color w:val="101010"/>
          <w:rtl w:val="0"/>
        </w:rPr>
        <w:t xml:space="preserve"> (basurero) su cuenta.</w:t>
      </w:r>
    </w:p>
    <w:p w:rsidR="00000000" w:rsidDel="00000000" w:rsidP="00000000" w:rsidRDefault="00000000" w:rsidRPr="00000000" w14:paraId="000001D6">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rdjqf7m7eyof" w:id="89"/>
      <w:bookmarkEnd w:id="89"/>
      <w:r w:rsidDel="00000000" w:rsidR="00000000" w:rsidRPr="00000000">
        <w:rPr>
          <w:rFonts w:ascii="Arial" w:cs="Arial" w:eastAsia="Arial" w:hAnsi="Arial"/>
          <w:b w:val="0"/>
          <w:bCs w:val="0"/>
          <w:color w:val="101010"/>
          <w:sz w:val="26"/>
          <w:szCs w:val="26"/>
          <w:rtl w:val="0"/>
        </w:rPr>
        <w:t xml:space="preserve">📦 Productos (B2B)</w:t>
      </w:r>
    </w:p>
    <w:p w:rsidR="00000000" w:rsidDel="00000000" w:rsidP="00000000" w:rsidRDefault="00000000" w:rsidRPr="00000000" w14:paraId="000001D7">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Aquí controlas tu vitrina digital enfocada en ventas para empresas (B2B).</w:t>
      </w:r>
    </w:p>
    <w:p w:rsidR="00000000" w:rsidDel="00000000" w:rsidP="00000000" w:rsidRDefault="00000000" w:rsidRPr="00000000" w14:paraId="000001D8">
      <w:pPr>
        <w:numPr>
          <w:ilvl w:val="0"/>
          <w:numId w:val="12"/>
        </w:numPr>
        <w:shd w:fill="auto" w:val="clear"/>
        <w:spacing w:after="12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¿Qué puedes hacer?</w:t>
      </w:r>
      <w:r w:rsidDel="00000000" w:rsidR="00000000" w:rsidRPr="00000000">
        <w:rPr>
          <w:rFonts w:ascii="Calibri" w:cs="Calibri" w:eastAsia="Calibri" w:hAnsi="Calibri"/>
          <w:color w:val="101010"/>
          <w:rtl w:val="0"/>
        </w:rPr>
        <w:t xml:space="preserve"> Es el lugar para agregar nuevos artículos a tu catálogo, modificar sus precios, actualizar las descripciones o marcar si te quedaste sin stock. Todo lo que cambies aquí, se refleja inmediatamente en la tienda visible para tus clientes.</w:t>
      </w:r>
    </w:p>
    <w:p w:rsidR="00000000" w:rsidDel="00000000" w:rsidP="00000000" w:rsidRDefault="00000000" w:rsidRPr="00000000" w14:paraId="000001D9">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6u8lyjz3xqky" w:id="90"/>
      <w:bookmarkEnd w:id="90"/>
      <w:r w:rsidDel="00000000" w:rsidR="00000000" w:rsidRPr="00000000">
        <w:rPr>
          <w:rFonts w:ascii="Arial" w:cs="Arial" w:eastAsia="Arial" w:hAnsi="Arial"/>
          <w:b w:val="0"/>
          <w:bCs w:val="0"/>
          <w:color w:val="101010"/>
          <w:sz w:val="26"/>
          <w:szCs w:val="26"/>
          <w:rtl w:val="0"/>
        </w:rPr>
        <w:t xml:space="preserve">🏷️ Categorías</w:t>
      </w:r>
    </w:p>
    <w:p w:rsidR="00000000" w:rsidDel="00000000" w:rsidP="00000000" w:rsidRDefault="00000000" w:rsidRPr="00000000" w14:paraId="000001DA">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Para que tus clientes encuentren los productos más rápido, necesitas organizarlos bien.</w:t>
      </w:r>
    </w:p>
    <w:p w:rsidR="00000000" w:rsidDel="00000000" w:rsidP="00000000" w:rsidRDefault="00000000" w:rsidRPr="00000000" w14:paraId="000001DB">
      <w:pPr>
        <w:numPr>
          <w:ilvl w:val="0"/>
          <w:numId w:val="41"/>
        </w:numPr>
        <w:shd w:fill="auto" w:val="clear"/>
        <w:spacing w:after="12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¿Qué puedes hacer?</w:t>
      </w:r>
      <w:r w:rsidDel="00000000" w:rsidR="00000000" w:rsidRPr="00000000">
        <w:rPr>
          <w:rFonts w:ascii="Calibri" w:cs="Calibri" w:eastAsia="Calibri" w:hAnsi="Calibri"/>
          <w:color w:val="101010"/>
          <w:rtl w:val="0"/>
        </w:rPr>
        <w:t xml:space="preserve"> Crear "carpetas" o secciones (por ejemplo, "Herramientas de construcción", "Equipos de protección"). Puedes agregar categorías nuevas, cambiarles el nombre o eliminar las que ya no uses.</w:t>
      </w:r>
    </w:p>
    <w:p w:rsidR="00000000" w:rsidDel="00000000" w:rsidP="00000000" w:rsidRDefault="00000000" w:rsidRPr="00000000" w14:paraId="000001DC">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xm6m82s2ozhg" w:id="91"/>
      <w:bookmarkEnd w:id="91"/>
      <w:r w:rsidDel="00000000" w:rsidR="00000000" w:rsidRPr="00000000">
        <w:rPr>
          <w:rtl w:val="0"/>
        </w:rPr>
      </w:r>
    </w:p>
    <w:p w:rsidR="00000000" w:rsidDel="00000000" w:rsidP="00000000" w:rsidRDefault="00000000" w:rsidRPr="00000000" w14:paraId="000001DD">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xe2s5wwhutaa" w:id="92"/>
      <w:bookmarkEnd w:id="92"/>
      <w:r w:rsidDel="00000000" w:rsidR="00000000" w:rsidRPr="00000000">
        <w:rPr>
          <w:rtl w:val="0"/>
        </w:rPr>
      </w:r>
    </w:p>
    <w:p w:rsidR="00000000" w:rsidDel="00000000" w:rsidP="00000000" w:rsidRDefault="00000000" w:rsidRPr="00000000" w14:paraId="000001DE">
      <w:pPr>
        <w:pStyle w:val="Heading3"/>
        <w:keepNext w:val="0"/>
        <w:shd w:fill="auto" w:val="clear"/>
        <w:spacing w:after="80" w:before="280" w:line="300" w:lineRule="auto"/>
        <w:jc w:val="both"/>
        <w:rPr>
          <w:rFonts w:ascii="Arial" w:cs="Arial" w:eastAsia="Arial" w:hAnsi="Arial"/>
          <w:b w:val="0"/>
          <w:bCs w:val="0"/>
          <w:color w:val="101010"/>
          <w:sz w:val="26"/>
          <w:szCs w:val="26"/>
        </w:rPr>
      </w:pPr>
      <w:bookmarkStart w:colFirst="0" w:colLast="0" w:name="_heading=h.ax2bvyddtdt1" w:id="93"/>
      <w:bookmarkEnd w:id="93"/>
      <w:r w:rsidDel="00000000" w:rsidR="00000000" w:rsidRPr="00000000">
        <w:rPr>
          <w:rFonts w:ascii="Arial" w:cs="Arial" w:eastAsia="Arial" w:hAnsi="Arial"/>
          <w:b w:val="0"/>
          <w:bCs w:val="0"/>
          <w:color w:val="101010"/>
          <w:sz w:val="26"/>
          <w:szCs w:val="26"/>
          <w:rtl w:val="0"/>
        </w:rPr>
        <w:t xml:space="preserve">📊 Métricas</w:t>
      </w:r>
    </w:p>
    <w:p w:rsidR="00000000" w:rsidDel="00000000" w:rsidP="00000000" w:rsidRDefault="00000000" w:rsidRPr="00000000" w14:paraId="000001DF">
      <w:pPr>
        <w:shd w:fill="auto" w:val="clear"/>
        <w:spacing w:line="300" w:lineRule="auto"/>
        <w:jc w:val="both"/>
        <w:rPr>
          <w:rFonts w:ascii="Calibri" w:cs="Calibri" w:eastAsia="Calibri" w:hAnsi="Calibri"/>
          <w:color w:val="101010"/>
        </w:rPr>
      </w:pPr>
      <w:r w:rsidDel="00000000" w:rsidR="00000000" w:rsidRPr="00000000">
        <w:rPr>
          <w:rFonts w:ascii="Calibri" w:cs="Calibri" w:eastAsia="Calibri" w:hAnsi="Calibri"/>
          <w:color w:val="101010"/>
          <w:rtl w:val="0"/>
        </w:rPr>
        <w:t xml:space="preserve">Es tu tablero de rendimiento. Te da una "foto" instantánea de cómo va el negocio a través de tarjetas con números clave:</w:t>
      </w:r>
    </w:p>
    <w:p w:rsidR="00000000" w:rsidDel="00000000" w:rsidP="00000000" w:rsidRDefault="00000000" w:rsidRPr="00000000" w14:paraId="000001E0">
      <w:pPr>
        <w:numPr>
          <w:ilvl w:val="0"/>
          <w:numId w:val="1"/>
        </w:numPr>
        <w:shd w:fill="auto" w:val="clear"/>
        <w:spacing w:after="0" w:afterAutospacing="0" w:before="12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Total Usuarios:</w:t>
      </w:r>
      <w:r w:rsidDel="00000000" w:rsidR="00000000" w:rsidRPr="00000000">
        <w:rPr>
          <w:rFonts w:ascii="Calibri" w:cs="Calibri" w:eastAsia="Calibri" w:hAnsi="Calibri"/>
          <w:color w:val="101010"/>
          <w:rtl w:val="0"/>
        </w:rPr>
        <w:t xml:space="preserve"> Cuántas personas están registradas en tu plataforma.</w:t>
      </w:r>
    </w:p>
    <w:p w:rsidR="00000000" w:rsidDel="00000000" w:rsidP="00000000" w:rsidRDefault="00000000" w:rsidRPr="00000000" w14:paraId="000001E1">
      <w:pPr>
        <w:numPr>
          <w:ilvl w:val="0"/>
          <w:numId w:val="1"/>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Ventas Mensuales:</w:t>
      </w:r>
      <w:r w:rsidDel="00000000" w:rsidR="00000000" w:rsidRPr="00000000">
        <w:rPr>
          <w:rFonts w:ascii="Calibri" w:cs="Calibri" w:eastAsia="Calibri" w:hAnsi="Calibri"/>
          <w:color w:val="101010"/>
          <w:rtl w:val="0"/>
        </w:rPr>
        <w:t xml:space="preserve"> Cuánto dinero ha ingresado en el mes en curso.</w:t>
      </w:r>
    </w:p>
    <w:p w:rsidR="00000000" w:rsidDel="00000000" w:rsidP="00000000" w:rsidRDefault="00000000" w:rsidRPr="00000000" w14:paraId="000001E2">
      <w:pPr>
        <w:numPr>
          <w:ilvl w:val="0"/>
          <w:numId w:val="1"/>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Productos en Stock:</w:t>
      </w:r>
      <w:r w:rsidDel="00000000" w:rsidR="00000000" w:rsidRPr="00000000">
        <w:rPr>
          <w:rFonts w:ascii="Calibri" w:cs="Calibri" w:eastAsia="Calibri" w:hAnsi="Calibri"/>
          <w:color w:val="101010"/>
          <w:rtl w:val="0"/>
        </w:rPr>
        <w:t xml:space="preserve"> Cuántos artículos tienes disponibles para vender ahora mismo.</w:t>
      </w:r>
    </w:p>
    <w:p w:rsidR="00000000" w:rsidDel="00000000" w:rsidP="00000000" w:rsidRDefault="00000000" w:rsidRPr="00000000" w14:paraId="000001E3">
      <w:pPr>
        <w:numPr>
          <w:ilvl w:val="0"/>
          <w:numId w:val="1"/>
        </w:numPr>
        <w:shd w:fill="auto" w:val="clear"/>
        <w:spacing w:after="120" w:before="0" w:beforeAutospacing="0" w:line="300" w:lineRule="auto"/>
        <w:ind w:left="720" w:hanging="360"/>
        <w:jc w:val="both"/>
        <w:rPr>
          <w:sz w:val="24"/>
          <w:szCs w:val="24"/>
        </w:rPr>
      </w:pPr>
      <w:r w:rsidDel="00000000" w:rsidR="00000000" w:rsidRPr="00000000">
        <w:rPr>
          <w:rFonts w:ascii="Calibri" w:cs="Calibri" w:eastAsia="Calibri" w:hAnsi="Calibri"/>
          <w:b w:val="1"/>
          <w:bCs w:val="1"/>
          <w:color w:val="101010"/>
          <w:rtl w:val="0"/>
        </w:rPr>
        <w:t xml:space="preserve">Alertas de Seguridad:</w:t>
      </w:r>
      <w:r w:rsidDel="00000000" w:rsidR="00000000" w:rsidRPr="00000000">
        <w:rPr>
          <w:rFonts w:ascii="Calibri" w:cs="Calibri" w:eastAsia="Calibri" w:hAnsi="Calibri"/>
          <w:color w:val="101010"/>
          <w:rtl w:val="0"/>
        </w:rPr>
        <w:t xml:space="preserve"> Avisos del sistema si ocurre algo inusual que debas revisar.</w:t>
      </w:r>
    </w:p>
    <w:p w:rsidR="00000000" w:rsidDel="00000000" w:rsidP="00000000" w:rsidRDefault="00000000" w:rsidRPr="00000000" w14:paraId="000001E4">
      <w:pPr>
        <w:shd w:fill="auto" w:val="clear"/>
        <w:spacing w:line="30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shd w:fill="auto" w:val="clear"/>
        <w:spacing w:after="80" w:before="360" w:line="300" w:lineRule="auto"/>
        <w:jc w:val="both"/>
        <w:rPr>
          <w:rFonts w:ascii="Arial" w:cs="Arial" w:eastAsia="Arial" w:hAnsi="Arial"/>
          <w:b w:val="0"/>
          <w:bCs w:val="0"/>
          <w:i w:val="0"/>
          <w:iCs w:val="0"/>
          <w:color w:val="101010"/>
          <w:sz w:val="34"/>
          <w:szCs w:val="34"/>
        </w:rPr>
      </w:pPr>
      <w:bookmarkStart w:colFirst="0" w:colLast="0" w:name="_heading=h.3p5ko3lmnb8k" w:id="94"/>
      <w:bookmarkEnd w:id="94"/>
      <w:r w:rsidDel="00000000" w:rsidR="00000000" w:rsidRPr="00000000">
        <w:rPr>
          <w:rFonts w:ascii="Arial" w:cs="Arial" w:eastAsia="Arial" w:hAnsi="Arial"/>
          <w:b w:val="0"/>
          <w:bCs w:val="0"/>
          <w:i w:val="0"/>
          <w:iCs w:val="0"/>
          <w:color w:val="101010"/>
          <w:sz w:val="34"/>
          <w:szCs w:val="34"/>
          <w:rtl w:val="0"/>
        </w:rPr>
        <w:t xml:space="preserve">2. Consejos para el trabajo diario</w:t>
      </w:r>
    </w:p>
    <w:p w:rsidR="00000000" w:rsidDel="00000000" w:rsidP="00000000" w:rsidRDefault="00000000" w:rsidRPr="00000000" w14:paraId="000001E6">
      <w:pPr>
        <w:shd w:fill="auto" w:val="clear"/>
        <w:spacing w:after="240" w:lineRule="auto"/>
        <w:jc w:val="both"/>
        <w:rPr>
          <w:rFonts w:ascii="Arial" w:cs="Arial" w:eastAsia="Arial" w:hAnsi="Arial"/>
          <w:color w:val="1a7f37"/>
          <w:sz w:val="21"/>
          <w:szCs w:val="21"/>
        </w:rPr>
      </w:pPr>
      <w:r w:rsidDel="00000000" w:rsidR="00000000" w:rsidRPr="00000000">
        <w:rPr>
          <w:rFonts w:ascii="Arial" w:cs="Arial" w:eastAsia="Arial" w:hAnsi="Arial"/>
          <w:color w:val="1a7f37"/>
          <w:sz w:val="21"/>
          <w:szCs w:val="21"/>
          <w:rtl w:val="0"/>
        </w:rPr>
        <w:t xml:space="preserve">TIP</w:t>
      </w:r>
    </w:p>
    <w:p w:rsidR="00000000" w:rsidDel="00000000" w:rsidP="00000000" w:rsidRDefault="00000000" w:rsidRPr="00000000" w14:paraId="000001E7">
      <w:pPr>
        <w:shd w:fill="auto" w:val="clear"/>
        <w:spacing w:after="240" w:line="300" w:lineRule="auto"/>
        <w:jc w:val="both"/>
        <w:rPr>
          <w:rFonts w:ascii="Calibri" w:cs="Calibri" w:eastAsia="Calibri" w:hAnsi="Calibri"/>
          <w:b w:val="1"/>
          <w:bCs w:val="1"/>
          <w:color w:val="101010"/>
        </w:rPr>
      </w:pPr>
      <w:r w:rsidDel="00000000" w:rsidR="00000000" w:rsidRPr="00000000">
        <w:rPr>
          <w:rFonts w:ascii="Calibri" w:cs="Calibri" w:eastAsia="Calibri" w:hAnsi="Calibri"/>
          <w:b w:val="1"/>
          <w:bCs w:val="1"/>
          <w:color w:val="101010"/>
          <w:rtl w:val="0"/>
        </w:rPr>
        <w:t xml:space="preserve">Buenas prácticas</w:t>
      </w:r>
    </w:p>
    <w:p w:rsidR="00000000" w:rsidDel="00000000" w:rsidP="00000000" w:rsidRDefault="00000000" w:rsidRPr="00000000" w14:paraId="000001E8">
      <w:pPr>
        <w:numPr>
          <w:ilvl w:val="0"/>
          <w:numId w:val="21"/>
        </w:numPr>
        <w:shd w:fill="auto" w:val="clear"/>
        <w:spacing w:after="0" w:afterAutospacing="0" w:before="120" w:line="3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color w:val="101010"/>
          <w:rtl w:val="0"/>
        </w:rPr>
        <w:t xml:space="preserve">Antes de eliminar a un usuario (botón basurero), asegúrate de que realmente quieres borrarlo de forma permanente. En muchos casos, es mejor solo editarlo y cambiar su estado a "Inactivo".</w:t>
      </w:r>
    </w:p>
    <w:p w:rsidR="00000000" w:rsidDel="00000000" w:rsidP="00000000" w:rsidRDefault="00000000" w:rsidRPr="00000000" w14:paraId="000001E9">
      <w:pPr>
        <w:numPr>
          <w:ilvl w:val="0"/>
          <w:numId w:val="21"/>
        </w:numPr>
        <w:shd w:fill="auto" w:val="clear"/>
        <w:spacing w:after="0" w:afterAutospacing="0" w:before="0" w:beforeAutospacing="0" w:line="300" w:lineRule="auto"/>
        <w:ind w:left="720" w:hanging="360"/>
        <w:jc w:val="both"/>
        <w:rPr>
          <w:sz w:val="24"/>
          <w:szCs w:val="24"/>
        </w:rPr>
      </w:pPr>
      <w:r w:rsidDel="00000000" w:rsidR="00000000" w:rsidRPr="00000000">
        <w:rPr>
          <w:rFonts w:ascii="Calibri" w:cs="Calibri" w:eastAsia="Calibri" w:hAnsi="Calibri"/>
          <w:color w:val="101010"/>
          <w:rtl w:val="0"/>
        </w:rPr>
        <w:t xml:space="preserve">Revisa la pestaña de </w:t>
      </w:r>
      <w:r w:rsidDel="00000000" w:rsidR="00000000" w:rsidRPr="00000000">
        <w:rPr>
          <w:rFonts w:ascii="Calibri" w:cs="Calibri" w:eastAsia="Calibri" w:hAnsi="Calibri"/>
          <w:b w:val="1"/>
          <w:bCs w:val="1"/>
          <w:color w:val="101010"/>
          <w:rtl w:val="0"/>
        </w:rPr>
        <w:t xml:space="preserve">Métricas</w:t>
      </w:r>
      <w:r w:rsidDel="00000000" w:rsidR="00000000" w:rsidRPr="00000000">
        <w:rPr>
          <w:rFonts w:ascii="Calibri" w:cs="Calibri" w:eastAsia="Calibri" w:hAnsi="Calibri"/>
          <w:color w:val="101010"/>
          <w:rtl w:val="0"/>
        </w:rPr>
        <w:t xml:space="preserve"> al menos una vez al día o a la semana para notar tendencias (por ejemplo, si las ventas están subiendo o si hay alertas de seguridad).</w:t>
      </w:r>
    </w:p>
    <w:p w:rsidR="00000000" w:rsidDel="00000000" w:rsidP="00000000" w:rsidRDefault="00000000" w:rsidRPr="00000000" w14:paraId="000001EA">
      <w:pPr>
        <w:numPr>
          <w:ilvl w:val="0"/>
          <w:numId w:val="21"/>
        </w:numPr>
        <w:shd w:fill="auto" w:val="clear"/>
        <w:spacing w:after="240" w:before="0" w:beforeAutospacing="0" w:line="300" w:lineRule="auto"/>
        <w:ind w:left="720" w:hanging="360"/>
        <w:jc w:val="both"/>
        <w:rPr>
          <w:sz w:val="24"/>
          <w:szCs w:val="24"/>
        </w:rPr>
      </w:pPr>
      <w:r w:rsidDel="00000000" w:rsidR="00000000" w:rsidRPr="00000000">
        <w:rPr>
          <w:rFonts w:ascii="Calibri" w:cs="Calibri" w:eastAsia="Calibri" w:hAnsi="Calibri"/>
          <w:color w:val="101010"/>
          <w:rtl w:val="0"/>
        </w:rPr>
        <w:t xml:space="preserve">Mantén tus </w:t>
      </w:r>
      <w:r w:rsidDel="00000000" w:rsidR="00000000" w:rsidRPr="00000000">
        <w:rPr>
          <w:rFonts w:ascii="Calibri" w:cs="Calibri" w:eastAsia="Calibri" w:hAnsi="Calibri"/>
          <w:b w:val="1"/>
          <w:bCs w:val="1"/>
          <w:color w:val="101010"/>
          <w:rtl w:val="0"/>
        </w:rPr>
        <w:t xml:space="preserve">Categorías</w:t>
      </w:r>
      <w:r w:rsidDel="00000000" w:rsidR="00000000" w:rsidRPr="00000000">
        <w:rPr>
          <w:rFonts w:ascii="Calibri" w:cs="Calibri" w:eastAsia="Calibri" w:hAnsi="Calibri"/>
          <w:color w:val="101010"/>
          <w:rtl w:val="0"/>
        </w:rPr>
        <w:t xml:space="preserve"> limpias. Demasiadas categorías pueden confundir a tus clientes al buscar productos.</w:t>
      </w:r>
    </w:p>
    <w:p w:rsidR="00000000" w:rsidDel="00000000" w:rsidP="00000000" w:rsidRDefault="00000000" w:rsidRPr="00000000" w14:paraId="000001EB">
      <w:pPr>
        <w:shd w:fill="auto" w:val="clea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C">
      <w:pPr>
        <w:shd w:fill="auto" w:val="clea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D">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E">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F">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0">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1">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2">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3">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4">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5">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6">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7">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8">
      <w:pPr>
        <w:spacing w:after="240" w:before="240" w:line="30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F9">
      <w:pPr>
        <w:spacing w:after="240" w:before="240" w:line="300"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2.11 Panel de Vendedor</w:t>
      </w:r>
    </w:p>
    <w:p w:rsidR="00000000" w:rsidDel="00000000" w:rsidP="00000000" w:rsidRDefault="00000000" w:rsidRPr="00000000" w14:paraId="000001FA">
      <w:pPr>
        <w:spacing w:after="240" w:before="240" w:line="30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9775" cy="2578100"/>
            <wp:effectExtent b="0" l="0" r="0" t="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597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40" w:before="240"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fig 2.0</w:t>
      </w:r>
    </w:p>
    <w:p w:rsidR="00000000" w:rsidDel="00000000" w:rsidP="00000000" w:rsidRDefault="00000000" w:rsidRPr="00000000" w14:paraId="000001FC">
      <w:pPr>
        <w:spacing w:after="240" w:before="240" w:line="30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09900" cy="514350"/>
            <wp:effectExtent b="0" l="0" r="0" t="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0099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300" w:lineRule="auto"/>
        <w:jc w:val="both"/>
        <w:rPr>
          <w:rFonts w:ascii="Arial" w:cs="Arial" w:eastAsia="Arial" w:hAnsi="Arial"/>
          <w:color w:val="101010"/>
          <w:sz w:val="21"/>
          <w:szCs w:val="21"/>
          <w:highlight w:val="white"/>
        </w:rPr>
      </w:pPr>
      <w:r w:rsidDel="00000000" w:rsidR="00000000" w:rsidRPr="00000000">
        <w:rPr>
          <w:rFonts w:ascii="Calibri" w:cs="Calibri" w:eastAsia="Calibri" w:hAnsi="Calibri"/>
          <w:b w:val="1"/>
          <w:bCs w:val="1"/>
          <w:rtl w:val="0"/>
        </w:rPr>
        <w:t xml:space="preserve">fig 2.1</w:t>
      </w:r>
      <w:r w:rsidDel="00000000" w:rsidR="00000000" w:rsidRPr="00000000">
        <w:rPr>
          <w:rtl w:val="0"/>
        </w:rPr>
      </w:r>
    </w:p>
    <w:p w:rsidR="00000000" w:rsidDel="00000000" w:rsidP="00000000" w:rsidRDefault="00000000" w:rsidRPr="00000000" w14:paraId="000001FE">
      <w:pPr>
        <w:shd w:fill="auto" w:val="clear"/>
        <w:spacing w:line="300" w:lineRule="auto"/>
        <w:jc w:val="both"/>
        <w:rPr>
          <w:rFonts w:ascii="Arial" w:cs="Arial" w:eastAsia="Arial" w:hAnsi="Arial"/>
          <w:color w:val="101010"/>
          <w:sz w:val="21"/>
          <w:szCs w:val="21"/>
          <w:highlight w:val="white"/>
        </w:rPr>
      </w:pPr>
      <w:r w:rsidDel="00000000" w:rsidR="00000000" w:rsidRPr="00000000">
        <w:rPr>
          <w:rtl w:val="0"/>
        </w:rPr>
      </w:r>
    </w:p>
    <w:p w:rsidR="00000000" w:rsidDel="00000000" w:rsidP="00000000" w:rsidRDefault="00000000" w:rsidRPr="00000000" w14:paraId="000001FF">
      <w:pPr>
        <w:shd w:fill="auto" w:val="clear"/>
        <w:spacing w:line="300" w:lineRule="auto"/>
        <w:jc w:val="both"/>
        <w:rPr>
          <w:rFonts w:ascii="Arial" w:cs="Arial" w:eastAsia="Arial" w:hAnsi="Arial"/>
          <w:color w:val="101010"/>
          <w:sz w:val="21"/>
          <w:szCs w:val="21"/>
          <w:highlight w:val="white"/>
        </w:rPr>
      </w:pPr>
      <w:r w:rsidDel="00000000" w:rsidR="00000000" w:rsidRPr="00000000">
        <w:rPr>
          <w:rtl w:val="0"/>
        </w:rPr>
      </w:r>
    </w:p>
    <w:p w:rsidR="00000000" w:rsidDel="00000000" w:rsidP="00000000" w:rsidRDefault="00000000" w:rsidRPr="00000000" w14:paraId="00000200">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Bienvenido a tu </w:t>
      </w:r>
      <w:r w:rsidDel="00000000" w:rsidR="00000000" w:rsidRPr="00000000">
        <w:rPr>
          <w:rFonts w:ascii="Calibri" w:cs="Calibri" w:eastAsia="Calibri" w:hAnsi="Calibri"/>
          <w:b w:val="1"/>
          <w:bCs w:val="1"/>
          <w:color w:val="101010"/>
          <w:highlight w:val="white"/>
          <w:rtl w:val="0"/>
        </w:rPr>
        <w:t xml:space="preserve">Panel de Vendedor</w:t>
      </w:r>
      <w:r w:rsidDel="00000000" w:rsidR="00000000" w:rsidRPr="00000000">
        <w:rPr>
          <w:rFonts w:ascii="Calibri" w:cs="Calibri" w:eastAsia="Calibri" w:hAnsi="Calibri"/>
          <w:color w:val="101010"/>
          <w:highlight w:val="white"/>
          <w:rtl w:val="0"/>
        </w:rPr>
        <w:t xml:space="preserve">. Este es tu espacio de trabajo personal, diseñado exclusivamente para ayudarte a gestionar tus ventas, hacer seguimiento a tus clientes y alcanzar tus metas comerciales sin distracciones.</w:t>
      </w:r>
    </w:p>
    <w:p w:rsidR="00000000" w:rsidDel="00000000" w:rsidP="00000000" w:rsidRDefault="00000000" w:rsidRPr="00000000" w14:paraId="00000201">
      <w:pPr>
        <w:shd w:fill="auto" w:val="clear"/>
        <w:spacing w:after="240" w:before="240" w:line="30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shd w:fill="auto" w:val="clear"/>
        <w:spacing w:after="80" w:before="360" w:line="300" w:lineRule="auto"/>
        <w:jc w:val="both"/>
        <w:rPr>
          <w:rFonts w:ascii="Arial" w:cs="Arial" w:eastAsia="Arial" w:hAnsi="Arial"/>
          <w:b w:val="0"/>
          <w:bCs w:val="0"/>
          <w:i w:val="0"/>
          <w:iCs w:val="0"/>
          <w:color w:val="101010"/>
          <w:sz w:val="34"/>
          <w:szCs w:val="34"/>
          <w:highlight w:val="white"/>
        </w:rPr>
      </w:pPr>
      <w:bookmarkStart w:colFirst="0" w:colLast="0" w:name="_heading=h.m0uh7sx23ppi" w:id="95"/>
      <w:bookmarkEnd w:id="95"/>
      <w:r w:rsidDel="00000000" w:rsidR="00000000" w:rsidRPr="00000000">
        <w:rPr>
          <w:rFonts w:ascii="Arial" w:cs="Arial" w:eastAsia="Arial" w:hAnsi="Arial"/>
          <w:b w:val="0"/>
          <w:bCs w:val="0"/>
          <w:i w:val="0"/>
          <w:iCs w:val="0"/>
          <w:color w:val="101010"/>
          <w:sz w:val="34"/>
          <w:szCs w:val="34"/>
          <w:highlight w:val="white"/>
          <w:rtl w:val="0"/>
        </w:rPr>
        <w:t xml:space="preserve">1. El Menú Principal (Tus Herramientas)</w:t>
      </w:r>
    </w:p>
    <w:p w:rsidR="00000000" w:rsidDel="00000000" w:rsidP="00000000" w:rsidRDefault="00000000" w:rsidRPr="00000000" w14:paraId="00000203">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En la barra lateral izquierda encontrarás todas las herramientas necesarias para tu día a día. Al hacer clic en ellas, verás diferente información en el centro de tu pantalla:</w:t>
      </w:r>
    </w:p>
    <w:p w:rsidR="00000000" w:rsidDel="00000000" w:rsidP="00000000" w:rsidRDefault="00000000" w:rsidRPr="00000000" w14:paraId="00000204">
      <w:pPr>
        <w:pStyle w:val="Heading3"/>
        <w:keepNext w:val="0"/>
        <w:shd w:fill="auto" w:val="clear"/>
        <w:spacing w:after="80" w:before="280" w:line="300" w:lineRule="auto"/>
        <w:jc w:val="both"/>
        <w:rPr>
          <w:rFonts w:ascii="Arial" w:cs="Arial" w:eastAsia="Arial" w:hAnsi="Arial"/>
          <w:b w:val="0"/>
          <w:bCs w:val="0"/>
          <w:color w:val="101010"/>
          <w:sz w:val="26"/>
          <w:szCs w:val="26"/>
          <w:highlight w:val="white"/>
        </w:rPr>
      </w:pPr>
      <w:bookmarkStart w:colFirst="0" w:colLast="0" w:name="_heading=h.kged78qok04" w:id="96"/>
      <w:bookmarkEnd w:id="96"/>
      <w:r w:rsidDel="00000000" w:rsidR="00000000" w:rsidRPr="00000000">
        <w:rPr>
          <w:rFonts w:ascii="Arial" w:cs="Arial" w:eastAsia="Arial" w:hAnsi="Arial"/>
          <w:b w:val="0"/>
          <w:bCs w:val="0"/>
          <w:color w:val="101010"/>
          <w:sz w:val="26"/>
          <w:szCs w:val="26"/>
          <w:highlight w:val="white"/>
          <w:rtl w:val="0"/>
        </w:rPr>
        <w:t xml:space="preserve">📊 Resumen</w:t>
      </w:r>
    </w:p>
    <w:p w:rsidR="00000000" w:rsidDel="00000000" w:rsidP="00000000" w:rsidRDefault="00000000" w:rsidRPr="00000000" w14:paraId="00000205">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Es tu tablero de inicio rápido. Aquí puedes ver de un vistazo cómo va tu mes:</w:t>
      </w:r>
    </w:p>
    <w:p w:rsidR="00000000" w:rsidDel="00000000" w:rsidP="00000000" w:rsidRDefault="00000000" w:rsidRPr="00000000" w14:paraId="00000206">
      <w:pPr>
        <w:numPr>
          <w:ilvl w:val="0"/>
          <w:numId w:val="48"/>
        </w:numPr>
        <w:shd w:fill="auto" w:val="clear"/>
        <w:spacing w:after="0" w:afterAutospacing="0" w:before="120" w:line="300" w:lineRule="auto"/>
        <w:ind w:left="720" w:hanging="360"/>
        <w:rPr>
          <w:sz w:val="24"/>
          <w:szCs w:val="24"/>
          <w:highlight w:val="white"/>
        </w:rPr>
      </w:pPr>
      <w:r w:rsidDel="00000000" w:rsidR="00000000" w:rsidRPr="00000000">
        <w:rPr>
          <w:rFonts w:ascii="Calibri" w:cs="Calibri" w:eastAsia="Calibri" w:hAnsi="Calibri"/>
          <w:b w:val="1"/>
          <w:bCs w:val="1"/>
          <w:color w:val="101010"/>
          <w:highlight w:val="white"/>
          <w:rtl w:val="0"/>
        </w:rPr>
        <w:t xml:space="preserve">Métricas Clave:</w:t>
      </w:r>
      <w:r w:rsidDel="00000000" w:rsidR="00000000" w:rsidRPr="00000000">
        <w:rPr>
          <w:rFonts w:ascii="Calibri" w:cs="Calibri" w:eastAsia="Calibri" w:hAnsi="Calibri"/>
          <w:color w:val="101010"/>
          <w:highlight w:val="white"/>
          <w:rtl w:val="0"/>
        </w:rPr>
        <w:t xml:space="preserve"> Cuánto has vendido en total, tu </w:t>
      </w:r>
      <w:r w:rsidDel="00000000" w:rsidR="00000000" w:rsidRPr="00000000">
        <w:rPr>
          <w:rFonts w:ascii="Calibri" w:cs="Calibri" w:eastAsia="Calibri" w:hAnsi="Calibri"/>
          <w:b w:val="1"/>
          <w:bCs w:val="1"/>
          <w:color w:val="101010"/>
          <w:highlight w:val="white"/>
          <w:rtl w:val="0"/>
        </w:rPr>
        <w:t xml:space="preserve">comisión estimada</w:t>
      </w:r>
      <w:r w:rsidDel="00000000" w:rsidR="00000000" w:rsidRPr="00000000">
        <w:rPr>
          <w:rFonts w:ascii="Calibri" w:cs="Calibri" w:eastAsia="Calibri" w:hAnsi="Calibri"/>
          <w:color w:val="101010"/>
          <w:highlight w:val="white"/>
          <w:rtl w:val="0"/>
        </w:rPr>
        <w:t xml:space="preserve">, y cuántos pedidos activos o completados tienes.</w:t>
      </w:r>
    </w:p>
    <w:p w:rsidR="00000000" w:rsidDel="00000000" w:rsidP="00000000" w:rsidRDefault="00000000" w:rsidRPr="00000000" w14:paraId="00000207">
      <w:pPr>
        <w:numPr>
          <w:ilvl w:val="0"/>
          <w:numId w:val="48"/>
        </w:numPr>
        <w:shd w:fill="auto" w:val="clear"/>
        <w:spacing w:after="0" w:afterAutospacing="0" w:before="0" w:beforeAutospacing="0" w:line="300" w:lineRule="auto"/>
        <w:ind w:left="720" w:hanging="360"/>
        <w:rPr>
          <w:sz w:val="24"/>
          <w:szCs w:val="24"/>
          <w:highlight w:val="white"/>
        </w:rPr>
      </w:pPr>
      <w:r w:rsidDel="00000000" w:rsidR="00000000" w:rsidRPr="00000000">
        <w:rPr>
          <w:rFonts w:ascii="Calibri" w:cs="Calibri" w:eastAsia="Calibri" w:hAnsi="Calibri"/>
          <w:b w:val="1"/>
          <w:bCs w:val="1"/>
          <w:color w:val="101010"/>
          <w:highlight w:val="white"/>
          <w:rtl w:val="0"/>
        </w:rPr>
        <w:t xml:space="preserve">Rendimiento:</w:t>
      </w:r>
      <w:r w:rsidDel="00000000" w:rsidR="00000000" w:rsidRPr="00000000">
        <w:rPr>
          <w:rFonts w:ascii="Calibri" w:cs="Calibri" w:eastAsia="Calibri" w:hAnsi="Calibri"/>
          <w:color w:val="101010"/>
          <w:highlight w:val="white"/>
          <w:rtl w:val="0"/>
        </w:rPr>
        <w:t xml:space="preserve"> Barras de progreso que te indican qué tan cerca estás de tu meta de ventas y el nivel de satisfacción de tus clientes.</w:t>
      </w:r>
    </w:p>
    <w:p w:rsidR="00000000" w:rsidDel="00000000" w:rsidP="00000000" w:rsidRDefault="00000000" w:rsidRPr="00000000" w14:paraId="00000208">
      <w:pPr>
        <w:numPr>
          <w:ilvl w:val="0"/>
          <w:numId w:val="48"/>
        </w:numPr>
        <w:shd w:fill="auto" w:val="clear"/>
        <w:spacing w:after="120" w:before="0" w:beforeAutospacing="0" w:line="300" w:lineRule="auto"/>
        <w:ind w:left="720" w:hanging="360"/>
        <w:rPr>
          <w:sz w:val="24"/>
          <w:szCs w:val="24"/>
          <w:highlight w:val="white"/>
        </w:rPr>
      </w:pPr>
      <w:r w:rsidDel="00000000" w:rsidR="00000000" w:rsidRPr="00000000">
        <w:rPr>
          <w:rFonts w:ascii="Calibri" w:cs="Calibri" w:eastAsia="Calibri" w:hAnsi="Calibri"/>
          <w:b w:val="1"/>
          <w:bCs w:val="1"/>
          <w:color w:val="101010"/>
          <w:highlight w:val="white"/>
          <w:rtl w:val="0"/>
        </w:rPr>
        <w:t xml:space="preserve">Actividad Reciente:</w:t>
      </w:r>
      <w:r w:rsidDel="00000000" w:rsidR="00000000" w:rsidRPr="00000000">
        <w:rPr>
          <w:rFonts w:ascii="Calibri" w:cs="Calibri" w:eastAsia="Calibri" w:hAnsi="Calibri"/>
          <w:color w:val="101010"/>
          <w:highlight w:val="white"/>
          <w:rtl w:val="0"/>
        </w:rPr>
        <w:t xml:space="preserve"> Un historial rápido de los últimos movimientos de tus ventas.</w:t>
      </w:r>
    </w:p>
    <w:p w:rsidR="00000000" w:rsidDel="00000000" w:rsidP="00000000" w:rsidRDefault="00000000" w:rsidRPr="00000000" w14:paraId="00000209">
      <w:pPr>
        <w:pStyle w:val="Heading3"/>
        <w:keepNext w:val="0"/>
        <w:shd w:fill="auto" w:val="clear"/>
        <w:spacing w:after="80" w:before="280" w:line="300" w:lineRule="auto"/>
        <w:jc w:val="both"/>
        <w:rPr>
          <w:rFonts w:ascii="Arial" w:cs="Arial" w:eastAsia="Arial" w:hAnsi="Arial"/>
          <w:b w:val="0"/>
          <w:bCs w:val="0"/>
          <w:color w:val="101010"/>
          <w:sz w:val="26"/>
          <w:szCs w:val="26"/>
          <w:highlight w:val="white"/>
        </w:rPr>
      </w:pPr>
      <w:bookmarkStart w:colFirst="0" w:colLast="0" w:name="_heading=h.wzu15mwrd3bk" w:id="97"/>
      <w:bookmarkEnd w:id="97"/>
      <w:r w:rsidDel="00000000" w:rsidR="00000000" w:rsidRPr="00000000">
        <w:rPr>
          <w:rFonts w:ascii="Arial" w:cs="Arial" w:eastAsia="Arial" w:hAnsi="Arial"/>
          <w:b w:val="0"/>
          <w:bCs w:val="0"/>
          <w:color w:val="101010"/>
          <w:sz w:val="26"/>
          <w:szCs w:val="26"/>
          <w:highlight w:val="white"/>
          <w:rtl w:val="0"/>
        </w:rPr>
        <w:t xml:space="preserve">📋 Cotizaciones</w:t>
      </w:r>
    </w:p>
    <w:p w:rsidR="00000000" w:rsidDel="00000000" w:rsidP="00000000" w:rsidRDefault="00000000" w:rsidRPr="00000000" w14:paraId="0000020A">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El corazón de tus negociaciones.</w:t>
      </w:r>
    </w:p>
    <w:p w:rsidR="00000000" w:rsidDel="00000000" w:rsidP="00000000" w:rsidRDefault="00000000" w:rsidRPr="00000000" w14:paraId="0000020B">
      <w:pPr>
        <w:numPr>
          <w:ilvl w:val="0"/>
          <w:numId w:val="50"/>
        </w:numPr>
        <w:shd w:fill="auto" w:val="clear"/>
        <w:spacing w:after="120" w:before="12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¿Qué puedes hacer?</w:t>
      </w:r>
      <w:r w:rsidDel="00000000" w:rsidR="00000000" w:rsidRPr="00000000">
        <w:rPr>
          <w:rFonts w:ascii="Calibri" w:cs="Calibri" w:eastAsia="Calibri" w:hAnsi="Calibri"/>
          <w:color w:val="101010"/>
          <w:highlight w:val="white"/>
          <w:rtl w:val="0"/>
        </w:rPr>
        <w:t xml:space="preserve"> Aquí es donde revisas, </w:t>
      </w:r>
      <w:r w:rsidDel="00000000" w:rsidR="00000000" w:rsidRPr="00000000">
        <w:rPr>
          <w:rFonts w:ascii="Calibri" w:cs="Calibri" w:eastAsia="Calibri" w:hAnsi="Calibri"/>
          <w:color w:val="101010"/>
          <w:highlight w:val="white"/>
          <w:rtl w:val="0"/>
        </w:rPr>
        <w:t xml:space="preserve">apruebas</w:t>
      </w:r>
      <w:r w:rsidDel="00000000" w:rsidR="00000000" w:rsidRPr="00000000">
        <w:rPr>
          <w:rFonts w:ascii="Calibri" w:cs="Calibri" w:eastAsia="Calibri" w:hAnsi="Calibri"/>
          <w:color w:val="101010"/>
          <w:highlight w:val="white"/>
          <w:rtl w:val="0"/>
        </w:rPr>
        <w:t xml:space="preserve"> o </w:t>
      </w:r>
      <w:r w:rsidDel="00000000" w:rsidR="00000000" w:rsidRPr="00000000">
        <w:rPr>
          <w:rFonts w:ascii="Calibri" w:cs="Calibri" w:eastAsia="Calibri" w:hAnsi="Calibri"/>
          <w:color w:val="101010"/>
          <w:highlight w:val="white"/>
          <w:rtl w:val="0"/>
        </w:rPr>
        <w:t xml:space="preserve">gestionas</w:t>
      </w:r>
      <w:r w:rsidDel="00000000" w:rsidR="00000000" w:rsidRPr="00000000">
        <w:rPr>
          <w:rFonts w:ascii="Calibri" w:cs="Calibri" w:eastAsia="Calibri" w:hAnsi="Calibri"/>
          <w:color w:val="101010"/>
          <w:highlight w:val="white"/>
          <w:rtl w:val="0"/>
        </w:rPr>
        <w:t xml:space="preserve"> los presupuestos que tus clientes te han solicitado. Si hay un número al lado de esta pestaña, significa que tienes cotizaciones pendientes por revisar.</w:t>
      </w:r>
    </w:p>
    <w:p w:rsidR="00000000" w:rsidDel="00000000" w:rsidP="00000000" w:rsidRDefault="00000000" w:rsidRPr="00000000" w14:paraId="0000020C">
      <w:pPr>
        <w:pStyle w:val="Heading3"/>
        <w:keepNext w:val="0"/>
        <w:shd w:fill="auto" w:val="clear"/>
        <w:spacing w:after="80" w:before="280" w:line="300" w:lineRule="auto"/>
        <w:jc w:val="both"/>
        <w:rPr>
          <w:rFonts w:ascii="Arial" w:cs="Arial" w:eastAsia="Arial" w:hAnsi="Arial"/>
          <w:b w:val="0"/>
          <w:bCs w:val="0"/>
          <w:color w:val="101010"/>
          <w:sz w:val="26"/>
          <w:szCs w:val="26"/>
          <w:highlight w:val="white"/>
        </w:rPr>
      </w:pPr>
      <w:bookmarkStart w:colFirst="0" w:colLast="0" w:name="_heading=h.vdi8akchun92" w:id="98"/>
      <w:bookmarkEnd w:id="98"/>
      <w:r w:rsidDel="00000000" w:rsidR="00000000" w:rsidRPr="00000000">
        <w:rPr>
          <w:rFonts w:ascii="Arial" w:cs="Arial" w:eastAsia="Arial" w:hAnsi="Arial"/>
          <w:b w:val="0"/>
          <w:bCs w:val="0"/>
          <w:color w:val="101010"/>
          <w:sz w:val="26"/>
          <w:szCs w:val="26"/>
          <w:highlight w:val="white"/>
          <w:rtl w:val="0"/>
        </w:rPr>
        <w:t xml:space="preserve">👥 Mis Clientes</w:t>
      </w:r>
    </w:p>
    <w:p w:rsidR="00000000" w:rsidDel="00000000" w:rsidP="00000000" w:rsidRDefault="00000000" w:rsidRPr="00000000" w14:paraId="0000020D">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Tu agenda digital de contactos.</w:t>
      </w:r>
    </w:p>
    <w:p w:rsidR="00000000" w:rsidDel="00000000" w:rsidP="00000000" w:rsidRDefault="00000000" w:rsidRPr="00000000" w14:paraId="0000020E">
      <w:pPr>
        <w:numPr>
          <w:ilvl w:val="0"/>
          <w:numId w:val="34"/>
        </w:numPr>
        <w:shd w:fill="auto" w:val="clear"/>
        <w:spacing w:after="120" w:before="12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¿Qué puedes hacer?</w:t>
      </w:r>
      <w:r w:rsidDel="00000000" w:rsidR="00000000" w:rsidRPr="00000000">
        <w:rPr>
          <w:rFonts w:ascii="Calibri" w:cs="Calibri" w:eastAsia="Calibri" w:hAnsi="Calibri"/>
          <w:color w:val="101010"/>
          <w:highlight w:val="white"/>
          <w:rtl w:val="0"/>
        </w:rPr>
        <w:t xml:space="preserve"> Verás tarjetas con la información de todas las empresas y personas que te han sido asignadas. Puedes ver rápidamente quiénes son tus mejores clientes.</w:t>
      </w:r>
    </w:p>
    <w:p w:rsidR="00000000" w:rsidDel="00000000" w:rsidP="00000000" w:rsidRDefault="00000000" w:rsidRPr="00000000" w14:paraId="0000020F">
      <w:pPr>
        <w:pStyle w:val="Heading3"/>
        <w:keepNext w:val="0"/>
        <w:shd w:fill="auto" w:val="clear"/>
        <w:spacing w:after="80" w:before="280" w:line="300" w:lineRule="auto"/>
        <w:jc w:val="both"/>
        <w:rPr>
          <w:rFonts w:ascii="Arial" w:cs="Arial" w:eastAsia="Arial" w:hAnsi="Arial"/>
          <w:b w:val="0"/>
          <w:bCs w:val="0"/>
          <w:color w:val="101010"/>
          <w:sz w:val="26"/>
          <w:szCs w:val="26"/>
          <w:highlight w:val="white"/>
        </w:rPr>
      </w:pPr>
      <w:bookmarkStart w:colFirst="0" w:colLast="0" w:name="_heading=h.8cmsdr8m16ou" w:id="99"/>
      <w:bookmarkEnd w:id="99"/>
      <w:r w:rsidDel="00000000" w:rsidR="00000000" w:rsidRPr="00000000">
        <w:rPr>
          <w:rFonts w:ascii="Arial" w:cs="Arial" w:eastAsia="Arial" w:hAnsi="Arial"/>
          <w:b w:val="0"/>
          <w:bCs w:val="0"/>
          <w:color w:val="101010"/>
          <w:sz w:val="26"/>
          <w:szCs w:val="26"/>
          <w:highlight w:val="white"/>
          <w:rtl w:val="0"/>
        </w:rPr>
        <w:t xml:space="preserve">📦 Pedidos</w:t>
      </w:r>
    </w:p>
    <w:p w:rsidR="00000000" w:rsidDel="00000000" w:rsidP="00000000" w:rsidRDefault="00000000" w:rsidRPr="00000000" w14:paraId="00000210">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Tu historial de ventas cerradas.</w:t>
      </w:r>
    </w:p>
    <w:p w:rsidR="00000000" w:rsidDel="00000000" w:rsidP="00000000" w:rsidRDefault="00000000" w:rsidRPr="00000000" w14:paraId="00000211">
      <w:pPr>
        <w:numPr>
          <w:ilvl w:val="0"/>
          <w:numId w:val="52"/>
        </w:numPr>
        <w:shd w:fill="auto" w:val="clear"/>
        <w:spacing w:after="120" w:before="12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¿Qué puedes hacer?</w:t>
      </w:r>
      <w:r w:rsidDel="00000000" w:rsidR="00000000" w:rsidRPr="00000000">
        <w:rPr>
          <w:rFonts w:ascii="Calibri" w:cs="Calibri" w:eastAsia="Calibri" w:hAnsi="Calibri"/>
          <w:color w:val="101010"/>
          <w:highlight w:val="white"/>
          <w:rtl w:val="0"/>
        </w:rPr>
        <w:t xml:space="preserve"> Revisar el estado de los pedidos que ya están en marcha (los que están en preparación, los enviados o los que ya se entregaron).</w:t>
      </w:r>
    </w:p>
    <w:p w:rsidR="00000000" w:rsidDel="00000000" w:rsidP="00000000" w:rsidRDefault="00000000" w:rsidRPr="00000000" w14:paraId="00000212">
      <w:pPr>
        <w:pStyle w:val="Heading3"/>
        <w:keepNext w:val="0"/>
        <w:shd w:fill="auto" w:val="clear"/>
        <w:spacing w:after="80" w:before="280" w:line="300" w:lineRule="auto"/>
        <w:jc w:val="both"/>
        <w:rPr>
          <w:rFonts w:ascii="Arial" w:cs="Arial" w:eastAsia="Arial" w:hAnsi="Arial"/>
          <w:b w:val="0"/>
          <w:bCs w:val="0"/>
          <w:color w:val="101010"/>
          <w:sz w:val="26"/>
          <w:szCs w:val="26"/>
          <w:highlight w:val="white"/>
        </w:rPr>
      </w:pPr>
      <w:bookmarkStart w:colFirst="0" w:colLast="0" w:name="_heading=h.qmo1zkhf5jzo" w:id="100"/>
      <w:bookmarkEnd w:id="100"/>
      <w:r w:rsidDel="00000000" w:rsidR="00000000" w:rsidRPr="00000000">
        <w:rPr>
          <w:rFonts w:ascii="Arial" w:cs="Arial" w:eastAsia="Arial" w:hAnsi="Arial"/>
          <w:b w:val="0"/>
          <w:bCs w:val="0"/>
          <w:color w:val="101010"/>
          <w:sz w:val="26"/>
          <w:szCs w:val="26"/>
          <w:highlight w:val="white"/>
          <w:rtl w:val="0"/>
        </w:rPr>
        <w:t xml:space="preserve">💼 Pipeline (Embudo de Ventas)</w:t>
      </w:r>
    </w:p>
    <w:p w:rsidR="00000000" w:rsidDel="00000000" w:rsidP="00000000" w:rsidRDefault="00000000" w:rsidRPr="00000000" w14:paraId="00000213">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Tu radar de negocios futuros.</w:t>
      </w:r>
    </w:p>
    <w:p w:rsidR="00000000" w:rsidDel="00000000" w:rsidP="00000000" w:rsidRDefault="00000000" w:rsidRPr="00000000" w14:paraId="00000214">
      <w:pPr>
        <w:numPr>
          <w:ilvl w:val="0"/>
          <w:numId w:val="45"/>
        </w:numPr>
        <w:shd w:fill="auto" w:val="clear"/>
        <w:spacing w:after="120" w:before="12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¿Qué puedes hacer?</w:t>
      </w:r>
      <w:r w:rsidDel="00000000" w:rsidR="00000000" w:rsidRPr="00000000">
        <w:rPr>
          <w:rFonts w:ascii="Calibri" w:cs="Calibri" w:eastAsia="Calibri" w:hAnsi="Calibri"/>
          <w:color w:val="101010"/>
          <w:highlight w:val="white"/>
          <w:rtl w:val="0"/>
        </w:rPr>
        <w:t xml:space="preserve"> Ver cuántos negocios están en etapa de "negociación", cuántos esperan aprobación, y cuáles corren riesgo de perderse. Te ayuda a saber dónde debes enfocar tus esfuerzos para cerrar ventas.</w:t>
      </w:r>
    </w:p>
    <w:p w:rsidR="00000000" w:rsidDel="00000000" w:rsidP="00000000" w:rsidRDefault="00000000" w:rsidRPr="00000000" w14:paraId="00000215">
      <w:pPr>
        <w:pStyle w:val="Heading3"/>
        <w:keepNext w:val="0"/>
        <w:shd w:fill="auto" w:val="clear"/>
        <w:spacing w:after="80" w:before="280" w:line="300" w:lineRule="auto"/>
        <w:jc w:val="both"/>
        <w:rPr>
          <w:rFonts w:ascii="Arial" w:cs="Arial" w:eastAsia="Arial" w:hAnsi="Arial"/>
          <w:b w:val="0"/>
          <w:bCs w:val="0"/>
          <w:color w:val="101010"/>
          <w:sz w:val="26"/>
          <w:szCs w:val="26"/>
          <w:highlight w:val="white"/>
        </w:rPr>
      </w:pPr>
      <w:bookmarkStart w:colFirst="0" w:colLast="0" w:name="_heading=h.7djz4dwuwkdu" w:id="101"/>
      <w:bookmarkEnd w:id="101"/>
      <w:r w:rsidDel="00000000" w:rsidR="00000000" w:rsidRPr="00000000">
        <w:rPr>
          <w:rtl w:val="0"/>
        </w:rPr>
      </w:r>
    </w:p>
    <w:p w:rsidR="00000000" w:rsidDel="00000000" w:rsidP="00000000" w:rsidRDefault="00000000" w:rsidRPr="00000000" w14:paraId="00000216">
      <w:pPr>
        <w:pStyle w:val="Heading3"/>
        <w:keepNext w:val="0"/>
        <w:shd w:fill="auto" w:val="clear"/>
        <w:spacing w:after="80" w:before="280" w:line="300" w:lineRule="auto"/>
        <w:jc w:val="both"/>
        <w:rPr>
          <w:rFonts w:ascii="Arial" w:cs="Arial" w:eastAsia="Arial" w:hAnsi="Arial"/>
          <w:b w:val="0"/>
          <w:bCs w:val="0"/>
          <w:color w:val="101010"/>
          <w:sz w:val="26"/>
          <w:szCs w:val="26"/>
          <w:highlight w:val="white"/>
        </w:rPr>
      </w:pPr>
      <w:bookmarkStart w:colFirst="0" w:colLast="0" w:name="_heading=h.ihgqc4wuve03" w:id="102"/>
      <w:bookmarkEnd w:id="102"/>
      <w:r w:rsidDel="00000000" w:rsidR="00000000" w:rsidRPr="00000000">
        <w:rPr>
          <w:rtl w:val="0"/>
        </w:rPr>
      </w:r>
    </w:p>
    <w:p w:rsidR="00000000" w:rsidDel="00000000" w:rsidP="00000000" w:rsidRDefault="00000000" w:rsidRPr="00000000" w14:paraId="00000217">
      <w:pPr>
        <w:pStyle w:val="Heading3"/>
        <w:keepNext w:val="0"/>
        <w:shd w:fill="auto" w:val="clear"/>
        <w:spacing w:after="80" w:before="280" w:line="300" w:lineRule="auto"/>
        <w:jc w:val="both"/>
        <w:rPr>
          <w:rFonts w:ascii="Arial" w:cs="Arial" w:eastAsia="Arial" w:hAnsi="Arial"/>
          <w:b w:val="0"/>
          <w:bCs w:val="0"/>
          <w:color w:val="101010"/>
          <w:sz w:val="26"/>
          <w:szCs w:val="26"/>
          <w:highlight w:val="white"/>
        </w:rPr>
      </w:pPr>
      <w:bookmarkStart w:colFirst="0" w:colLast="0" w:name="_heading=h.hbeb21qzzm95" w:id="103"/>
      <w:bookmarkEnd w:id="103"/>
      <w:r w:rsidDel="00000000" w:rsidR="00000000" w:rsidRPr="00000000">
        <w:rPr>
          <w:rFonts w:ascii="Arial" w:cs="Arial" w:eastAsia="Arial" w:hAnsi="Arial"/>
          <w:b w:val="0"/>
          <w:bCs w:val="0"/>
          <w:color w:val="101010"/>
          <w:sz w:val="26"/>
          <w:szCs w:val="26"/>
          <w:highlight w:val="white"/>
          <w:rtl w:val="0"/>
        </w:rPr>
        <w:t xml:space="preserve">🗓️ Agenda</w:t>
      </w:r>
    </w:p>
    <w:p w:rsidR="00000000" w:rsidDel="00000000" w:rsidP="00000000" w:rsidRDefault="00000000" w:rsidRPr="00000000" w14:paraId="00000218">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Tu organizador de tareas.</w:t>
      </w:r>
    </w:p>
    <w:p w:rsidR="00000000" w:rsidDel="00000000" w:rsidP="00000000" w:rsidRDefault="00000000" w:rsidRPr="00000000" w14:paraId="00000219">
      <w:pPr>
        <w:numPr>
          <w:ilvl w:val="0"/>
          <w:numId w:val="14"/>
        </w:numPr>
        <w:shd w:fill="auto" w:val="clear"/>
        <w:spacing w:after="120" w:before="12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¿Qué puedes hacer?</w:t>
      </w:r>
      <w:r w:rsidDel="00000000" w:rsidR="00000000" w:rsidRPr="00000000">
        <w:rPr>
          <w:rFonts w:ascii="Calibri" w:cs="Calibri" w:eastAsia="Calibri" w:hAnsi="Calibri"/>
          <w:color w:val="101010"/>
          <w:highlight w:val="white"/>
          <w:rtl w:val="0"/>
        </w:rPr>
        <w:t xml:space="preserve"> Te avisa a cuántos clientes deberías contactar hoy, cuántos envíos están en tránsito hacia tus clientes, y si estás cumpliendo tus objetivos.</w:t>
      </w:r>
    </w:p>
    <w:p w:rsidR="00000000" w:rsidDel="00000000" w:rsidP="00000000" w:rsidRDefault="00000000" w:rsidRPr="00000000" w14:paraId="0000021A">
      <w:pPr>
        <w:shd w:fill="auto" w:val="clear"/>
        <w:spacing w:after="240" w:before="240" w:line="30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shd w:fill="auto" w:val="clear"/>
        <w:spacing w:after="80" w:before="360" w:line="300" w:lineRule="auto"/>
        <w:jc w:val="both"/>
        <w:rPr>
          <w:rFonts w:ascii="Arial" w:cs="Arial" w:eastAsia="Arial" w:hAnsi="Arial"/>
          <w:b w:val="0"/>
          <w:bCs w:val="0"/>
          <w:i w:val="0"/>
          <w:iCs w:val="0"/>
          <w:color w:val="101010"/>
          <w:sz w:val="34"/>
          <w:szCs w:val="34"/>
          <w:highlight w:val="white"/>
        </w:rPr>
      </w:pPr>
      <w:bookmarkStart w:colFirst="0" w:colLast="0" w:name="_heading=h.w4drwyhzm3pm" w:id="104"/>
      <w:bookmarkEnd w:id="104"/>
      <w:r w:rsidDel="00000000" w:rsidR="00000000" w:rsidRPr="00000000">
        <w:rPr>
          <w:rFonts w:ascii="Arial" w:cs="Arial" w:eastAsia="Arial" w:hAnsi="Arial"/>
          <w:b w:val="0"/>
          <w:bCs w:val="0"/>
          <w:i w:val="0"/>
          <w:iCs w:val="0"/>
          <w:color w:val="101010"/>
          <w:sz w:val="34"/>
          <w:szCs w:val="34"/>
          <w:highlight w:val="white"/>
          <w:rtl w:val="0"/>
        </w:rPr>
        <w:t xml:space="preserve">2. Acciones Rápidas (Atajos)</w:t>
      </w:r>
    </w:p>
    <w:p w:rsidR="00000000" w:rsidDel="00000000" w:rsidP="00000000" w:rsidRDefault="00000000" w:rsidRPr="00000000" w14:paraId="0000021C">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En la parte inferior del menú izquierdo, tienes botones grises que son atajos para ahorrarte tiempo:</w:t>
      </w:r>
    </w:p>
    <w:p w:rsidR="00000000" w:rsidDel="00000000" w:rsidP="00000000" w:rsidRDefault="00000000" w:rsidRPr="00000000" w14:paraId="0000021D">
      <w:pPr>
        <w:numPr>
          <w:ilvl w:val="0"/>
          <w:numId w:val="10"/>
        </w:numPr>
        <w:shd w:fill="auto" w:val="clear"/>
        <w:spacing w:after="0" w:afterAutospacing="0" w:before="12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 Refrescar panel:</w:t>
      </w:r>
      <w:r w:rsidDel="00000000" w:rsidR="00000000" w:rsidRPr="00000000">
        <w:rPr>
          <w:rFonts w:ascii="Calibri" w:cs="Calibri" w:eastAsia="Calibri" w:hAnsi="Calibri"/>
          <w:color w:val="101010"/>
          <w:highlight w:val="white"/>
          <w:rtl w:val="0"/>
        </w:rPr>
        <w:t xml:space="preserve"> Actualiza la información al instante (por ejemplo, si un cliente te acaba de confirmar un pago).</w:t>
      </w:r>
    </w:p>
    <w:p w:rsidR="00000000" w:rsidDel="00000000" w:rsidP="00000000" w:rsidRDefault="00000000" w:rsidRPr="00000000" w14:paraId="0000021E">
      <w:pPr>
        <w:numPr>
          <w:ilvl w:val="0"/>
          <w:numId w:val="10"/>
        </w:numPr>
        <w:shd w:fill="auto" w:val="clear"/>
        <w:spacing w:after="0" w:afterAutospacing="0" w:before="0" w:beforeAutospacing="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 Exportar pedidos:</w:t>
      </w:r>
      <w:r w:rsidDel="00000000" w:rsidR="00000000" w:rsidRPr="00000000">
        <w:rPr>
          <w:rFonts w:ascii="Calibri" w:cs="Calibri" w:eastAsia="Calibri" w:hAnsi="Calibri"/>
          <w:color w:val="101010"/>
          <w:highlight w:val="white"/>
          <w:rtl w:val="0"/>
        </w:rPr>
        <w:t xml:space="preserve"> Descarga un archivo Excel con todo tu historial de ventas para que puedas hacer tus propios cálculos o reportes.</w:t>
      </w:r>
    </w:p>
    <w:p w:rsidR="00000000" w:rsidDel="00000000" w:rsidP="00000000" w:rsidRDefault="00000000" w:rsidRPr="00000000" w14:paraId="0000021F">
      <w:pPr>
        <w:numPr>
          <w:ilvl w:val="0"/>
          <w:numId w:val="10"/>
        </w:numPr>
        <w:shd w:fill="auto" w:val="clear"/>
        <w:spacing w:after="0" w:afterAutospacing="0" w:before="0" w:beforeAutospacing="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 Exportar clientes:</w:t>
      </w:r>
      <w:r w:rsidDel="00000000" w:rsidR="00000000" w:rsidRPr="00000000">
        <w:rPr>
          <w:rFonts w:ascii="Calibri" w:cs="Calibri" w:eastAsia="Calibri" w:hAnsi="Calibri"/>
          <w:color w:val="101010"/>
          <w:highlight w:val="white"/>
          <w:rtl w:val="0"/>
        </w:rPr>
        <w:t xml:space="preserve"> Descarga un archivo Excel con los datos de contacto de toda tu cartera de clientes.</w:t>
      </w:r>
    </w:p>
    <w:p w:rsidR="00000000" w:rsidDel="00000000" w:rsidP="00000000" w:rsidRDefault="00000000" w:rsidRPr="00000000" w14:paraId="00000220">
      <w:pPr>
        <w:numPr>
          <w:ilvl w:val="0"/>
          <w:numId w:val="10"/>
        </w:numPr>
        <w:shd w:fill="auto" w:val="clear"/>
        <w:spacing w:after="0" w:afterAutospacing="0" w:before="0" w:beforeAutospacing="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 Revisar cotizaciones:</w:t>
      </w:r>
      <w:r w:rsidDel="00000000" w:rsidR="00000000" w:rsidRPr="00000000">
        <w:rPr>
          <w:rFonts w:ascii="Calibri" w:cs="Calibri" w:eastAsia="Calibri" w:hAnsi="Calibri"/>
          <w:color w:val="101010"/>
          <w:highlight w:val="white"/>
          <w:rtl w:val="0"/>
        </w:rPr>
        <w:t xml:space="preserve"> Te lleva directo a las cotizaciones que necesitan tu atención urgente.</w:t>
      </w:r>
    </w:p>
    <w:p w:rsidR="00000000" w:rsidDel="00000000" w:rsidP="00000000" w:rsidRDefault="00000000" w:rsidRPr="00000000" w14:paraId="00000221">
      <w:pPr>
        <w:numPr>
          <w:ilvl w:val="0"/>
          <w:numId w:val="10"/>
        </w:numPr>
        <w:shd w:fill="auto" w:val="clear"/>
        <w:spacing w:after="120" w:before="0" w:beforeAutospacing="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 Siguiente acción:</w:t>
      </w:r>
      <w:r w:rsidDel="00000000" w:rsidR="00000000" w:rsidRPr="00000000">
        <w:rPr>
          <w:rFonts w:ascii="Calibri" w:cs="Calibri" w:eastAsia="Calibri" w:hAnsi="Calibri"/>
          <w:color w:val="101010"/>
          <w:highlight w:val="white"/>
          <w:rtl w:val="0"/>
        </w:rPr>
        <w:t xml:space="preserve"> Es un botón inteligente. El sistema te sugerirá a qué cliente deberías llamar o contactar a continuación basándose en su actividad.</w:t>
      </w:r>
    </w:p>
    <w:p w:rsidR="00000000" w:rsidDel="00000000" w:rsidP="00000000" w:rsidRDefault="00000000" w:rsidRPr="00000000" w14:paraId="00000222">
      <w:pPr>
        <w:shd w:fill="auto" w:val="clear"/>
        <w:spacing w:after="240" w:before="240" w:line="30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hd w:fill="auto" w:val="clear"/>
        <w:spacing w:after="240" w:lineRule="auto"/>
        <w:jc w:val="both"/>
        <w:rPr>
          <w:rFonts w:ascii="Arial" w:cs="Arial" w:eastAsia="Arial" w:hAnsi="Arial"/>
          <w:color w:val="1a7f37"/>
          <w:sz w:val="21"/>
          <w:szCs w:val="21"/>
          <w:highlight w:val="white"/>
        </w:rPr>
      </w:pPr>
      <w:r w:rsidDel="00000000" w:rsidR="00000000" w:rsidRPr="00000000">
        <w:rPr>
          <w:rFonts w:ascii="Arial" w:cs="Arial" w:eastAsia="Arial" w:hAnsi="Arial"/>
          <w:color w:val="1a7f37"/>
          <w:sz w:val="21"/>
          <w:szCs w:val="21"/>
          <w:highlight w:val="white"/>
          <w:rtl w:val="0"/>
        </w:rPr>
        <w:t xml:space="preserve">TIP</w:t>
      </w:r>
    </w:p>
    <w:p w:rsidR="00000000" w:rsidDel="00000000" w:rsidP="00000000" w:rsidRDefault="00000000" w:rsidRPr="00000000" w14:paraId="00000224">
      <w:pPr>
        <w:shd w:fill="auto" w:val="clear"/>
        <w:spacing w:after="240" w:line="300" w:lineRule="auto"/>
        <w:jc w:val="both"/>
        <w:rPr>
          <w:rFonts w:ascii="Calibri" w:cs="Calibri" w:eastAsia="Calibri" w:hAnsi="Calibri"/>
          <w:b w:val="1"/>
          <w:bCs w:val="1"/>
          <w:color w:val="101010"/>
          <w:highlight w:val="white"/>
        </w:rPr>
      </w:pPr>
      <w:r w:rsidDel="00000000" w:rsidR="00000000" w:rsidRPr="00000000">
        <w:rPr>
          <w:rFonts w:ascii="Calibri" w:cs="Calibri" w:eastAsia="Calibri" w:hAnsi="Calibri"/>
          <w:b w:val="1"/>
          <w:bCs w:val="1"/>
          <w:color w:val="101010"/>
          <w:highlight w:val="white"/>
          <w:rtl w:val="0"/>
        </w:rPr>
        <w:t xml:space="preserve">Consejos para vender más:</w:t>
      </w:r>
    </w:p>
    <w:p w:rsidR="00000000" w:rsidDel="00000000" w:rsidP="00000000" w:rsidRDefault="00000000" w:rsidRPr="00000000" w14:paraId="00000225">
      <w:pPr>
        <w:numPr>
          <w:ilvl w:val="0"/>
          <w:numId w:val="39"/>
        </w:numPr>
        <w:shd w:fill="auto" w:val="clear"/>
        <w:spacing w:after="0" w:afterAutospacing="0" w:before="12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Revisa tu pestaña de </w:t>
      </w:r>
      <w:r w:rsidDel="00000000" w:rsidR="00000000" w:rsidRPr="00000000">
        <w:rPr>
          <w:rFonts w:ascii="Calibri" w:cs="Calibri" w:eastAsia="Calibri" w:hAnsi="Calibri"/>
          <w:b w:val="1"/>
          <w:bCs w:val="1"/>
          <w:color w:val="101010"/>
          <w:highlight w:val="white"/>
          <w:rtl w:val="0"/>
        </w:rPr>
        <w:t xml:space="preserve">Cotizaciones</w:t>
      </w:r>
      <w:r w:rsidDel="00000000" w:rsidR="00000000" w:rsidRPr="00000000">
        <w:rPr>
          <w:rFonts w:ascii="Calibri" w:cs="Calibri" w:eastAsia="Calibri" w:hAnsi="Calibri"/>
          <w:color w:val="101010"/>
          <w:highlight w:val="white"/>
          <w:rtl w:val="0"/>
        </w:rPr>
        <w:t xml:space="preserve"> y tu </w:t>
      </w:r>
      <w:r w:rsidDel="00000000" w:rsidR="00000000" w:rsidRPr="00000000">
        <w:rPr>
          <w:rFonts w:ascii="Calibri" w:cs="Calibri" w:eastAsia="Calibri" w:hAnsi="Calibri"/>
          <w:b w:val="1"/>
          <w:bCs w:val="1"/>
          <w:color w:val="101010"/>
          <w:highlight w:val="white"/>
          <w:rtl w:val="0"/>
        </w:rPr>
        <w:t xml:space="preserve">Agenda</w:t>
      </w:r>
      <w:r w:rsidDel="00000000" w:rsidR="00000000" w:rsidRPr="00000000">
        <w:rPr>
          <w:rFonts w:ascii="Calibri" w:cs="Calibri" w:eastAsia="Calibri" w:hAnsi="Calibri"/>
          <w:color w:val="101010"/>
          <w:highlight w:val="white"/>
          <w:rtl w:val="0"/>
        </w:rPr>
        <w:t xml:space="preserve"> apenas inicies tu turno. Responder rápido aumenta las posibilidades de cerrar el negocio.</w:t>
      </w:r>
    </w:p>
    <w:p w:rsidR="00000000" w:rsidDel="00000000" w:rsidP="00000000" w:rsidRDefault="00000000" w:rsidRPr="00000000" w14:paraId="00000226">
      <w:pPr>
        <w:numPr>
          <w:ilvl w:val="0"/>
          <w:numId w:val="39"/>
        </w:numPr>
        <w:shd w:fill="auto" w:val="clear"/>
        <w:spacing w:after="0" w:afterAutospacing="0" w:before="0" w:beforeAutospacing="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Usa el botón </w:t>
      </w:r>
      <w:r w:rsidDel="00000000" w:rsidR="00000000" w:rsidRPr="00000000">
        <w:rPr>
          <w:rFonts w:ascii="Calibri" w:cs="Calibri" w:eastAsia="Calibri" w:hAnsi="Calibri"/>
          <w:b w:val="1"/>
          <w:bCs w:val="1"/>
          <w:color w:val="101010"/>
          <w:highlight w:val="white"/>
          <w:rtl w:val="0"/>
        </w:rPr>
        <w:t xml:space="preserve">📞 Siguiente acción</w:t>
      </w:r>
      <w:r w:rsidDel="00000000" w:rsidR="00000000" w:rsidRPr="00000000">
        <w:rPr>
          <w:rFonts w:ascii="Calibri" w:cs="Calibri" w:eastAsia="Calibri" w:hAnsi="Calibri"/>
          <w:color w:val="101010"/>
          <w:highlight w:val="white"/>
          <w:rtl w:val="0"/>
        </w:rPr>
        <w:t xml:space="preserve"> si no sabes por dónde empezar tu día. El sistema sabe qué clientes son más propensos a comprar.</w:t>
      </w:r>
    </w:p>
    <w:p w:rsidR="00000000" w:rsidDel="00000000" w:rsidP="00000000" w:rsidRDefault="00000000" w:rsidRPr="00000000" w14:paraId="00000227">
      <w:pPr>
        <w:numPr>
          <w:ilvl w:val="0"/>
          <w:numId w:val="39"/>
        </w:numPr>
        <w:shd w:fill="auto" w:val="clear"/>
        <w:spacing w:after="240" w:before="0" w:beforeAutospacing="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Controla tu barra de </w:t>
      </w:r>
      <w:r w:rsidDel="00000000" w:rsidR="00000000" w:rsidRPr="00000000">
        <w:rPr>
          <w:rFonts w:ascii="Calibri" w:cs="Calibri" w:eastAsia="Calibri" w:hAnsi="Calibri"/>
          <w:b w:val="1"/>
          <w:bCs w:val="1"/>
          <w:color w:val="101010"/>
          <w:highlight w:val="white"/>
          <w:rtl w:val="0"/>
        </w:rPr>
        <w:t xml:space="preserve">Comisión Estimada</w:t>
      </w:r>
      <w:r w:rsidDel="00000000" w:rsidR="00000000" w:rsidRPr="00000000">
        <w:rPr>
          <w:rFonts w:ascii="Calibri" w:cs="Calibri" w:eastAsia="Calibri" w:hAnsi="Calibri"/>
          <w:color w:val="101010"/>
          <w:highlight w:val="white"/>
          <w:rtl w:val="0"/>
        </w:rPr>
        <w:t xml:space="preserve"> en el Resumen para mantenerte motivado.</w:t>
      </w:r>
    </w:p>
    <w:p w:rsidR="00000000" w:rsidDel="00000000" w:rsidP="00000000" w:rsidRDefault="00000000" w:rsidRPr="00000000" w14:paraId="00000228">
      <w:pPr>
        <w:shd w:fill="auto" w:val="clear"/>
        <w:spacing w:after="240" w:before="120" w:line="300" w:lineRule="auto"/>
        <w:rPr>
          <w:rFonts w:ascii="Arial" w:cs="Arial" w:eastAsia="Arial" w:hAnsi="Arial"/>
          <w:color w:val="101010"/>
          <w:sz w:val="21"/>
          <w:szCs w:val="21"/>
          <w:highlight w:val="white"/>
        </w:rPr>
      </w:pPr>
      <w:r w:rsidDel="00000000" w:rsidR="00000000" w:rsidRPr="00000000">
        <w:rPr>
          <w:rtl w:val="0"/>
        </w:rPr>
      </w:r>
    </w:p>
    <w:p w:rsidR="00000000" w:rsidDel="00000000" w:rsidP="00000000" w:rsidRDefault="00000000" w:rsidRPr="00000000" w14:paraId="00000229">
      <w:pPr>
        <w:shd w:fill="auto" w:val="clear"/>
        <w:spacing w:after="240" w:before="120" w:line="300" w:lineRule="auto"/>
        <w:rPr>
          <w:rFonts w:ascii="Arial" w:cs="Arial" w:eastAsia="Arial" w:hAnsi="Arial"/>
          <w:b w:val="1"/>
          <w:bCs w:val="1"/>
          <w:color w:val="101010"/>
          <w:sz w:val="40"/>
          <w:szCs w:val="40"/>
          <w:highlight w:val="white"/>
        </w:rPr>
      </w:pPr>
      <w:r w:rsidDel="00000000" w:rsidR="00000000" w:rsidRPr="00000000">
        <w:rPr>
          <w:rtl w:val="0"/>
        </w:rPr>
      </w:r>
    </w:p>
    <w:p w:rsidR="00000000" w:rsidDel="00000000" w:rsidP="00000000" w:rsidRDefault="00000000" w:rsidRPr="00000000" w14:paraId="0000022A">
      <w:pPr>
        <w:shd w:fill="auto" w:val="clear"/>
        <w:spacing w:after="240" w:before="120" w:line="300" w:lineRule="auto"/>
        <w:rPr>
          <w:rFonts w:ascii="Arial" w:cs="Arial" w:eastAsia="Arial" w:hAnsi="Arial"/>
          <w:b w:val="1"/>
          <w:bCs w:val="1"/>
          <w:color w:val="101010"/>
          <w:sz w:val="40"/>
          <w:szCs w:val="40"/>
          <w:highlight w:val="white"/>
        </w:rPr>
      </w:pPr>
      <w:r w:rsidDel="00000000" w:rsidR="00000000" w:rsidRPr="00000000">
        <w:rPr>
          <w:rtl w:val="0"/>
        </w:rPr>
      </w:r>
    </w:p>
    <w:p w:rsidR="00000000" w:rsidDel="00000000" w:rsidP="00000000" w:rsidRDefault="00000000" w:rsidRPr="00000000" w14:paraId="0000022B">
      <w:pPr>
        <w:shd w:fill="auto" w:val="clear"/>
        <w:spacing w:after="240" w:before="120" w:line="300" w:lineRule="auto"/>
        <w:rPr>
          <w:rFonts w:ascii="Arial" w:cs="Arial" w:eastAsia="Arial" w:hAnsi="Arial"/>
          <w:b w:val="1"/>
          <w:bCs w:val="1"/>
          <w:color w:val="101010"/>
          <w:sz w:val="40"/>
          <w:szCs w:val="40"/>
          <w:highlight w:val="white"/>
        </w:rPr>
      </w:pPr>
      <w:r w:rsidDel="00000000" w:rsidR="00000000" w:rsidRPr="00000000">
        <w:rPr>
          <w:rFonts w:ascii="Arial" w:cs="Arial" w:eastAsia="Arial" w:hAnsi="Arial"/>
          <w:b w:val="1"/>
          <w:bCs w:val="1"/>
          <w:color w:val="101010"/>
          <w:sz w:val="40"/>
          <w:szCs w:val="40"/>
          <w:highlight w:val="white"/>
          <w:rtl w:val="0"/>
        </w:rPr>
        <w:t xml:space="preserve">2.12 Panel de Bodega</w:t>
      </w:r>
    </w:p>
    <w:p w:rsidR="00000000" w:rsidDel="00000000" w:rsidP="00000000" w:rsidRDefault="00000000" w:rsidRPr="00000000" w14:paraId="0000022C">
      <w:pPr>
        <w:spacing w:after="240" w:before="240" w:line="300" w:lineRule="auto"/>
        <w:jc w:val="both"/>
        <w:rPr>
          <w:rFonts w:ascii="Calibri" w:cs="Calibri" w:eastAsia="Calibri" w:hAnsi="Calibri"/>
          <w:highlight w:val="white"/>
        </w:rPr>
      </w:pPr>
      <w:r w:rsidDel="00000000" w:rsidR="00000000" w:rsidRPr="00000000">
        <w:rPr>
          <w:rFonts w:ascii="Calibri" w:cs="Calibri" w:eastAsia="Calibri" w:hAnsi="Calibri"/>
          <w:highlight w:val="white"/>
        </w:rPr>
        <w:drawing>
          <wp:inline distB="114300" distT="114300" distL="114300" distR="114300">
            <wp:extent cx="5759775" cy="2374900"/>
            <wp:effectExtent b="0" l="0" r="0" t="0"/>
            <wp:docPr id="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5977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Style w:val="Heading3"/>
        <w:keepNext w:val="0"/>
        <w:spacing w:after="80" w:before="280" w:line="300" w:lineRule="auto"/>
        <w:jc w:val="both"/>
        <w:rPr>
          <w:rFonts w:ascii="Calibri" w:cs="Calibri" w:eastAsia="Calibri" w:hAnsi="Calibri"/>
          <w:sz w:val="26"/>
          <w:szCs w:val="26"/>
          <w:highlight w:val="white"/>
        </w:rPr>
      </w:pPr>
      <w:bookmarkStart w:colFirst="0" w:colLast="0" w:name="_heading=h.lke0hl2mim86" w:id="105"/>
      <w:bookmarkEnd w:id="105"/>
      <w:r w:rsidDel="00000000" w:rsidR="00000000" w:rsidRPr="00000000">
        <w:rPr>
          <w:rFonts w:ascii="Calibri" w:cs="Calibri" w:eastAsia="Calibri" w:hAnsi="Calibri"/>
          <w:sz w:val="26"/>
          <w:szCs w:val="26"/>
          <w:highlight w:val="white"/>
          <w:rtl w:val="0"/>
        </w:rPr>
        <w:t xml:space="preserve">fig 2.12</w:t>
      </w:r>
    </w:p>
    <w:p w:rsidR="00000000" w:rsidDel="00000000" w:rsidP="00000000" w:rsidRDefault="00000000" w:rsidRPr="00000000" w14:paraId="0000022E">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Bienvenido a tu </w:t>
      </w:r>
      <w:r w:rsidDel="00000000" w:rsidR="00000000" w:rsidRPr="00000000">
        <w:rPr>
          <w:rFonts w:ascii="Calibri" w:cs="Calibri" w:eastAsia="Calibri" w:hAnsi="Calibri"/>
          <w:b w:val="1"/>
          <w:bCs w:val="1"/>
          <w:color w:val="101010"/>
          <w:highlight w:val="white"/>
          <w:rtl w:val="0"/>
        </w:rPr>
        <w:t xml:space="preserve">Panel de Bodega</w:t>
      </w:r>
      <w:r w:rsidDel="00000000" w:rsidR="00000000" w:rsidRPr="00000000">
        <w:rPr>
          <w:rFonts w:ascii="Calibri" w:cs="Calibri" w:eastAsia="Calibri" w:hAnsi="Calibri"/>
          <w:color w:val="101010"/>
          <w:highlight w:val="white"/>
          <w:rtl w:val="0"/>
        </w:rPr>
        <w:t xml:space="preserve">. Este es el centro de operaciones logísticas, diseñado para que el equipo de bodega y despachos pueda trabajar de forma ordenada, rápida y sin confusiones. Aquí solo verás los pedidos que ya fueron pagados o confirmados y que están listos para ser trabajados.</w:t>
      </w:r>
    </w:p>
    <w:p w:rsidR="00000000" w:rsidDel="00000000" w:rsidP="00000000" w:rsidRDefault="00000000" w:rsidRPr="00000000" w14:paraId="0000022F">
      <w:pPr>
        <w:shd w:fill="auto" w:val="clear"/>
        <w:spacing w:after="240" w:before="240" w:line="300" w:lineRule="auto"/>
        <w:ind w:left="1440" w:hanging="360"/>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shd w:fill="auto" w:val="clear"/>
        <w:spacing w:after="80" w:before="360" w:line="300" w:lineRule="auto"/>
        <w:rPr>
          <w:rFonts w:ascii="Arial" w:cs="Arial" w:eastAsia="Arial" w:hAnsi="Arial"/>
          <w:b w:val="0"/>
          <w:bCs w:val="0"/>
          <w:i w:val="0"/>
          <w:iCs w:val="0"/>
          <w:color w:val="101010"/>
          <w:sz w:val="34"/>
          <w:szCs w:val="34"/>
          <w:highlight w:val="white"/>
        </w:rPr>
      </w:pPr>
      <w:bookmarkStart w:colFirst="0" w:colLast="0" w:name="_heading=h.y4cz923c98p" w:id="106"/>
      <w:bookmarkEnd w:id="106"/>
      <w:r w:rsidDel="00000000" w:rsidR="00000000" w:rsidRPr="00000000">
        <w:rPr>
          <w:rFonts w:ascii="Arial" w:cs="Arial" w:eastAsia="Arial" w:hAnsi="Arial"/>
          <w:b w:val="0"/>
          <w:bCs w:val="0"/>
          <w:i w:val="0"/>
          <w:iCs w:val="0"/>
          <w:color w:val="101010"/>
          <w:sz w:val="34"/>
          <w:szCs w:val="34"/>
          <w:highlight w:val="white"/>
          <w:rtl w:val="0"/>
        </w:rPr>
        <w:t xml:space="preserve">1. Tarjetas de Resumen (Estadísticas Rápidas)</w:t>
      </w:r>
    </w:p>
    <w:p w:rsidR="00000000" w:rsidDel="00000000" w:rsidP="00000000" w:rsidRDefault="00000000" w:rsidRPr="00000000" w14:paraId="00000231">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En la parte superior, justo debajo de tu nombre, verás cuatro tarjetas con números grandes. Estas tarjetas te indican exactamente la cantidad de trabajo que hay en cada etapa:</w:t>
      </w:r>
    </w:p>
    <w:p w:rsidR="00000000" w:rsidDel="00000000" w:rsidP="00000000" w:rsidRDefault="00000000" w:rsidRPr="00000000" w14:paraId="00000232">
      <w:pPr>
        <w:numPr>
          <w:ilvl w:val="0"/>
          <w:numId w:val="37"/>
        </w:numPr>
        <w:shd w:fill="auto" w:val="clear"/>
        <w:spacing w:after="0" w:afterAutospacing="0" w:before="12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 </w:t>
      </w:r>
      <w:r w:rsidDel="00000000" w:rsidR="00000000" w:rsidRPr="00000000">
        <w:rPr>
          <w:rFonts w:ascii="Calibri" w:cs="Calibri" w:eastAsia="Calibri" w:hAnsi="Calibri"/>
          <w:b w:val="1"/>
          <w:bCs w:val="1"/>
          <w:color w:val="101010"/>
          <w:highlight w:val="white"/>
          <w:rtl w:val="0"/>
        </w:rPr>
        <w:t xml:space="preserve">Por Preparar:</w:t>
      </w:r>
      <w:r w:rsidDel="00000000" w:rsidR="00000000" w:rsidRPr="00000000">
        <w:rPr>
          <w:rFonts w:ascii="Calibri" w:cs="Calibri" w:eastAsia="Calibri" w:hAnsi="Calibri"/>
          <w:color w:val="101010"/>
          <w:highlight w:val="white"/>
          <w:rtl w:val="0"/>
        </w:rPr>
        <w:t xml:space="preserve"> Pedidos nuevos que acaban de entrar y nadie ha empezado a armar.</w:t>
      </w:r>
    </w:p>
    <w:p w:rsidR="00000000" w:rsidDel="00000000" w:rsidP="00000000" w:rsidRDefault="00000000" w:rsidRPr="00000000" w14:paraId="00000233">
      <w:pPr>
        <w:numPr>
          <w:ilvl w:val="0"/>
          <w:numId w:val="37"/>
        </w:numPr>
        <w:shd w:fill="auto" w:val="clear"/>
        <w:spacing w:after="0" w:afterAutospacing="0" w:before="0" w:beforeAutospacing="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 </w:t>
      </w:r>
      <w:r w:rsidDel="00000000" w:rsidR="00000000" w:rsidRPr="00000000">
        <w:rPr>
          <w:rFonts w:ascii="Calibri" w:cs="Calibri" w:eastAsia="Calibri" w:hAnsi="Calibri"/>
          <w:b w:val="1"/>
          <w:bCs w:val="1"/>
          <w:color w:val="101010"/>
          <w:highlight w:val="white"/>
          <w:rtl w:val="0"/>
        </w:rPr>
        <w:t xml:space="preserve">En Preparación:</w:t>
      </w:r>
      <w:r w:rsidDel="00000000" w:rsidR="00000000" w:rsidRPr="00000000">
        <w:rPr>
          <w:rFonts w:ascii="Calibri" w:cs="Calibri" w:eastAsia="Calibri" w:hAnsi="Calibri"/>
          <w:color w:val="101010"/>
          <w:highlight w:val="white"/>
          <w:rtl w:val="0"/>
        </w:rPr>
        <w:t xml:space="preserve"> Pedidos que tú o tus compañeros ya están armando (buscando los productos en las estanterías, empacando).</w:t>
      </w:r>
    </w:p>
    <w:p w:rsidR="00000000" w:rsidDel="00000000" w:rsidP="00000000" w:rsidRDefault="00000000" w:rsidRPr="00000000" w14:paraId="00000234">
      <w:pPr>
        <w:numPr>
          <w:ilvl w:val="0"/>
          <w:numId w:val="37"/>
        </w:numPr>
        <w:shd w:fill="auto" w:val="clear"/>
        <w:spacing w:after="0" w:afterAutospacing="0" w:before="0" w:beforeAutospacing="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 </w:t>
      </w:r>
      <w:r w:rsidDel="00000000" w:rsidR="00000000" w:rsidRPr="00000000">
        <w:rPr>
          <w:rFonts w:ascii="Calibri" w:cs="Calibri" w:eastAsia="Calibri" w:hAnsi="Calibri"/>
          <w:b w:val="1"/>
          <w:bCs w:val="1"/>
          <w:color w:val="101010"/>
          <w:highlight w:val="white"/>
          <w:rtl w:val="0"/>
        </w:rPr>
        <w:t xml:space="preserve">Listos para Despacho:</w:t>
      </w:r>
      <w:r w:rsidDel="00000000" w:rsidR="00000000" w:rsidRPr="00000000">
        <w:rPr>
          <w:rFonts w:ascii="Calibri" w:cs="Calibri" w:eastAsia="Calibri" w:hAnsi="Calibri"/>
          <w:color w:val="101010"/>
          <w:highlight w:val="white"/>
          <w:rtl w:val="0"/>
        </w:rPr>
        <w:t xml:space="preserve"> Cajas que ya están cerradas con su etiqueta, esperando que el camión o servicio de correo </w:t>
      </w:r>
      <w:r w:rsidDel="00000000" w:rsidR="00000000" w:rsidRPr="00000000">
        <w:rPr>
          <w:rFonts w:ascii="Calibri" w:cs="Calibri" w:eastAsia="Calibri" w:hAnsi="Calibri"/>
          <w:color w:val="101010"/>
          <w:highlight w:val="white"/>
          <w:rtl w:val="0"/>
        </w:rPr>
        <w:t xml:space="preserve">pase</w:t>
      </w:r>
      <w:r w:rsidDel="00000000" w:rsidR="00000000" w:rsidRPr="00000000">
        <w:rPr>
          <w:rFonts w:ascii="Calibri" w:cs="Calibri" w:eastAsia="Calibri" w:hAnsi="Calibri"/>
          <w:color w:val="101010"/>
          <w:highlight w:val="white"/>
          <w:rtl w:val="0"/>
        </w:rPr>
        <w:t xml:space="preserve"> a retirarlas.</w:t>
      </w:r>
    </w:p>
    <w:p w:rsidR="00000000" w:rsidDel="00000000" w:rsidP="00000000" w:rsidRDefault="00000000" w:rsidRPr="00000000" w14:paraId="00000235">
      <w:pPr>
        <w:numPr>
          <w:ilvl w:val="0"/>
          <w:numId w:val="37"/>
        </w:numPr>
        <w:shd w:fill="auto" w:val="clear"/>
        <w:spacing w:after="120" w:before="0" w:beforeAutospacing="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 </w:t>
      </w:r>
      <w:r w:rsidDel="00000000" w:rsidR="00000000" w:rsidRPr="00000000">
        <w:rPr>
          <w:rFonts w:ascii="Calibri" w:cs="Calibri" w:eastAsia="Calibri" w:hAnsi="Calibri"/>
          <w:b w:val="1"/>
          <w:bCs w:val="1"/>
          <w:color w:val="101010"/>
          <w:highlight w:val="white"/>
          <w:rtl w:val="0"/>
        </w:rPr>
        <w:t xml:space="preserve">Despachados:</w:t>
      </w:r>
      <w:r w:rsidDel="00000000" w:rsidR="00000000" w:rsidRPr="00000000">
        <w:rPr>
          <w:rFonts w:ascii="Calibri" w:cs="Calibri" w:eastAsia="Calibri" w:hAnsi="Calibri"/>
          <w:color w:val="101010"/>
          <w:highlight w:val="white"/>
          <w:rtl w:val="0"/>
        </w:rPr>
        <w:t xml:space="preserve"> Pedidos que ya salieron de la bodega hacia su destino final.</w:t>
      </w:r>
    </w:p>
    <w:p w:rsidR="00000000" w:rsidDel="00000000" w:rsidP="00000000" w:rsidRDefault="00000000" w:rsidRPr="00000000" w14:paraId="00000236">
      <w:pPr>
        <w:shd w:fill="auto" w:val="clear"/>
        <w:spacing w:after="240" w:lineRule="auto"/>
        <w:jc w:val="both"/>
        <w:rPr>
          <w:rFonts w:ascii="Calibri" w:cs="Calibri" w:eastAsia="Calibri" w:hAnsi="Calibri"/>
          <w:color w:val="1a7f37"/>
          <w:highlight w:val="white"/>
        </w:rPr>
      </w:pPr>
      <w:r w:rsidDel="00000000" w:rsidR="00000000" w:rsidRPr="00000000">
        <w:rPr>
          <w:rFonts w:ascii="Calibri" w:cs="Calibri" w:eastAsia="Calibri" w:hAnsi="Calibri"/>
          <w:color w:val="1a7f37"/>
          <w:highlight w:val="white"/>
          <w:rtl w:val="0"/>
        </w:rPr>
        <w:t xml:space="preserve">TIP</w:t>
      </w:r>
    </w:p>
    <w:p w:rsidR="00000000" w:rsidDel="00000000" w:rsidP="00000000" w:rsidRDefault="00000000" w:rsidRPr="00000000" w14:paraId="00000237">
      <w:pPr>
        <w:shd w:fill="auto" w:val="clear"/>
        <w:spacing w:after="240"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Si el número de "Por Preparar" es muy alto, significa que hay un "cuello de botella" y todo el equipo debería enfocarse en la Pestaña de Preparación.</w:t>
      </w:r>
    </w:p>
    <w:p w:rsidR="00000000" w:rsidDel="00000000" w:rsidP="00000000" w:rsidRDefault="00000000" w:rsidRPr="00000000" w14:paraId="00000238">
      <w:pPr>
        <w:shd w:fill="auto" w:val="clear"/>
        <w:spacing w:after="240" w:before="240" w:line="300" w:lineRule="auto"/>
        <w:ind w:left="1440" w:hanging="360"/>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shd w:fill="auto" w:val="clear"/>
        <w:spacing w:after="80" w:before="360" w:line="300" w:lineRule="auto"/>
        <w:rPr>
          <w:rFonts w:ascii="Arial" w:cs="Arial" w:eastAsia="Arial" w:hAnsi="Arial"/>
          <w:b w:val="0"/>
          <w:bCs w:val="0"/>
          <w:i w:val="0"/>
          <w:iCs w:val="0"/>
          <w:color w:val="101010"/>
          <w:sz w:val="34"/>
          <w:szCs w:val="34"/>
          <w:highlight w:val="white"/>
        </w:rPr>
      </w:pPr>
      <w:bookmarkStart w:colFirst="0" w:colLast="0" w:name="_heading=h.m7jctel3k7kj" w:id="107"/>
      <w:bookmarkEnd w:id="107"/>
      <w:r w:rsidDel="00000000" w:rsidR="00000000" w:rsidRPr="00000000">
        <w:rPr>
          <w:rFonts w:ascii="Arial" w:cs="Arial" w:eastAsia="Arial" w:hAnsi="Arial"/>
          <w:b w:val="0"/>
          <w:bCs w:val="0"/>
          <w:i w:val="0"/>
          <w:iCs w:val="0"/>
          <w:color w:val="101010"/>
          <w:sz w:val="34"/>
          <w:szCs w:val="34"/>
          <w:highlight w:val="white"/>
          <w:rtl w:val="0"/>
        </w:rPr>
        <w:t xml:space="preserve">2. Pestañas de Trabajo (El Menú)</w:t>
      </w:r>
    </w:p>
    <w:p w:rsidR="00000000" w:rsidDel="00000000" w:rsidP="00000000" w:rsidRDefault="00000000" w:rsidRPr="00000000" w14:paraId="0000023A">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Justo debajo de las tarjetas, tienes tres botones principales (pestañas) que cambian la pantalla según la tarea que vayas a realizar:</w:t>
      </w:r>
    </w:p>
    <w:p w:rsidR="00000000" w:rsidDel="00000000" w:rsidP="00000000" w:rsidRDefault="00000000" w:rsidRPr="00000000" w14:paraId="0000023B">
      <w:pPr>
        <w:pStyle w:val="Heading3"/>
        <w:keepNext w:val="0"/>
        <w:shd w:fill="auto" w:val="clear"/>
        <w:spacing w:after="80" w:before="280" w:line="300" w:lineRule="auto"/>
        <w:jc w:val="both"/>
        <w:rPr>
          <w:rFonts w:ascii="Calibri" w:cs="Calibri" w:eastAsia="Calibri" w:hAnsi="Calibri"/>
          <w:b w:val="0"/>
          <w:bCs w:val="0"/>
          <w:color w:val="101010"/>
          <w:sz w:val="24"/>
          <w:szCs w:val="24"/>
          <w:highlight w:val="white"/>
        </w:rPr>
      </w:pPr>
      <w:bookmarkStart w:colFirst="0" w:colLast="0" w:name="_heading=h.csosu195v9wg" w:id="108"/>
      <w:bookmarkEnd w:id="108"/>
      <w:r w:rsidDel="00000000" w:rsidR="00000000" w:rsidRPr="00000000">
        <w:rPr>
          <w:rFonts w:ascii="Calibri" w:cs="Calibri" w:eastAsia="Calibri" w:hAnsi="Calibri"/>
          <w:b w:val="0"/>
          <w:bCs w:val="0"/>
          <w:color w:val="101010"/>
          <w:sz w:val="24"/>
          <w:szCs w:val="24"/>
          <w:highlight w:val="white"/>
          <w:rtl w:val="0"/>
        </w:rPr>
        <w:t xml:space="preserve">📋 Preparación de Pedidos (Picking y Packing)</w:t>
      </w:r>
    </w:p>
    <w:p w:rsidR="00000000" w:rsidDel="00000000" w:rsidP="00000000" w:rsidRDefault="00000000" w:rsidRPr="00000000" w14:paraId="0000023C">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Esta es la pestaña donde más tiempo pasarás.</w:t>
      </w:r>
    </w:p>
    <w:p w:rsidR="00000000" w:rsidDel="00000000" w:rsidP="00000000" w:rsidRDefault="00000000" w:rsidRPr="00000000" w14:paraId="0000023D">
      <w:pPr>
        <w:numPr>
          <w:ilvl w:val="0"/>
          <w:numId w:val="16"/>
        </w:numPr>
        <w:shd w:fill="auto" w:val="clear"/>
        <w:spacing w:after="0" w:afterAutospacing="0" w:before="12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¿Para qué sirve?</w:t>
      </w:r>
      <w:r w:rsidDel="00000000" w:rsidR="00000000" w:rsidRPr="00000000">
        <w:rPr>
          <w:rFonts w:ascii="Calibri" w:cs="Calibri" w:eastAsia="Calibri" w:hAnsi="Calibri"/>
          <w:color w:val="101010"/>
          <w:highlight w:val="white"/>
          <w:rtl w:val="0"/>
        </w:rPr>
        <w:t xml:space="preserve"> Te muestra una lista de lo que debes buscar en la bodega para armar cada caja.</w:t>
      </w:r>
    </w:p>
    <w:p w:rsidR="00000000" w:rsidDel="00000000" w:rsidP="00000000" w:rsidRDefault="00000000" w:rsidRPr="00000000" w14:paraId="0000023E">
      <w:pPr>
        <w:numPr>
          <w:ilvl w:val="0"/>
          <w:numId w:val="16"/>
        </w:numPr>
        <w:shd w:fill="auto" w:val="clear"/>
        <w:spacing w:after="120" w:before="0" w:beforeAutospacing="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¿Qué debes hacer aquí?</w:t>
      </w:r>
      <w:r w:rsidDel="00000000" w:rsidR="00000000" w:rsidRPr="00000000">
        <w:rPr>
          <w:rFonts w:ascii="Calibri" w:cs="Calibri" w:eastAsia="Calibri" w:hAnsi="Calibri"/>
          <w:color w:val="101010"/>
          <w:highlight w:val="white"/>
          <w:rtl w:val="0"/>
        </w:rPr>
        <w:t xml:space="preserve"> Cuando tomes un pedido nuevo, debes marcar que lo estás "Preparando" para que nadie más lo tome. Una vez que encuentres todos los productos y cierres la caja, lo marcas como listo.</w:t>
      </w:r>
    </w:p>
    <w:p w:rsidR="00000000" w:rsidDel="00000000" w:rsidP="00000000" w:rsidRDefault="00000000" w:rsidRPr="00000000" w14:paraId="0000023F">
      <w:pPr>
        <w:pStyle w:val="Heading3"/>
        <w:keepNext w:val="0"/>
        <w:shd w:fill="auto" w:val="clear"/>
        <w:spacing w:after="80" w:before="280" w:line="300" w:lineRule="auto"/>
        <w:rPr>
          <w:rFonts w:ascii="Arial" w:cs="Arial" w:eastAsia="Arial" w:hAnsi="Arial"/>
          <w:b w:val="0"/>
          <w:bCs w:val="0"/>
          <w:color w:val="101010"/>
          <w:sz w:val="26"/>
          <w:szCs w:val="26"/>
          <w:highlight w:val="white"/>
        </w:rPr>
      </w:pPr>
      <w:bookmarkStart w:colFirst="0" w:colLast="0" w:name="_heading=h.dh8u7035lb82" w:id="109"/>
      <w:bookmarkEnd w:id="109"/>
      <w:r w:rsidDel="00000000" w:rsidR="00000000" w:rsidRPr="00000000">
        <w:rPr>
          <w:rFonts w:ascii="Arial" w:cs="Arial" w:eastAsia="Arial" w:hAnsi="Arial"/>
          <w:b w:val="0"/>
          <w:bCs w:val="0"/>
          <w:color w:val="101010"/>
          <w:sz w:val="26"/>
          <w:szCs w:val="26"/>
          <w:highlight w:val="white"/>
          <w:rtl w:val="0"/>
        </w:rPr>
        <w:t xml:space="preserve">🚚 Gestión de Despachos</w:t>
      </w:r>
    </w:p>
    <w:p w:rsidR="00000000" w:rsidDel="00000000" w:rsidP="00000000" w:rsidRDefault="00000000" w:rsidRPr="00000000" w14:paraId="00000240">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Esta pestaña es el "andén de carga".</w:t>
      </w:r>
    </w:p>
    <w:p w:rsidR="00000000" w:rsidDel="00000000" w:rsidP="00000000" w:rsidRDefault="00000000" w:rsidRPr="00000000" w14:paraId="00000241">
      <w:pPr>
        <w:numPr>
          <w:ilvl w:val="0"/>
          <w:numId w:val="31"/>
        </w:numPr>
        <w:shd w:fill="auto" w:val="clear"/>
        <w:spacing w:after="0" w:afterAutospacing="0" w:before="12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¿Para qué sirve?</w:t>
      </w:r>
      <w:r w:rsidDel="00000000" w:rsidR="00000000" w:rsidRPr="00000000">
        <w:rPr>
          <w:rFonts w:ascii="Calibri" w:cs="Calibri" w:eastAsia="Calibri" w:hAnsi="Calibri"/>
          <w:color w:val="101010"/>
          <w:highlight w:val="white"/>
          <w:rtl w:val="0"/>
        </w:rPr>
        <w:t xml:space="preserve"> Aquí solo aparecen los pedidos que ya están empacados y listos para viajar.</w:t>
      </w:r>
    </w:p>
    <w:p w:rsidR="00000000" w:rsidDel="00000000" w:rsidP="00000000" w:rsidRDefault="00000000" w:rsidRPr="00000000" w14:paraId="00000242">
      <w:pPr>
        <w:numPr>
          <w:ilvl w:val="0"/>
          <w:numId w:val="31"/>
        </w:numPr>
        <w:shd w:fill="auto" w:val="clear"/>
        <w:spacing w:after="120" w:before="0" w:beforeAutospacing="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¿Qué debes hacer aquí?</w:t>
      </w:r>
      <w:r w:rsidDel="00000000" w:rsidR="00000000" w:rsidRPr="00000000">
        <w:rPr>
          <w:rFonts w:ascii="Calibri" w:cs="Calibri" w:eastAsia="Calibri" w:hAnsi="Calibri"/>
          <w:color w:val="101010"/>
          <w:highlight w:val="white"/>
          <w:rtl w:val="0"/>
        </w:rPr>
        <w:t xml:space="preserve"> Cuando llegue el camión de reparto (ej. Chilexpress, Starken o transporte propio), aquí es donde entregas las cajas y marcas el pedido como "Enviado", para que el cliente (y el vendedor) reciban la notificación de que su paquete va en camino.</w:t>
      </w:r>
    </w:p>
    <w:p w:rsidR="00000000" w:rsidDel="00000000" w:rsidP="00000000" w:rsidRDefault="00000000" w:rsidRPr="00000000" w14:paraId="00000243">
      <w:pPr>
        <w:pStyle w:val="Heading3"/>
        <w:keepNext w:val="0"/>
        <w:shd w:fill="auto" w:val="clear"/>
        <w:spacing w:after="80" w:before="280" w:line="300" w:lineRule="auto"/>
        <w:rPr>
          <w:rFonts w:ascii="Arial" w:cs="Arial" w:eastAsia="Arial" w:hAnsi="Arial"/>
          <w:b w:val="0"/>
          <w:bCs w:val="0"/>
          <w:color w:val="101010"/>
          <w:sz w:val="26"/>
          <w:szCs w:val="26"/>
          <w:highlight w:val="white"/>
        </w:rPr>
      </w:pPr>
      <w:bookmarkStart w:colFirst="0" w:colLast="0" w:name="_heading=h.cuftswqw6tiw" w:id="110"/>
      <w:bookmarkEnd w:id="110"/>
      <w:r w:rsidDel="00000000" w:rsidR="00000000" w:rsidRPr="00000000">
        <w:rPr>
          <w:rFonts w:ascii="Arial" w:cs="Arial" w:eastAsia="Arial" w:hAnsi="Arial"/>
          <w:b w:val="0"/>
          <w:bCs w:val="0"/>
          <w:color w:val="101010"/>
          <w:sz w:val="26"/>
          <w:szCs w:val="26"/>
          <w:highlight w:val="white"/>
          <w:rtl w:val="0"/>
        </w:rPr>
        <w:t xml:space="preserve">📦 Stock físico</w:t>
      </w:r>
    </w:p>
    <w:p w:rsidR="00000000" w:rsidDel="00000000" w:rsidP="00000000" w:rsidRDefault="00000000" w:rsidRPr="00000000" w14:paraId="00000244">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Tu inventario real.</w:t>
      </w:r>
    </w:p>
    <w:p w:rsidR="00000000" w:rsidDel="00000000" w:rsidP="00000000" w:rsidRDefault="00000000" w:rsidRPr="00000000" w14:paraId="00000245">
      <w:pPr>
        <w:numPr>
          <w:ilvl w:val="0"/>
          <w:numId w:val="40"/>
        </w:numPr>
        <w:shd w:fill="auto" w:val="clear"/>
        <w:spacing w:after="0" w:afterAutospacing="0" w:before="12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¿Para qué sirve?</w:t>
      </w:r>
      <w:r w:rsidDel="00000000" w:rsidR="00000000" w:rsidRPr="00000000">
        <w:rPr>
          <w:rFonts w:ascii="Calibri" w:cs="Calibri" w:eastAsia="Calibri" w:hAnsi="Calibri"/>
          <w:color w:val="101010"/>
          <w:highlight w:val="white"/>
          <w:rtl w:val="0"/>
        </w:rPr>
        <w:t xml:space="preserve"> Te permite revisar rápidamente cuántas unidades físicas quedan de un producto en particular en los estantes.</w:t>
      </w:r>
    </w:p>
    <w:p w:rsidR="00000000" w:rsidDel="00000000" w:rsidP="00000000" w:rsidRDefault="00000000" w:rsidRPr="00000000" w14:paraId="00000246">
      <w:pPr>
        <w:numPr>
          <w:ilvl w:val="0"/>
          <w:numId w:val="40"/>
        </w:numPr>
        <w:shd w:fill="auto" w:val="clear"/>
        <w:spacing w:after="120" w:before="0" w:beforeAutospacing="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¿Por qué es útil?</w:t>
      </w:r>
      <w:r w:rsidDel="00000000" w:rsidR="00000000" w:rsidRPr="00000000">
        <w:rPr>
          <w:rFonts w:ascii="Calibri" w:cs="Calibri" w:eastAsia="Calibri" w:hAnsi="Calibri"/>
          <w:color w:val="101010"/>
          <w:highlight w:val="white"/>
          <w:rtl w:val="0"/>
        </w:rPr>
        <w:t xml:space="preserve"> Si mientras preparas un pedido notas que falta un producto o está dañado, puedes revisar esta pestaña para confirmar el inventario y avisar a los administradores si hay un descuadre de stock.</w:t>
      </w:r>
    </w:p>
    <w:p w:rsidR="00000000" w:rsidDel="00000000" w:rsidP="00000000" w:rsidRDefault="00000000" w:rsidRPr="00000000" w14:paraId="00000247">
      <w:pPr>
        <w:shd w:fill="auto" w:val="clear"/>
        <w:spacing w:after="240" w:before="240" w:line="300" w:lineRule="auto"/>
        <w:ind w:left="1440" w:hanging="360"/>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hd w:fill="auto" w:val="clear"/>
        <w:spacing w:after="240" w:lineRule="auto"/>
        <w:rPr>
          <w:rFonts w:ascii="Arial" w:cs="Arial" w:eastAsia="Arial" w:hAnsi="Arial"/>
          <w:color w:val="8250df"/>
          <w:sz w:val="21"/>
          <w:szCs w:val="21"/>
          <w:highlight w:val="white"/>
        </w:rPr>
      </w:pPr>
      <w:r w:rsidDel="00000000" w:rsidR="00000000" w:rsidRPr="00000000">
        <w:rPr>
          <w:rtl w:val="0"/>
        </w:rPr>
      </w:r>
    </w:p>
    <w:p w:rsidR="00000000" w:rsidDel="00000000" w:rsidP="00000000" w:rsidRDefault="00000000" w:rsidRPr="00000000" w14:paraId="00000249">
      <w:pPr>
        <w:shd w:fill="auto" w:val="clear"/>
        <w:spacing w:after="240" w:lineRule="auto"/>
        <w:rPr>
          <w:rFonts w:ascii="Arial" w:cs="Arial" w:eastAsia="Arial" w:hAnsi="Arial"/>
          <w:color w:val="8250df"/>
          <w:sz w:val="21"/>
          <w:szCs w:val="21"/>
          <w:highlight w:val="white"/>
        </w:rPr>
      </w:pPr>
      <w:r w:rsidDel="00000000" w:rsidR="00000000" w:rsidRPr="00000000">
        <w:rPr>
          <w:rtl w:val="0"/>
        </w:rPr>
      </w:r>
    </w:p>
    <w:p w:rsidR="00000000" w:rsidDel="00000000" w:rsidP="00000000" w:rsidRDefault="00000000" w:rsidRPr="00000000" w14:paraId="0000024A">
      <w:pPr>
        <w:shd w:fill="auto" w:val="clear"/>
        <w:spacing w:after="240" w:lineRule="auto"/>
        <w:rPr>
          <w:rFonts w:ascii="Arial" w:cs="Arial" w:eastAsia="Arial" w:hAnsi="Arial"/>
          <w:color w:val="8250df"/>
          <w:sz w:val="21"/>
          <w:szCs w:val="21"/>
          <w:highlight w:val="white"/>
        </w:rPr>
      </w:pPr>
      <w:r w:rsidDel="00000000" w:rsidR="00000000" w:rsidRPr="00000000">
        <w:rPr>
          <w:rtl w:val="0"/>
        </w:rPr>
      </w:r>
    </w:p>
    <w:p w:rsidR="00000000" w:rsidDel="00000000" w:rsidP="00000000" w:rsidRDefault="00000000" w:rsidRPr="00000000" w14:paraId="0000024B">
      <w:pPr>
        <w:shd w:fill="auto" w:val="clear"/>
        <w:spacing w:after="240" w:lineRule="auto"/>
        <w:rPr>
          <w:rFonts w:ascii="Arial" w:cs="Arial" w:eastAsia="Arial" w:hAnsi="Arial"/>
          <w:color w:val="8250df"/>
          <w:sz w:val="21"/>
          <w:szCs w:val="21"/>
          <w:highlight w:val="white"/>
        </w:rPr>
      </w:pPr>
      <w:r w:rsidDel="00000000" w:rsidR="00000000" w:rsidRPr="00000000">
        <w:rPr>
          <w:rFonts w:ascii="Arial" w:cs="Arial" w:eastAsia="Arial" w:hAnsi="Arial"/>
          <w:color w:val="8250df"/>
          <w:sz w:val="21"/>
          <w:szCs w:val="21"/>
          <w:highlight w:val="white"/>
          <w:rtl w:val="0"/>
        </w:rPr>
        <w:t xml:space="preserve">IMPORTANT</w:t>
      </w:r>
    </w:p>
    <w:p w:rsidR="00000000" w:rsidDel="00000000" w:rsidP="00000000" w:rsidRDefault="00000000" w:rsidRPr="00000000" w14:paraId="0000024C">
      <w:pPr>
        <w:shd w:fill="auto" w:val="clear"/>
        <w:spacing w:after="240" w:line="300" w:lineRule="auto"/>
        <w:jc w:val="both"/>
        <w:rPr>
          <w:rFonts w:ascii="Calibri" w:cs="Calibri" w:eastAsia="Calibri" w:hAnsi="Calibri"/>
          <w:color w:val="101010"/>
          <w:highlight w:val="white"/>
        </w:rPr>
      </w:pPr>
      <w:r w:rsidDel="00000000" w:rsidR="00000000" w:rsidRPr="00000000">
        <w:rPr>
          <w:rFonts w:ascii="Calibri" w:cs="Calibri" w:eastAsia="Calibri" w:hAnsi="Calibri"/>
          <w:b w:val="1"/>
          <w:bCs w:val="1"/>
          <w:color w:val="101010"/>
          <w:highlight w:val="white"/>
          <w:rtl w:val="0"/>
        </w:rPr>
        <w:t xml:space="preserve">Tu trabajo es el último eslabón:</w:t>
      </w:r>
      <w:r w:rsidDel="00000000" w:rsidR="00000000" w:rsidRPr="00000000">
        <w:rPr>
          <w:rFonts w:ascii="Calibri" w:cs="Calibri" w:eastAsia="Calibri" w:hAnsi="Calibri"/>
          <w:color w:val="101010"/>
          <w:highlight w:val="white"/>
          <w:rtl w:val="0"/>
        </w:rPr>
        <w:t xml:space="preserve"> Asegúrate de no marcar un pedido como "Enviado" (Despachado) hasta que el paquete esté físicamente arriba del camión del transportista. Hacerlo antes generará notificaciones falsas al cliente.</w:t>
      </w:r>
    </w:p>
    <w:p w:rsidR="00000000" w:rsidDel="00000000" w:rsidP="00000000" w:rsidRDefault="00000000" w:rsidRPr="00000000" w14:paraId="0000024D">
      <w:pPr>
        <w:numPr>
          <w:ilvl w:val="1"/>
          <w:numId w:val="22"/>
        </w:numPr>
        <w:spacing w:after="240" w:before="240" w:line="300" w:lineRule="auto"/>
        <w:ind w:left="1440" w:hanging="360"/>
        <w:rPr>
          <w:rFonts w:ascii="Calibri" w:cs="Calibri" w:eastAsia="Calibri" w:hAnsi="Calibri"/>
          <w:highlight w:val="white"/>
          <w:u w:val="none"/>
        </w:rPr>
      </w:pPr>
      <w:r w:rsidDel="00000000" w:rsidR="00000000" w:rsidRPr="00000000">
        <w:rPr>
          <w:rtl w:val="0"/>
        </w:rPr>
      </w:r>
    </w:p>
    <w:p w:rsidR="00000000" w:rsidDel="00000000" w:rsidP="00000000" w:rsidRDefault="00000000" w:rsidRPr="00000000" w14:paraId="0000024E">
      <w:pPr>
        <w:spacing w:after="240" w:before="240" w:line="300" w:lineRule="auto"/>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4F">
      <w:pPr>
        <w:spacing w:after="240" w:before="240" w:line="300" w:lineRule="auto"/>
        <w:jc w:val="both"/>
        <w:rPr>
          <w:rFonts w:ascii="Calibri" w:cs="Calibri" w:eastAsia="Calibri" w:hAnsi="Calibri"/>
          <w:b w:val="1"/>
          <w:bCs w:val="1"/>
          <w:sz w:val="40"/>
          <w:szCs w:val="40"/>
          <w:highlight w:val="white"/>
        </w:rPr>
      </w:pPr>
      <w:r w:rsidDel="00000000" w:rsidR="00000000" w:rsidRPr="00000000">
        <w:rPr>
          <w:rFonts w:ascii="Calibri" w:cs="Calibri" w:eastAsia="Calibri" w:hAnsi="Calibri"/>
          <w:b w:val="1"/>
          <w:bCs w:val="1"/>
          <w:sz w:val="40"/>
          <w:szCs w:val="40"/>
          <w:highlight w:val="white"/>
          <w:rtl w:val="0"/>
        </w:rPr>
        <w:t xml:space="preserve">2.13 Panel de Socio</w:t>
      </w:r>
    </w:p>
    <w:p w:rsidR="00000000" w:rsidDel="00000000" w:rsidP="00000000" w:rsidRDefault="00000000" w:rsidRPr="00000000" w14:paraId="00000250">
      <w:pPr>
        <w:spacing w:after="240" w:before="240" w:line="300" w:lineRule="auto"/>
        <w:jc w:val="both"/>
        <w:rPr>
          <w:rFonts w:ascii="Calibri" w:cs="Calibri" w:eastAsia="Calibri" w:hAnsi="Calibri"/>
          <w:highlight w:val="white"/>
        </w:rPr>
      </w:pPr>
      <w:r w:rsidDel="00000000" w:rsidR="00000000" w:rsidRPr="00000000">
        <w:rPr>
          <w:rFonts w:ascii="Calibri" w:cs="Calibri" w:eastAsia="Calibri" w:hAnsi="Calibri"/>
          <w:highlight w:val="white"/>
        </w:rPr>
        <w:drawing>
          <wp:inline distB="114300" distT="114300" distL="114300" distR="114300">
            <wp:extent cx="5759775" cy="2984500"/>
            <wp:effectExtent b="0" l="0" r="0" t="0"/>
            <wp:docPr id="1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597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40" w:before="240" w:line="30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fig 1.9</w:t>
      </w:r>
    </w:p>
    <w:p w:rsidR="00000000" w:rsidDel="00000000" w:rsidP="00000000" w:rsidRDefault="00000000" w:rsidRPr="00000000" w14:paraId="00000252">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Bienvenido a tu </w:t>
      </w:r>
      <w:r w:rsidDel="00000000" w:rsidR="00000000" w:rsidRPr="00000000">
        <w:rPr>
          <w:rFonts w:ascii="Calibri" w:cs="Calibri" w:eastAsia="Calibri" w:hAnsi="Calibri"/>
          <w:b w:val="1"/>
          <w:bCs w:val="1"/>
          <w:color w:val="101010"/>
          <w:highlight w:val="white"/>
          <w:rtl w:val="0"/>
        </w:rPr>
        <w:t xml:space="preserve">Portal de Socios</w:t>
      </w:r>
      <w:r w:rsidDel="00000000" w:rsidR="00000000" w:rsidRPr="00000000">
        <w:rPr>
          <w:rFonts w:ascii="Calibri" w:cs="Calibri" w:eastAsia="Calibri" w:hAnsi="Calibri"/>
          <w:color w:val="101010"/>
          <w:highlight w:val="white"/>
          <w:rtl w:val="0"/>
        </w:rPr>
        <w:t xml:space="preserve"> (Portal B2B). Esta es tu área privada como cliente corporativo de Protonlab. Desde aquí puedes hacer seguimiento a todas tus compras, revisar tus cotizaciones y contactar rápidamente a tu ejecutivo de cuenta o equipo de soporte.</w:t>
      </w:r>
    </w:p>
    <w:p w:rsidR="00000000" w:rsidDel="00000000" w:rsidP="00000000" w:rsidRDefault="00000000" w:rsidRPr="00000000" w14:paraId="00000253">
      <w:pPr>
        <w:shd w:fill="auto" w:val="clear"/>
        <w:spacing w:after="240" w:before="240" w:line="300" w:lineRule="auto"/>
        <w:ind w:left="1440" w:hanging="360"/>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shd w:fill="auto" w:val="clear"/>
        <w:spacing w:after="80" w:before="360" w:line="300" w:lineRule="auto"/>
        <w:rPr>
          <w:rFonts w:ascii="Arial" w:cs="Arial" w:eastAsia="Arial" w:hAnsi="Arial"/>
          <w:b w:val="0"/>
          <w:bCs w:val="0"/>
          <w:i w:val="0"/>
          <w:iCs w:val="0"/>
          <w:color w:val="101010"/>
          <w:sz w:val="34"/>
          <w:szCs w:val="34"/>
          <w:highlight w:val="white"/>
        </w:rPr>
      </w:pPr>
      <w:bookmarkStart w:colFirst="0" w:colLast="0" w:name="_heading=h.px7qsjxr6cuw" w:id="111"/>
      <w:bookmarkEnd w:id="111"/>
      <w:r w:rsidDel="00000000" w:rsidR="00000000" w:rsidRPr="00000000">
        <w:rPr>
          <w:rtl w:val="0"/>
        </w:rPr>
      </w:r>
    </w:p>
    <w:p w:rsidR="00000000" w:rsidDel="00000000" w:rsidP="00000000" w:rsidRDefault="00000000" w:rsidRPr="00000000" w14:paraId="00000255">
      <w:pPr>
        <w:pStyle w:val="Heading2"/>
        <w:keepNext w:val="0"/>
        <w:shd w:fill="auto" w:val="clear"/>
        <w:spacing w:after="80" w:before="360" w:line="300" w:lineRule="auto"/>
        <w:rPr>
          <w:rFonts w:ascii="Arial" w:cs="Arial" w:eastAsia="Arial" w:hAnsi="Arial"/>
          <w:b w:val="0"/>
          <w:bCs w:val="0"/>
          <w:i w:val="0"/>
          <w:iCs w:val="0"/>
          <w:color w:val="101010"/>
          <w:sz w:val="34"/>
          <w:szCs w:val="34"/>
          <w:highlight w:val="white"/>
        </w:rPr>
      </w:pPr>
      <w:bookmarkStart w:colFirst="0" w:colLast="0" w:name="_heading=h.6ch62gj8tlk3" w:id="112"/>
      <w:bookmarkEnd w:id="112"/>
      <w:r w:rsidDel="00000000" w:rsidR="00000000" w:rsidRPr="00000000">
        <w:rPr>
          <w:rtl w:val="0"/>
        </w:rPr>
      </w:r>
    </w:p>
    <w:p w:rsidR="00000000" w:rsidDel="00000000" w:rsidP="00000000" w:rsidRDefault="00000000" w:rsidRPr="00000000" w14:paraId="00000256">
      <w:pPr>
        <w:pStyle w:val="Heading2"/>
        <w:keepNext w:val="0"/>
        <w:shd w:fill="auto" w:val="clear"/>
        <w:spacing w:after="80" w:before="360" w:line="300" w:lineRule="auto"/>
        <w:rPr>
          <w:rFonts w:ascii="Arial" w:cs="Arial" w:eastAsia="Arial" w:hAnsi="Arial"/>
          <w:b w:val="0"/>
          <w:bCs w:val="0"/>
          <w:i w:val="0"/>
          <w:iCs w:val="0"/>
          <w:color w:val="101010"/>
          <w:sz w:val="34"/>
          <w:szCs w:val="34"/>
          <w:highlight w:val="white"/>
        </w:rPr>
      </w:pPr>
      <w:bookmarkStart w:colFirst="0" w:colLast="0" w:name="_heading=h.u9jvrrhzjt6p" w:id="113"/>
      <w:bookmarkEnd w:id="113"/>
      <w:r w:rsidDel="00000000" w:rsidR="00000000" w:rsidRPr="00000000">
        <w:rPr>
          <w:rFonts w:ascii="Arial" w:cs="Arial" w:eastAsia="Arial" w:hAnsi="Arial"/>
          <w:b w:val="0"/>
          <w:bCs w:val="0"/>
          <w:i w:val="0"/>
          <w:iCs w:val="0"/>
          <w:color w:val="101010"/>
          <w:sz w:val="34"/>
          <w:szCs w:val="34"/>
          <w:highlight w:val="white"/>
          <w:rtl w:val="0"/>
        </w:rPr>
        <w:t xml:space="preserve">1. Tarjetas de Resumen (Tus Estadísticas)</w:t>
      </w:r>
    </w:p>
    <w:p w:rsidR="00000000" w:rsidDel="00000000" w:rsidP="00000000" w:rsidRDefault="00000000" w:rsidRPr="00000000" w14:paraId="00000257">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En la parte superior, justo debajo del nombre de tu empresa, verás cuatro tarjetas. Son un resumen rápido del estado de tus negocios con nosotros:</w:t>
      </w:r>
    </w:p>
    <w:p w:rsidR="00000000" w:rsidDel="00000000" w:rsidP="00000000" w:rsidRDefault="00000000" w:rsidRPr="00000000" w14:paraId="00000258">
      <w:pPr>
        <w:numPr>
          <w:ilvl w:val="0"/>
          <w:numId w:val="51"/>
        </w:numPr>
        <w:shd w:fill="auto" w:val="clear"/>
        <w:spacing w:after="0" w:afterAutospacing="0" w:before="12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 </w:t>
      </w:r>
      <w:r w:rsidDel="00000000" w:rsidR="00000000" w:rsidRPr="00000000">
        <w:rPr>
          <w:rFonts w:ascii="Calibri" w:cs="Calibri" w:eastAsia="Calibri" w:hAnsi="Calibri"/>
          <w:b w:val="1"/>
          <w:bCs w:val="1"/>
          <w:color w:val="101010"/>
          <w:highlight w:val="white"/>
          <w:rtl w:val="0"/>
        </w:rPr>
        <w:t xml:space="preserve">Órdenes Activas:</w:t>
      </w:r>
      <w:r w:rsidDel="00000000" w:rsidR="00000000" w:rsidRPr="00000000">
        <w:rPr>
          <w:rFonts w:ascii="Calibri" w:cs="Calibri" w:eastAsia="Calibri" w:hAnsi="Calibri"/>
          <w:color w:val="101010"/>
          <w:highlight w:val="white"/>
          <w:rtl w:val="0"/>
        </w:rPr>
        <w:t xml:space="preserve"> Compras que ya pagaste o confirmaste y que actualmente estamos preparando o enviando a tu dirección.</w:t>
      </w:r>
    </w:p>
    <w:p w:rsidR="00000000" w:rsidDel="00000000" w:rsidP="00000000" w:rsidRDefault="00000000" w:rsidRPr="00000000" w14:paraId="00000259">
      <w:pPr>
        <w:numPr>
          <w:ilvl w:val="0"/>
          <w:numId w:val="51"/>
        </w:numPr>
        <w:shd w:fill="auto" w:val="clear"/>
        <w:spacing w:after="0" w:afterAutospacing="0" w:before="0" w:beforeAutospacing="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 </w:t>
      </w:r>
      <w:r w:rsidDel="00000000" w:rsidR="00000000" w:rsidRPr="00000000">
        <w:rPr>
          <w:rFonts w:ascii="Calibri" w:cs="Calibri" w:eastAsia="Calibri" w:hAnsi="Calibri"/>
          <w:b w:val="1"/>
          <w:bCs w:val="1"/>
          <w:color w:val="101010"/>
          <w:highlight w:val="white"/>
          <w:rtl w:val="0"/>
        </w:rPr>
        <w:t xml:space="preserve">Cotizaciones:</w:t>
      </w:r>
      <w:r w:rsidDel="00000000" w:rsidR="00000000" w:rsidRPr="00000000">
        <w:rPr>
          <w:rFonts w:ascii="Calibri" w:cs="Calibri" w:eastAsia="Calibri" w:hAnsi="Calibri"/>
          <w:color w:val="101010"/>
          <w:highlight w:val="white"/>
          <w:rtl w:val="0"/>
        </w:rPr>
        <w:t xml:space="preserve"> Solicitudes de precios o presupuestos que nos pediste y que están pendientes de tu aprobación o de la nuestra.</w:t>
      </w:r>
    </w:p>
    <w:p w:rsidR="00000000" w:rsidDel="00000000" w:rsidP="00000000" w:rsidRDefault="00000000" w:rsidRPr="00000000" w14:paraId="0000025A">
      <w:pPr>
        <w:numPr>
          <w:ilvl w:val="0"/>
          <w:numId w:val="51"/>
        </w:numPr>
        <w:shd w:fill="auto" w:val="clear"/>
        <w:spacing w:after="0" w:afterAutospacing="0" w:before="0" w:beforeAutospacing="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 </w:t>
      </w:r>
      <w:r w:rsidDel="00000000" w:rsidR="00000000" w:rsidRPr="00000000">
        <w:rPr>
          <w:rFonts w:ascii="Calibri" w:cs="Calibri" w:eastAsia="Calibri" w:hAnsi="Calibri"/>
          <w:b w:val="1"/>
          <w:bCs w:val="1"/>
          <w:color w:val="101010"/>
          <w:highlight w:val="white"/>
          <w:rtl w:val="0"/>
        </w:rPr>
        <w:t xml:space="preserve">Pedidos Completados:</w:t>
      </w:r>
      <w:r w:rsidDel="00000000" w:rsidR="00000000" w:rsidRPr="00000000">
        <w:rPr>
          <w:rFonts w:ascii="Calibri" w:cs="Calibri" w:eastAsia="Calibri" w:hAnsi="Calibri"/>
          <w:color w:val="101010"/>
          <w:highlight w:val="white"/>
          <w:rtl w:val="0"/>
        </w:rPr>
        <w:t xml:space="preserve"> Todo lo que ya compraste y recibiste con éxito en el pasado.</w:t>
      </w:r>
    </w:p>
    <w:p w:rsidR="00000000" w:rsidDel="00000000" w:rsidP="00000000" w:rsidRDefault="00000000" w:rsidRPr="00000000" w14:paraId="0000025B">
      <w:pPr>
        <w:numPr>
          <w:ilvl w:val="0"/>
          <w:numId w:val="51"/>
        </w:numPr>
        <w:shd w:fill="auto" w:val="clear"/>
        <w:spacing w:after="120" w:before="0" w:beforeAutospacing="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 </w:t>
      </w:r>
      <w:r w:rsidDel="00000000" w:rsidR="00000000" w:rsidRPr="00000000">
        <w:rPr>
          <w:rFonts w:ascii="Calibri" w:cs="Calibri" w:eastAsia="Calibri" w:hAnsi="Calibri"/>
          <w:b w:val="1"/>
          <w:bCs w:val="1"/>
          <w:color w:val="101010"/>
          <w:highlight w:val="white"/>
          <w:rtl w:val="0"/>
        </w:rPr>
        <w:t xml:space="preserve">Contactos de Soporte:</w:t>
      </w:r>
      <w:r w:rsidDel="00000000" w:rsidR="00000000" w:rsidRPr="00000000">
        <w:rPr>
          <w:rFonts w:ascii="Calibri" w:cs="Calibri" w:eastAsia="Calibri" w:hAnsi="Calibri"/>
          <w:color w:val="101010"/>
          <w:highlight w:val="white"/>
          <w:rtl w:val="0"/>
        </w:rPr>
        <w:t xml:space="preserve"> Cuántas vías de comunicación directa tienes disponibles con nuestro equipo en caso de emergencias.</w:t>
      </w:r>
    </w:p>
    <w:p w:rsidR="00000000" w:rsidDel="00000000" w:rsidP="00000000" w:rsidRDefault="00000000" w:rsidRPr="00000000" w14:paraId="0000025C">
      <w:pPr>
        <w:shd w:fill="auto" w:val="clear"/>
        <w:spacing w:after="240" w:before="240" w:line="300" w:lineRule="auto"/>
        <w:ind w:left="1440" w:hanging="360"/>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shd w:fill="auto" w:val="clear"/>
        <w:spacing w:after="240" w:before="240" w:line="300" w:lineRule="auto"/>
        <w:ind w:left="144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5E">
      <w:pPr>
        <w:shd w:fill="auto" w:val="clear"/>
        <w:spacing w:after="240" w:before="240" w:line="300" w:lineRule="auto"/>
        <w:ind w:left="1440" w:hanging="360"/>
        <w:rPr>
          <w:rFonts w:ascii="Arial" w:cs="Arial" w:eastAsia="Arial" w:hAnsi="Arial"/>
          <w:b w:val="0"/>
          <w:bCs w:val="0"/>
          <w:i w:val="0"/>
          <w:iCs w:val="0"/>
          <w:color w:val="101010"/>
          <w:sz w:val="34"/>
          <w:szCs w:val="34"/>
          <w:highlight w:val="white"/>
        </w:rPr>
      </w:pPr>
      <w:r w:rsidDel="00000000" w:rsidR="00000000" w:rsidRPr="00000000">
        <w:rPr>
          <w:rFonts w:ascii="Arial" w:cs="Arial" w:eastAsia="Arial" w:hAnsi="Arial"/>
          <w:b w:val="0"/>
          <w:bCs w:val="0"/>
          <w:i w:val="0"/>
          <w:iCs w:val="0"/>
          <w:color w:val="101010"/>
          <w:sz w:val="34"/>
          <w:szCs w:val="34"/>
          <w:highlight w:val="white"/>
          <w:rtl w:val="0"/>
        </w:rPr>
        <w:t xml:space="preserve">2. Pestañas Principales</w:t>
      </w:r>
    </w:p>
    <w:p w:rsidR="00000000" w:rsidDel="00000000" w:rsidP="00000000" w:rsidRDefault="00000000" w:rsidRPr="00000000" w14:paraId="0000025F">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El portal se divide en dos grandes secciones a las que puedes acceder haciendo clic en los botones del medio:</w:t>
      </w:r>
    </w:p>
    <w:p w:rsidR="00000000" w:rsidDel="00000000" w:rsidP="00000000" w:rsidRDefault="00000000" w:rsidRPr="00000000" w14:paraId="00000260">
      <w:pPr>
        <w:pStyle w:val="Heading3"/>
        <w:keepNext w:val="0"/>
        <w:shd w:fill="auto" w:val="clear"/>
        <w:spacing w:after="80" w:before="280" w:line="300" w:lineRule="auto"/>
        <w:jc w:val="both"/>
        <w:rPr>
          <w:rFonts w:ascii="Calibri" w:cs="Calibri" w:eastAsia="Calibri" w:hAnsi="Calibri"/>
          <w:b w:val="0"/>
          <w:bCs w:val="0"/>
          <w:color w:val="101010"/>
          <w:sz w:val="24"/>
          <w:szCs w:val="24"/>
          <w:highlight w:val="white"/>
        </w:rPr>
      </w:pPr>
      <w:bookmarkStart w:colFirst="0" w:colLast="0" w:name="_heading=h.wew35pgt8x95" w:id="114"/>
      <w:bookmarkEnd w:id="114"/>
      <w:r w:rsidDel="00000000" w:rsidR="00000000" w:rsidRPr="00000000">
        <w:rPr>
          <w:rFonts w:ascii="Calibri" w:cs="Calibri" w:eastAsia="Calibri" w:hAnsi="Calibri"/>
          <w:b w:val="0"/>
          <w:bCs w:val="0"/>
          <w:color w:val="101010"/>
          <w:sz w:val="24"/>
          <w:szCs w:val="24"/>
          <w:highlight w:val="white"/>
          <w:rtl w:val="0"/>
        </w:rPr>
        <w:t xml:space="preserve">💼 Mis Pedidos</w:t>
      </w:r>
    </w:p>
    <w:p w:rsidR="00000000" w:rsidDel="00000000" w:rsidP="00000000" w:rsidRDefault="00000000" w:rsidRPr="00000000" w14:paraId="00000261">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Aquí está todo tu historial comercial, ordenado por prioridad:</w:t>
      </w:r>
    </w:p>
    <w:p w:rsidR="00000000" w:rsidDel="00000000" w:rsidP="00000000" w:rsidRDefault="00000000" w:rsidRPr="00000000" w14:paraId="00000262">
      <w:pPr>
        <w:numPr>
          <w:ilvl w:val="0"/>
          <w:numId w:val="25"/>
        </w:numPr>
        <w:shd w:fill="auto" w:val="clear"/>
        <w:spacing w:after="0" w:afterAutospacing="0" w:before="12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Órdenes de Compra Activas:</w:t>
      </w:r>
      <w:r w:rsidDel="00000000" w:rsidR="00000000" w:rsidRPr="00000000">
        <w:rPr>
          <w:rFonts w:ascii="Calibri" w:cs="Calibri" w:eastAsia="Calibri" w:hAnsi="Calibri"/>
          <w:color w:val="101010"/>
          <w:highlight w:val="white"/>
          <w:rtl w:val="0"/>
        </w:rPr>
        <w:t xml:space="preserve"> Lo urgente. Podrás ver en qué estado exacto está tu envío (por ejemplo: En preparación, Enviado).</w:t>
      </w:r>
    </w:p>
    <w:p w:rsidR="00000000" w:rsidDel="00000000" w:rsidP="00000000" w:rsidRDefault="00000000" w:rsidRPr="00000000" w14:paraId="00000263">
      <w:pPr>
        <w:numPr>
          <w:ilvl w:val="0"/>
          <w:numId w:val="25"/>
        </w:numPr>
        <w:shd w:fill="auto" w:val="clear"/>
        <w:spacing w:after="0" w:afterAutospacing="0" w:before="0" w:beforeAutospacing="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Cotizaciones:</w:t>
      </w:r>
      <w:r w:rsidDel="00000000" w:rsidR="00000000" w:rsidRPr="00000000">
        <w:rPr>
          <w:rFonts w:ascii="Calibri" w:cs="Calibri" w:eastAsia="Calibri" w:hAnsi="Calibri"/>
          <w:color w:val="101010"/>
          <w:highlight w:val="white"/>
          <w:rtl w:val="0"/>
        </w:rPr>
        <w:t xml:space="preserve"> Si nos pediste un precio especial por cantidad, aquí aparecerá el documento. Desde aquí puedes revisar el monto final y </w:t>
      </w:r>
      <w:r w:rsidDel="00000000" w:rsidR="00000000" w:rsidRPr="00000000">
        <w:rPr>
          <w:rFonts w:ascii="Calibri" w:cs="Calibri" w:eastAsia="Calibri" w:hAnsi="Calibri"/>
          <w:b w:val="1"/>
          <w:bCs w:val="1"/>
          <w:color w:val="101010"/>
          <w:highlight w:val="white"/>
          <w:rtl w:val="0"/>
        </w:rPr>
        <w:t xml:space="preserve">aprobar</w:t>
      </w:r>
      <w:r w:rsidDel="00000000" w:rsidR="00000000" w:rsidRPr="00000000">
        <w:rPr>
          <w:rFonts w:ascii="Calibri" w:cs="Calibri" w:eastAsia="Calibri" w:hAnsi="Calibri"/>
          <w:color w:val="101010"/>
          <w:highlight w:val="white"/>
          <w:rtl w:val="0"/>
        </w:rPr>
        <w:t xml:space="preserve"> la cotización para transformarla en una orden de compra, o </w:t>
      </w:r>
      <w:r w:rsidDel="00000000" w:rsidR="00000000" w:rsidRPr="00000000">
        <w:rPr>
          <w:rFonts w:ascii="Calibri" w:cs="Calibri" w:eastAsia="Calibri" w:hAnsi="Calibri"/>
          <w:b w:val="1"/>
          <w:bCs w:val="1"/>
          <w:color w:val="101010"/>
          <w:highlight w:val="white"/>
          <w:rtl w:val="0"/>
        </w:rPr>
        <w:t xml:space="preserve">rechazarla</w:t>
      </w:r>
      <w:r w:rsidDel="00000000" w:rsidR="00000000" w:rsidRPr="00000000">
        <w:rPr>
          <w:rFonts w:ascii="Calibri" w:cs="Calibri" w:eastAsia="Calibri" w:hAnsi="Calibri"/>
          <w:color w:val="101010"/>
          <w:highlight w:val="white"/>
          <w:rtl w:val="0"/>
        </w:rPr>
        <w:t xml:space="preserve"> si no estás de acuerdo.</w:t>
      </w:r>
    </w:p>
    <w:p w:rsidR="00000000" w:rsidDel="00000000" w:rsidP="00000000" w:rsidRDefault="00000000" w:rsidRPr="00000000" w14:paraId="00000264">
      <w:pPr>
        <w:numPr>
          <w:ilvl w:val="0"/>
          <w:numId w:val="25"/>
        </w:numPr>
        <w:shd w:fill="auto" w:val="clear"/>
        <w:spacing w:after="120" w:before="0" w:beforeAutospacing="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Historial (Completados):</w:t>
      </w:r>
      <w:r w:rsidDel="00000000" w:rsidR="00000000" w:rsidRPr="00000000">
        <w:rPr>
          <w:rFonts w:ascii="Calibri" w:cs="Calibri" w:eastAsia="Calibri" w:hAnsi="Calibri"/>
          <w:color w:val="101010"/>
          <w:highlight w:val="white"/>
          <w:rtl w:val="0"/>
        </w:rPr>
        <w:t xml:space="preserve"> Un archivo con todas tus compras pasadas. Muy útil si necesitas volver a comprar lo mismo o revisar facturas antiguas.</w:t>
      </w:r>
    </w:p>
    <w:p w:rsidR="00000000" w:rsidDel="00000000" w:rsidP="00000000" w:rsidRDefault="00000000" w:rsidRPr="00000000" w14:paraId="00000265">
      <w:pPr>
        <w:pStyle w:val="Heading3"/>
        <w:keepNext w:val="0"/>
        <w:shd w:fill="auto" w:val="clear"/>
        <w:spacing w:after="80" w:before="280" w:line="300" w:lineRule="auto"/>
        <w:rPr>
          <w:rFonts w:ascii="Arial" w:cs="Arial" w:eastAsia="Arial" w:hAnsi="Arial"/>
          <w:b w:val="0"/>
          <w:bCs w:val="0"/>
          <w:color w:val="101010"/>
          <w:sz w:val="26"/>
          <w:szCs w:val="26"/>
          <w:highlight w:val="white"/>
        </w:rPr>
      </w:pPr>
      <w:bookmarkStart w:colFirst="0" w:colLast="0" w:name="_heading=h.29cyq2ek1ouk" w:id="115"/>
      <w:bookmarkEnd w:id="115"/>
      <w:r w:rsidDel="00000000" w:rsidR="00000000" w:rsidRPr="00000000">
        <w:rPr>
          <w:rFonts w:ascii="Arial" w:cs="Arial" w:eastAsia="Arial" w:hAnsi="Arial"/>
          <w:b w:val="0"/>
          <w:bCs w:val="0"/>
          <w:color w:val="101010"/>
          <w:sz w:val="26"/>
          <w:szCs w:val="26"/>
          <w:highlight w:val="white"/>
          <w:rtl w:val="0"/>
        </w:rPr>
        <w:t xml:space="preserve">📞 Contactos</w:t>
      </w:r>
    </w:p>
    <w:p w:rsidR="00000000" w:rsidDel="00000000" w:rsidP="00000000" w:rsidRDefault="00000000" w:rsidRPr="00000000" w14:paraId="00000266">
      <w:pPr>
        <w:shd w:fill="auto" w:val="clear"/>
        <w:spacing w:line="300" w:lineRule="auto"/>
        <w:jc w:val="both"/>
        <w:rPr>
          <w:rFonts w:ascii="Calibri" w:cs="Calibri" w:eastAsia="Calibri" w:hAnsi="Calibri"/>
          <w:color w:val="101010"/>
          <w:highlight w:val="white"/>
        </w:rPr>
      </w:pPr>
      <w:r w:rsidDel="00000000" w:rsidR="00000000" w:rsidRPr="00000000">
        <w:rPr>
          <w:rFonts w:ascii="Calibri" w:cs="Calibri" w:eastAsia="Calibri" w:hAnsi="Calibri"/>
          <w:color w:val="101010"/>
          <w:highlight w:val="white"/>
          <w:rtl w:val="0"/>
        </w:rPr>
        <w:t xml:space="preserve">La forma más rápida de obtener ayuda personalizada.</w:t>
      </w:r>
    </w:p>
    <w:p w:rsidR="00000000" w:rsidDel="00000000" w:rsidP="00000000" w:rsidRDefault="00000000" w:rsidRPr="00000000" w14:paraId="00000267">
      <w:pPr>
        <w:numPr>
          <w:ilvl w:val="0"/>
          <w:numId w:val="35"/>
        </w:numPr>
        <w:shd w:fill="auto" w:val="clear"/>
        <w:spacing w:after="0" w:afterAutospacing="0" w:before="12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Tu Vendedor Asignado:</w:t>
      </w:r>
      <w:r w:rsidDel="00000000" w:rsidR="00000000" w:rsidRPr="00000000">
        <w:rPr>
          <w:rFonts w:ascii="Calibri" w:cs="Calibri" w:eastAsia="Calibri" w:hAnsi="Calibri"/>
          <w:color w:val="101010"/>
          <w:highlight w:val="white"/>
          <w:rtl w:val="0"/>
        </w:rPr>
        <w:t xml:space="preserve"> Verás una tarjeta con la foto, nombre, teléfono y correo electrónico del ejecutivo comercial que se encarga exclusivamente de tu empresa. Si tienes dudas sobre precios, cotizaciones o nuevos productos, es a esta persona a quién debes contactar.</w:t>
      </w:r>
    </w:p>
    <w:p w:rsidR="00000000" w:rsidDel="00000000" w:rsidP="00000000" w:rsidRDefault="00000000" w:rsidRPr="00000000" w14:paraId="00000268">
      <w:pPr>
        <w:numPr>
          <w:ilvl w:val="0"/>
          <w:numId w:val="35"/>
        </w:numPr>
        <w:shd w:fill="auto" w:val="clear"/>
        <w:spacing w:after="120" w:before="0" w:beforeAutospacing="0" w:line="300" w:lineRule="auto"/>
        <w:ind w:left="720" w:hanging="360"/>
        <w:jc w:val="both"/>
        <w:rPr>
          <w:sz w:val="24"/>
          <w:szCs w:val="24"/>
          <w:highlight w:val="white"/>
        </w:rPr>
      </w:pPr>
      <w:r w:rsidDel="00000000" w:rsidR="00000000" w:rsidRPr="00000000">
        <w:rPr>
          <w:rFonts w:ascii="Calibri" w:cs="Calibri" w:eastAsia="Calibri" w:hAnsi="Calibri"/>
          <w:b w:val="1"/>
          <w:bCs w:val="1"/>
          <w:color w:val="101010"/>
          <w:highlight w:val="white"/>
          <w:rtl w:val="0"/>
        </w:rPr>
        <w:t xml:space="preserve">Soporte Protonlab:</w:t>
      </w:r>
      <w:r w:rsidDel="00000000" w:rsidR="00000000" w:rsidRPr="00000000">
        <w:rPr>
          <w:rFonts w:ascii="Calibri" w:cs="Calibri" w:eastAsia="Calibri" w:hAnsi="Calibri"/>
          <w:color w:val="101010"/>
          <w:highlight w:val="white"/>
          <w:rtl w:val="0"/>
        </w:rPr>
        <w:t xml:space="preserve"> Contactos generales para otras áreas (ej. soporte técnico, despacho, cobranzas) en caso de que tu vendedor no esté disponible.</w:t>
      </w:r>
    </w:p>
    <w:p w:rsidR="00000000" w:rsidDel="00000000" w:rsidP="00000000" w:rsidRDefault="00000000" w:rsidRPr="00000000" w14:paraId="00000269">
      <w:pPr>
        <w:shd w:fill="auto" w:val="clear"/>
        <w:spacing w:after="240" w:before="240" w:line="300" w:lineRule="auto"/>
        <w:ind w:left="1440" w:hanging="360"/>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hd w:fill="auto" w:val="clear"/>
        <w:spacing w:after="240" w:lineRule="auto"/>
        <w:rPr>
          <w:rFonts w:ascii="Arial" w:cs="Arial" w:eastAsia="Arial" w:hAnsi="Arial"/>
          <w:color w:val="1a7f37"/>
          <w:sz w:val="21"/>
          <w:szCs w:val="21"/>
          <w:highlight w:val="white"/>
        </w:rPr>
      </w:pPr>
      <w:r w:rsidDel="00000000" w:rsidR="00000000" w:rsidRPr="00000000">
        <w:rPr>
          <w:rFonts w:ascii="Arial" w:cs="Arial" w:eastAsia="Arial" w:hAnsi="Arial"/>
          <w:color w:val="1a7f37"/>
          <w:sz w:val="21"/>
          <w:szCs w:val="21"/>
          <w:highlight w:val="white"/>
          <w:rtl w:val="0"/>
        </w:rPr>
        <w:t xml:space="preserve">TIP</w:t>
      </w:r>
    </w:p>
    <w:p w:rsidR="00000000" w:rsidDel="00000000" w:rsidP="00000000" w:rsidRDefault="00000000" w:rsidRPr="00000000" w14:paraId="0000026B">
      <w:pPr>
        <w:shd w:fill="auto" w:val="clear"/>
        <w:spacing w:after="240" w:line="300" w:lineRule="auto"/>
        <w:rPr>
          <w:rFonts w:ascii="Arial" w:cs="Arial" w:eastAsia="Arial" w:hAnsi="Arial"/>
          <w:b w:val="1"/>
          <w:bCs w:val="1"/>
          <w:color w:val="101010"/>
          <w:sz w:val="21"/>
          <w:szCs w:val="21"/>
          <w:highlight w:val="white"/>
        </w:rPr>
      </w:pPr>
      <w:r w:rsidDel="00000000" w:rsidR="00000000" w:rsidRPr="00000000">
        <w:rPr>
          <w:rFonts w:ascii="Arial" w:cs="Arial" w:eastAsia="Arial" w:hAnsi="Arial"/>
          <w:b w:val="1"/>
          <w:bCs w:val="1"/>
          <w:color w:val="101010"/>
          <w:sz w:val="21"/>
          <w:szCs w:val="21"/>
          <w:highlight w:val="white"/>
          <w:rtl w:val="0"/>
        </w:rPr>
        <w:t xml:space="preserve">Aprovecha tu Portal:</w:t>
      </w:r>
    </w:p>
    <w:p w:rsidR="00000000" w:rsidDel="00000000" w:rsidP="00000000" w:rsidRDefault="00000000" w:rsidRPr="00000000" w14:paraId="0000026C">
      <w:pPr>
        <w:numPr>
          <w:ilvl w:val="0"/>
          <w:numId w:val="43"/>
        </w:numPr>
        <w:shd w:fill="auto" w:val="clear"/>
        <w:spacing w:after="0" w:afterAutospacing="0" w:before="120" w:line="300" w:lineRule="auto"/>
        <w:ind w:left="720" w:hanging="360"/>
        <w:jc w:val="both"/>
        <w:rPr>
          <w:sz w:val="24"/>
          <w:szCs w:val="24"/>
          <w:highlight w:val="white"/>
        </w:rPr>
      </w:pPr>
      <w:r w:rsidDel="00000000" w:rsidR="00000000" w:rsidRPr="00000000">
        <w:rPr>
          <w:rFonts w:ascii="Calibri" w:cs="Calibri" w:eastAsia="Calibri" w:hAnsi="Calibri"/>
          <w:color w:val="101010"/>
          <w:highlight w:val="white"/>
          <w:rtl w:val="0"/>
        </w:rPr>
        <w:t xml:space="preserve">No necesitas llamar para </w:t>
      </w:r>
      <w:r w:rsidDel="00000000" w:rsidR="00000000" w:rsidRPr="00000000">
        <w:rPr>
          <w:rFonts w:ascii="Calibri" w:cs="Calibri" w:eastAsia="Calibri" w:hAnsi="Calibri"/>
          <w:color w:val="101010"/>
          <w:highlight w:val="white"/>
          <w:rtl w:val="0"/>
        </w:rPr>
        <w:t xml:space="preserve">saber dónde</w:t>
      </w:r>
      <w:r w:rsidDel="00000000" w:rsidR="00000000" w:rsidRPr="00000000">
        <w:rPr>
          <w:rFonts w:ascii="Calibri" w:cs="Calibri" w:eastAsia="Calibri" w:hAnsi="Calibri"/>
          <w:color w:val="101010"/>
          <w:highlight w:val="white"/>
          <w:rtl w:val="0"/>
        </w:rPr>
        <w:t xml:space="preserve"> viene tu pedido. Revísalo directamente en la pestaña </w:t>
      </w:r>
      <w:r w:rsidDel="00000000" w:rsidR="00000000" w:rsidRPr="00000000">
        <w:rPr>
          <w:rFonts w:ascii="Calibri" w:cs="Calibri" w:eastAsia="Calibri" w:hAnsi="Calibri"/>
          <w:b w:val="1"/>
          <w:bCs w:val="1"/>
          <w:color w:val="101010"/>
          <w:highlight w:val="white"/>
          <w:rtl w:val="0"/>
        </w:rPr>
        <w:t xml:space="preserve">Mis Pedidos &gt; Órdenes de Compra Activas</w:t>
      </w:r>
      <w:r w:rsidDel="00000000" w:rsidR="00000000" w:rsidRPr="00000000">
        <w:rPr>
          <w:rFonts w:ascii="Calibri" w:cs="Calibri" w:eastAsia="Calibri" w:hAnsi="Calibri"/>
          <w:color w:val="101010"/>
          <w:highlight w:val="white"/>
          <w:rtl w:val="0"/>
        </w:rPr>
        <w:t xml:space="preserve">.</w:t>
      </w:r>
    </w:p>
    <w:p w:rsidR="00000000" w:rsidDel="00000000" w:rsidP="00000000" w:rsidRDefault="00000000" w:rsidRPr="00000000" w14:paraId="0000026D">
      <w:pPr>
        <w:numPr>
          <w:ilvl w:val="0"/>
          <w:numId w:val="43"/>
        </w:numPr>
        <w:shd w:fill="auto" w:val="clear"/>
        <w:spacing w:after="0" w:afterAutospacing="0" w:before="0" w:beforeAutospacing="0" w:line="30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color w:val="101010"/>
          <w:highlight w:val="white"/>
          <w:rtl w:val="0"/>
        </w:rPr>
        <w:t xml:space="preserve">Al revisar una cotización, asegúrate de verificar las cantidades y precios antes de presionar "Aprobar". Al hacerlo, la cotización se convertirá automáticamente en un pedido en preparación.</w:t>
      </w:r>
    </w:p>
    <w:p w:rsidR="00000000" w:rsidDel="00000000" w:rsidP="00000000" w:rsidRDefault="00000000" w:rsidRPr="00000000" w14:paraId="0000026E">
      <w:pPr>
        <w:numPr>
          <w:ilvl w:val="1"/>
          <w:numId w:val="7"/>
        </w:numPr>
        <w:spacing w:after="240" w:before="0" w:beforeAutospacing="0" w:line="300" w:lineRule="auto"/>
        <w:ind w:left="1440" w:hanging="360"/>
        <w:rPr>
          <w:rFonts w:ascii="Calibri" w:cs="Calibri" w:eastAsia="Calibri" w:hAnsi="Calibri"/>
          <w:highlight w:val="white"/>
          <w:u w:val="none"/>
        </w:rPr>
      </w:pPr>
      <w:r w:rsidDel="00000000" w:rsidR="00000000" w:rsidRPr="00000000">
        <w:rPr>
          <w:rtl w:val="0"/>
        </w:rPr>
      </w:r>
    </w:p>
    <w:p w:rsidR="00000000" w:rsidDel="00000000" w:rsidP="00000000" w:rsidRDefault="00000000" w:rsidRPr="00000000" w14:paraId="0000026F">
      <w:pPr>
        <w:spacing w:after="240" w:before="240" w:line="300" w:lineRule="auto"/>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70">
      <w:pPr>
        <w:spacing w:after="240" w:before="240" w:line="300" w:lineRule="auto"/>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71">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2">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3">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4">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5">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6">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7">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8">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9">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A">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B">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C">
      <w:pPr>
        <w:pStyle w:val="Heading3"/>
        <w:keepNext w:val="0"/>
        <w:spacing w:after="240" w:lineRule="auto"/>
        <w:jc w:val="both"/>
        <w:rPr>
          <w:rFonts w:ascii="Times New Roman" w:cs="Times New Roman" w:eastAsia="Times New Roman" w:hAnsi="Times New Roman"/>
        </w:rPr>
      </w:pPr>
      <w:bookmarkStart w:colFirst="0" w:colLast="0" w:name="_heading=h.cb6jsryskfy4" w:id="116"/>
      <w:bookmarkEnd w:id="116"/>
      <w:r w:rsidDel="00000000" w:rsidR="00000000" w:rsidRPr="00000000">
        <w:rPr>
          <w:rtl w:val="0"/>
        </w:rPr>
      </w:r>
    </w:p>
    <w:p w:rsidR="00000000" w:rsidDel="00000000" w:rsidP="00000000" w:rsidRDefault="00000000" w:rsidRPr="00000000" w14:paraId="0000027D">
      <w:pPr>
        <w:pStyle w:val="Heading3"/>
        <w:keepNext w:val="0"/>
        <w:spacing w:after="240" w:lineRule="auto"/>
        <w:jc w:val="both"/>
        <w:rPr>
          <w:rFonts w:ascii="Times New Roman" w:cs="Times New Roman" w:eastAsia="Times New Roman" w:hAnsi="Times New Roman"/>
        </w:rPr>
      </w:pPr>
      <w:bookmarkStart w:colFirst="0" w:colLast="0" w:name="_heading=h.sr8zbacxzrxg" w:id="117"/>
      <w:bookmarkEnd w:id="117"/>
      <w:r w:rsidDel="00000000" w:rsidR="00000000" w:rsidRPr="00000000">
        <w:rPr>
          <w:rtl w:val="0"/>
        </w:rPr>
      </w:r>
    </w:p>
    <w:p w:rsidR="00000000" w:rsidDel="00000000" w:rsidP="00000000" w:rsidRDefault="00000000" w:rsidRPr="00000000" w14:paraId="0000027E">
      <w:pPr>
        <w:pStyle w:val="Heading3"/>
        <w:keepNext w:val="0"/>
        <w:spacing w:after="240" w:lineRule="auto"/>
        <w:jc w:val="both"/>
        <w:rPr>
          <w:rFonts w:ascii="Times New Roman" w:cs="Times New Roman" w:eastAsia="Times New Roman" w:hAnsi="Times New Roman"/>
        </w:rPr>
      </w:pPr>
      <w:bookmarkStart w:colFirst="0" w:colLast="0" w:name="_heading=h.hv4hz9y931hf" w:id="118"/>
      <w:bookmarkEnd w:id="118"/>
      <w:r w:rsidDel="00000000" w:rsidR="00000000" w:rsidRPr="00000000">
        <w:rPr>
          <w:rtl w:val="0"/>
        </w:rPr>
      </w:r>
    </w:p>
    <w:p w:rsidR="00000000" w:rsidDel="00000000" w:rsidP="00000000" w:rsidRDefault="00000000" w:rsidRPr="00000000" w14:paraId="0000027F">
      <w:pPr>
        <w:pStyle w:val="Heading3"/>
        <w:keepNext w:val="0"/>
        <w:spacing w:after="240" w:lineRule="auto"/>
        <w:jc w:val="both"/>
        <w:rPr>
          <w:rFonts w:ascii="Times New Roman" w:cs="Times New Roman" w:eastAsia="Times New Roman" w:hAnsi="Times New Roman"/>
        </w:rPr>
      </w:pPr>
      <w:bookmarkStart w:colFirst="0" w:colLast="0" w:name="_heading=h.712szp3p7gj8" w:id="119"/>
      <w:bookmarkEnd w:id="119"/>
      <w:r w:rsidDel="00000000" w:rsidR="00000000" w:rsidRPr="00000000">
        <w:rPr>
          <w:rtl w:val="0"/>
        </w:rPr>
      </w:r>
    </w:p>
    <w:p w:rsidR="00000000" w:rsidDel="00000000" w:rsidP="00000000" w:rsidRDefault="00000000" w:rsidRPr="00000000" w14:paraId="00000280">
      <w:pPr>
        <w:pStyle w:val="Heading3"/>
        <w:keepNext w:val="0"/>
        <w:spacing w:after="240" w:lineRule="auto"/>
        <w:jc w:val="both"/>
        <w:rPr>
          <w:rFonts w:ascii="Times New Roman" w:cs="Times New Roman" w:eastAsia="Times New Roman" w:hAnsi="Times New Roman"/>
        </w:rPr>
      </w:pPr>
      <w:bookmarkStart w:colFirst="0" w:colLast="0" w:name="_heading=h.2grb9fagrmfy" w:id="120"/>
      <w:bookmarkEnd w:id="120"/>
      <w:r w:rsidDel="00000000" w:rsidR="00000000" w:rsidRPr="00000000">
        <w:rPr>
          <w:rtl w:val="0"/>
        </w:rPr>
      </w:r>
    </w:p>
    <w:p w:rsidR="00000000" w:rsidDel="00000000" w:rsidP="00000000" w:rsidRDefault="00000000" w:rsidRPr="00000000" w14:paraId="00000281">
      <w:pPr>
        <w:pStyle w:val="Heading3"/>
        <w:keepNext w:val="0"/>
        <w:spacing w:after="240" w:lineRule="auto"/>
        <w:jc w:val="both"/>
        <w:rPr>
          <w:rFonts w:ascii="Times New Roman" w:cs="Times New Roman" w:eastAsia="Times New Roman" w:hAnsi="Times New Roman"/>
        </w:rPr>
      </w:pPr>
      <w:bookmarkStart w:colFirst="0" w:colLast="0" w:name="_heading=h.fwkgubm5zdxw" w:id="121"/>
      <w:bookmarkEnd w:id="121"/>
      <w:r w:rsidDel="00000000" w:rsidR="00000000" w:rsidRPr="00000000">
        <w:rPr>
          <w:rtl w:val="0"/>
        </w:rPr>
      </w:r>
    </w:p>
    <w:p w:rsidR="00000000" w:rsidDel="00000000" w:rsidP="00000000" w:rsidRDefault="00000000" w:rsidRPr="00000000" w14:paraId="00000282">
      <w:pPr>
        <w:pStyle w:val="Heading3"/>
        <w:keepNext w:val="0"/>
        <w:spacing w:after="240" w:lineRule="auto"/>
        <w:jc w:val="both"/>
        <w:rPr>
          <w:rFonts w:ascii="Times New Roman" w:cs="Times New Roman" w:eastAsia="Times New Roman" w:hAnsi="Times New Roman"/>
        </w:rPr>
      </w:pPr>
      <w:bookmarkStart w:colFirst="0" w:colLast="0" w:name="_heading=h.8mwopc5r22wg" w:id="122"/>
      <w:bookmarkEnd w:id="122"/>
      <w:r w:rsidDel="00000000" w:rsidR="00000000" w:rsidRPr="00000000">
        <w:rPr>
          <w:rFonts w:ascii="Times New Roman" w:cs="Times New Roman" w:eastAsia="Times New Roman" w:hAnsi="Times New Roman"/>
          <w:rtl w:val="0"/>
        </w:rPr>
        <w:t xml:space="preserve">2.5 Módulo de Asistente de Inteligencia Artificial Analítico</w:t>
      </w:r>
    </w:p>
    <w:p w:rsidR="00000000" w:rsidDel="00000000" w:rsidP="00000000" w:rsidRDefault="00000000" w:rsidRPr="00000000" w14:paraId="00000283">
      <w:pPr>
        <w:spacing w:line="300" w:lineRule="auto"/>
        <w:jc w:val="both"/>
        <w:rPr>
          <w:rFonts w:ascii="Calibri" w:cs="Calibri" w:eastAsia="Calibri" w:hAnsi="Calibri"/>
        </w:rPr>
      </w:pPr>
      <w:r w:rsidDel="00000000" w:rsidR="00000000" w:rsidRPr="00000000">
        <w:rPr>
          <w:rFonts w:ascii="Calibri" w:cs="Calibri" w:eastAsia="Calibri" w:hAnsi="Calibri"/>
          <w:rtl w:val="0"/>
        </w:rPr>
        <w:t xml:space="preserve">Objetivo del módulo: Servir de herramienta estratégica para la toma de decisiones gerenciales corporativas, permitiendo auditar existencias, stocks e historiales operativos mediante lenguaje natural sin requerir conocimientos técnicos de software.</w:t>
      </w:r>
    </w:p>
    <w:p w:rsidR="00000000" w:rsidDel="00000000" w:rsidP="00000000" w:rsidRDefault="00000000" w:rsidRPr="00000000" w14:paraId="00000284">
      <w:pPr>
        <w:spacing w:line="300" w:lineRule="auto"/>
        <w:jc w:val="both"/>
        <w:rPr>
          <w:rFonts w:ascii="Calibri" w:cs="Calibri" w:eastAsia="Calibri" w:hAnsi="Calibri"/>
        </w:rPr>
      </w:pPr>
      <w:r w:rsidDel="00000000" w:rsidR="00000000" w:rsidRPr="00000000">
        <w:rPr>
          <w:rFonts w:ascii="Calibri" w:cs="Calibri" w:eastAsia="Calibri" w:hAnsi="Calibri"/>
          <w:rtl w:val="0"/>
        </w:rPr>
        <w:t xml:space="preserve">Perfiles de usuario: Administradores y Root.</w:t>
      </w:r>
    </w:p>
    <w:p w:rsidR="00000000" w:rsidDel="00000000" w:rsidP="00000000" w:rsidRDefault="00000000" w:rsidRPr="00000000" w14:paraId="00000285">
      <w:pPr>
        <w:spacing w:line="300" w:lineRule="auto"/>
        <w:jc w:val="both"/>
        <w:rPr>
          <w:rFonts w:ascii="Calibri" w:cs="Calibri" w:eastAsia="Calibri" w:hAnsi="Calibri"/>
        </w:rPr>
      </w:pPr>
      <w:r w:rsidDel="00000000" w:rsidR="00000000" w:rsidRPr="00000000">
        <w:rPr>
          <w:rFonts w:ascii="Calibri" w:cs="Calibri" w:eastAsia="Calibri" w:hAnsi="Calibri"/>
          <w:rtl w:val="0"/>
        </w:rPr>
        <w:t xml:space="preserve">Flujo y Descripción de Pantallas:</w:t>
      </w:r>
    </w:p>
    <w:p w:rsidR="00000000" w:rsidDel="00000000" w:rsidP="00000000" w:rsidRDefault="00000000" w:rsidRPr="00000000" w14:paraId="00000286">
      <w:pPr>
        <w:numPr>
          <w:ilvl w:val="0"/>
          <w:numId w:val="18"/>
        </w:numPr>
        <w:spacing w:line="300" w:lineRule="auto"/>
        <w:ind w:left="600" w:hanging="360"/>
        <w:jc w:val="both"/>
        <w:rPr>
          <w:rFonts w:ascii="Arial" w:cs="Arial" w:eastAsia="Arial" w:hAnsi="Arial"/>
        </w:rPr>
      </w:pPr>
      <w:r w:rsidDel="00000000" w:rsidR="00000000" w:rsidRPr="00000000">
        <w:rPr>
          <w:rFonts w:ascii="Calibri" w:cs="Calibri" w:eastAsia="Calibri" w:hAnsi="Calibri"/>
          <w:rtl w:val="0"/>
        </w:rPr>
        <w:t xml:space="preserve">Panel del Asistente (AdminAssistantPanel): El personal administrativo interactúa con un chat interactivo. El usuario ingresa consultas descriptivas de auditoría (por ejemplo: "¿Qué productos de la categoría Equipos Clínicos tienen existencias por debajo del stock mínimo?").</w:t>
      </w:r>
    </w:p>
    <w:p w:rsidR="00000000" w:rsidDel="00000000" w:rsidP="00000000" w:rsidRDefault="00000000" w:rsidRPr="00000000" w14:paraId="00000287">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8">
      <w:pPr>
        <w:spacing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9">
      <w:pPr>
        <w:spacing w:after="120" w:lineRule="auto"/>
        <w:jc w:val="both"/>
        <w:rPr>
          <w:rFonts w:ascii="Calibri" w:cs="Calibri" w:eastAsia="Calibri" w:hAnsi="Calibri"/>
        </w:rPr>
      </w:pPr>
      <w:r w:rsidDel="00000000" w:rsidR="00000000" w:rsidRPr="00000000">
        <w:rPr>
          <w:sz w:val="22"/>
          <w:szCs w:val="22"/>
        </w:rPr>
        <w:drawing>
          <wp:inline distB="114300" distT="114300" distL="114300" distR="114300">
            <wp:extent cx="5759775" cy="3238500"/>
            <wp:effectExtent b="0" l="0" r="0" t="0"/>
            <wp:docPr id="1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59775" cy="3238500"/>
                    </a:xfrm>
                    <a:prstGeom prst="rect"/>
                    <a:ln/>
                  </pic:spPr>
                </pic:pic>
              </a:graphicData>
            </a:graphic>
          </wp:inline>
        </w:drawing>
      </w:r>
      <w:r w:rsidDel="00000000" w:rsidR="00000000" w:rsidRPr="00000000">
        <w:rPr>
          <w:sz w:val="22"/>
          <w:szCs w:val="22"/>
        </w:rPr>
        <w:drawing>
          <wp:inline distB="114300" distT="114300" distL="114300" distR="114300">
            <wp:extent cx="2705100" cy="3352800"/>
            <wp:effectExtent b="0" l="0" r="0" t="0"/>
            <wp:docPr id="1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27051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numPr>
          <w:ilvl w:val="0"/>
          <w:numId w:val="18"/>
        </w:numPr>
        <w:spacing w:line="300" w:lineRule="auto"/>
        <w:ind w:left="600" w:hanging="360"/>
        <w:jc w:val="both"/>
        <w:rPr>
          <w:rFonts w:ascii="Arial" w:cs="Arial" w:eastAsia="Arial" w:hAnsi="Arial"/>
        </w:rPr>
      </w:pPr>
      <w:r w:rsidDel="00000000" w:rsidR="00000000" w:rsidRPr="00000000">
        <w:rPr>
          <w:rFonts w:ascii="Calibri" w:cs="Calibri" w:eastAsia="Calibri" w:hAnsi="Calibri"/>
          <w:rtl w:val="0"/>
        </w:rPr>
        <w:t xml:space="preserve">Procesamiento SOBERANO y Privado: El sistema evalúa localmente en primera instancia las intenciones mediante algoritmos de Distancia de Levenshtein (para resolver saludos o llamados genéricos sin tráfico de red). Si la consulta requiere un análisis computacional avanzado, el Backend se comunica de manera privada y cifrada con el motor local Ollama (modelo </w:t>
      </w:r>
      <w:r w:rsidDel="00000000" w:rsidR="00000000" w:rsidRPr="00000000">
        <w:rPr>
          <w:rFonts w:ascii="Calibri" w:cs="Calibri" w:eastAsia="Calibri" w:hAnsi="Calibri"/>
          <w:rtl w:val="0"/>
        </w:rPr>
        <w:t xml:space="preserve">llama</w:t>
      </w:r>
      <w:r w:rsidDel="00000000" w:rsidR="00000000" w:rsidRPr="00000000">
        <w:rPr>
          <w:rFonts w:ascii="Calibri" w:cs="Calibri" w:eastAsia="Calibri" w:hAnsi="Calibri"/>
          <w:rtl w:val="0"/>
        </w:rPr>
        <w:t xml:space="preserve"> 3.1:8b) desplegado en servidores físicos internos de la compañía. De esta manera, el secreto comercial y la información financiera se procesan sin salir a nubes públicas ni a APIs externas de terceros.</w:t>
      </w:r>
    </w:p>
    <w:p w:rsidR="00000000" w:rsidDel="00000000" w:rsidP="00000000" w:rsidRDefault="00000000" w:rsidRPr="00000000" w14:paraId="0000028B">
      <w:pPr>
        <w:numPr>
          <w:ilvl w:val="0"/>
          <w:numId w:val="18"/>
        </w:numPr>
        <w:spacing w:line="300" w:lineRule="auto"/>
        <w:ind w:left="600" w:hanging="360"/>
        <w:jc w:val="both"/>
        <w:rPr>
          <w:rFonts w:ascii="Calibri" w:cs="Calibri" w:eastAsia="Calibri" w:hAnsi="Calibri"/>
          <w:u w:val="none"/>
        </w:rPr>
      </w:pPr>
      <w:r w:rsidDel="00000000" w:rsidR="00000000" w:rsidRPr="00000000">
        <w:rPr>
          <w:rFonts w:ascii="Calibri" w:cs="Calibri" w:eastAsia="Calibri" w:hAnsi="Calibri"/>
        </w:rPr>
        <w:drawing>
          <wp:inline distB="114300" distT="114300" distL="114300" distR="114300">
            <wp:extent cx="5759775" cy="4737100"/>
            <wp:effectExtent b="0" l="0" r="0" t="0"/>
            <wp:docPr id="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59775"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8E">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right="0"/>
        <w:jc w:val="both"/>
        <w:rPr>
          <w:b w:val="1"/>
          <w:bCs w:val="1"/>
          <w:i w:val="0"/>
          <w:iCs w:val="0"/>
          <w:smallCaps w:val="0"/>
          <w:strike w:val="0"/>
          <w:color w:val="000000"/>
          <w:sz w:val="28"/>
          <w:szCs w:val="28"/>
          <w:u w:val="none"/>
          <w:shd w:fill="auto" w:val="clear"/>
          <w:vertAlign w:val="baseline"/>
        </w:rPr>
      </w:pPr>
      <w:bookmarkStart w:colFirst="0" w:colLast="0" w:name="_heading=h.oq2ji6ui3l0p" w:id="123"/>
      <w:bookmarkEnd w:id="123"/>
      <w:r w:rsidDel="00000000" w:rsidR="00000000" w:rsidRPr="00000000">
        <w:rPr>
          <w:b w:val="1"/>
          <w:bCs w:val="1"/>
          <w:sz w:val="28"/>
          <w:szCs w:val="28"/>
          <w:rtl w:val="0"/>
        </w:rPr>
        <w:t xml:space="preserve">5</w:t>
        <w:tab/>
      </w:r>
      <w:r w:rsidDel="00000000" w:rsidR="00000000" w:rsidRPr="00000000">
        <w:rPr>
          <w:b w:val="1"/>
          <w:bCs w:val="1"/>
          <w:i w:val="0"/>
          <w:iCs w:val="0"/>
          <w:smallCaps w:val="0"/>
          <w:strike w:val="0"/>
          <w:color w:val="000000"/>
          <w:sz w:val="28"/>
          <w:szCs w:val="28"/>
          <w:u w:val="none"/>
          <w:shd w:fill="auto" w:val="clear"/>
          <w:vertAlign w:val="baseline"/>
          <w:rtl w:val="0"/>
        </w:rPr>
        <w:t xml:space="preserve">GLOSARIO</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Términos que apoyen al aprendizaje del usuario.</w:t>
      </w:r>
    </w:p>
    <w:p w:rsidR="00000000" w:rsidDel="00000000" w:rsidP="00000000" w:rsidRDefault="00000000" w:rsidRPr="00000000" w14:paraId="00000290">
      <w:pPr>
        <w:pStyle w:val="Heading2"/>
        <w:keepNext w:val="0"/>
        <w:spacing w:after="225" w:before="225" w:lineRule="auto"/>
        <w:jc w:val="both"/>
        <w:rPr>
          <w:rFonts w:ascii="Calibri" w:cs="Calibri" w:eastAsia="Calibri" w:hAnsi="Calibri"/>
          <w:b w:val="0"/>
          <w:bCs w:val="0"/>
          <w:i w:val="0"/>
          <w:iCs w:val="0"/>
          <w:sz w:val="24"/>
          <w:szCs w:val="24"/>
        </w:rPr>
      </w:pPr>
      <w:bookmarkStart w:colFirst="0" w:colLast="0" w:name="_heading=h.an1ocuecm49l" w:id="124"/>
      <w:bookmarkEnd w:id="124"/>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291">
            <w:pPr>
              <w:jc w:val="both"/>
              <w:rPr>
                <w:rFonts w:ascii="Calibri" w:cs="Calibri" w:eastAsia="Calibri" w:hAnsi="Calibri"/>
              </w:rPr>
            </w:pPr>
            <w:r w:rsidDel="00000000" w:rsidR="00000000" w:rsidRPr="00000000">
              <w:rPr>
                <w:rFonts w:ascii="Calibri" w:cs="Calibri" w:eastAsia="Calibri" w:hAnsi="Calibri"/>
                <w:rtl w:val="0"/>
              </w:rPr>
              <w:t xml:space="preserve">TÉRMINO</w:t>
            </w:r>
          </w:p>
        </w:tc>
        <w:tc>
          <w:tcPr>
            <w:shd w:fill="f2f2f2" w:val="clear"/>
            <w:tcMar>
              <w:top w:w="90.0" w:type="dxa"/>
              <w:left w:w="90.0" w:type="dxa"/>
              <w:bottom w:w="90.0" w:type="dxa"/>
              <w:right w:w="90.0" w:type="dxa"/>
            </w:tcMar>
            <w:vAlign w:val="top"/>
          </w:tcPr>
          <w:p w:rsidR="00000000" w:rsidDel="00000000" w:rsidP="00000000" w:rsidRDefault="00000000" w:rsidRPr="00000000" w14:paraId="00000292">
            <w:pPr>
              <w:jc w:val="both"/>
              <w:rPr>
                <w:rFonts w:ascii="Calibri" w:cs="Calibri" w:eastAsia="Calibri" w:hAnsi="Calibri"/>
              </w:rPr>
            </w:pPr>
            <w:r w:rsidDel="00000000" w:rsidR="00000000" w:rsidRPr="00000000">
              <w:rPr>
                <w:rFonts w:ascii="Calibri" w:cs="Calibri" w:eastAsia="Calibri" w:hAnsi="Calibri"/>
                <w:rtl w:val="0"/>
              </w:rPr>
              <w:t xml:space="preserve">DESCRIPCIÓN</w:t>
            </w:r>
          </w:p>
          <w:p w:rsidR="00000000" w:rsidDel="00000000" w:rsidP="00000000" w:rsidRDefault="00000000" w:rsidRPr="00000000" w14:paraId="00000293">
            <w:pPr>
              <w:jc w:val="both"/>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94">
            <w:pPr>
              <w:jc w:val="both"/>
              <w:rPr>
                <w:rFonts w:ascii="Calibri" w:cs="Calibri" w:eastAsia="Calibri" w:hAnsi="Calibri"/>
              </w:rPr>
            </w:pPr>
            <w:r w:rsidDel="00000000" w:rsidR="00000000" w:rsidRPr="00000000">
              <w:rPr>
                <w:rFonts w:ascii="Calibri" w:cs="Calibri" w:eastAsia="Calibri" w:hAnsi="Calibri"/>
                <w:rtl w:val="0"/>
              </w:rPr>
              <w:t xml:space="preserve">B2B</w:t>
            </w:r>
          </w:p>
        </w:tc>
        <w:tc>
          <w:tcPr>
            <w:shd w:fill="auto" w:val="clear"/>
            <w:tcMar>
              <w:top w:w="90.0" w:type="dxa"/>
              <w:left w:w="90.0" w:type="dxa"/>
              <w:bottom w:w="90.0" w:type="dxa"/>
              <w:right w:w="90.0" w:type="dxa"/>
            </w:tcMar>
            <w:vAlign w:val="top"/>
          </w:tcPr>
          <w:p w:rsidR="00000000" w:rsidDel="00000000" w:rsidP="00000000" w:rsidRDefault="00000000" w:rsidRPr="00000000" w14:paraId="00000295">
            <w:pPr>
              <w:jc w:val="both"/>
              <w:rPr>
                <w:rFonts w:ascii="Calibri" w:cs="Calibri" w:eastAsia="Calibri" w:hAnsi="Calibri"/>
              </w:rPr>
            </w:pPr>
            <w:r w:rsidDel="00000000" w:rsidR="00000000" w:rsidRPr="00000000">
              <w:rPr>
                <w:rFonts w:ascii="Calibri" w:cs="Calibri" w:eastAsia="Calibri" w:hAnsi="Calibri"/>
                <w:rtl w:val="0"/>
              </w:rPr>
              <w:t xml:space="preserve">Business-to-Business. Transacciones e interacciones comerciales de alcance corporativo realizadas estrictamente entre personas jurídicas o empresas.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96">
            <w:pPr>
              <w:jc w:val="both"/>
              <w:rPr>
                <w:rFonts w:ascii="Calibri" w:cs="Calibri" w:eastAsia="Calibri" w:hAnsi="Calibri"/>
              </w:rPr>
            </w:pPr>
            <w:r w:rsidDel="00000000" w:rsidR="00000000" w:rsidRPr="00000000">
              <w:rPr>
                <w:rFonts w:ascii="Calibri" w:cs="Calibri" w:eastAsia="Calibri" w:hAnsi="Calibri"/>
                <w:rtl w:val="0"/>
              </w:rPr>
              <w:t xml:space="preserve">NoSQL (Cloud Firestore)</w:t>
            </w:r>
          </w:p>
        </w:tc>
        <w:tc>
          <w:tcPr>
            <w:shd w:fill="auto" w:val="clear"/>
            <w:tcMar>
              <w:top w:w="90.0" w:type="dxa"/>
              <w:left w:w="90.0" w:type="dxa"/>
              <w:bottom w:w="90.0" w:type="dxa"/>
              <w:right w:w="90.0" w:type="dxa"/>
            </w:tcMar>
            <w:vAlign w:val="top"/>
          </w:tcPr>
          <w:p w:rsidR="00000000" w:rsidDel="00000000" w:rsidP="00000000" w:rsidRDefault="00000000" w:rsidRPr="00000000" w14:paraId="00000297">
            <w:pPr>
              <w:jc w:val="both"/>
              <w:rPr>
                <w:rFonts w:ascii="Calibri" w:cs="Calibri" w:eastAsia="Calibri" w:hAnsi="Calibri"/>
              </w:rPr>
            </w:pPr>
            <w:r w:rsidDel="00000000" w:rsidR="00000000" w:rsidRPr="00000000">
              <w:rPr>
                <w:rFonts w:ascii="Calibri" w:cs="Calibri" w:eastAsia="Calibri" w:hAnsi="Calibri"/>
                <w:rtl w:val="0"/>
              </w:rPr>
              <w:t xml:space="preserve">Estructura de base de datos no relacional orientada a documentos y colecciones, diseñada para lecturas rápidas de baja latencia en entornos cloud altamente concurrentes.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98">
            <w:pPr>
              <w:jc w:val="both"/>
              <w:rPr>
                <w:rFonts w:ascii="Calibri" w:cs="Calibri" w:eastAsia="Calibri" w:hAnsi="Calibri"/>
              </w:rPr>
            </w:pPr>
            <w:r w:rsidDel="00000000" w:rsidR="00000000" w:rsidRPr="00000000">
              <w:rPr>
                <w:rFonts w:ascii="Calibri" w:cs="Calibri" w:eastAsia="Calibri" w:hAnsi="Calibri"/>
                <w:rtl w:val="0"/>
              </w:rPr>
              <w:t xml:space="preserve">Ollama</w:t>
            </w:r>
          </w:p>
        </w:tc>
        <w:tc>
          <w:tcPr>
            <w:shd w:fill="auto" w:val="clear"/>
            <w:tcMar>
              <w:top w:w="90.0" w:type="dxa"/>
              <w:left w:w="90.0" w:type="dxa"/>
              <w:bottom w:w="90.0" w:type="dxa"/>
              <w:right w:w="90.0" w:type="dxa"/>
            </w:tcMar>
            <w:vAlign w:val="top"/>
          </w:tcPr>
          <w:p w:rsidR="00000000" w:rsidDel="00000000" w:rsidP="00000000" w:rsidRDefault="00000000" w:rsidRPr="00000000" w14:paraId="00000299">
            <w:pPr>
              <w:jc w:val="both"/>
              <w:rPr>
                <w:rFonts w:ascii="Calibri" w:cs="Calibri" w:eastAsia="Calibri" w:hAnsi="Calibri"/>
              </w:rPr>
            </w:pPr>
            <w:r w:rsidDel="00000000" w:rsidR="00000000" w:rsidRPr="00000000">
              <w:rPr>
                <w:rFonts w:ascii="Calibri" w:cs="Calibri" w:eastAsia="Calibri" w:hAnsi="Calibri"/>
                <w:rtl w:val="0"/>
              </w:rPr>
              <w:t xml:space="preserve">Ecosistema de ejecución local que permite el despliegue privado de Modelos de Lenguaje de Gran Tamaño (LLMs) dentro de la infraestructura interna de la corporación.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9A">
            <w:pPr>
              <w:jc w:val="both"/>
              <w:rPr>
                <w:rFonts w:ascii="Calibri" w:cs="Calibri" w:eastAsia="Calibri" w:hAnsi="Calibri"/>
              </w:rPr>
            </w:pPr>
            <w:r w:rsidDel="00000000" w:rsidR="00000000" w:rsidRPr="00000000">
              <w:rPr>
                <w:rFonts w:ascii="Calibri" w:cs="Calibri" w:eastAsia="Calibri" w:hAnsi="Calibri"/>
                <w:rtl w:val="0"/>
              </w:rPr>
              <w:t xml:space="preserve">Vercel Blob Store</w:t>
            </w:r>
          </w:p>
        </w:tc>
        <w:tc>
          <w:tcPr>
            <w:shd w:fill="auto" w:val="clear"/>
            <w:tcMar>
              <w:top w:w="90.0" w:type="dxa"/>
              <w:left w:w="90.0" w:type="dxa"/>
              <w:bottom w:w="90.0" w:type="dxa"/>
              <w:right w:w="90.0" w:type="dxa"/>
            </w:tcMar>
            <w:vAlign w:val="top"/>
          </w:tcPr>
          <w:p w:rsidR="00000000" w:rsidDel="00000000" w:rsidP="00000000" w:rsidRDefault="00000000" w:rsidRPr="00000000" w14:paraId="0000029B">
            <w:pPr>
              <w:jc w:val="both"/>
              <w:rPr>
                <w:rFonts w:ascii="Calibri" w:cs="Calibri" w:eastAsia="Calibri" w:hAnsi="Calibri"/>
              </w:rPr>
            </w:pPr>
            <w:r w:rsidDel="00000000" w:rsidR="00000000" w:rsidRPr="00000000">
              <w:rPr>
                <w:rFonts w:ascii="Calibri" w:cs="Calibri" w:eastAsia="Calibri" w:hAnsi="Calibri"/>
                <w:rtl w:val="0"/>
              </w:rPr>
              <w:t xml:space="preserve">Solución cloud para el almacenamiento inmutable de objetos multimedia distribuidos y servidos de manera instantánea mediante redes globales de borde (Edge CDN).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9C">
            <w:pPr>
              <w:jc w:val="both"/>
              <w:rPr>
                <w:rFonts w:ascii="Calibri" w:cs="Calibri" w:eastAsia="Calibri" w:hAnsi="Calibri"/>
              </w:rPr>
            </w:pPr>
            <w:r w:rsidDel="00000000" w:rsidR="00000000" w:rsidRPr="00000000">
              <w:rPr>
                <w:rFonts w:ascii="Calibri" w:cs="Calibri" w:eastAsia="Calibri" w:hAnsi="Calibri"/>
                <w:rtl w:val="0"/>
              </w:rPr>
              <w:t xml:space="preserve">Desnormalización</w:t>
            </w:r>
          </w:p>
        </w:tc>
        <w:tc>
          <w:tcPr>
            <w:shd w:fill="auto" w:val="clear"/>
            <w:tcMar>
              <w:top w:w="90.0" w:type="dxa"/>
              <w:left w:w="90.0" w:type="dxa"/>
              <w:bottom w:w="90.0" w:type="dxa"/>
              <w:right w:w="90.0" w:type="dxa"/>
            </w:tcMar>
            <w:vAlign w:val="top"/>
          </w:tcPr>
          <w:p w:rsidR="00000000" w:rsidDel="00000000" w:rsidP="00000000" w:rsidRDefault="00000000" w:rsidRPr="00000000" w14:paraId="0000029D">
            <w:pPr>
              <w:jc w:val="both"/>
              <w:rPr>
                <w:rFonts w:ascii="Calibri" w:cs="Calibri" w:eastAsia="Calibri" w:hAnsi="Calibri"/>
              </w:rPr>
            </w:pPr>
            <w:r w:rsidDel="00000000" w:rsidR="00000000" w:rsidRPr="00000000">
              <w:rPr>
                <w:rFonts w:ascii="Calibri" w:cs="Calibri" w:eastAsia="Calibri" w:hAnsi="Calibri"/>
                <w:rtl w:val="0"/>
              </w:rPr>
              <w:t xml:space="preserve">Práctica de optimización en bases de datos NoSQL consistente en duplicar datos de forma controlada dentro de los documentos para agilizar lecturas y prescindir de procesos JOIN redundantes.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29E">
            <w:pPr>
              <w:jc w:val="both"/>
              <w:rPr>
                <w:rFonts w:ascii="Calibri" w:cs="Calibri" w:eastAsia="Calibri" w:hAnsi="Calibri"/>
              </w:rPr>
            </w:pPr>
            <w:r w:rsidDel="00000000" w:rsidR="00000000" w:rsidRPr="00000000">
              <w:rPr>
                <w:rFonts w:ascii="Calibri" w:cs="Calibri" w:eastAsia="Calibri" w:hAnsi="Calibri"/>
                <w:rtl w:val="0"/>
              </w:rPr>
              <w:t xml:space="preserve">Custom Claims</w:t>
            </w:r>
          </w:p>
        </w:tc>
        <w:tc>
          <w:tcPr>
            <w:shd w:fill="auto" w:val="clear"/>
            <w:tcMar>
              <w:top w:w="90.0" w:type="dxa"/>
              <w:left w:w="90.0" w:type="dxa"/>
              <w:bottom w:w="90.0" w:type="dxa"/>
              <w:right w:w="90.0" w:type="dxa"/>
            </w:tcMar>
            <w:vAlign w:val="top"/>
          </w:tcPr>
          <w:p w:rsidR="00000000" w:rsidDel="00000000" w:rsidP="00000000" w:rsidRDefault="00000000" w:rsidRPr="00000000" w14:paraId="0000029F">
            <w:pPr>
              <w:jc w:val="both"/>
              <w:rPr>
                <w:rFonts w:ascii="Calibri" w:cs="Calibri" w:eastAsia="Calibri" w:hAnsi="Calibri"/>
              </w:rPr>
            </w:pPr>
            <w:r w:rsidDel="00000000" w:rsidR="00000000" w:rsidRPr="00000000">
              <w:rPr>
                <w:rFonts w:ascii="Calibri" w:cs="Calibri" w:eastAsia="Calibri" w:hAnsi="Calibri"/>
                <w:rtl w:val="0"/>
              </w:rPr>
              <w:t xml:space="preserve">Atributos de seguridad configurados criptográficamente del lado del servidor en tokens de Firebase Auth para definir roles de usuario jerárquicos inmutables.</w:t>
            </w:r>
          </w:p>
        </w:tc>
      </w:tr>
    </w:tbl>
    <w:p w:rsidR="00000000" w:rsidDel="00000000" w:rsidP="00000000" w:rsidRDefault="00000000" w:rsidRPr="00000000" w14:paraId="000002A0">
      <w:pPr>
        <w:spacing w:line="276" w:lineRule="auto"/>
        <w:jc w:val="both"/>
        <w:rPr>
          <w:sz w:val="22"/>
          <w:szCs w:val="22"/>
        </w:rPr>
      </w:pPr>
      <w:r w:rsidDel="00000000" w:rsidR="00000000" w:rsidRPr="00000000">
        <w:rPr>
          <w:rtl w:val="0"/>
        </w:rPr>
      </w:r>
    </w:p>
    <w:p w:rsidR="00000000" w:rsidDel="00000000" w:rsidP="00000000" w:rsidRDefault="00000000" w:rsidRPr="00000000" w14:paraId="000002A1">
      <w:pPr>
        <w:rPr>
          <w:b w:val="1"/>
          <w:bCs w:val="1"/>
          <w:sz w:val="22"/>
          <w:szCs w:val="22"/>
        </w:rPr>
      </w:pPr>
      <w:bookmarkStart w:colFirst="0" w:colLast="0" w:name="_heading=h.d5rruwe45j86" w:id="125"/>
      <w:bookmarkEnd w:id="125"/>
      <w:r w:rsidDel="00000000" w:rsidR="00000000" w:rsidRPr="00000000">
        <w:rPr>
          <w:rtl w:val="0"/>
        </w:rPr>
      </w:r>
    </w:p>
    <w:p w:rsidR="00000000" w:rsidDel="00000000" w:rsidP="00000000" w:rsidRDefault="00000000" w:rsidRPr="00000000" w14:paraId="000002A2">
      <w:pPr>
        <w:rPr>
          <w:b w:val="1"/>
          <w:bCs w:val="1"/>
          <w:sz w:val="22"/>
          <w:szCs w:val="22"/>
        </w:rPr>
      </w:pPr>
      <w:bookmarkStart w:colFirst="0" w:colLast="0" w:name="_heading=h.1wtbv4n8yk1f" w:id="126"/>
      <w:bookmarkEnd w:id="126"/>
      <w:r w:rsidDel="00000000" w:rsidR="00000000" w:rsidRPr="00000000">
        <w:rPr>
          <w:rtl w:val="0"/>
        </w:rPr>
      </w:r>
    </w:p>
    <w:p w:rsidR="00000000" w:rsidDel="00000000" w:rsidP="00000000" w:rsidRDefault="00000000" w:rsidRPr="00000000" w14:paraId="000002A3">
      <w:pPr>
        <w:rPr>
          <w:b w:val="1"/>
          <w:bCs w:val="1"/>
          <w:sz w:val="22"/>
          <w:szCs w:val="22"/>
        </w:rPr>
      </w:pPr>
      <w:bookmarkStart w:colFirst="0" w:colLast="0" w:name="_heading=h.wcg7pnws1q08" w:id="127"/>
      <w:bookmarkEnd w:id="127"/>
      <w:r w:rsidDel="00000000" w:rsidR="00000000" w:rsidRPr="00000000">
        <w:rPr>
          <w:rtl w:val="0"/>
        </w:rPr>
      </w:r>
    </w:p>
    <w:p w:rsidR="00000000" w:rsidDel="00000000" w:rsidP="00000000" w:rsidRDefault="00000000" w:rsidRPr="00000000" w14:paraId="000002A4">
      <w:pPr>
        <w:rPr>
          <w:b w:val="1"/>
          <w:bCs w:val="1"/>
          <w:sz w:val="22"/>
          <w:szCs w:val="22"/>
        </w:rPr>
      </w:pPr>
      <w:bookmarkStart w:colFirst="0" w:colLast="0" w:name="_heading=h.boklg9idi4w3" w:id="128"/>
      <w:bookmarkEnd w:id="128"/>
      <w:r w:rsidDel="00000000" w:rsidR="00000000" w:rsidRPr="00000000">
        <w:rPr>
          <w:rtl w:val="0"/>
        </w:rPr>
      </w:r>
    </w:p>
    <w:p w:rsidR="00000000" w:rsidDel="00000000" w:rsidP="00000000" w:rsidRDefault="00000000" w:rsidRPr="00000000" w14:paraId="000002A5">
      <w:pPr>
        <w:rPr>
          <w:b w:val="1"/>
          <w:bCs w:val="1"/>
          <w:sz w:val="22"/>
          <w:szCs w:val="22"/>
        </w:rPr>
      </w:pPr>
      <w:bookmarkStart w:colFirst="0" w:colLast="0" w:name="_heading=h.x89lcupu90yz" w:id="129"/>
      <w:bookmarkEnd w:id="129"/>
      <w:r w:rsidDel="00000000" w:rsidR="00000000" w:rsidRPr="00000000">
        <w:rPr>
          <w:rtl w:val="0"/>
        </w:rPr>
      </w:r>
    </w:p>
    <w:p w:rsidR="00000000" w:rsidDel="00000000" w:rsidP="00000000" w:rsidRDefault="00000000" w:rsidRPr="00000000" w14:paraId="000002A6">
      <w:pPr>
        <w:rPr>
          <w:b w:val="1"/>
          <w:bCs w:val="1"/>
          <w:sz w:val="22"/>
          <w:szCs w:val="22"/>
        </w:rPr>
      </w:pPr>
      <w:bookmarkStart w:colFirst="0" w:colLast="0" w:name="_heading=h.jf9m7b2p0qfu" w:id="130"/>
      <w:bookmarkEnd w:id="130"/>
      <w:r w:rsidDel="00000000" w:rsidR="00000000" w:rsidRPr="00000000">
        <w:rPr>
          <w:rtl w:val="0"/>
        </w:rPr>
      </w:r>
    </w:p>
    <w:p w:rsidR="00000000" w:rsidDel="00000000" w:rsidP="00000000" w:rsidRDefault="00000000" w:rsidRPr="00000000" w14:paraId="000002A7">
      <w:pPr>
        <w:rPr>
          <w:b w:val="1"/>
          <w:bCs w:val="1"/>
          <w:sz w:val="22"/>
          <w:szCs w:val="22"/>
        </w:rPr>
      </w:pPr>
      <w:bookmarkStart w:colFirst="0" w:colLast="0" w:name="_heading=h.j4ubprwp2rau" w:id="131"/>
      <w:bookmarkEnd w:id="131"/>
      <w:r w:rsidDel="00000000" w:rsidR="00000000" w:rsidRPr="00000000">
        <w:rPr>
          <w:rtl w:val="0"/>
        </w:rPr>
      </w:r>
    </w:p>
    <w:p w:rsidR="00000000" w:rsidDel="00000000" w:rsidP="00000000" w:rsidRDefault="00000000" w:rsidRPr="00000000" w14:paraId="000002A8">
      <w:pPr>
        <w:rPr>
          <w:b w:val="1"/>
          <w:bCs w:val="1"/>
          <w:sz w:val="22"/>
          <w:szCs w:val="22"/>
        </w:rPr>
      </w:pPr>
      <w:bookmarkStart w:colFirst="0" w:colLast="0" w:name="_heading=h.70nbwdu2rgit" w:id="132"/>
      <w:bookmarkEnd w:id="132"/>
      <w:r w:rsidDel="00000000" w:rsidR="00000000" w:rsidRPr="00000000">
        <w:rPr>
          <w:rtl w:val="0"/>
        </w:rPr>
      </w:r>
    </w:p>
    <w:p w:rsidR="00000000" w:rsidDel="00000000" w:rsidP="00000000" w:rsidRDefault="00000000" w:rsidRPr="00000000" w14:paraId="000002A9">
      <w:pPr>
        <w:rPr>
          <w:b w:val="1"/>
          <w:bCs w:val="1"/>
          <w:sz w:val="22"/>
          <w:szCs w:val="22"/>
        </w:rPr>
      </w:pPr>
      <w:bookmarkStart w:colFirst="0" w:colLast="0" w:name="_heading=h.uvbj3jsis9rz" w:id="133"/>
      <w:bookmarkEnd w:id="133"/>
      <w:r w:rsidDel="00000000" w:rsidR="00000000" w:rsidRPr="00000000">
        <w:rPr>
          <w:rtl w:val="0"/>
        </w:rPr>
      </w:r>
    </w:p>
    <w:p w:rsidR="00000000" w:rsidDel="00000000" w:rsidP="00000000" w:rsidRDefault="00000000" w:rsidRPr="00000000" w14:paraId="000002AA">
      <w:pPr>
        <w:rPr>
          <w:b w:val="1"/>
          <w:bCs w:val="1"/>
          <w:sz w:val="22"/>
          <w:szCs w:val="22"/>
        </w:rPr>
      </w:pPr>
      <w:bookmarkStart w:colFirst="0" w:colLast="0" w:name="_heading=h.issj70jp0d78" w:id="134"/>
      <w:bookmarkEnd w:id="134"/>
      <w:r w:rsidDel="00000000" w:rsidR="00000000" w:rsidRPr="00000000">
        <w:rPr>
          <w:rtl w:val="0"/>
        </w:rPr>
      </w:r>
    </w:p>
    <w:p w:rsidR="00000000" w:rsidDel="00000000" w:rsidP="00000000" w:rsidRDefault="00000000" w:rsidRPr="00000000" w14:paraId="000002AB">
      <w:pPr>
        <w:rPr>
          <w:b w:val="1"/>
          <w:bCs w:val="1"/>
          <w:sz w:val="22"/>
          <w:szCs w:val="22"/>
        </w:rPr>
      </w:pPr>
      <w:bookmarkStart w:colFirst="0" w:colLast="0" w:name="_heading=h.xislajp531qh" w:id="135"/>
      <w:bookmarkEnd w:id="135"/>
      <w:r w:rsidDel="00000000" w:rsidR="00000000" w:rsidRPr="00000000">
        <w:rPr>
          <w:rtl w:val="0"/>
        </w:rPr>
      </w:r>
    </w:p>
    <w:sectPr>
      <w:headerReference r:id="rId26" w:type="default"/>
      <w:footerReference r:id="rId27"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widowControl w:val="0"/>
      <w:pBdr>
        <w:top w:color="808080" w:space="0" w:sz="4" w:val="single"/>
        <w:left w:space="0" w:sz="0" w:val="nil"/>
        <w:bottom w:space="0" w:sz="0" w:val="nil"/>
        <w:right w:space="0" w:sz="0" w:val="nil"/>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tabs>
        <w:tab w:val="center" w:leader="none" w:pos="4419"/>
        <w:tab w:val="right" w:leader="none" w:pos="8838"/>
      </w:tabs>
      <w:jc w:val="right"/>
      <w:rPr>
        <w:rFonts w:ascii="Calibri" w:cs="Calibri" w:eastAsia="Calibri" w:hAnsi="Calibri"/>
      </w:rPr>
    </w:pPr>
    <w:r w:rsidDel="00000000" w:rsidR="00000000" w:rsidRPr="00000000">
      <w:rPr>
        <w:rFonts w:ascii="Calibri" w:cs="Calibri" w:eastAsia="Calibri" w:hAnsi="Calibri"/>
        <w:rtl w:val="0"/>
      </w:rPr>
      <w:t xml:space="preserve">Manual de Usuario</w:t>
    </w:r>
  </w:p>
  <w:p w:rsidR="00000000" w:rsidDel="00000000" w:rsidP="00000000" w:rsidRDefault="00000000" w:rsidRPr="00000000" w14:paraId="000002AD">
    <w:pPr>
      <w:pBdr>
        <w:bottom w:color="000000" w:space="1" w:sz="4" w:val="single"/>
      </w:pBdr>
      <w:tabs>
        <w:tab w:val="center" w:leader="none" w:pos="4419"/>
        <w:tab w:val="right" w:leader="none" w:pos="8838"/>
      </w:tabs>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10101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0101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10101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0101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0101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0101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0101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
      <w:lvlJc w:val="left"/>
      <w:pPr>
        <w:ind w:left="0" w:firstLine="0"/>
      </w:pPr>
      <w:rPr/>
    </w:lvl>
    <w:lvl w:ilvl="1">
      <w:start w:val="1"/>
      <w:numFmt w:val="decimal"/>
      <w:lvlText w:val="%1.%2 "/>
      <w:lvlJc w:val="left"/>
      <w:pPr>
        <w:ind w:left="0" w:firstLine="0"/>
      </w:pPr>
      <w:rPr/>
    </w:lvl>
    <w:lvl w:ilvl="2">
      <w:start w:val="1"/>
      <w:numFmt w:val="decimal"/>
      <w:lvlText w:val="%1.%2.%3 "/>
      <w:lvlJc w:val="left"/>
      <w:pPr>
        <w:ind w:left="0" w:firstLine="0"/>
      </w:pPr>
      <w:rPr/>
    </w:lvl>
    <w:lvl w:ilvl="3">
      <w:start w:val="1"/>
      <w:numFmt w:val="decimal"/>
      <w:lvlText w:val="%1.%2.%3.%4 "/>
      <w:lvlJc w:val="left"/>
      <w:pPr>
        <w:ind w:left="0" w:firstLine="0"/>
      </w:pPr>
      <w:rPr/>
    </w:lvl>
    <w:lvl w:ilvl="4">
      <w:start w:val="1"/>
      <w:numFmt w:val="decimal"/>
      <w:lvlText w:val="%1.%2.%3.%4.%5 "/>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0101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0101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color w:val="10101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4"/>
      <w:numFmt w:val="decimal"/>
      <w:lvlText w:val="%1."/>
      <w:lvlJc w:val="left"/>
      <w:pPr>
        <w:ind w:left="720" w:hanging="360"/>
      </w:pPr>
      <w:rPr>
        <w:rFonts w:ascii="Arial" w:cs="Arial" w:eastAsia="Arial" w:hAnsi="Arial"/>
        <w:b w:val="0"/>
        <w:bCs w:val="0"/>
        <w:i w:val="0"/>
        <w:iCs w:val="0"/>
        <w:smallCaps w:val="0"/>
        <w:color w:val="10101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1" w:right="0" w:hanging="431"/>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color="94bd5e" w:space="0" w:sz="4" w:val="single"/>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8.png"/><Relationship Id="rId21"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eader" Target="header1.xml"/><Relationship Id="rId25" Type="http://schemas.openxmlformats.org/officeDocument/2006/relationships/image" Target="media/image4.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3.png"/><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20.png"/><Relationship Id="rId12"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16.png"/><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image" Target="media/image3.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ARQHNzvl3yVMG7ktUzb9GYeDA==">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