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1273.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1276"/>
        <w:gridCol w:w="2693"/>
        <w:gridCol w:w="2411"/>
        <w:gridCol w:w="2692"/>
        <w:tblGridChange w:id="0">
          <w:tblGrid>
            <w:gridCol w:w="2202"/>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SCL 042</w:t>
            </w:r>
          </w:p>
        </w:tc>
        <w:tc>
          <w:tcPr>
            <w:tcBorders>
              <w:bottom w:color="000000" w:space="0" w:sz="4" w:val="single"/>
            </w:tcBorders>
          </w:tcPr>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2"/>
            <w:tcBorders>
              <w:bottom w:color="000000" w:space="0" w:sz="4"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Estado avance proyecto “Protonlab + ERP”</w:t>
            </w:r>
          </w:p>
        </w:tc>
        <w:tc>
          <w:tcPr>
            <w:tcBorders>
              <w:bottom w:color="000000"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Gian Lucas San Martin</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w:t>
            </w:r>
          </w:p>
        </w:tc>
      </w:tr>
      <w:tr>
        <w:trPr>
          <w:cantSplit w:val="0"/>
          <w:trHeight w:val="271" w:hRule="atLeast"/>
          <w:tblHeader w:val="0"/>
        </w:trPr>
        <w:tc>
          <w:tcPr>
            <w:gridSpan w:val="2"/>
            <w:tcBorders>
              <w:bottom w:color="000000" w:space="0" w:sz="4" w:val="single"/>
            </w:tcBorders>
          </w:tcPr>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11-06-2026</w:t>
            </w:r>
          </w:p>
        </w:tc>
        <w:tc>
          <w:tcPr>
            <w:tcBorders>
              <w:bottom w:color="000000" w:space="0" w:sz="4"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Duoc UC.</w:t>
            </w:r>
          </w:p>
        </w:tc>
        <w:tc>
          <w:tcPr>
            <w:gridSpan w:val="2"/>
            <w:tcBorders>
              <w:bottom w:color="000000" w:space="0" w:sz="4"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Protonlab-ERP</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2"/>
        <w:tblW w:w="11219.0" w:type="dxa"/>
        <w:jc w:val="left"/>
        <w:tblInd w:w="-998.0" w:type="dxa"/>
        <w:tblLayout w:type="fixed"/>
        <w:tblLook w:val="0000"/>
      </w:tblPr>
      <w:tblGrid>
        <w:gridCol w:w="4841"/>
        <w:gridCol w:w="1559"/>
        <w:gridCol w:w="1559"/>
        <w:gridCol w:w="3260"/>
        <w:tblGridChange w:id="0">
          <w:tblGrid>
            <w:gridCol w:w="4841"/>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Participantes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Nicolas Lagos:                    N.L.</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Gian Lucas San Martin:    G.L.</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Pedro Arriaza M:               P.A.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rtl w:val="0"/>
              </w:rPr>
              <w:t xml:space="preserve">Protonlab-ERP</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C">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+56954764325 </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rPr>
                <w:rFonts w:ascii="Calibri" w:cs="Calibri" w:eastAsia="Calibri" w:hAnsi="Calibri"/>
                <w:color w:val="0000ff"/>
                <w:sz w:val="24"/>
                <w:szCs w:val="24"/>
                <w:u w:val="single"/>
              </w:rPr>
            </w:pPr>
            <w:hyperlink r:id="rId7">
              <w:r w:rsidDel="00000000" w:rsidR="00000000" w:rsidRPr="00000000">
                <w:rPr>
                  <w:rFonts w:ascii="Calibri" w:cs="Calibri" w:eastAsia="Calibri" w:hAnsi="Calibri"/>
                  <w:color w:val="0000ff"/>
                  <w:sz w:val="24"/>
                  <w:szCs w:val="24"/>
                  <w:u w:val="single"/>
                  <w:rtl w:val="0"/>
                </w:rPr>
                <w:t xml:space="preserve">GIA.SANMARTIN@DUOCUC.CL</w:t>
              </w:r>
            </w:hyperlink>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b w:val="0"/>
                <w:bCs w:val="0"/>
                <w:sz w:val="24"/>
                <w:szCs w:val="24"/>
              </w:rPr>
            </w:pPr>
            <w:hyperlink r:id="rId8">
              <w:r w:rsidDel="00000000" w:rsidR="00000000" w:rsidRPr="00000000">
                <w:rPr>
                  <w:rFonts w:ascii="Calibri" w:cs="Calibri" w:eastAsia="Calibri" w:hAnsi="Calibri"/>
                  <w:b w:val="0"/>
                  <w:bCs w:val="0"/>
                  <w:color w:val="0000ff"/>
                  <w:sz w:val="24"/>
                  <w:szCs w:val="24"/>
                  <w:u w:val="single"/>
                  <w:rtl w:val="0"/>
                </w:rPr>
                <w:t xml:space="preserve">PE.ARRIAZA@DUOCUC.CL</w:t>
              </w:r>
            </w:hyperlink>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hyperlink r:id="rId9">
              <w:r w:rsidDel="00000000" w:rsidR="00000000" w:rsidRPr="00000000">
                <w:rPr>
                  <w:rFonts w:ascii="Calibri" w:cs="Calibri" w:eastAsia="Calibri" w:hAnsi="Calibri"/>
                  <w:color w:val="0000ff"/>
                  <w:sz w:val="24"/>
                  <w:szCs w:val="24"/>
                  <w:u w:val="single"/>
                  <w:rtl w:val="0"/>
                </w:rPr>
                <w:t xml:space="preserve">NIC.LAGOSF@DUOCUC.CL</w:t>
              </w:r>
            </w:hyperlink>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1">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5">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7">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3"/>
        <w:tblW w:w="10973.0" w:type="dxa"/>
        <w:jc w:val="left"/>
        <w:tblInd w:w="-100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67"/>
        <w:gridCol w:w="10006"/>
        <w:tblGridChange w:id="0">
          <w:tblGrid>
            <w:gridCol w:w="967"/>
            <w:gridCol w:w="10006"/>
          </w:tblGrid>
        </w:tblGridChange>
      </w:tblGrid>
      <w:tr>
        <w:trPr>
          <w:cantSplit w:val="1"/>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6" w:val="single"/>
            </w:tcBorders>
            <w:shd w:fill="c0c0c0" w:val="cle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Temas Tratados</w:t>
            </w:r>
          </w:p>
        </w:tc>
      </w:tr>
      <w:tr>
        <w:trPr>
          <w:cantSplit w:val="1"/>
          <w:trHeight w:val="3294" w:hRule="atLeast"/>
          <w:tblHeader w:val="0"/>
        </w:trPr>
        <w:tc>
          <w:tcPr>
            <w:gridSpan w:val="2"/>
            <w:tcBorders>
              <w:top w:color="000000" w:space="0" w:sz="6" w:val="single"/>
              <w:left w:color="000000" w:space="0" w:sz="4" w:val="single"/>
            </w:tcBorders>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Reunión excepcional con el profesor para mostrar avances de los documentos solicitados para la Evaluación 3.</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de avances realizados por Nicolás Lagos (N.L.) en los documentos: Informe de Cierre de Proyecto, Manual de Usuario y Verificación de Alcances.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Confirmación del profesor: para esta evaluación solo se requiere un diagrama: el Diagrama de Casos de Uso (no se requieren otros diagramas).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Recomendaciones del profesor:</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Colocar el logo del proyecto en todos los informes (portada y encabezados).</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Incluir fotos de los integrantes del equipo en los informes y especialmente en la presentación PPT para el día 20 de junio.</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el Manual de Usuario, agregar imágenes o pantallazos de la página web que muestren cada paso desde el punto de vista de un usuario que ingresa a la plataforma.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Próximos pasos y preparación final para la presentación del 20 de junio.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4"/>
        <w:tblW w:w="1190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8"/>
        <w:tblGridChange w:id="0">
          <w:tblGrid>
            <w:gridCol w:w="11908"/>
          </w:tblGrid>
        </w:tblGridChange>
      </w:tblGrid>
      <w:tr>
        <w:trPr>
          <w:cantSplit w:val="0"/>
          <w:trHeight w:val="282" w:hRule="atLeast"/>
          <w:tblHeader w:val="0"/>
        </w:trPr>
        <w:tc>
          <w:tcPr>
            <w:shd w:fill="cccccc" w:val="clear"/>
          </w:tcPr>
          <w:p w:rsidR="00000000" w:rsidDel="00000000" w:rsidP="00000000" w:rsidRDefault="00000000" w:rsidRPr="00000000" w14:paraId="0000004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5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Grupo 5 (Protonlab-ERP) sostuvo una reunión excepcional con el profesor Fabián Saldaño para mostrar los avances realizados en los documentos solicitados para la Evaluación 3, especialmente los elaborados por Nicolás Lagos (N.L.) (Informe de Cierre de Proyecto, Manual de Usuario y Verificación de Alcances).</w:t>
            </w:r>
          </w:p>
          <w:p w:rsidR="00000000" w:rsidDel="00000000" w:rsidP="00000000" w:rsidRDefault="00000000" w:rsidRPr="00000000" w14:paraId="00000051">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Avances presentados por Nicolás Lagos (N.L.):</w:t>
            </w:r>
          </w:p>
          <w:tbl>
            <w:tblPr>
              <w:tblStyle w:val="Table5"/>
              <w:tblW w:w="11280.0" w:type="dxa"/>
              <w:jc w:val="left"/>
              <w:tblLayout w:type="fixed"/>
              <w:tblLook w:val="0400"/>
            </w:tblPr>
            <w:tblGrid>
              <w:gridCol w:w="2231"/>
              <w:gridCol w:w="7752"/>
              <w:gridCol w:w="1297"/>
              <w:tblGridChange w:id="0">
                <w:tblGrid>
                  <w:gridCol w:w="2231"/>
                  <w:gridCol w:w="7752"/>
                  <w:gridCol w:w="1297"/>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5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 presentado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Cierre de Proyecto</w:t>
                  </w:r>
                </w:p>
              </w:tc>
              <w:tc>
                <w:tcPr>
                  <w:tcMar>
                    <w:top w:w="150.0" w:type="dxa"/>
                    <w:left w:w="240.0" w:type="dxa"/>
                    <w:bottom w:w="150.0" w:type="dxa"/>
                    <w:right w:w="240.0" w:type="dxa"/>
                  </w:tcMar>
                  <w:vAlign w:val="center"/>
                </w:tcPr>
                <w:p w:rsidR="00000000" w:rsidDel="00000000" w:rsidP="00000000" w:rsidRDefault="00000000" w:rsidRPr="00000000" w14:paraId="0000005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mostró la estructura y contenido preliminar (introducción, secciones de aceptación final, artefactos, lecciones aprendidas, planes post-implantación, no conformidades).</w:t>
                  </w:r>
                </w:p>
              </w:tc>
              <w:tc>
                <w:tcPr>
                  <w:tcMar>
                    <w:top w:w="150.0" w:type="dxa"/>
                    <w:left w:w="240.0" w:type="dxa"/>
                    <w:bottom w:w="150.0" w:type="dxa"/>
                    <w:right w:w="0.0" w:type="dxa"/>
                  </w:tcMar>
                  <w:vAlign w:val="center"/>
                </w:tcPr>
                <w:p w:rsidR="00000000" w:rsidDel="00000000" w:rsidP="00000000" w:rsidRDefault="00000000" w:rsidRPr="00000000" w14:paraId="0000005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progreso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w:t>
                  </w:r>
                </w:p>
              </w:tc>
              <w:tc>
                <w:tcPr>
                  <w:tcMar>
                    <w:top w:w="150.0" w:type="dxa"/>
                    <w:left w:w="240.0" w:type="dxa"/>
                    <w:bottom w:w="150.0" w:type="dxa"/>
                    <w:right w:w="240.0" w:type="dxa"/>
                  </w:tcMar>
                  <w:vAlign w:val="center"/>
                </w:tcPr>
                <w:p w:rsidR="00000000" w:rsidDel="00000000" w:rsidP="00000000" w:rsidRDefault="00000000" w:rsidRPr="00000000" w14:paraId="0000005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presentó la estructura base, con descripción de módulos y roles.</w:t>
                  </w:r>
                </w:p>
              </w:tc>
              <w:tc>
                <w:tcPr>
                  <w:tcMar>
                    <w:top w:w="150.0" w:type="dxa"/>
                    <w:left w:w="240.0" w:type="dxa"/>
                    <w:bottom w:w="150.0" w:type="dxa"/>
                    <w:right w:w="0.0" w:type="dxa"/>
                  </w:tcMar>
                  <w:vAlign w:val="center"/>
                </w:tcPr>
                <w:p w:rsidR="00000000" w:rsidDel="00000000" w:rsidP="00000000" w:rsidRDefault="00000000" w:rsidRPr="00000000" w14:paraId="0000005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progreso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w:t>
                  </w:r>
                </w:p>
              </w:tc>
              <w:tc>
                <w:tcPr>
                  <w:tcMar>
                    <w:top w:w="150.0" w:type="dxa"/>
                    <w:left w:w="240.0" w:type="dxa"/>
                    <w:bottom w:w="150.0" w:type="dxa"/>
                    <w:right w:w="240.0" w:type="dxa"/>
                  </w:tcMar>
                  <w:vAlign w:val="center"/>
                </w:tcPr>
                <w:p w:rsidR="00000000" w:rsidDel="00000000" w:rsidP="00000000" w:rsidRDefault="00000000" w:rsidRPr="00000000" w14:paraId="0000005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mostró el documento con entradas, herramientas y salidas, basado en la plantilla estándar.</w:t>
                  </w:r>
                </w:p>
              </w:tc>
              <w:tc>
                <w:tcPr>
                  <w:tcMar>
                    <w:top w:w="150.0" w:type="dxa"/>
                    <w:left w:w="240.0" w:type="dxa"/>
                    <w:bottom w:w="150.0" w:type="dxa"/>
                    <w:right w:w="0.0" w:type="dxa"/>
                  </w:tcMar>
                  <w:vAlign w:val="center"/>
                </w:tcPr>
                <w:p w:rsidR="00000000" w:rsidDel="00000000" w:rsidP="00000000" w:rsidRDefault="00000000" w:rsidRPr="00000000" w14:paraId="0000005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progreso</w:t>
                  </w:r>
                </w:p>
              </w:tc>
            </w:tr>
          </w:tbl>
          <w:p w:rsidR="00000000" w:rsidDel="00000000" w:rsidP="00000000" w:rsidRDefault="00000000" w:rsidRPr="00000000" w14:paraId="0000005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revisó los avances y realizó observaciones para mejorar la calidad de los documentos (ver punto 3).</w:t>
            </w:r>
          </w:p>
          <w:p w:rsidR="00000000" w:rsidDel="00000000" w:rsidP="00000000" w:rsidRDefault="00000000" w:rsidRPr="00000000" w14:paraId="00000060">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Confirmación del profesor sobre los diagramas requeridos:</w:t>
            </w:r>
          </w:p>
          <w:p w:rsidR="00000000" w:rsidDel="00000000" w:rsidP="00000000" w:rsidRDefault="00000000" w:rsidRPr="00000000" w14:paraId="0000006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Fabián Saldaño aclaró que para la Evaluación 3 solo se requiere un diagrama:</w:t>
            </w:r>
          </w:p>
          <w:tbl>
            <w:tblPr>
              <w:tblStyle w:val="Table6"/>
              <w:tblW w:w="11280.0" w:type="dxa"/>
              <w:jc w:val="left"/>
              <w:tblLayout w:type="fixed"/>
              <w:tblLook w:val="0400"/>
            </w:tblPr>
            <w:tblGrid>
              <w:gridCol w:w="3411"/>
              <w:gridCol w:w="1763"/>
              <w:gridCol w:w="6106"/>
              <w:tblGridChange w:id="0">
                <w:tblGrid>
                  <w:gridCol w:w="3411"/>
                  <w:gridCol w:w="1763"/>
                  <w:gridCol w:w="6106"/>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6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6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Requerido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6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w:t>
                  </w:r>
                </w:p>
              </w:tc>
              <w:tc>
                <w:tcPr>
                  <w:tcMar>
                    <w:top w:w="150.0" w:type="dxa"/>
                    <w:left w:w="240.0" w:type="dxa"/>
                    <w:bottom w:w="150.0" w:type="dxa"/>
                    <w:right w:w="240.0" w:type="dxa"/>
                  </w:tcMar>
                  <w:vAlign w:val="center"/>
                </w:tcPr>
                <w:p w:rsidR="00000000" w:rsidDel="00000000" w:rsidP="00000000" w:rsidRDefault="00000000" w:rsidRPr="00000000" w14:paraId="0000006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Sí</w:t>
                  </w:r>
                </w:p>
              </w:tc>
              <w:tc>
                <w:tcPr>
                  <w:tcMar>
                    <w:top w:w="150.0" w:type="dxa"/>
                    <w:left w:w="240.0" w:type="dxa"/>
                    <w:bottom w:w="150.0" w:type="dxa"/>
                    <w:right w:w="0.0" w:type="dxa"/>
                  </w:tcMar>
                  <w:vAlign w:val="center"/>
                </w:tcPr>
                <w:p w:rsidR="00000000" w:rsidDel="00000000" w:rsidP="00000000" w:rsidRDefault="00000000" w:rsidRPr="00000000" w14:paraId="0000006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el único diagrama solicitado para esta evaluación.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Componentes</w:t>
                  </w:r>
                </w:p>
              </w:tc>
              <w:tc>
                <w:tcPr>
                  <w:tcMar>
                    <w:top w:w="150.0" w:type="dxa"/>
                    <w:left w:w="240.0" w:type="dxa"/>
                    <w:bottom w:w="150.0" w:type="dxa"/>
                    <w:right w:w="240.0" w:type="dxa"/>
                  </w:tcMar>
                  <w:vAlign w:val="center"/>
                </w:tcPr>
                <w:p w:rsidR="00000000" w:rsidDel="00000000" w:rsidP="00000000" w:rsidRDefault="00000000" w:rsidRPr="00000000" w14:paraId="0000006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Mar>
                    <w:top w:w="150.0" w:type="dxa"/>
                    <w:left w:w="240.0" w:type="dxa"/>
                    <w:bottom w:w="150.0" w:type="dxa"/>
                    <w:right w:w="0.0" w:type="dxa"/>
                  </w:tcMar>
                  <w:vAlign w:val="center"/>
                </w:tcPr>
                <w:p w:rsidR="00000000" w:rsidDel="00000000" w:rsidP="00000000" w:rsidRDefault="00000000" w:rsidRPr="00000000" w14:paraId="0000006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 necesario para esta entrega.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Despliegue</w:t>
                  </w:r>
                </w:p>
              </w:tc>
              <w:tc>
                <w:tcPr>
                  <w:tcMar>
                    <w:top w:w="150.0" w:type="dxa"/>
                    <w:left w:w="240.0" w:type="dxa"/>
                    <w:bottom w:w="150.0" w:type="dxa"/>
                    <w:right w:w="240.0" w:type="dxa"/>
                  </w:tcMar>
                  <w:vAlign w:val="center"/>
                </w:tcPr>
                <w:p w:rsidR="00000000" w:rsidDel="00000000" w:rsidP="00000000" w:rsidRDefault="00000000" w:rsidRPr="00000000" w14:paraId="0000006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Mar>
                    <w:top w:w="150.0" w:type="dxa"/>
                    <w:left w:w="240.0" w:type="dxa"/>
                    <w:bottom w:w="150.0" w:type="dxa"/>
                    <w:right w:w="0.0" w:type="dxa"/>
                  </w:tcMar>
                  <w:vAlign w:val="center"/>
                </w:tcPr>
                <w:p w:rsidR="00000000" w:rsidDel="00000000" w:rsidP="00000000" w:rsidRDefault="00000000" w:rsidRPr="00000000" w14:paraId="0000006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 necesario para esta entrega.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Arquitectura</w:t>
                  </w:r>
                </w:p>
              </w:tc>
              <w:tc>
                <w:tcPr>
                  <w:tcMar>
                    <w:top w:w="150.0" w:type="dxa"/>
                    <w:left w:w="240.0" w:type="dxa"/>
                    <w:bottom w:w="150.0" w:type="dxa"/>
                    <w:right w:w="240.0" w:type="dxa"/>
                  </w:tcMar>
                  <w:vAlign w:val="center"/>
                </w:tcPr>
                <w:p w:rsidR="00000000" w:rsidDel="00000000" w:rsidP="00000000" w:rsidRDefault="00000000" w:rsidRPr="00000000" w14:paraId="0000007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w:t>
                  </w:r>
                </w:p>
              </w:tc>
              <w:tc>
                <w:tcPr>
                  <w:tcMar>
                    <w:top w:w="150.0" w:type="dxa"/>
                    <w:left w:w="240.0" w:type="dxa"/>
                    <w:bottom w:w="150.0" w:type="dxa"/>
                    <w:right w:w="0.0" w:type="dxa"/>
                  </w:tcMar>
                  <w:vAlign w:val="center"/>
                </w:tcPr>
                <w:p w:rsidR="00000000" w:rsidDel="00000000" w:rsidP="00000000" w:rsidRDefault="00000000" w:rsidRPr="00000000" w14:paraId="0000007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es necesario para esta entrega.</w:t>
                  </w:r>
                </w:p>
              </w:tc>
            </w:tr>
          </w:tbl>
          <w:p w:rsidR="00000000" w:rsidDel="00000000" w:rsidP="00000000" w:rsidRDefault="00000000" w:rsidRPr="00000000" w14:paraId="0000007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 El equipo ya había trabajado en el Diagrama de Casos de Uso (aprobado por el equipo en la reunión anterior), por lo que este punto queda cubierto.</w:t>
            </w:r>
          </w:p>
          <w:p w:rsidR="00000000" w:rsidDel="00000000" w:rsidP="00000000" w:rsidRDefault="00000000" w:rsidRPr="00000000" w14:paraId="00000073">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Recomendaciones y observaciones del profesor:</w:t>
            </w:r>
          </w:p>
          <w:tbl>
            <w:tblPr>
              <w:tblStyle w:val="Table7"/>
              <w:tblW w:w="11280.0" w:type="dxa"/>
              <w:jc w:val="left"/>
              <w:tblLayout w:type="fixed"/>
              <w:tblLook w:val="0400"/>
            </w:tblPr>
            <w:tblGrid>
              <w:gridCol w:w="1726"/>
              <w:gridCol w:w="6438"/>
              <w:gridCol w:w="3116"/>
              <w:tblGridChange w:id="0">
                <w:tblGrid>
                  <w:gridCol w:w="1726"/>
                  <w:gridCol w:w="6438"/>
                  <w:gridCol w:w="3116"/>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7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7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Recomendación del profesor</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7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del proyecto</w:t>
                  </w:r>
                </w:p>
              </w:tc>
              <w:tc>
                <w:tcPr>
                  <w:tcMar>
                    <w:top w:w="150.0" w:type="dxa"/>
                    <w:left w:w="240.0" w:type="dxa"/>
                    <w:bottom w:w="150.0" w:type="dxa"/>
                    <w:right w:w="240.0" w:type="dxa"/>
                  </w:tcMar>
                  <w:vAlign w:val="center"/>
                </w:tcPr>
                <w:p w:rsidR="00000000" w:rsidDel="00000000" w:rsidP="00000000" w:rsidRDefault="00000000" w:rsidRPr="00000000" w14:paraId="0000007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Colocar el logo de Protonlab en todos los informes (portada y encabezados de secciones).</w:t>
                  </w:r>
                </w:p>
              </w:tc>
              <w:tc>
                <w:tcPr>
                  <w:tcMar>
                    <w:top w:w="150.0" w:type="dxa"/>
                    <w:left w:w="240.0" w:type="dxa"/>
                    <w:bottom w:w="150.0" w:type="dxa"/>
                    <w:right w:w="0.0" w:type="dxa"/>
                  </w:tcMar>
                  <w:vAlign w:val="center"/>
                </w:tcPr>
                <w:p w:rsidR="00000000" w:rsidDel="00000000" w:rsidP="00000000" w:rsidRDefault="00000000" w:rsidRPr="00000000" w14:paraId="0000007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documentos (Informe de Cierre, Manual de Usuario, Verificación de Alcances, PPT).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Fotos de los integrantes</w:t>
                  </w:r>
                </w:p>
              </w:tc>
              <w:tc>
                <w:tcPr>
                  <w:tcMar>
                    <w:top w:w="150.0" w:type="dxa"/>
                    <w:left w:w="240.0" w:type="dxa"/>
                    <w:bottom w:w="150.0" w:type="dxa"/>
                    <w:right w:w="240.0" w:type="dxa"/>
                  </w:tcMar>
                  <w:vAlign w:val="center"/>
                </w:tcPr>
                <w:p w:rsidR="00000000" w:rsidDel="00000000" w:rsidP="00000000" w:rsidRDefault="00000000" w:rsidRPr="00000000" w14:paraId="0000007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Incluir fotografías de los tres integrantes del equipo en los informes y especialmente en la presentación PPT para el día 20 de junio.</w:t>
                  </w:r>
                </w:p>
              </w:tc>
              <w:tc>
                <w:tcPr>
                  <w:tcMar>
                    <w:top w:w="150.0" w:type="dxa"/>
                    <w:left w:w="240.0" w:type="dxa"/>
                    <w:bottom w:w="150.0" w:type="dxa"/>
                    <w:right w:w="0.0" w:type="dxa"/>
                  </w:tcMar>
                  <w:vAlign w:val="center"/>
                </w:tcPr>
                <w:p w:rsidR="00000000" w:rsidDel="00000000" w:rsidP="00000000" w:rsidRDefault="00000000" w:rsidRPr="00000000" w14:paraId="0000007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PPT y documentos.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w:t>
                  </w:r>
                </w:p>
              </w:tc>
              <w:tc>
                <w:tcPr>
                  <w:tcMar>
                    <w:top w:w="150.0" w:type="dxa"/>
                    <w:left w:w="240.0" w:type="dxa"/>
                    <w:bottom w:w="150.0" w:type="dxa"/>
                    <w:right w:w="240.0" w:type="dxa"/>
                  </w:tcMar>
                  <w:vAlign w:val="center"/>
                </w:tcPr>
                <w:p w:rsidR="00000000" w:rsidDel="00000000" w:rsidP="00000000" w:rsidRDefault="00000000" w:rsidRPr="00000000" w14:paraId="0000007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imágenes o pantallazos de la página web que muestren cada paso desde el punto de vista de un usuario que ingresa a la plataforma (por ejemplo, cómo se registra, cómo solicita una cotización, cómo ve sus pedidos, etc.).</w:t>
                  </w:r>
                </w:p>
              </w:tc>
              <w:tc>
                <w:tcPr>
                  <w:tcMar>
                    <w:top w:w="150.0" w:type="dxa"/>
                    <w:left w:w="240.0" w:type="dxa"/>
                    <w:bottom w:w="150.0" w:type="dxa"/>
                    <w:right w:w="0.0" w:type="dxa"/>
                  </w:tcMar>
                  <w:vAlign w:val="center"/>
                </w:tcPr>
                <w:p w:rsidR="00000000" w:rsidDel="00000000" w:rsidP="00000000" w:rsidRDefault="00000000" w:rsidRPr="00000000" w14:paraId="0000008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w:t>
                  </w:r>
                </w:p>
              </w:tc>
            </w:tr>
          </w:tbl>
          <w:p w:rsidR="00000000" w:rsidDel="00000000" w:rsidP="00000000" w:rsidRDefault="00000000" w:rsidRPr="00000000" w14:paraId="0000008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enfatizó que el Manual de Usuario debe ser visual y fácil de seguir, mostrando el flujo real de la aplicación web.</w:t>
            </w:r>
          </w:p>
          <w:p w:rsidR="00000000" w:rsidDel="00000000" w:rsidP="00000000" w:rsidRDefault="00000000" w:rsidRPr="00000000" w14:paraId="00000082">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Próximos pasos y preparación para el 20 de junio:</w:t>
            </w:r>
          </w:p>
          <w:tbl>
            <w:tblPr>
              <w:tblStyle w:val="Table8"/>
              <w:tblW w:w="11280.0" w:type="dxa"/>
              <w:jc w:val="left"/>
              <w:tblLayout w:type="fixed"/>
              <w:tblLook w:val="0400"/>
            </w:tblPr>
            <w:tblGrid>
              <w:gridCol w:w="3571"/>
              <w:gridCol w:w="5222"/>
              <w:gridCol w:w="2487"/>
              <w:tblGridChange w:id="0">
                <w:tblGrid>
                  <w:gridCol w:w="3571"/>
                  <w:gridCol w:w="5222"/>
                  <w:gridCol w:w="2487"/>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8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8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8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Incorporar logo</w:t>
                  </w:r>
                </w:p>
              </w:tc>
              <w:tc>
                <w:tcPr>
                  <w:tcMar>
                    <w:top w:w="150.0" w:type="dxa"/>
                    <w:left w:w="240.0" w:type="dxa"/>
                    <w:bottom w:w="150.0" w:type="dxa"/>
                    <w:right w:w="240.0" w:type="dxa"/>
                  </w:tcMar>
                  <w:vAlign w:val="center"/>
                </w:tcPr>
                <w:p w:rsidR="00000000" w:rsidDel="00000000" w:rsidP="00000000" w:rsidRDefault="00000000" w:rsidRPr="00000000" w14:paraId="0000008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el logo de Protonlab en todos los documentos y PPT.</w:t>
                  </w:r>
                </w:p>
              </w:tc>
              <w:tc>
                <w:tcPr>
                  <w:tcMar>
                    <w:top w:w="150.0" w:type="dxa"/>
                    <w:left w:w="240.0" w:type="dxa"/>
                    <w:bottom w:w="150.0" w:type="dxa"/>
                    <w:right w:w="0.0" w:type="dxa"/>
                  </w:tcMar>
                  <w:vAlign w:val="center"/>
                </w:tcPr>
                <w:p w:rsidR="00000000" w:rsidDel="00000000" w:rsidP="00000000" w:rsidRDefault="00000000" w:rsidRPr="00000000" w14:paraId="0000008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fotos de integrantes</w:t>
                  </w:r>
                </w:p>
              </w:tc>
              <w:tc>
                <w:tcPr>
                  <w:tcMar>
                    <w:top w:w="150.0" w:type="dxa"/>
                    <w:left w:w="240.0" w:type="dxa"/>
                    <w:bottom w:w="150.0" w:type="dxa"/>
                    <w:right w:w="240.0" w:type="dxa"/>
                  </w:tcMar>
                  <w:vAlign w:val="center"/>
                </w:tcPr>
                <w:p w:rsidR="00000000" w:rsidDel="00000000" w:rsidP="00000000" w:rsidRDefault="00000000" w:rsidRPr="00000000" w14:paraId="0000008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Incluir fotos en PPT y documentos.</w:t>
                  </w:r>
                </w:p>
              </w:tc>
              <w:tc>
                <w:tcPr>
                  <w:tcMar>
                    <w:top w:w="150.0" w:type="dxa"/>
                    <w:left w:w="240.0" w:type="dxa"/>
                    <w:bottom w:w="150.0" w:type="dxa"/>
                    <w:right w:w="0.0" w:type="dxa"/>
                  </w:tcMar>
                  <w:vAlign w:val="center"/>
                </w:tcPr>
                <w:p w:rsidR="00000000" w:rsidDel="00000000" w:rsidP="00000000" w:rsidRDefault="00000000" w:rsidRPr="00000000" w14:paraId="0000008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Completar Manual de Usuario con pantallazos</w:t>
                  </w:r>
                </w:p>
              </w:tc>
              <w:tc>
                <w:tcPr>
                  <w:tcMar>
                    <w:top w:w="150.0" w:type="dxa"/>
                    <w:left w:w="240.0" w:type="dxa"/>
                    <w:bottom w:w="150.0" w:type="dxa"/>
                    <w:right w:w="240.0" w:type="dxa"/>
                  </w:tcMar>
                  <w:vAlign w:val="center"/>
                </w:tcPr>
                <w:p w:rsidR="00000000" w:rsidDel="00000000" w:rsidP="00000000" w:rsidRDefault="00000000" w:rsidRPr="00000000" w14:paraId="0000008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Capturar imágenes de la página web y documentar cada paso del usuario.</w:t>
                  </w:r>
                </w:p>
              </w:tc>
              <w:tc>
                <w:tcPr>
                  <w:tcMar>
                    <w:top w:w="150.0" w:type="dxa"/>
                    <w:left w:w="240.0" w:type="dxa"/>
                    <w:bottom w:w="150.0" w:type="dxa"/>
                    <w:right w:w="0.0" w:type="dxa"/>
                  </w:tcMar>
                  <w:vAlign w:val="center"/>
                </w:tcPr>
                <w:p w:rsidR="00000000" w:rsidDel="00000000" w:rsidP="00000000" w:rsidRDefault="00000000" w:rsidRPr="00000000" w14:paraId="0000008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 (con apoyo del equipo)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Finalizar Informe de Cierre</w:t>
                  </w:r>
                </w:p>
              </w:tc>
              <w:tc>
                <w:tcPr>
                  <w:tcMar>
                    <w:top w:w="150.0" w:type="dxa"/>
                    <w:left w:w="240.0" w:type="dxa"/>
                    <w:bottom w:w="150.0" w:type="dxa"/>
                    <w:right w:w="240.0" w:type="dxa"/>
                  </w:tcMar>
                  <w:vAlign w:val="center"/>
                </w:tcPr>
                <w:p w:rsidR="00000000" w:rsidDel="00000000" w:rsidP="00000000" w:rsidRDefault="00000000" w:rsidRPr="00000000" w14:paraId="0000009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Ajustar según observaciones.</w:t>
                  </w:r>
                </w:p>
              </w:tc>
              <w:tc>
                <w:tcPr>
                  <w:tcMar>
                    <w:top w:w="150.0" w:type="dxa"/>
                    <w:left w:w="240.0" w:type="dxa"/>
                    <w:bottom w:w="150.0" w:type="dxa"/>
                    <w:right w:w="0.0" w:type="dxa"/>
                  </w:tcMar>
                  <w:vAlign w:val="center"/>
                </w:tcPr>
                <w:p w:rsidR="00000000" w:rsidDel="00000000" w:rsidP="00000000" w:rsidRDefault="00000000" w:rsidRPr="00000000" w14:paraId="0000009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Finalizar Verificación de Alcances</w:t>
                  </w:r>
                </w:p>
              </w:tc>
              <w:tc>
                <w:tcPr>
                  <w:tcMar>
                    <w:top w:w="150.0" w:type="dxa"/>
                    <w:left w:w="240.0" w:type="dxa"/>
                    <w:bottom w:w="150.0" w:type="dxa"/>
                    <w:right w:w="240.0" w:type="dxa"/>
                  </w:tcMar>
                  <w:vAlign w:val="center"/>
                </w:tcPr>
                <w:p w:rsidR="00000000" w:rsidDel="00000000" w:rsidP="00000000" w:rsidRDefault="00000000" w:rsidRPr="00000000" w14:paraId="0000009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Ajustar según observaciones.</w:t>
                  </w:r>
                </w:p>
              </w:tc>
              <w:tc>
                <w:tcPr>
                  <w:tcMar>
                    <w:top w:w="150.0" w:type="dxa"/>
                    <w:left w:w="240.0" w:type="dxa"/>
                    <w:bottom w:w="150.0" w:type="dxa"/>
                    <w:right w:w="0.0" w:type="dxa"/>
                  </w:tcMar>
                  <w:vAlign w:val="center"/>
                </w:tcPr>
                <w:p w:rsidR="00000000" w:rsidDel="00000000" w:rsidP="00000000" w:rsidRDefault="00000000" w:rsidRPr="00000000" w14:paraId="0000009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Preparar PPT de presentación</w:t>
                  </w:r>
                </w:p>
              </w:tc>
              <w:tc>
                <w:tcPr>
                  <w:tcMar>
                    <w:top w:w="150.0" w:type="dxa"/>
                    <w:left w:w="240.0" w:type="dxa"/>
                    <w:bottom w:w="150.0" w:type="dxa"/>
                    <w:right w:w="240.0" w:type="dxa"/>
                  </w:tcMar>
                  <w:vAlign w:val="center"/>
                </w:tcPr>
                <w:p w:rsidR="00000000" w:rsidDel="00000000" w:rsidP="00000000" w:rsidRDefault="00000000" w:rsidRPr="00000000" w14:paraId="0000009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Incluir logo, fotos, diagrama de casos de uso, y demo.</w:t>
                  </w:r>
                </w:p>
              </w:tc>
              <w:tc>
                <w:tcPr>
                  <w:tcMar>
                    <w:top w:w="150.0" w:type="dxa"/>
                    <w:left w:w="240.0" w:type="dxa"/>
                    <w:bottom w:w="150.0" w:type="dxa"/>
                    <w:right w:w="0.0" w:type="dxa"/>
                  </w:tcMar>
                  <w:vAlign w:val="center"/>
                </w:tcPr>
                <w:p w:rsidR="00000000" w:rsidDel="00000000" w:rsidP="00000000" w:rsidRDefault="00000000" w:rsidRPr="00000000" w14:paraId="0000009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9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Ensayar presentación</w:t>
                  </w:r>
                </w:p>
              </w:tc>
              <w:tc>
                <w:tcPr>
                  <w:tcMar>
                    <w:top w:w="150.0" w:type="dxa"/>
                    <w:left w:w="240.0" w:type="dxa"/>
                    <w:bottom w:w="150.0" w:type="dxa"/>
                    <w:right w:w="240.0" w:type="dxa"/>
                  </w:tcMar>
                  <w:vAlign w:val="center"/>
                </w:tcPr>
                <w:p w:rsidR="00000000" w:rsidDel="00000000" w:rsidP="00000000" w:rsidRDefault="00000000" w:rsidRPr="00000000" w14:paraId="0000009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 minutos, sin leer slides.</w:t>
                  </w:r>
                </w:p>
              </w:tc>
              <w:tc>
                <w:tcPr>
                  <w:tcMar>
                    <w:top w:w="150.0" w:type="dxa"/>
                    <w:left w:w="240.0" w:type="dxa"/>
                    <w:bottom w:w="150.0" w:type="dxa"/>
                    <w:right w:w="0.0" w:type="dxa"/>
                  </w:tcMar>
                  <w:vAlign w:val="center"/>
                </w:tcPr>
                <w:p w:rsidR="00000000" w:rsidDel="00000000" w:rsidP="00000000" w:rsidRDefault="00000000" w:rsidRPr="00000000" w14:paraId="0000009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bl>
          <w:p w:rsidR="00000000" w:rsidDel="00000000" w:rsidP="00000000" w:rsidRDefault="00000000" w:rsidRPr="00000000" w14:paraId="0000009C">
            <w:pPr>
              <w:widowControl w:val="1"/>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widowControl w:val="1"/>
              <w:shd w:fill="ffffff" w:val="clea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tbl>
      <w:tblPr>
        <w:tblStyle w:val="Table9"/>
        <w:tblW w:w="11908.0" w:type="dxa"/>
        <w:jc w:val="left"/>
        <w:tblInd w:w="-859.0" w:type="dxa"/>
        <w:tblLayout w:type="fixed"/>
        <w:tblLook w:val="0000"/>
      </w:tblPr>
      <w:tblGrid>
        <w:gridCol w:w="2978"/>
        <w:gridCol w:w="8930"/>
        <w:tblGridChange w:id="0">
          <w:tblGrid>
            <w:gridCol w:w="2978"/>
            <w:gridCol w:w="8930"/>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3">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4">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w:t>
            </w:r>
          </w:p>
          <w:p w:rsidR="00000000" w:rsidDel="00000000" w:rsidP="00000000" w:rsidRDefault="00000000" w:rsidRPr="00000000" w14:paraId="000000A5">
            <w:pPr>
              <w:numPr>
                <w:ilvl w:val="5"/>
                <w:numId w:val="1"/>
              </w:numPr>
              <w:ind w:left="0" w:firstLine="0"/>
              <w:jc w:val="cente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Diagrama requerido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Solo el Diagrama de Casos de Uso es necesario para la Evaluación 3.</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Logo del proyecto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9">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aparecer en todos los informes y en la presentación PPT.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Fotos de integrantes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B">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Deben incluirse en los informes y en el PPT.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Manual de Usuario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contener imágenes/pantallazos de la página web mostrando el flujo completo del usuario.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320"/>
                <w:tab w:val="right" w:leader="none" w:pos="8640"/>
              </w:tabs>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Presentación 20 de junio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debe preparar el PPT con los elementos solicitados y ensayar.</w:t>
            </w:r>
          </w:p>
        </w:tc>
      </w:tr>
    </w:tbl>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tbl>
      <w:tblPr>
        <w:tblStyle w:val="Table10"/>
        <w:tblW w:w="11624.0" w:type="dxa"/>
        <w:jc w:val="left"/>
        <w:tblInd w:w="-859.0" w:type="dxa"/>
        <w:tblLayout w:type="fixed"/>
        <w:tblLook w:val="0000"/>
      </w:tblPr>
      <w:tblGrid>
        <w:gridCol w:w="6947"/>
        <w:gridCol w:w="1984"/>
        <w:gridCol w:w="2693"/>
        <w:tblGridChange w:id="0">
          <w:tblGrid>
            <w:gridCol w:w="6947"/>
            <w:gridCol w:w="1984"/>
            <w:gridCol w:w="269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2">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3">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4">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5">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logo de Protonlab a todos los documentos y PPT.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6">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7">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8">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fotos de los integrantes a los documentos y PPT.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9">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A">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B">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Completar Manual de Usuario con pantallazos de la página web (cada paso).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C">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D">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E">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Finalizar Informe de Cierre de Proyecto con correcciones.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F">
            <w:pPr>
              <w:ind w:right="-15"/>
              <w:jc w:val="center"/>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0">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1">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Finalizar Verificación de Alcances con correcciones.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2">
            <w:pPr>
              <w:ind w:right="-15"/>
              <w:jc w:val="center"/>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3">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 / N.L. / P.A.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4">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Preparar PPT de presentación (logo, fotos, diagrama, demo).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5">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6">
            <w:pPr>
              <w:ind w:right="-1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equipo</w:t>
            </w:r>
          </w:p>
        </w:tc>
      </w:tr>
    </w:tbl>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tl w:val="0"/>
        </w:rPr>
      </w:r>
    </w:p>
    <w:tbl>
      <w:tblPr>
        <w:tblStyle w:val="Table1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E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Observaciones</w:t>
            </w:r>
          </w:p>
        </w:tc>
      </w:tr>
      <w:tr>
        <w:trPr>
          <w:cantSplit w:val="0"/>
          <w:trHeight w:val="282" w:hRule="atLeast"/>
          <w:tblHeader w:val="0"/>
        </w:trPr>
        <w:tc>
          <w:tcPr>
            <w:shd w:fill="cccccc" w:val="clear"/>
          </w:tcPr>
          <w:p w:rsidR="00000000" w:rsidDel="00000000" w:rsidP="00000000" w:rsidRDefault="00000000" w:rsidRPr="00000000" w14:paraId="000000E3">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numPr>
          <w:ilvl w:val="0"/>
          <w:numId w:val="3"/>
        </w:numPr>
        <w:pBdr>
          <w:top w:color="000000" w:space="1" w:sz="4" w:val="single"/>
          <w:left w:color="000000" w:space="31" w:sz="4" w:val="single"/>
          <w:bottom w:color="000000" w:space="1" w:sz="4" w:val="single"/>
          <w:right w:color="000000" w:space="4" w:sz="4" w:val="single"/>
        </w:pBd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Reunión excepcional: El equipo se reunió con el profesor de manera extraordinaria (no era una clase regular) para mostrar avances y recibir retroalimentación directa.</w:t>
      </w:r>
    </w:p>
    <w:p w:rsidR="00000000" w:rsidDel="00000000" w:rsidP="00000000" w:rsidRDefault="00000000" w:rsidRPr="00000000" w14:paraId="000000E6">
      <w:pPr>
        <w:numPr>
          <w:ilvl w:val="0"/>
          <w:numId w:val="3"/>
        </w:numPr>
        <w:pBdr>
          <w:top w:color="000000" w:space="1" w:sz="4" w:val="single"/>
          <w:left w:color="000000" w:space="31" w:sz="4" w:val="single"/>
          <w:bottom w:color="000000" w:space="1" w:sz="4" w:val="single"/>
          <w:right w:color="000000" w:space="4" w:sz="4" w:val="single"/>
        </w:pBd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 El profesor confirmó que es el único diagrama requerido para esta evaluación. El equipo ya cuenta con una versión aprobada internamente.</w:t>
      </w:r>
    </w:p>
    <w:p w:rsidR="00000000" w:rsidDel="00000000" w:rsidP="00000000" w:rsidRDefault="00000000" w:rsidRPr="00000000" w14:paraId="000000E7">
      <w:pPr>
        <w:numPr>
          <w:ilvl w:val="0"/>
          <w:numId w:val="3"/>
        </w:numPr>
        <w:pBdr>
          <w:top w:color="000000" w:space="1" w:sz="4" w:val="single"/>
          <w:left w:color="000000" w:space="31" w:sz="4" w:val="single"/>
          <w:bottom w:color="000000" w:space="1" w:sz="4" w:val="single"/>
          <w:right w:color="000000" w:space="4" w:sz="4" w:val="single"/>
        </w:pBd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El profesor fue enfático en que debe incluir capturas de pantalla reales de la página web, documentando el flujo del usuario desde el ingreso hasta la realización de acciones clave (cotización, pedidos, etc.).</w:t>
      </w:r>
    </w:p>
    <w:p w:rsidR="00000000" w:rsidDel="00000000" w:rsidP="00000000" w:rsidRDefault="00000000" w:rsidRPr="00000000" w14:paraId="000000E8">
      <w:pPr>
        <w:numPr>
          <w:ilvl w:val="0"/>
          <w:numId w:val="3"/>
        </w:numPr>
        <w:pBdr>
          <w:top w:color="000000" w:space="1" w:sz="4" w:val="single"/>
          <w:left w:color="000000" w:space="31" w:sz="4" w:val="single"/>
          <w:bottom w:color="000000" w:space="1" w:sz="4" w:val="single"/>
          <w:right w:color="000000" w:space="4" w:sz="4" w:val="single"/>
        </w:pBd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y fotos: Aspectos formales que el profesor consideró importantes para la presentación final del proyecto.</w:t>
      </w:r>
    </w:p>
    <w:p w:rsidR="00000000" w:rsidDel="00000000" w:rsidP="00000000" w:rsidRDefault="00000000" w:rsidRPr="00000000" w14:paraId="000000E9">
      <w:pPr>
        <w:numPr>
          <w:ilvl w:val="0"/>
          <w:numId w:val="3"/>
        </w:numPr>
        <w:pBdr>
          <w:top w:color="000000" w:space="1" w:sz="4" w:val="single"/>
          <w:left w:color="000000" w:space="31" w:sz="4" w:val="single"/>
          <w:bottom w:color="000000" w:space="1" w:sz="4" w:val="single"/>
          <w:right w:color="000000" w:space="4" w:sz="4" w:val="single"/>
        </w:pBd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Próxima fecha clave: sábado 20 de junio de 2026 – presentación final de la Evaluación 3.</w:t>
      </w:r>
    </w:p>
    <w:p w:rsidR="00000000" w:rsidDel="00000000" w:rsidP="00000000" w:rsidRDefault="00000000" w:rsidRPr="00000000" w14:paraId="000000EA">
      <w:pPr>
        <w:pBdr>
          <w:top w:color="000000" w:space="1" w:sz="4" w:val="single"/>
          <w:left w:color="000000" w:space="31" w:sz="4" w:val="single"/>
          <w:bottom w:color="000000" w:space="1" w:sz="4" w:val="single"/>
          <w:right w:color="000000" w:space="4" w:sz="4" w:val="single"/>
        </w:pBdr>
        <w:ind w:left="360" w:firstLine="0"/>
        <w:jc w:val="both"/>
        <w:rPr>
          <w:rFonts w:ascii="Calibri" w:cs="Calibri" w:eastAsia="Calibri" w:hAnsi="Calibri"/>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 w:val="right" w:leader="none" w:pos="9923"/>
      </w:tabs>
      <w:ind w:left="0" w:firstLine="0"/>
      <w:rPr>
        <w:rFonts w:ascii="Tahoma" w:cs="Tahoma" w:eastAsia="Tahoma" w:hAnsi="Tahoma"/>
        <w:color w:val="000000"/>
      </w:rPr>
    </w:pPr>
    <w:r w:rsidDel="00000000" w:rsidR="00000000" w:rsidRPr="00000000">
      <w:rPr>
        <w:color w:val="000000"/>
        <w:rtl w:val="0"/>
      </w:rPr>
      <w:tab/>
    </w:r>
    <w:r w:rsidDel="00000000" w:rsidR="00000000" w:rsidRPr="00000000">
      <w:rPr>
        <w:rFonts w:ascii="Tahoma" w:cs="Tahoma" w:eastAsia="Tahoma" w:hAnsi="Tahoma"/>
        <w:color w:val="000000"/>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numPr>
        <w:ilvl w:val="5"/>
        <w:numId w:val="1"/>
      </w:num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12"/>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EE">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EF">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pPr>
    <w:rPr>
      <w:rFonts w:ascii="Arial" w:cs="Arial" w:eastAsia="Arial" w:hAnsi="Arial"/>
      <w:i w:val="1"/>
      <w:iCs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C.LAGOSF@DUOCUC.CL"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A.SANMARTIN@DUOCUC.CL" TargetMode="External"/><Relationship Id="rId8" Type="http://schemas.openxmlformats.org/officeDocument/2006/relationships/hyperlink" Target="mailto:PE.ARRIAZ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ZiJqIWQUHaXfygsXsc8EXGHKQ==">CgMxLjA4AHIhMUxRR2RhRTJjdjI0bWQ3RjlMNjV0b0NXOHoxeWMxaGxI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