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120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user"/>
            </w:rPr>
            <w:instrText xml:space="preserve"> TOC \f \o "1-9" \h</w:instrText>
          </w:r>
          <w:r>
            <w:rPr>
              <w:rStyle w:val="user"/>
            </w:rPr>
            <w:fldChar w:fldCharType="separate"/>
          </w:r>
          <w:r>
            <w:rPr>
              <w:rStyle w:val="user"/>
            </w:rPr>
            <w:t xml:space="preserve"> </w:t>
          </w:r>
          <w:r>
            <w:rPr/>
            <w:t>Задачи на ввод/вывод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Hello world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Последняя цифра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Сколько тебе лет?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Поезд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Площадь прямоугольника</w:t>
            <w:tab/>
            <w:t>2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Арифметика</w:t>
            <w:tab/>
            <w:t>3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Условный оператор</w:t>
            <w:tab/>
            <w:t>4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Квадратное уравнение</w:t>
            <w:tab/>
            <w:t>4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Молодой избиратель</w:t>
            <w:tab/>
            <w:t>4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Трехзначное число кратное 5</w:t>
            <w:tab/>
            <w:t>4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Вторая четверть</w:t>
            <w:tab/>
            <w:t>5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Статус</w:t>
            <w:tab/>
            <w:t>5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Нормальный вес</w:t>
            <w:tab/>
            <w:t>5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Циклы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Ряд чисел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Тест простоты числа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Факториал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Квадраты натуральных чисел</w:t>
            <w:tab/>
            <w:t>6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Возведение числа в натуральную степень</w:t>
            <w:tab/>
            <w:t>7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Количество разрядов в числе</w:t>
            <w:tab/>
            <w:t>7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Таблица умножения</w:t>
            <w:tab/>
            <w:t>7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Пифагоровы тройки</w:t>
            <w:tab/>
            <w:t>8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Массивы</w:t>
            <w:tab/>
            <w:t>9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сумма элементов массива</w:t>
            <w:tab/>
            <w:t>9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Минимум и максимум</w:t>
            <w:tab/>
            <w:t>9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Подсчет элементов в массиве</w:t>
            <w:tab/>
            <w:t>9</w:t>
          </w:r>
        </w:p>
        <w:p>
          <w:pPr>
            <w:pStyle w:val="TOC2"/>
            <w:tabs>
              <w:tab w:val="clear" w:pos="9638"/>
              <w:tab w:val="right" w:pos="9637" w:leader="dot"/>
            </w:tabs>
            <w:rPr/>
          </w:pPr>
          <w:r>
            <w:rPr/>
            <w:t xml:space="preserve"> </w:t>
          </w:r>
          <w:r>
            <w:rPr/>
            <w:t>Поиск пар</w:t>
            <w:tab/>
            <w:t>9</w:t>
          </w:r>
          <w:r>
            <w:rPr/>
            <w:fldChar w:fldCharType="end"/>
          </w:r>
        </w:p>
      </w:sdtContent>
    </w:sdt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0"/>
        </w:numPr>
        <w:bidi w:val="0"/>
        <w:spacing w:before="0" w:after="120"/>
        <w:ind w:hanging="0" w:left="0"/>
        <w:jc w:val="left"/>
        <w:rPr/>
      </w:pPr>
      <w:bookmarkStart w:id="0" w:name="__RefHeading___Toc998_188424561"/>
      <w:bookmarkEnd w:id="0"/>
      <w:r>
        <w:rPr/>
        <w:tab/>
        <w:tab/>
        <w:tab/>
        <w:t>Задачи на ввод/вывод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1" w:name="__RefHeading___Toc441_188424561"/>
      <w:bookmarkEnd w:id="1"/>
      <w:r>
        <w:rPr/>
        <w:tab/>
        <w:tab/>
        <w:tab/>
        <w:tab/>
        <w:tab/>
        <w:t>Hello world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выводит на экран сообщение «Hello world. Переписать программу таким образом, чтобы слова «Hello» и «World» выводились на разных строчках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" w:name="__RefHeading___Toc893_1789067039"/>
      <w:bookmarkEnd w:id="2"/>
      <w:r>
        <w:rPr/>
        <w:tab/>
        <w:tab/>
        <w:tab/>
      </w:r>
      <w:r>
        <w:rPr>
          <w:sz w:val="28"/>
          <w:szCs w:val="28"/>
        </w:rPr>
        <w:t>Последняя цифра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Пользователь вводит целое число. Вывести на экран последнюю цифру этого числа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bookmarkStart w:id="3" w:name="__RefHeading___Toc1749_188424561"/>
      <w:bookmarkEnd w:id="3"/>
      <w:r>
        <w:rPr/>
        <w:tab/>
        <w:tab/>
        <w:tab/>
        <w:tab/>
        <w:t>Сколько тебе лет?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спрашивает у пользователя возраст и выдает ему его возраст через 5 лет. На склонение слова «лет» не обращать внимание. Пример работы программы: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4" w:name="__RefHeading___Toc443_188424561"/>
      <w:bookmarkEnd w:id="4"/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732155"/>
            <wp:effectExtent l="0" t="0" r="0" b="0"/>
            <wp:wrapSquare wrapText="largest"/>
            <wp:docPr id="1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732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>Поезд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 xml:space="preserve">Программа запрашивает у пользователя среднюю скорость поезда(км/ч) и расстояние до цели(ки). Необходимо вычислить время пути. Пример работы программы: 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5" w:name="__RefHeading___Toc466_188424561"/>
      <w:bookmarkEnd w:id="5"/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88265</wp:posOffset>
            </wp:positionH>
            <wp:positionV relativeFrom="paragraph">
              <wp:posOffset>635</wp:posOffset>
            </wp:positionV>
            <wp:extent cx="6336665" cy="69024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665" cy="690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>Площадь прямоугольника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запрашивает у пользователя длину и ширину прямоугольника, после чего выводит его площадь. Пример работы программы: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281940</wp:posOffset>
            </wp:positionH>
            <wp:positionV relativeFrom="paragraph">
              <wp:posOffset>17780</wp:posOffset>
            </wp:positionV>
            <wp:extent cx="5632450" cy="52387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450" cy="523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BodyText"/>
        <w:numPr>
          <w:ilvl w:val="0"/>
          <w:numId w:val="0"/>
        </w:numPr>
        <w:bidi w:val="0"/>
        <w:spacing w:before="0" w:after="140"/>
        <w:ind w:hanging="0" w:left="0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bookmarkStart w:id="6" w:name="__RefHeading___Toc895_1789067039"/>
      <w:bookmarkEnd w:id="6"/>
      <w:r>
        <w:rPr/>
        <w:tab/>
        <w:tab/>
        <w:tab/>
        <w:tab/>
        <w:tab/>
        <w:t>Арифметика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Пользователь программы вводит два числа. Необходимо вывести на экран сумму, разность, произведение и частное этих двуч чисел. Пример работы программ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762000</wp:posOffset>
            </wp:positionH>
            <wp:positionV relativeFrom="paragraph">
              <wp:posOffset>803910</wp:posOffset>
            </wp:positionV>
            <wp:extent cx="4855845" cy="1190625"/>
            <wp:effectExtent l="0" t="0" r="0" b="0"/>
            <wp:wrapSquare wrapText="largest"/>
            <wp:docPr id="4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5845" cy="1190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ы:</w:t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BodyText"/>
        <w:bidi w:val="0"/>
        <w:spacing w:before="0" w:after="140"/>
        <w:jc w:val="left"/>
        <w:rPr>
          <w:sz w:val="28"/>
          <w:szCs w:val="28"/>
        </w:rPr>
      </w:pPr>
      <w:r>
        <w:rPr>
          <w:sz w:val="28"/>
          <w:szCs w:val="28"/>
        </w:rPr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7" w:name="__RefHeading___Toc587_1789067039"/>
      <w:bookmarkEnd w:id="7"/>
      <w:r>
        <w:rPr/>
        <w:tab/>
        <w:tab/>
        <w:tab/>
        <w:tab/>
        <w:t>Условный оператор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8" w:name="__RefHeading___Toc589_1789067039"/>
      <w:bookmarkEnd w:id="8"/>
      <w:r>
        <w:rPr/>
        <w:tab/>
        <w:tab/>
        <w:tab/>
        <w:tab/>
        <w:t>Квадратное уравнение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Написать программу, которая принимает на вход a,b,с — коэфиценты квадратного уравнения и выводит корни этого уравнения. В случае отсутвия корней вывести соотвествующее сообщение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3"/>
        <w:gridCol w:w="4707"/>
      </w:tblGrid>
      <w:tr>
        <w:trPr/>
        <w:tc>
          <w:tcPr>
            <w:tcW w:w="4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1 2 3</w:t>
            </w:r>
          </w:p>
        </w:tc>
        <w:tc>
          <w:tcPr>
            <w:tcW w:w="47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 действительных корней</w:t>
            </w:r>
          </w:p>
        </w:tc>
      </w:tr>
      <w:tr>
        <w:trPr>
          <w:trHeight w:val="348" w:hRule="atLeast"/>
        </w:trPr>
        <w:tc>
          <w:tcPr>
            <w:tcW w:w="49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1 4 2</w:t>
            </w:r>
          </w:p>
        </w:tc>
        <w:tc>
          <w:tcPr>
            <w:tcW w:w="47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-0.585786 -3.41421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9" w:name="__RefHeading___Toc591_1789067039"/>
      <w:bookmarkEnd w:id="9"/>
      <w:r>
        <w:rPr/>
        <w:tab/>
        <w:tab/>
        <w:tab/>
        <w:tab/>
      </w:r>
      <w:r>
        <w:rPr>
          <w:sz w:val="28"/>
          <w:szCs w:val="28"/>
        </w:rPr>
        <w:t>Молодой избиратель</w:t>
      </w:r>
    </w:p>
    <w:p>
      <w:pPr>
        <w:pStyle w:val="BodyText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>Напишите программу, которая запрашивает возраст пользователя. Если ему не менее 18 лет, сообщите, что он имеет право голосовать, в противном случае вычислите, через сколько лет ему будет предоставлено это право. Подсказка: форма слова определяется последней цифрой числа перед ним. Если последняя цифра 1 мы пишем «год»(за исключением случаев, когда предпоследняя цифра тоже 1), если последняя цифра 2, 3 или 4 мы пишем «года»(за исключение случаев когда предпоследняя цифра 1). В остальных случаях пишется «лет»</w:t>
      </w:r>
    </w:p>
    <w:tbl>
      <w:tblPr>
        <w:tblW w:w="969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3"/>
        <w:gridCol w:w="4707"/>
      </w:tblGrid>
      <w:tr>
        <w:trPr/>
        <w:tc>
          <w:tcPr>
            <w:tcW w:w="4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10</w:t>
            </w:r>
          </w:p>
        </w:tc>
        <w:tc>
          <w:tcPr>
            <w:tcW w:w="47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Вам можно будет голосовать через 5 лет</w:t>
            </w:r>
          </w:p>
        </w:tc>
      </w:tr>
      <w:tr>
        <w:trPr>
          <w:trHeight w:val="348" w:hRule="atLeast"/>
        </w:trPr>
        <w:tc>
          <w:tcPr>
            <w:tcW w:w="49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17</w:t>
            </w:r>
          </w:p>
        </w:tc>
        <w:tc>
          <w:tcPr>
            <w:tcW w:w="47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Вам можно будет голосовать через 1 год</w:t>
            </w:r>
          </w:p>
        </w:tc>
      </w:tr>
      <w:tr>
        <w:trPr>
          <w:trHeight w:val="348" w:hRule="atLeast"/>
        </w:trPr>
        <w:tc>
          <w:tcPr>
            <w:tcW w:w="49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19</w:t>
            </w:r>
          </w:p>
        </w:tc>
        <w:tc>
          <w:tcPr>
            <w:tcW w:w="470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Вам можно голосовать</w:t>
            </w:r>
          </w:p>
        </w:tc>
      </w:tr>
    </w:tbl>
    <w:p>
      <w:pPr>
        <w:pStyle w:val="Normal"/>
        <w:bidi w:val="0"/>
        <w:jc w:val="left"/>
        <w:rPr>
          <w:sz w:val="28"/>
          <w:szCs w:val="28"/>
        </w:rPr>
      </w:pPr>
      <w:r>
        <w:rPr>
          <w:sz w:val="28"/>
          <w:szCs w:val="28"/>
        </w:rPr>
        <w:tab/>
        <w:tab/>
        <w:tab/>
        <w:tab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0" w:name="__RefHeading___Toc782_1789067039"/>
      <w:bookmarkEnd w:id="10"/>
      <w:r>
        <w:rPr/>
        <w:tab/>
        <w:tab/>
        <w:tab/>
        <w:t>Трехзначное число кратное 5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Проверить истинность высказывания: "Данное число является трехзначным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кратным 5 числом". Вывести «да» если является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3"/>
        <w:gridCol w:w="4662"/>
      </w:tblGrid>
      <w:tr>
        <w:trPr/>
        <w:tc>
          <w:tcPr>
            <w:tcW w:w="4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107</w:t>
            </w:r>
          </w:p>
        </w:tc>
        <w:tc>
          <w:tcPr>
            <w:tcW w:w="46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105</w:t>
            </w:r>
          </w:p>
        </w:tc>
        <w:tc>
          <w:tcPr>
            <w:tcW w:w="46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15</w:t>
            </w:r>
          </w:p>
        </w:tc>
        <w:tc>
          <w:tcPr>
            <w:tcW w:w="46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1" w:name="__RefHeading___Toc784_1789067039"/>
      <w:bookmarkEnd w:id="11"/>
      <w:r>
        <w:rPr/>
        <w:tab/>
        <w:tab/>
        <w:tab/>
        <w:tab/>
        <w:t>Вторая четверть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Проверить истинность высказывания: "Данные числа x, y являются координатами точки, лежащей во второй координатной четверти". Вывести «да» если являются и «нет» в противном случае</w:t>
      </w:r>
    </w:p>
    <w:tbl>
      <w:tblPr>
        <w:tblW w:w="9645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3"/>
        <w:gridCol w:w="4662"/>
      </w:tblGrid>
      <w:tr>
        <w:trPr/>
        <w:tc>
          <w:tcPr>
            <w:tcW w:w="49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Входные данные:</w:t>
            </w:r>
          </w:p>
        </w:tc>
        <w:tc>
          <w:tcPr>
            <w:tcW w:w="46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Выходные данные</w:t>
            </w:r>
          </w:p>
        </w:tc>
      </w:tr>
      <w:tr>
        <w:trPr/>
        <w:tc>
          <w:tcPr>
            <w:tcW w:w="49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-1 5</w:t>
            </w:r>
          </w:p>
        </w:tc>
        <w:tc>
          <w:tcPr>
            <w:tcW w:w="46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да</w:t>
            </w:r>
          </w:p>
        </w:tc>
      </w:tr>
      <w:tr>
        <w:trPr>
          <w:trHeight w:val="348" w:hRule="atLeast"/>
        </w:trPr>
        <w:tc>
          <w:tcPr>
            <w:tcW w:w="49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1 5</w:t>
            </w:r>
          </w:p>
        </w:tc>
        <w:tc>
          <w:tcPr>
            <w:tcW w:w="46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  <w:tr>
        <w:trPr>
          <w:trHeight w:val="348" w:hRule="atLeast"/>
        </w:trPr>
        <w:tc>
          <w:tcPr>
            <w:tcW w:w="498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-1 -5</w:t>
            </w:r>
          </w:p>
        </w:tc>
        <w:tc>
          <w:tcPr>
            <w:tcW w:w="46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/>
            </w:pPr>
            <w:r>
              <w:rPr/>
              <w:t>нет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2" w:name="__RefHeading___Toc1108_1789067039"/>
      <w:bookmarkEnd w:id="12"/>
      <w:r>
        <w:rPr/>
        <w:tab/>
        <w:tab/>
        <w:tab/>
        <w:tab/>
        <w:tab/>
        <w:t>Статус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ab/>
        <w:t>Пользователь вводит свой возраст. Программа должна напечатать статус пользователя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(1-18 лет — ребенок. 18-35 — молодой. 35-64 — взрослый. 65+ старый) 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3" w:name="__RefHeading___Toc1354_1789067039"/>
      <w:bookmarkEnd w:id="13"/>
      <w:r>
        <w:rPr/>
        <w:tab/>
        <w:tab/>
        <w:tab/>
        <w:tab/>
        <w:t>Нормальный вес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Существует формула: нормальный вес человека должен отличаться от его роста минус 100 не более чем на 10%. Составить программу, которая бы проверяла соответствие роста и веса пользователя и либо сообщала величину отклонения от нормы, либо давала сообщение «У ВАС ВСЕ В ПОРЯДКЕ!».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14" w:name="__RefHeading___Toc1563_1789067039"/>
      <w:bookmarkEnd w:id="14"/>
      <w:r>
        <w:rPr/>
        <w:tab/>
        <w:tab/>
        <w:tab/>
        <w:tab/>
        <w:tab/>
        <w:t>Циклы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5" w:name="__RefHeading___Toc1565_1789067039"/>
      <w:bookmarkEnd w:id="15"/>
      <w:r>
        <w:rPr/>
        <w:tab/>
        <w:tab/>
        <w:tab/>
        <w:t>Ряд чисел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числа. Ввод заканчивается нулем. Посчитать, сколько чисел ввел пользователь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Пример работы программы:</w:t>
      </w:r>
    </w:p>
    <w:tbl>
      <w:tblPr>
        <w:tblW w:w="974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85"/>
        <w:gridCol w:w="4761"/>
      </w:tblGrid>
      <w:tr>
        <w:trPr/>
        <w:tc>
          <w:tcPr>
            <w:tcW w:w="4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Входные данные:</w:t>
            </w:r>
          </w:p>
        </w:tc>
        <w:tc>
          <w:tcPr>
            <w:tcW w:w="4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Выходные данные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1 2 3 4 5 0</w:t>
            </w:r>
          </w:p>
        </w:tc>
        <w:tc>
          <w:tcPr>
            <w:tcW w:w="4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  <w:tr>
        <w:trPr/>
        <w:tc>
          <w:tcPr>
            <w:tcW w:w="498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0 1 2 3 4 5</w:t>
            </w:r>
          </w:p>
        </w:tc>
        <w:tc>
          <w:tcPr>
            <w:tcW w:w="476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6" w:name="__RefHeading___Toc1567_1789067039"/>
      <w:bookmarkEnd w:id="16"/>
      <w:r>
        <w:rPr/>
        <w:tab/>
        <w:tab/>
        <w:tab/>
        <w:t>Тест простоты числа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пользователь вводит натуральное число N. Написать «Да», если число является простым и </w:t>
        <w:br/>
        <w:t>«Нет» если не является(Число называется простым, если делится только на 1 и само себя)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7" w:name="__RefHeading___Toc1569_1789067039"/>
      <w:bookmarkEnd w:id="17"/>
      <w:r>
        <w:rPr/>
        <w:tab/>
        <w:tab/>
        <w:tab/>
        <w:t>Факториал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факториал числа n(n!) — произведение всех чисел от 1 до n включительно. Пользователь вводит натуральное число n. Вывести n!</w:t>
      </w:r>
    </w:p>
    <w:p>
      <w:pPr>
        <w:pStyle w:val="Normal"/>
        <w:rPr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120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8" w:name="__RefHeading___Toc1571_1789067039"/>
      <w:bookmarkEnd w:id="18"/>
      <w:r>
        <w:rPr/>
        <w:tab/>
        <w:tab/>
        <w:t>Квадраты натуральных чисел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с клавиатуры два натуральных числа A и B. Вывести на экран все квадраты чисел от A до B. Если A &gt; B завершить программу и сообщить об ошибке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3 6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9 16 25 36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7 5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Ошибка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19" w:name="__RefHeading___Toc1573_1789067039"/>
      <w:bookmarkEnd w:id="19"/>
      <w:r>
        <w:rPr/>
        <w:tab/>
        <w:tab/>
        <w:t>Возведение числа в натуральную степень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два числа a и x. Вывести а в степени x. Если x &lt; 0 сообщить об ошибке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2 5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32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7 0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0" w:name="__RefHeading___Toc1575_1789067039"/>
      <w:bookmarkEnd w:id="20"/>
      <w:r>
        <w:rPr/>
        <w:tab/>
        <w:tab/>
        <w:tab/>
        <w:tab/>
        <w:t>Количество разрядов в числе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Пользователь вводит целое число N. Вывести количество разрядов(цифр) в этом числе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Пример работы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ввод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вывод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225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  <w:tr>
        <w:trPr/>
        <w:tc>
          <w:tcPr>
            <w:tcW w:w="48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9513</w:t>
            </w:r>
          </w:p>
        </w:tc>
        <w:tc>
          <w:tcPr>
            <w:tcW w:w="482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1" w:name="__RefHeading___Toc1657_1789067039"/>
      <w:bookmarkEnd w:id="21"/>
      <w:r>
        <w:rPr/>
        <w:tab/>
        <w:tab/>
        <w:tab/>
        <w:tab/>
        <w:t>Таблица умножения</w:t>
      </w:r>
    </w:p>
    <w:p>
      <w:pPr>
        <w:pStyle w:val="BodyText"/>
        <w:rPr/>
      </w:pPr>
      <w:r>
        <w:rPr/>
        <w:t>Написать программу, которая с помощью двух циклов(один внутри другого) выводит на экран таблицу умножения. Пример работы программы:</w:t>
      </w:r>
    </w:p>
    <w:p>
      <w:pPr>
        <w:pStyle w:val="BodyTex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28390" cy="319024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90" cy="319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2" w:name="__RefHeading___Toc1718_1789067039"/>
      <w:bookmarkEnd w:id="22"/>
      <w:r>
        <w:rPr/>
        <w:tab/>
        <w:tab/>
        <w:tab/>
        <w:tab/>
        <w:t>Пифагоровы тройки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Дано натуральное число n. Получить все пифагоровы тройки натуральных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чисел, каждое из которых не превосходит n, т.е. все такие тройки чисел a, b, c,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такие, что 𝑎^2 + 𝑏^2 = 𝑐^2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120"/>
        <w:ind w:hanging="0" w:left="0"/>
        <w:rPr/>
      </w:pPr>
      <w:bookmarkStart w:id="23" w:name="__RefHeading___Toc690_689288"/>
      <w:bookmarkEnd w:id="23"/>
      <w:r>
        <w:rPr/>
        <w:tab/>
        <w:tab/>
        <w:tab/>
        <w:tab/>
        <w:tab/>
        <w:t xml:space="preserve">Массивы 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ab/>
        <w:t>Во всех задачах на одномерные массивы пользователь вводит сначала число N(количество элементов), а затем N чисел (сами элементы)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4" w:name="__RefHeading___Toc692_689288"/>
      <w:bookmarkEnd w:id="24"/>
      <w:r>
        <w:rPr/>
        <w:tab/>
        <w:tab/>
        <w:tab/>
        <w:t>сумма элементов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1. Вычислить сумму всех элемнтов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Вычислить сумму всех четных элементов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Вычислить сумму только отрицательных элементов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5" w:name="__RefHeading___Toc694_689288"/>
      <w:bookmarkEnd w:id="25"/>
      <w:r>
        <w:rPr/>
        <w:tab/>
        <w:tab/>
        <w:tab/>
        <w:t>Минимум и максимум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1. найти наименьший элемент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2. найти наибольший элемент массива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3. найти наименьший четный элемент массива. Если таких элементов нет вывести сооветсвующее сообщение</w:t>
      </w:r>
    </w:p>
    <w:p>
      <w:pPr>
        <w:pStyle w:val="BodyText"/>
        <w:rPr>
          <w:sz w:val="28"/>
          <w:szCs w:val="28"/>
        </w:rPr>
      </w:pPr>
      <w:r>
        <w:rPr>
          <w:sz w:val="28"/>
          <w:szCs w:val="28"/>
        </w:rPr>
        <w:t>4. Найти наибольший по модулю элемент массива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6" w:name="__RefHeading___Toc696_689288"/>
      <w:bookmarkEnd w:id="26"/>
      <w:r>
        <w:rPr/>
        <w:tab/>
        <w:tab/>
        <w:t>Подсчет элементов в массиве</w:t>
      </w:r>
    </w:p>
    <w:p>
      <w:pPr>
        <w:pStyle w:val="BodyText"/>
        <w:rPr/>
      </w:pPr>
      <w:r>
        <w:rPr/>
        <w:t>1. Вывести количество двузначных элементов массива</w:t>
      </w:r>
    </w:p>
    <w:p>
      <w:pPr>
        <w:pStyle w:val="BodyText"/>
        <w:rPr/>
      </w:pPr>
      <w:r>
        <w:rPr/>
        <w:t>2. Посчитать количество простых чисел в массиве</w:t>
      </w:r>
    </w:p>
    <w:p>
      <w:pPr>
        <w:pStyle w:val="Heading2"/>
        <w:numPr>
          <w:ilvl w:val="1"/>
          <w:numId w:val="1"/>
        </w:numPr>
        <w:ind w:hanging="0" w:left="0"/>
        <w:rPr/>
      </w:pPr>
      <w:bookmarkStart w:id="27" w:name="__RefHeading___Toc698_689288"/>
      <w:bookmarkEnd w:id="27"/>
      <w:r>
        <w:rPr/>
        <w:tab/>
        <w:tab/>
        <w:tab/>
        <w:tab/>
        <w:t>Поиск пар</w:t>
      </w:r>
    </w:p>
    <w:p>
      <w:pPr>
        <w:pStyle w:val="BodyText"/>
        <w:spacing w:before="0" w:after="140"/>
        <w:rPr/>
      </w:pPr>
      <w:r>
        <w:rPr/>
        <w:t xml:space="preserve">Определить количество парных элементов в массиве. Например для массива {1,2,3,2,5,2,5} парными будут элементы с индексами 1 и 1, 3 и 5, 4 и 6. В результате получается три пары </w:t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ans CN Regular" w:cs="Lohit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Source Han Sans CN Regular" w:cs="Lohit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1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user1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user1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4"/>
      <w:szCs w:val="24"/>
    </w:rPr>
  </w:style>
  <w:style w:type="paragraph" w:styleId="Heading4">
    <w:name w:val="heading 4"/>
    <w:basedOn w:val="user1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user1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user1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user1"/>
    <w:next w:val="BodyText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user">
    <w:name w:val="Ссылка указателя (user)"/>
    <w:qFormat/>
    <w:rPr/>
  </w:style>
  <w:style w:type="character" w:styleId="Style7">
    <w:name w:val="Ссылка указателя"/>
    <w:qFormat/>
    <w:rPr/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88" w:before="0" w:after="140"/>
    </w:pPr>
    <w:rPr>
      <w:sz w:val="28"/>
      <w:szCs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 Regular" w:cs="Lohit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/>
  </w:style>
  <w:style w:type="paragraph" w:styleId="Title">
    <w:name w:val="Title"/>
    <w:basedOn w:val="user1"/>
    <w:next w:val="Subtitle"/>
    <w:qFormat/>
    <w:pPr>
      <w:jc w:val="center"/>
    </w:pPr>
    <w:rPr>
      <w:b/>
      <w:bCs/>
      <w:sz w:val="56"/>
      <w:szCs w:val="56"/>
    </w:rPr>
  </w:style>
  <w:style w:type="paragraph" w:styleId="Subtitle">
    <w:name w:val="Subtitle"/>
    <w:basedOn w:val="user1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IndexHeading">
    <w:name w:val="index heading"/>
    <w:basedOn w:val="user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user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user2"/>
    <w:pPr>
      <w:tabs>
        <w:tab w:val="clear" w:pos="709"/>
        <w:tab w:val="right" w:pos="9638" w:leader="dot"/>
      </w:tabs>
      <w:ind w:hanging="0" w:left="283"/>
    </w:pPr>
    <w:rPr/>
  </w:style>
  <w:style w:type="paragraph" w:styleId="Style10">
    <w:name w:val="Содержимое таблицы"/>
    <w:basedOn w:val="Normal"/>
    <w:qFormat/>
    <w:pPr>
      <w:widowControl w:val="false"/>
      <w:suppressLineNumbers/>
    </w:pPr>
    <w:rPr/>
  </w:style>
  <w:style w:type="paragraph" w:styleId="Style11">
    <w:name w:val="Заголовок таблицы"/>
    <w:basedOn w:val="Style10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645</TotalTime>
  <Application>LibreOffice/25.8.1.1$Linux_X86_64 LibreOffice_project/580$Build-1</Application>
  <AppVersion>15.0000</AppVersion>
  <Pages>9</Pages>
  <Words>867</Words>
  <Characters>4902</Characters>
  <CharactersWithSpaces>5774</CharactersWithSpaces>
  <Paragraphs>158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2025-11-13T15:01:40Z</dcterms:created>
  <dc:creator/>
  <dc:description/>
  <dc:language>ru-RU</dc:language>
  <cp:lastModifiedBy/>
  <dcterms:modified xsi:type="dcterms:W3CDTF">2025-11-24T11:05:20Z</dcterms:modified>
  <cp:revision>45</cp:revision>
  <dc:subject/>
  <dc:title>Default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