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859EA" w14:textId="77777777" w:rsidR="00571E27" w:rsidRPr="00571E27" w:rsidRDefault="00571E27" w:rsidP="00571E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71E27">
        <w:rPr>
          <w:rFonts w:ascii="Times New Roman" w:eastAsia="Times New Roman" w:hAnsi="Times New Roman" w:cs="Times New Roman"/>
          <w:b/>
          <w:bCs/>
          <w:kern w:val="36"/>
          <w:sz w:val="48"/>
          <w:szCs w:val="48"/>
        </w:rPr>
        <w:t>Overview of the Esports Market</w:t>
      </w:r>
    </w:p>
    <w:p w14:paraId="75EE57AC" w14:textId="77777777" w:rsidR="00571E27" w:rsidRPr="00571E27" w:rsidRDefault="00571E27" w:rsidP="00571E27">
      <w:pPr>
        <w:spacing w:before="100" w:beforeAutospacing="1" w:after="100" w:afterAutospacing="1" w:line="240" w:lineRule="auto"/>
        <w:outlineLvl w:val="1"/>
        <w:rPr>
          <w:rFonts w:ascii="Times New Roman" w:eastAsia="Times New Roman" w:hAnsi="Times New Roman" w:cs="Times New Roman"/>
          <w:b/>
          <w:bCs/>
          <w:sz w:val="36"/>
          <w:szCs w:val="36"/>
        </w:rPr>
      </w:pPr>
      <w:r w:rsidRPr="00571E27">
        <w:rPr>
          <w:rFonts w:ascii="Times New Roman" w:eastAsia="Times New Roman" w:hAnsi="Times New Roman" w:cs="Times New Roman"/>
          <w:b/>
          <w:bCs/>
          <w:sz w:val="36"/>
          <w:szCs w:val="36"/>
        </w:rPr>
        <w:t>Introduction</w:t>
      </w:r>
    </w:p>
    <w:p w14:paraId="53A65061" w14:textId="77777777" w:rsidR="00571E27" w:rsidRPr="00571E27" w:rsidRDefault="00571E27" w:rsidP="00571E27">
      <w:p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The esports market has emerged as a dynamic and rapidly growing sector, blending elements of traditional sports, entertainment, and digital technology. Esports, short for electronic sports, refers to organized competitive gaming, where professional players and teams compete in various video games for significant prize money. Recognized as an official sport in several countries, including Russia, esports has developed into a lucrative profession akin to football or basketball, with players earning substantial incomes through club salaries, sponsorships, and tournament winnings.</w:t>
      </w:r>
    </w:p>
    <w:p w14:paraId="2E666C7C" w14:textId="77777777" w:rsidR="00571E27" w:rsidRPr="00571E27" w:rsidRDefault="00571E27" w:rsidP="00571E27">
      <w:pPr>
        <w:spacing w:before="100" w:beforeAutospacing="1" w:after="100" w:afterAutospacing="1" w:line="240" w:lineRule="auto"/>
        <w:outlineLvl w:val="1"/>
        <w:rPr>
          <w:rFonts w:ascii="Times New Roman" w:eastAsia="Times New Roman" w:hAnsi="Times New Roman" w:cs="Times New Roman"/>
          <w:b/>
          <w:bCs/>
          <w:sz w:val="36"/>
          <w:szCs w:val="36"/>
        </w:rPr>
      </w:pPr>
      <w:r w:rsidRPr="00571E27">
        <w:rPr>
          <w:rFonts w:ascii="Times New Roman" w:eastAsia="Times New Roman" w:hAnsi="Times New Roman" w:cs="Times New Roman"/>
          <w:b/>
          <w:bCs/>
          <w:sz w:val="36"/>
          <w:szCs w:val="36"/>
        </w:rPr>
        <w:t>Market Segmentation</w:t>
      </w:r>
    </w:p>
    <w:p w14:paraId="2A5CA352"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Types of Esports</w:t>
      </w:r>
    </w:p>
    <w:p w14:paraId="3EF24533" w14:textId="77777777" w:rsidR="00571E27" w:rsidRPr="00571E27" w:rsidRDefault="00571E27" w:rsidP="00571E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Professional Leagues</w:t>
      </w:r>
      <w:r w:rsidRPr="00571E27">
        <w:rPr>
          <w:rFonts w:ascii="Times New Roman" w:eastAsia="Times New Roman" w:hAnsi="Times New Roman" w:cs="Times New Roman"/>
          <w:sz w:val="24"/>
          <w:szCs w:val="24"/>
        </w:rPr>
        <w:t>: Highly organized competitions involving professional teams and players, often with large prize pools and extensive media coverage.</w:t>
      </w:r>
    </w:p>
    <w:p w14:paraId="6F558925" w14:textId="77777777" w:rsidR="00571E27" w:rsidRPr="00571E27" w:rsidRDefault="00571E27" w:rsidP="00571E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Amateur Tournaments</w:t>
      </w:r>
      <w:r w:rsidRPr="00571E27">
        <w:rPr>
          <w:rFonts w:ascii="Times New Roman" w:eastAsia="Times New Roman" w:hAnsi="Times New Roman" w:cs="Times New Roman"/>
          <w:sz w:val="24"/>
          <w:szCs w:val="24"/>
        </w:rPr>
        <w:t>: Smaller-scale competitions that allow non-professional players to compete, often serving as a stepping stone to professional status.</w:t>
      </w:r>
    </w:p>
    <w:p w14:paraId="3F7B458E" w14:textId="77777777" w:rsidR="00571E27" w:rsidRPr="00571E27" w:rsidRDefault="00571E27" w:rsidP="00571E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Online Gaming</w:t>
      </w:r>
      <w:r w:rsidRPr="00571E27">
        <w:rPr>
          <w:rFonts w:ascii="Times New Roman" w:eastAsia="Times New Roman" w:hAnsi="Times New Roman" w:cs="Times New Roman"/>
          <w:sz w:val="24"/>
          <w:szCs w:val="24"/>
        </w:rPr>
        <w:t>: Includes both casual and competitive gaming, where players participate from remote locations through the internet.</w:t>
      </w:r>
    </w:p>
    <w:p w14:paraId="77282ED3"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Key Platforms and Technologies</w:t>
      </w:r>
    </w:p>
    <w:p w14:paraId="5B99577A" w14:textId="77777777" w:rsidR="00571E27" w:rsidRPr="00571E27" w:rsidRDefault="00571E27" w:rsidP="00571E2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Streaming Services</w:t>
      </w:r>
      <w:r w:rsidRPr="00571E27">
        <w:rPr>
          <w:rFonts w:ascii="Times New Roman" w:eastAsia="Times New Roman" w:hAnsi="Times New Roman" w:cs="Times New Roman"/>
          <w:sz w:val="24"/>
          <w:szCs w:val="24"/>
        </w:rPr>
        <w:t>: Platforms like Twitch, YouTube Gaming, and VK Play are crucial for broadcasting esports events to global audiences.</w:t>
      </w:r>
    </w:p>
    <w:p w14:paraId="24BDC2DB" w14:textId="77777777" w:rsidR="00571E27" w:rsidRPr="00571E27" w:rsidRDefault="00571E27" w:rsidP="00571E2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Gaming Consoles and PCs</w:t>
      </w:r>
      <w:r w:rsidRPr="00571E27">
        <w:rPr>
          <w:rFonts w:ascii="Times New Roman" w:eastAsia="Times New Roman" w:hAnsi="Times New Roman" w:cs="Times New Roman"/>
          <w:sz w:val="24"/>
          <w:szCs w:val="24"/>
        </w:rPr>
        <w:t>: High-performance hardware is essential for competitive gaming, with popular platforms including PlayStation, Xbox, and custom-built gaming PCs.</w:t>
      </w:r>
    </w:p>
    <w:p w14:paraId="1EE915BD" w14:textId="77777777" w:rsidR="00571E27" w:rsidRPr="00571E27" w:rsidRDefault="00571E27" w:rsidP="00571E2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Virtual Reality (VR)</w:t>
      </w:r>
      <w:r w:rsidRPr="00571E27">
        <w:rPr>
          <w:rFonts w:ascii="Times New Roman" w:eastAsia="Times New Roman" w:hAnsi="Times New Roman" w:cs="Times New Roman"/>
          <w:sz w:val="24"/>
          <w:szCs w:val="24"/>
        </w:rPr>
        <w:t>: Emerging as a significant trend, VR offers immersive gaming experiences and is being integrated into competitive esports arenas.</w:t>
      </w:r>
    </w:p>
    <w:p w14:paraId="6EF3C6C1" w14:textId="77777777" w:rsidR="00571E27" w:rsidRPr="00571E27" w:rsidRDefault="00571E27" w:rsidP="00571E27">
      <w:pPr>
        <w:spacing w:before="100" w:beforeAutospacing="1" w:after="100" w:afterAutospacing="1" w:line="240" w:lineRule="auto"/>
        <w:outlineLvl w:val="1"/>
        <w:rPr>
          <w:rFonts w:ascii="Times New Roman" w:eastAsia="Times New Roman" w:hAnsi="Times New Roman" w:cs="Times New Roman"/>
          <w:b/>
          <w:bCs/>
          <w:sz w:val="36"/>
          <w:szCs w:val="36"/>
        </w:rPr>
      </w:pPr>
      <w:r w:rsidRPr="00571E27">
        <w:rPr>
          <w:rFonts w:ascii="Times New Roman" w:eastAsia="Times New Roman" w:hAnsi="Times New Roman" w:cs="Times New Roman"/>
          <w:b/>
          <w:bCs/>
          <w:sz w:val="36"/>
          <w:szCs w:val="36"/>
        </w:rPr>
        <w:t>Market Size and Growth</w:t>
      </w:r>
    </w:p>
    <w:p w14:paraId="191CC4D0"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Current Market Size and Projected Growth</w:t>
      </w:r>
    </w:p>
    <w:p w14:paraId="7FB72C36" w14:textId="77777777" w:rsidR="00571E27" w:rsidRPr="00571E27" w:rsidRDefault="00571E27" w:rsidP="00571E27">
      <w:p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The esports market is experiencing robust growth, driven by increasing viewership and revenue streams. According to PwC, the average annual growth rate of esports in Russia until 2023 is expected to be 19.8%, with total revenue projected to reach $31.2 million. Globally, the market was valued at $1.1 billion in 2020, with North America and China leading in revenue and audience size.</w:t>
      </w:r>
    </w:p>
    <w:p w14:paraId="31280CDA"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lastRenderedPageBreak/>
        <w:t>Historical Data and Future Projections</w:t>
      </w:r>
    </w:p>
    <w:p w14:paraId="6881DD23" w14:textId="77777777" w:rsidR="00571E27" w:rsidRPr="00571E27" w:rsidRDefault="00571E27" w:rsidP="00571E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Revenue Growth</w:t>
      </w:r>
      <w:r w:rsidRPr="00571E27">
        <w:rPr>
          <w:rFonts w:ascii="Times New Roman" w:eastAsia="Times New Roman" w:hAnsi="Times New Roman" w:cs="Times New Roman"/>
          <w:sz w:val="24"/>
          <w:szCs w:val="24"/>
        </w:rPr>
        <w:t>:</w:t>
      </w:r>
    </w:p>
    <w:p w14:paraId="590D6EAA" w14:textId="77777777" w:rsidR="00571E27" w:rsidRPr="00571E27" w:rsidRDefault="00571E27" w:rsidP="00571E2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2018: $865 million</w:t>
      </w:r>
    </w:p>
    <w:p w14:paraId="735B5F9F" w14:textId="77777777" w:rsidR="00571E27" w:rsidRPr="00571E27" w:rsidRDefault="00571E27" w:rsidP="00571E2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2019: $1 billion</w:t>
      </w:r>
    </w:p>
    <w:p w14:paraId="13705E3C" w14:textId="77777777" w:rsidR="00571E27" w:rsidRPr="00571E27" w:rsidRDefault="00571E27" w:rsidP="00571E2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2020: $1.1 billion</w:t>
      </w:r>
    </w:p>
    <w:p w14:paraId="58DBE6DB" w14:textId="77777777" w:rsidR="00571E27" w:rsidRPr="00571E27" w:rsidRDefault="00571E27" w:rsidP="00571E2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Projected 2023: $1.6 billion</w:t>
      </w:r>
    </w:p>
    <w:p w14:paraId="07344F35" w14:textId="77777777" w:rsidR="00571E27" w:rsidRPr="00571E27" w:rsidRDefault="00571E27" w:rsidP="00571E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Viewership Growth</w:t>
      </w:r>
      <w:r w:rsidRPr="00571E27">
        <w:rPr>
          <w:rFonts w:ascii="Times New Roman" w:eastAsia="Times New Roman" w:hAnsi="Times New Roman" w:cs="Times New Roman"/>
          <w:sz w:val="24"/>
          <w:szCs w:val="24"/>
        </w:rPr>
        <w:t>:</w:t>
      </w:r>
    </w:p>
    <w:p w14:paraId="7CCF4A17" w14:textId="77777777" w:rsidR="00571E27" w:rsidRPr="00571E27" w:rsidRDefault="00571E27" w:rsidP="00571E2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2018: 395 million</w:t>
      </w:r>
    </w:p>
    <w:p w14:paraId="375A4A25" w14:textId="77777777" w:rsidR="00571E27" w:rsidRPr="00571E27" w:rsidRDefault="00571E27" w:rsidP="00571E2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2019: 443 million</w:t>
      </w:r>
    </w:p>
    <w:p w14:paraId="1DDB359A" w14:textId="77777777" w:rsidR="00571E27" w:rsidRPr="00571E27" w:rsidRDefault="00571E27" w:rsidP="00571E2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2020: 495 million</w:t>
      </w:r>
    </w:p>
    <w:p w14:paraId="7DA40558" w14:textId="77777777" w:rsidR="00571E27" w:rsidRPr="00571E27" w:rsidRDefault="00571E27" w:rsidP="00571E2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Projected 2023: 646 million</w:t>
      </w:r>
    </w:p>
    <w:p w14:paraId="186E0E36"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Key Drivers</w:t>
      </w:r>
    </w:p>
    <w:p w14:paraId="5123F03A" w14:textId="77777777" w:rsidR="00571E27" w:rsidRPr="00571E27" w:rsidRDefault="00571E27" w:rsidP="00571E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Increased Internet Penetration</w:t>
      </w:r>
      <w:r w:rsidRPr="00571E27">
        <w:rPr>
          <w:rFonts w:ascii="Times New Roman" w:eastAsia="Times New Roman" w:hAnsi="Times New Roman" w:cs="Times New Roman"/>
          <w:sz w:val="24"/>
          <w:szCs w:val="24"/>
        </w:rPr>
        <w:t>: Broader access to high-speed internet facilitates online gaming and streaming.</w:t>
      </w:r>
    </w:p>
    <w:p w14:paraId="6AC3CD44" w14:textId="77777777" w:rsidR="00571E27" w:rsidRPr="00571E27" w:rsidRDefault="00571E27" w:rsidP="00571E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Technological Advancements</w:t>
      </w:r>
      <w:r w:rsidRPr="00571E27">
        <w:rPr>
          <w:rFonts w:ascii="Times New Roman" w:eastAsia="Times New Roman" w:hAnsi="Times New Roman" w:cs="Times New Roman"/>
          <w:sz w:val="24"/>
          <w:szCs w:val="24"/>
        </w:rPr>
        <w:t>: Innovations in VR, AR, and cloud gaming enhance the gaming experience.</w:t>
      </w:r>
    </w:p>
    <w:p w14:paraId="74A68EA1" w14:textId="77777777" w:rsidR="00571E27" w:rsidRPr="00571E27" w:rsidRDefault="00571E27" w:rsidP="00571E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Youth Engagement</w:t>
      </w:r>
      <w:r w:rsidRPr="00571E27">
        <w:rPr>
          <w:rFonts w:ascii="Times New Roman" w:eastAsia="Times New Roman" w:hAnsi="Times New Roman" w:cs="Times New Roman"/>
          <w:sz w:val="24"/>
          <w:szCs w:val="24"/>
        </w:rPr>
        <w:t>: Younger demographics are increasingly participating in and viewing esports, driving market expansion.</w:t>
      </w:r>
    </w:p>
    <w:p w14:paraId="34BAAA07" w14:textId="77777777" w:rsidR="00571E27" w:rsidRPr="00571E27" w:rsidRDefault="00571E27" w:rsidP="00571E27">
      <w:pPr>
        <w:spacing w:before="100" w:beforeAutospacing="1" w:after="100" w:afterAutospacing="1" w:line="240" w:lineRule="auto"/>
        <w:outlineLvl w:val="1"/>
        <w:rPr>
          <w:rFonts w:ascii="Times New Roman" w:eastAsia="Times New Roman" w:hAnsi="Times New Roman" w:cs="Times New Roman"/>
          <w:b/>
          <w:bCs/>
          <w:sz w:val="36"/>
          <w:szCs w:val="36"/>
        </w:rPr>
      </w:pPr>
      <w:r w:rsidRPr="00571E27">
        <w:rPr>
          <w:rFonts w:ascii="Times New Roman" w:eastAsia="Times New Roman" w:hAnsi="Times New Roman" w:cs="Times New Roman"/>
          <w:b/>
          <w:bCs/>
          <w:sz w:val="36"/>
          <w:szCs w:val="36"/>
        </w:rPr>
        <w:t>Key Players</w:t>
      </w:r>
    </w:p>
    <w:p w14:paraId="7819ABFA"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Major Organizations, Teams, and Sponsors</w:t>
      </w:r>
    </w:p>
    <w:p w14:paraId="0BE78312" w14:textId="77777777" w:rsidR="00571E27" w:rsidRPr="00571E27" w:rsidRDefault="00571E27" w:rsidP="00571E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Organizations</w:t>
      </w:r>
      <w:r w:rsidRPr="00571E27">
        <w:rPr>
          <w:rFonts w:ascii="Times New Roman" w:eastAsia="Times New Roman" w:hAnsi="Times New Roman" w:cs="Times New Roman"/>
          <w:sz w:val="24"/>
          <w:szCs w:val="24"/>
        </w:rPr>
        <w:t xml:space="preserve">: Team Spirit, Virtus.pro, </w:t>
      </w:r>
      <w:proofErr w:type="spellStart"/>
      <w:r w:rsidRPr="00571E27">
        <w:rPr>
          <w:rFonts w:ascii="Times New Roman" w:eastAsia="Times New Roman" w:hAnsi="Times New Roman" w:cs="Times New Roman"/>
          <w:sz w:val="24"/>
          <w:szCs w:val="24"/>
        </w:rPr>
        <w:t>Natus</w:t>
      </w:r>
      <w:proofErr w:type="spellEnd"/>
      <w:r w:rsidRPr="00571E27">
        <w:rPr>
          <w:rFonts w:ascii="Times New Roman" w:eastAsia="Times New Roman" w:hAnsi="Times New Roman" w:cs="Times New Roman"/>
          <w:sz w:val="24"/>
          <w:szCs w:val="24"/>
        </w:rPr>
        <w:t xml:space="preserve"> </w:t>
      </w:r>
      <w:proofErr w:type="spellStart"/>
      <w:r w:rsidRPr="00571E27">
        <w:rPr>
          <w:rFonts w:ascii="Times New Roman" w:eastAsia="Times New Roman" w:hAnsi="Times New Roman" w:cs="Times New Roman"/>
          <w:sz w:val="24"/>
          <w:szCs w:val="24"/>
        </w:rPr>
        <w:t>Vincere</w:t>
      </w:r>
      <w:proofErr w:type="spellEnd"/>
      <w:r w:rsidRPr="00571E27">
        <w:rPr>
          <w:rFonts w:ascii="Times New Roman" w:eastAsia="Times New Roman" w:hAnsi="Times New Roman" w:cs="Times New Roman"/>
          <w:sz w:val="24"/>
          <w:szCs w:val="24"/>
        </w:rPr>
        <w:t xml:space="preserve"> (</w:t>
      </w:r>
      <w:proofErr w:type="spellStart"/>
      <w:r w:rsidRPr="00571E27">
        <w:rPr>
          <w:rFonts w:ascii="Times New Roman" w:eastAsia="Times New Roman" w:hAnsi="Times New Roman" w:cs="Times New Roman"/>
          <w:sz w:val="24"/>
          <w:szCs w:val="24"/>
        </w:rPr>
        <w:t>Na'Vi</w:t>
      </w:r>
      <w:proofErr w:type="spellEnd"/>
      <w:r w:rsidRPr="00571E27">
        <w:rPr>
          <w:rFonts w:ascii="Times New Roman" w:eastAsia="Times New Roman" w:hAnsi="Times New Roman" w:cs="Times New Roman"/>
          <w:sz w:val="24"/>
          <w:szCs w:val="24"/>
        </w:rPr>
        <w:t>)</w:t>
      </w:r>
    </w:p>
    <w:p w14:paraId="4B9BF6B8" w14:textId="77777777" w:rsidR="00571E27" w:rsidRPr="00571E27" w:rsidRDefault="00571E27" w:rsidP="00571E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Sponsors</w:t>
      </w:r>
      <w:r w:rsidRPr="00571E27">
        <w:rPr>
          <w:rFonts w:ascii="Times New Roman" w:eastAsia="Times New Roman" w:hAnsi="Times New Roman" w:cs="Times New Roman"/>
          <w:sz w:val="24"/>
          <w:szCs w:val="24"/>
        </w:rPr>
        <w:t>: Major brands like Intel, Red Bull, and Logitech</w:t>
      </w:r>
    </w:p>
    <w:p w14:paraId="3954DEFD" w14:textId="77777777" w:rsidR="00571E27" w:rsidRPr="00571E27" w:rsidRDefault="00571E27" w:rsidP="00571E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Tournaments</w:t>
      </w:r>
      <w:r w:rsidRPr="00571E27">
        <w:rPr>
          <w:rFonts w:ascii="Times New Roman" w:eastAsia="Times New Roman" w:hAnsi="Times New Roman" w:cs="Times New Roman"/>
          <w:sz w:val="24"/>
          <w:szCs w:val="24"/>
        </w:rPr>
        <w:t>: Significant events include The International (</w:t>
      </w:r>
      <w:proofErr w:type="spellStart"/>
      <w:r w:rsidRPr="00571E27">
        <w:rPr>
          <w:rFonts w:ascii="Times New Roman" w:eastAsia="Times New Roman" w:hAnsi="Times New Roman" w:cs="Times New Roman"/>
          <w:sz w:val="24"/>
          <w:szCs w:val="24"/>
        </w:rPr>
        <w:t>Dota</w:t>
      </w:r>
      <w:proofErr w:type="spellEnd"/>
      <w:r w:rsidRPr="00571E27">
        <w:rPr>
          <w:rFonts w:ascii="Times New Roman" w:eastAsia="Times New Roman" w:hAnsi="Times New Roman" w:cs="Times New Roman"/>
          <w:sz w:val="24"/>
          <w:szCs w:val="24"/>
        </w:rPr>
        <w:t xml:space="preserve"> 2), League of Legends World Championship, and ESL Pro League.</w:t>
      </w:r>
    </w:p>
    <w:p w14:paraId="07FB6A34"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Leading Streaming Platforms and Game Publishers</w:t>
      </w:r>
    </w:p>
    <w:p w14:paraId="5325FBA5" w14:textId="77777777" w:rsidR="00571E27" w:rsidRPr="00571E27" w:rsidRDefault="00571E27" w:rsidP="00571E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Streaming Platforms</w:t>
      </w:r>
      <w:r w:rsidRPr="00571E27">
        <w:rPr>
          <w:rFonts w:ascii="Times New Roman" w:eastAsia="Times New Roman" w:hAnsi="Times New Roman" w:cs="Times New Roman"/>
          <w:sz w:val="24"/>
          <w:szCs w:val="24"/>
        </w:rPr>
        <w:t>: Twitch, YouTube Gaming, VK Play</w:t>
      </w:r>
    </w:p>
    <w:p w14:paraId="7333CFF7" w14:textId="77777777" w:rsidR="00571E27" w:rsidRPr="00571E27" w:rsidRDefault="00571E27" w:rsidP="00571E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Game Publishers</w:t>
      </w:r>
      <w:r w:rsidRPr="00571E27">
        <w:rPr>
          <w:rFonts w:ascii="Times New Roman" w:eastAsia="Times New Roman" w:hAnsi="Times New Roman" w:cs="Times New Roman"/>
          <w:sz w:val="24"/>
          <w:szCs w:val="24"/>
        </w:rPr>
        <w:t>: Riot Games (League of Legends), Valve Corporation (</w:t>
      </w:r>
      <w:proofErr w:type="spellStart"/>
      <w:r w:rsidRPr="00571E27">
        <w:rPr>
          <w:rFonts w:ascii="Times New Roman" w:eastAsia="Times New Roman" w:hAnsi="Times New Roman" w:cs="Times New Roman"/>
          <w:sz w:val="24"/>
          <w:szCs w:val="24"/>
        </w:rPr>
        <w:t>Dota</w:t>
      </w:r>
      <w:proofErr w:type="spellEnd"/>
      <w:r w:rsidRPr="00571E27">
        <w:rPr>
          <w:rFonts w:ascii="Times New Roman" w:eastAsia="Times New Roman" w:hAnsi="Times New Roman" w:cs="Times New Roman"/>
          <w:sz w:val="24"/>
          <w:szCs w:val="24"/>
        </w:rPr>
        <w:t xml:space="preserve"> 2, CS</w:t>
      </w:r>
    </w:p>
    <w:p w14:paraId="25BE2D92" w14:textId="77777777" w:rsidR="00571E27" w:rsidRPr="00571E27" w:rsidRDefault="00571E27" w:rsidP="00571E27">
      <w:pPr>
        <w:spacing w:before="100" w:beforeAutospacing="1" w:after="100" w:afterAutospacing="1" w:line="240" w:lineRule="auto"/>
        <w:ind w:left="720"/>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 Blizzard Entertainment (Overwatch, StarCraft II)</w:t>
      </w:r>
    </w:p>
    <w:p w14:paraId="0BE6F0D1" w14:textId="77777777" w:rsidR="00571E27" w:rsidRPr="00571E27" w:rsidRDefault="00571E27" w:rsidP="00571E27">
      <w:pPr>
        <w:spacing w:before="100" w:beforeAutospacing="1" w:after="100" w:afterAutospacing="1" w:line="240" w:lineRule="auto"/>
        <w:outlineLvl w:val="1"/>
        <w:rPr>
          <w:rFonts w:ascii="Times New Roman" w:eastAsia="Times New Roman" w:hAnsi="Times New Roman" w:cs="Times New Roman"/>
          <w:b/>
          <w:bCs/>
          <w:sz w:val="36"/>
          <w:szCs w:val="36"/>
        </w:rPr>
      </w:pPr>
      <w:r w:rsidRPr="00571E27">
        <w:rPr>
          <w:rFonts w:ascii="Times New Roman" w:eastAsia="Times New Roman" w:hAnsi="Times New Roman" w:cs="Times New Roman"/>
          <w:b/>
          <w:bCs/>
          <w:sz w:val="36"/>
          <w:szCs w:val="36"/>
        </w:rPr>
        <w:t>Consumer Demographics</w:t>
      </w:r>
    </w:p>
    <w:p w14:paraId="35B12CF0"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Audience Overview</w:t>
      </w:r>
    </w:p>
    <w:p w14:paraId="6915B0B4" w14:textId="77777777" w:rsidR="00571E27" w:rsidRPr="00571E27" w:rsidRDefault="00571E27" w:rsidP="00571E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Age</w:t>
      </w:r>
      <w:r w:rsidRPr="00571E27">
        <w:rPr>
          <w:rFonts w:ascii="Times New Roman" w:eastAsia="Times New Roman" w:hAnsi="Times New Roman" w:cs="Times New Roman"/>
          <w:sz w:val="24"/>
          <w:szCs w:val="24"/>
        </w:rPr>
        <w:t>: Predominantly young, with a significant portion aged 16-34.</w:t>
      </w:r>
    </w:p>
    <w:p w14:paraId="0028C81B" w14:textId="77777777" w:rsidR="00571E27" w:rsidRPr="00571E27" w:rsidRDefault="00571E27" w:rsidP="00571E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Gender</w:t>
      </w:r>
      <w:r w:rsidRPr="00571E27">
        <w:rPr>
          <w:rFonts w:ascii="Times New Roman" w:eastAsia="Times New Roman" w:hAnsi="Times New Roman" w:cs="Times New Roman"/>
          <w:sz w:val="24"/>
          <w:szCs w:val="24"/>
        </w:rPr>
        <w:t>: Historically male-dominated, but female viewership is growing.</w:t>
      </w:r>
    </w:p>
    <w:p w14:paraId="379157B3" w14:textId="77777777" w:rsidR="00571E27" w:rsidRPr="00571E27" w:rsidRDefault="00571E27" w:rsidP="00571E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lastRenderedPageBreak/>
        <w:t>Geographic Distribution</w:t>
      </w:r>
      <w:r w:rsidRPr="00571E27">
        <w:rPr>
          <w:rFonts w:ascii="Times New Roman" w:eastAsia="Times New Roman" w:hAnsi="Times New Roman" w:cs="Times New Roman"/>
          <w:sz w:val="24"/>
          <w:szCs w:val="24"/>
        </w:rPr>
        <w:t>: High engagement in North America, Europe, and Asia, with notable growth in Russia and the CIS region.</w:t>
      </w:r>
    </w:p>
    <w:p w14:paraId="5DDE4817"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Viewing Habits and Preferences</w:t>
      </w:r>
    </w:p>
    <w:p w14:paraId="33808F52" w14:textId="77777777" w:rsidR="00571E27" w:rsidRPr="00571E27" w:rsidRDefault="00571E27" w:rsidP="00571E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Live Streaming</w:t>
      </w:r>
      <w:r w:rsidRPr="00571E27">
        <w:rPr>
          <w:rFonts w:ascii="Times New Roman" w:eastAsia="Times New Roman" w:hAnsi="Times New Roman" w:cs="Times New Roman"/>
          <w:sz w:val="24"/>
          <w:szCs w:val="24"/>
        </w:rPr>
        <w:t>: A majority prefer watching live events on platforms like Twitch.</w:t>
      </w:r>
    </w:p>
    <w:p w14:paraId="66070505" w14:textId="77777777" w:rsidR="00571E27" w:rsidRPr="00571E27" w:rsidRDefault="00571E27" w:rsidP="00571E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Engagement</w:t>
      </w:r>
      <w:r w:rsidRPr="00571E27">
        <w:rPr>
          <w:rFonts w:ascii="Times New Roman" w:eastAsia="Times New Roman" w:hAnsi="Times New Roman" w:cs="Times New Roman"/>
          <w:sz w:val="24"/>
          <w:szCs w:val="24"/>
        </w:rPr>
        <w:t>: High levels of interaction through social media, forums, and live chats.</w:t>
      </w:r>
    </w:p>
    <w:p w14:paraId="36586E8D" w14:textId="77777777" w:rsidR="00571E27" w:rsidRPr="00571E27" w:rsidRDefault="00571E27" w:rsidP="00571E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Spending Behavior</w:t>
      </w:r>
      <w:r w:rsidRPr="00571E27">
        <w:rPr>
          <w:rFonts w:ascii="Times New Roman" w:eastAsia="Times New Roman" w:hAnsi="Times New Roman" w:cs="Times New Roman"/>
          <w:sz w:val="24"/>
          <w:szCs w:val="24"/>
        </w:rPr>
        <w:t>: Viewers often spend on in-game purchases, subscriptions, and merchandise.</w:t>
      </w:r>
    </w:p>
    <w:p w14:paraId="7995F9FA" w14:textId="77777777" w:rsidR="00571E27" w:rsidRPr="00571E27" w:rsidRDefault="00571E27" w:rsidP="00571E27">
      <w:pPr>
        <w:spacing w:before="100" w:beforeAutospacing="1" w:after="100" w:afterAutospacing="1" w:line="240" w:lineRule="auto"/>
        <w:outlineLvl w:val="1"/>
        <w:rPr>
          <w:rFonts w:ascii="Times New Roman" w:eastAsia="Times New Roman" w:hAnsi="Times New Roman" w:cs="Times New Roman"/>
          <w:b/>
          <w:bCs/>
          <w:sz w:val="36"/>
          <w:szCs w:val="36"/>
        </w:rPr>
      </w:pPr>
      <w:r w:rsidRPr="00571E27">
        <w:rPr>
          <w:rFonts w:ascii="Times New Roman" w:eastAsia="Times New Roman" w:hAnsi="Times New Roman" w:cs="Times New Roman"/>
          <w:b/>
          <w:bCs/>
          <w:sz w:val="36"/>
          <w:szCs w:val="36"/>
        </w:rPr>
        <w:t>Trends and Innovations</w:t>
      </w:r>
    </w:p>
    <w:p w14:paraId="09A3D519"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Current Trends</w:t>
      </w:r>
    </w:p>
    <w:p w14:paraId="6D32DB7F" w14:textId="77777777" w:rsidR="00571E27" w:rsidRPr="00571E27" w:rsidRDefault="00571E27" w:rsidP="00571E2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Mobile Gaming</w:t>
      </w:r>
      <w:r w:rsidRPr="00571E27">
        <w:rPr>
          <w:rFonts w:ascii="Times New Roman" w:eastAsia="Times New Roman" w:hAnsi="Times New Roman" w:cs="Times New Roman"/>
          <w:sz w:val="24"/>
          <w:szCs w:val="24"/>
        </w:rPr>
        <w:t>: Increasing accessibility and popularity, especially in regions with lower PC and console penetration.</w:t>
      </w:r>
    </w:p>
    <w:p w14:paraId="531B98E9" w14:textId="77777777" w:rsidR="00571E27" w:rsidRPr="00571E27" w:rsidRDefault="00571E27" w:rsidP="00571E2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Virtual Reality (VR)</w:t>
      </w:r>
      <w:r w:rsidRPr="00571E27">
        <w:rPr>
          <w:rFonts w:ascii="Times New Roman" w:eastAsia="Times New Roman" w:hAnsi="Times New Roman" w:cs="Times New Roman"/>
          <w:sz w:val="24"/>
          <w:szCs w:val="24"/>
        </w:rPr>
        <w:t>: Enhanced immersion in gaming experiences.</w:t>
      </w:r>
    </w:p>
    <w:p w14:paraId="64C6138F" w14:textId="77777777" w:rsidR="00571E27" w:rsidRPr="00571E27" w:rsidRDefault="00571E27" w:rsidP="00571E2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Blockchain Integration</w:t>
      </w:r>
      <w:r w:rsidRPr="00571E27">
        <w:rPr>
          <w:rFonts w:ascii="Times New Roman" w:eastAsia="Times New Roman" w:hAnsi="Times New Roman" w:cs="Times New Roman"/>
          <w:sz w:val="24"/>
          <w:szCs w:val="24"/>
        </w:rPr>
        <w:t>: Use of blockchain for secure transactions and digital ownership of in-game assets.</w:t>
      </w:r>
    </w:p>
    <w:p w14:paraId="1DE94AE4"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Innovations in Technology and Business Models</w:t>
      </w:r>
    </w:p>
    <w:p w14:paraId="19EABC8F" w14:textId="77777777" w:rsidR="00571E27" w:rsidRPr="00571E27" w:rsidRDefault="00571E27" w:rsidP="00571E2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Cloud Gaming</w:t>
      </w:r>
      <w:r w:rsidRPr="00571E27">
        <w:rPr>
          <w:rFonts w:ascii="Times New Roman" w:eastAsia="Times New Roman" w:hAnsi="Times New Roman" w:cs="Times New Roman"/>
          <w:sz w:val="24"/>
          <w:szCs w:val="24"/>
        </w:rPr>
        <w:t>: Platforms like Google Stadia and NVIDIA GeForce Now enable gaming without high-end hardware.</w:t>
      </w:r>
    </w:p>
    <w:p w14:paraId="5D508879" w14:textId="77777777" w:rsidR="00571E27" w:rsidRPr="00571E27" w:rsidRDefault="00571E27" w:rsidP="00571E2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AI and Big Data</w:t>
      </w:r>
      <w:r w:rsidRPr="00571E27">
        <w:rPr>
          <w:rFonts w:ascii="Times New Roman" w:eastAsia="Times New Roman" w:hAnsi="Times New Roman" w:cs="Times New Roman"/>
          <w:sz w:val="24"/>
          <w:szCs w:val="24"/>
        </w:rPr>
        <w:t>: Used for training, strategy development, and enhancing player performance.</w:t>
      </w:r>
    </w:p>
    <w:p w14:paraId="75907194" w14:textId="77777777" w:rsidR="00571E27" w:rsidRPr="00571E27" w:rsidRDefault="00571E27" w:rsidP="00571E2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Social Media and Content Creators</w:t>
      </w:r>
      <w:r w:rsidRPr="00571E27">
        <w:rPr>
          <w:rFonts w:ascii="Times New Roman" w:eastAsia="Times New Roman" w:hAnsi="Times New Roman" w:cs="Times New Roman"/>
          <w:sz w:val="24"/>
          <w:szCs w:val="24"/>
        </w:rPr>
        <w:t>: Influencers and streamers play a significant role in popularizing esports and engaging audiences.</w:t>
      </w:r>
    </w:p>
    <w:p w14:paraId="416242FC" w14:textId="77777777" w:rsidR="00571E27" w:rsidRPr="00571E27" w:rsidRDefault="00571E27" w:rsidP="00571E27">
      <w:pPr>
        <w:spacing w:before="100" w:beforeAutospacing="1" w:after="100" w:afterAutospacing="1" w:line="240" w:lineRule="auto"/>
        <w:outlineLvl w:val="1"/>
        <w:rPr>
          <w:rFonts w:ascii="Times New Roman" w:eastAsia="Times New Roman" w:hAnsi="Times New Roman" w:cs="Times New Roman"/>
          <w:b/>
          <w:bCs/>
          <w:sz w:val="36"/>
          <w:szCs w:val="36"/>
        </w:rPr>
      </w:pPr>
      <w:r w:rsidRPr="00571E27">
        <w:rPr>
          <w:rFonts w:ascii="Times New Roman" w:eastAsia="Times New Roman" w:hAnsi="Times New Roman" w:cs="Times New Roman"/>
          <w:b/>
          <w:bCs/>
          <w:sz w:val="36"/>
          <w:szCs w:val="36"/>
        </w:rPr>
        <w:t>Challenges and Opportunities</w:t>
      </w:r>
    </w:p>
    <w:p w14:paraId="71B0A013"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Key Challenges</w:t>
      </w:r>
    </w:p>
    <w:p w14:paraId="1FF9F3A3" w14:textId="77777777" w:rsidR="00571E27" w:rsidRPr="00571E27" w:rsidRDefault="00571E27" w:rsidP="00571E2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Regulatory Issues</w:t>
      </w:r>
      <w:r w:rsidRPr="00571E27">
        <w:rPr>
          <w:rFonts w:ascii="Times New Roman" w:eastAsia="Times New Roman" w:hAnsi="Times New Roman" w:cs="Times New Roman"/>
          <w:sz w:val="24"/>
          <w:szCs w:val="24"/>
        </w:rPr>
        <w:t>: Varying regulations across countries can impact the growth of esports.</w:t>
      </w:r>
    </w:p>
    <w:p w14:paraId="53047C12" w14:textId="77777777" w:rsidR="00571E27" w:rsidRPr="00571E27" w:rsidRDefault="00571E27" w:rsidP="00571E2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Market Saturation</w:t>
      </w:r>
      <w:r w:rsidRPr="00571E27">
        <w:rPr>
          <w:rFonts w:ascii="Times New Roman" w:eastAsia="Times New Roman" w:hAnsi="Times New Roman" w:cs="Times New Roman"/>
          <w:sz w:val="24"/>
          <w:szCs w:val="24"/>
        </w:rPr>
        <w:t>: Intense competition and market fragmentation.</w:t>
      </w:r>
    </w:p>
    <w:p w14:paraId="6E189FCB" w14:textId="77777777" w:rsidR="00571E27" w:rsidRPr="00571E27" w:rsidRDefault="00571E27" w:rsidP="00571E2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Cybersecurity</w:t>
      </w:r>
      <w:r w:rsidRPr="00571E27">
        <w:rPr>
          <w:rFonts w:ascii="Times New Roman" w:eastAsia="Times New Roman" w:hAnsi="Times New Roman" w:cs="Times New Roman"/>
          <w:sz w:val="24"/>
          <w:szCs w:val="24"/>
        </w:rPr>
        <w:t>: Ensuring the security of online platforms and preventing cheating.</w:t>
      </w:r>
    </w:p>
    <w:p w14:paraId="41B7261B"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Potential Opportunities</w:t>
      </w:r>
    </w:p>
    <w:p w14:paraId="2A3DC149" w14:textId="77777777" w:rsidR="00571E27" w:rsidRPr="00571E27" w:rsidRDefault="00571E27" w:rsidP="00571E2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Expansion into New Markets</w:t>
      </w:r>
      <w:r w:rsidRPr="00571E27">
        <w:rPr>
          <w:rFonts w:ascii="Times New Roman" w:eastAsia="Times New Roman" w:hAnsi="Times New Roman" w:cs="Times New Roman"/>
          <w:sz w:val="24"/>
          <w:szCs w:val="24"/>
        </w:rPr>
        <w:t>: Growth potential in untapped regions like Africa and South America.</w:t>
      </w:r>
    </w:p>
    <w:p w14:paraId="1E2CE171" w14:textId="77777777" w:rsidR="00571E27" w:rsidRPr="00571E27" w:rsidRDefault="00571E27" w:rsidP="00571E2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Partnerships with Traditional Sports</w:t>
      </w:r>
      <w:r w:rsidRPr="00571E27">
        <w:rPr>
          <w:rFonts w:ascii="Times New Roman" w:eastAsia="Times New Roman" w:hAnsi="Times New Roman" w:cs="Times New Roman"/>
          <w:sz w:val="24"/>
          <w:szCs w:val="24"/>
        </w:rPr>
        <w:t>: Collaborations can enhance visibility and legitimacy.</w:t>
      </w:r>
    </w:p>
    <w:p w14:paraId="3AD17050" w14:textId="77777777" w:rsidR="00571E27" w:rsidRPr="00571E27" w:rsidRDefault="00571E27" w:rsidP="00571E2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lastRenderedPageBreak/>
        <w:t>Development of Training and Support Infrastructure</w:t>
      </w:r>
      <w:r w:rsidRPr="00571E27">
        <w:rPr>
          <w:rFonts w:ascii="Times New Roman" w:eastAsia="Times New Roman" w:hAnsi="Times New Roman" w:cs="Times New Roman"/>
          <w:sz w:val="24"/>
          <w:szCs w:val="24"/>
        </w:rPr>
        <w:t>: Building facilities and programs for training esports professionals.</w:t>
      </w:r>
    </w:p>
    <w:p w14:paraId="0FCE72C0"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Competitive Landscape Analysis</w:t>
      </w:r>
    </w:p>
    <w:p w14:paraId="7E14E060" w14:textId="77777777" w:rsidR="00571E27" w:rsidRPr="00571E27" w:rsidRDefault="00571E27" w:rsidP="00571E27">
      <w:p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The competitive landscape of esports is dynamic, with new entrants and innovations constantly reshaping the market. Major players continue to invest in technology, talent development, and global expansion to maintain competitive advantage.</w:t>
      </w:r>
    </w:p>
    <w:p w14:paraId="01F0BEA9" w14:textId="77777777" w:rsidR="00571E27" w:rsidRPr="00571E27" w:rsidRDefault="00571E27" w:rsidP="00571E27">
      <w:pPr>
        <w:spacing w:before="100" w:beforeAutospacing="1" w:after="100" w:afterAutospacing="1" w:line="240" w:lineRule="auto"/>
        <w:outlineLvl w:val="1"/>
        <w:rPr>
          <w:rFonts w:ascii="Times New Roman" w:eastAsia="Times New Roman" w:hAnsi="Times New Roman" w:cs="Times New Roman"/>
          <w:b/>
          <w:bCs/>
          <w:sz w:val="36"/>
          <w:szCs w:val="36"/>
        </w:rPr>
      </w:pPr>
      <w:r w:rsidRPr="00571E27">
        <w:rPr>
          <w:rFonts w:ascii="Times New Roman" w:eastAsia="Times New Roman" w:hAnsi="Times New Roman" w:cs="Times New Roman"/>
          <w:b/>
          <w:bCs/>
          <w:sz w:val="36"/>
          <w:szCs w:val="36"/>
        </w:rPr>
        <w:t>Conclusion</w:t>
      </w:r>
    </w:p>
    <w:p w14:paraId="0BCF0F92"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Summary of Key Findings</w:t>
      </w:r>
    </w:p>
    <w:p w14:paraId="21951408" w14:textId="77777777" w:rsidR="00571E27" w:rsidRPr="00571E27" w:rsidRDefault="00571E27" w:rsidP="00571E2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The esports market is rapidly growing, with significant increases in revenue and viewership.</w:t>
      </w:r>
    </w:p>
    <w:p w14:paraId="6F2E4605" w14:textId="77777777" w:rsidR="00571E27" w:rsidRPr="00571E27" w:rsidRDefault="00571E27" w:rsidP="00571E2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Technological advancements and youth engagement are key drivers of this growth.</w:t>
      </w:r>
    </w:p>
    <w:p w14:paraId="5D411794" w14:textId="77777777" w:rsidR="00571E27" w:rsidRPr="00571E27" w:rsidRDefault="00571E27" w:rsidP="00571E2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Major players include prominent teams, sponsors, streaming platforms, and game publishers.</w:t>
      </w:r>
    </w:p>
    <w:p w14:paraId="25325E43"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Future Outlook</w:t>
      </w:r>
    </w:p>
    <w:p w14:paraId="1856ED7C" w14:textId="77777777" w:rsidR="00571E27" w:rsidRPr="00571E27" w:rsidRDefault="00571E27" w:rsidP="00571E27">
      <w:p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The future of esports looks promising, with continued growth expected in both revenue and audience size. Innovations in VR, cloud gaming, and blockchain are likely to further transform the industry.</w:t>
      </w:r>
    </w:p>
    <w:p w14:paraId="59E169EA" w14:textId="77777777" w:rsidR="00571E27" w:rsidRPr="00571E27" w:rsidRDefault="00571E27" w:rsidP="00571E27">
      <w:pPr>
        <w:spacing w:before="100" w:beforeAutospacing="1" w:after="100" w:afterAutospacing="1" w:line="240" w:lineRule="auto"/>
        <w:outlineLvl w:val="2"/>
        <w:rPr>
          <w:rFonts w:ascii="Times New Roman" w:eastAsia="Times New Roman" w:hAnsi="Times New Roman" w:cs="Times New Roman"/>
          <w:b/>
          <w:bCs/>
          <w:sz w:val="27"/>
          <w:szCs w:val="27"/>
        </w:rPr>
      </w:pPr>
      <w:r w:rsidRPr="00571E27">
        <w:rPr>
          <w:rFonts w:ascii="Times New Roman" w:eastAsia="Times New Roman" w:hAnsi="Times New Roman" w:cs="Times New Roman"/>
          <w:b/>
          <w:bCs/>
          <w:sz w:val="27"/>
          <w:szCs w:val="27"/>
        </w:rPr>
        <w:t>Strategic Recommendations</w:t>
      </w:r>
    </w:p>
    <w:p w14:paraId="37A914DE" w14:textId="77777777" w:rsidR="00571E27" w:rsidRPr="00571E27" w:rsidRDefault="00571E27" w:rsidP="00571E2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Invest in Emerging Technologies</w:t>
      </w:r>
      <w:r w:rsidRPr="00571E27">
        <w:rPr>
          <w:rFonts w:ascii="Times New Roman" w:eastAsia="Times New Roman" w:hAnsi="Times New Roman" w:cs="Times New Roman"/>
          <w:sz w:val="24"/>
          <w:szCs w:val="24"/>
        </w:rPr>
        <w:t>: Focus on VR, AR, and blockchain to stay ahead of the curve.</w:t>
      </w:r>
    </w:p>
    <w:p w14:paraId="6C9260D6" w14:textId="77777777" w:rsidR="00571E27" w:rsidRPr="00571E27" w:rsidRDefault="00571E27" w:rsidP="00571E2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Expand Market Reach</w:t>
      </w:r>
      <w:r w:rsidRPr="00571E27">
        <w:rPr>
          <w:rFonts w:ascii="Times New Roman" w:eastAsia="Times New Roman" w:hAnsi="Times New Roman" w:cs="Times New Roman"/>
          <w:sz w:val="24"/>
          <w:szCs w:val="24"/>
        </w:rPr>
        <w:t>: Target new geographic regions and demographics to broaden the audience base.</w:t>
      </w:r>
    </w:p>
    <w:p w14:paraId="4699E9ED" w14:textId="77777777" w:rsidR="00571E27" w:rsidRPr="00571E27" w:rsidRDefault="00571E27" w:rsidP="00571E2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Enhance Regulatory Compliance</w:t>
      </w:r>
      <w:r w:rsidRPr="00571E27">
        <w:rPr>
          <w:rFonts w:ascii="Times New Roman" w:eastAsia="Times New Roman" w:hAnsi="Times New Roman" w:cs="Times New Roman"/>
          <w:sz w:val="24"/>
          <w:szCs w:val="24"/>
        </w:rPr>
        <w:t>: Work with regulators to create favorable conditions for esports growth.</w:t>
      </w:r>
    </w:p>
    <w:p w14:paraId="19B0106D" w14:textId="77777777" w:rsidR="00571E27" w:rsidRPr="00571E27" w:rsidRDefault="00571E27" w:rsidP="00571E2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b/>
          <w:bCs/>
          <w:sz w:val="24"/>
          <w:szCs w:val="24"/>
        </w:rPr>
        <w:t>Develop Support Infrastructure</w:t>
      </w:r>
      <w:r w:rsidRPr="00571E27">
        <w:rPr>
          <w:rFonts w:ascii="Times New Roman" w:eastAsia="Times New Roman" w:hAnsi="Times New Roman" w:cs="Times New Roman"/>
          <w:sz w:val="24"/>
          <w:szCs w:val="24"/>
        </w:rPr>
        <w:t>: Invest in training programs and facilities to nurture talent and support professional development.</w:t>
      </w:r>
    </w:p>
    <w:p w14:paraId="1272EB95" w14:textId="77777777" w:rsidR="00571E27" w:rsidRPr="00571E27" w:rsidRDefault="00571E27" w:rsidP="00571E27">
      <w:pPr>
        <w:spacing w:before="100" w:beforeAutospacing="1" w:after="100" w:afterAutospacing="1" w:line="240" w:lineRule="auto"/>
        <w:rPr>
          <w:rFonts w:ascii="Times New Roman" w:eastAsia="Times New Roman" w:hAnsi="Times New Roman" w:cs="Times New Roman"/>
          <w:sz w:val="24"/>
          <w:szCs w:val="24"/>
        </w:rPr>
      </w:pPr>
      <w:r w:rsidRPr="00571E27">
        <w:rPr>
          <w:rFonts w:ascii="Times New Roman" w:eastAsia="Times New Roman" w:hAnsi="Times New Roman" w:cs="Times New Roman"/>
          <w:sz w:val="24"/>
          <w:szCs w:val="24"/>
        </w:rPr>
        <w:t>This comprehensive overview of the esports market highlights the vibrant and evolving nature of the industry, offering valuable insights for stakeholders looking to capitalize on its growth potential.</w:t>
      </w:r>
    </w:p>
    <w:p w14:paraId="67F7D4AC" w14:textId="77777777" w:rsidR="007D0987" w:rsidRPr="00571E27" w:rsidRDefault="007D0987" w:rsidP="00571E27">
      <w:bookmarkStart w:id="0" w:name="_GoBack"/>
      <w:bookmarkEnd w:id="0"/>
    </w:p>
    <w:sectPr w:rsidR="007D0987" w:rsidRPr="00571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5673"/>
    <w:multiLevelType w:val="multilevel"/>
    <w:tmpl w:val="8076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57BCC"/>
    <w:multiLevelType w:val="multilevel"/>
    <w:tmpl w:val="24C8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92C6E"/>
    <w:multiLevelType w:val="multilevel"/>
    <w:tmpl w:val="5C56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36B06"/>
    <w:multiLevelType w:val="multilevel"/>
    <w:tmpl w:val="456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D2D8C"/>
    <w:multiLevelType w:val="multilevel"/>
    <w:tmpl w:val="15BA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B06D80"/>
    <w:multiLevelType w:val="multilevel"/>
    <w:tmpl w:val="12F6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E1D0E"/>
    <w:multiLevelType w:val="multilevel"/>
    <w:tmpl w:val="A55E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4A7D5E"/>
    <w:multiLevelType w:val="multilevel"/>
    <w:tmpl w:val="837E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85F66"/>
    <w:multiLevelType w:val="multilevel"/>
    <w:tmpl w:val="3EE2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80D04"/>
    <w:multiLevelType w:val="multilevel"/>
    <w:tmpl w:val="EDA6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331FE"/>
    <w:multiLevelType w:val="multilevel"/>
    <w:tmpl w:val="3BD0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C179B"/>
    <w:multiLevelType w:val="multilevel"/>
    <w:tmpl w:val="7296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C0041F"/>
    <w:multiLevelType w:val="multilevel"/>
    <w:tmpl w:val="7B76E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2723DC"/>
    <w:multiLevelType w:val="multilevel"/>
    <w:tmpl w:val="B5B08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2F6FE3"/>
    <w:multiLevelType w:val="multilevel"/>
    <w:tmpl w:val="2FE6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4589E"/>
    <w:multiLevelType w:val="multilevel"/>
    <w:tmpl w:val="C38A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801267"/>
    <w:multiLevelType w:val="multilevel"/>
    <w:tmpl w:val="62F0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272EAA"/>
    <w:multiLevelType w:val="multilevel"/>
    <w:tmpl w:val="DF26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916582"/>
    <w:multiLevelType w:val="multilevel"/>
    <w:tmpl w:val="0F0A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30369"/>
    <w:multiLevelType w:val="multilevel"/>
    <w:tmpl w:val="015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C513C"/>
    <w:multiLevelType w:val="multilevel"/>
    <w:tmpl w:val="7C4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9A3252"/>
    <w:multiLevelType w:val="multilevel"/>
    <w:tmpl w:val="70CE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13"/>
  </w:num>
  <w:num w:numId="4">
    <w:abstractNumId w:val="21"/>
  </w:num>
  <w:num w:numId="5">
    <w:abstractNumId w:val="8"/>
  </w:num>
  <w:num w:numId="6">
    <w:abstractNumId w:val="10"/>
  </w:num>
  <w:num w:numId="7">
    <w:abstractNumId w:val="14"/>
  </w:num>
  <w:num w:numId="8">
    <w:abstractNumId w:val="20"/>
  </w:num>
  <w:num w:numId="9">
    <w:abstractNumId w:val="5"/>
  </w:num>
  <w:num w:numId="10">
    <w:abstractNumId w:val="17"/>
  </w:num>
  <w:num w:numId="11">
    <w:abstractNumId w:val="1"/>
  </w:num>
  <w:num w:numId="12">
    <w:abstractNumId w:val="2"/>
  </w:num>
  <w:num w:numId="13">
    <w:abstractNumId w:val="12"/>
  </w:num>
  <w:num w:numId="14">
    <w:abstractNumId w:val="0"/>
  </w:num>
  <w:num w:numId="15">
    <w:abstractNumId w:val="3"/>
  </w:num>
  <w:num w:numId="16">
    <w:abstractNumId w:val="18"/>
  </w:num>
  <w:num w:numId="17">
    <w:abstractNumId w:val="15"/>
  </w:num>
  <w:num w:numId="18">
    <w:abstractNumId w:val="6"/>
  </w:num>
  <w:num w:numId="19">
    <w:abstractNumId w:val="9"/>
  </w:num>
  <w:num w:numId="20">
    <w:abstractNumId w:val="4"/>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60"/>
    <w:rsid w:val="0040128B"/>
    <w:rsid w:val="00571E27"/>
    <w:rsid w:val="007D0987"/>
    <w:rsid w:val="00A6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B984C-962B-40FC-AE7A-87629A47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12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12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12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2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12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12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2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1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589971">
      <w:bodyDiv w:val="1"/>
      <w:marLeft w:val="0"/>
      <w:marRight w:val="0"/>
      <w:marTop w:val="0"/>
      <w:marBottom w:val="0"/>
      <w:divBdr>
        <w:top w:val="none" w:sz="0" w:space="0" w:color="auto"/>
        <w:left w:val="none" w:sz="0" w:space="0" w:color="auto"/>
        <w:bottom w:val="none" w:sz="0" w:space="0" w:color="auto"/>
        <w:right w:val="none" w:sz="0" w:space="0" w:color="auto"/>
      </w:divBdr>
    </w:div>
    <w:div w:id="184354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an78 drew</dc:creator>
  <cp:keywords/>
  <dc:description/>
  <cp:lastModifiedBy>an78 drew</cp:lastModifiedBy>
  <cp:revision>3</cp:revision>
  <dcterms:created xsi:type="dcterms:W3CDTF">2024-06-15T10:07:00Z</dcterms:created>
  <dcterms:modified xsi:type="dcterms:W3CDTF">2024-06-15T10:11:00Z</dcterms:modified>
</cp:coreProperties>
</file>