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89A0" w14:textId="2053D52A" w:rsidR="00E17F65" w:rsidRPr="00CD7F2E" w:rsidRDefault="00E17F65" w:rsidP="00CD7F2E">
      <w:pPr>
        <w:spacing w:line="276" w:lineRule="auto"/>
        <w:rPr>
          <w:rFonts w:ascii="Arial" w:hAnsi="Arial" w:cs="Arial"/>
          <w:b/>
          <w:color w:val="00A0AF"/>
          <w:sz w:val="30"/>
          <w:szCs w:val="30"/>
        </w:rPr>
      </w:pPr>
      <w:r w:rsidRPr="00CD7F2E">
        <w:rPr>
          <w:rFonts w:ascii="Arial" w:hAnsi="Arial" w:cs="Arial"/>
          <w:b/>
          <w:color w:val="00A0AF"/>
          <w:sz w:val="30"/>
          <w:szCs w:val="30"/>
        </w:rPr>
        <w:t xml:space="preserve">Auswertung und </w:t>
      </w:r>
      <w:r w:rsidR="00090334">
        <w:rPr>
          <w:rFonts w:ascii="Arial" w:hAnsi="Arial" w:cs="Arial"/>
          <w:b/>
          <w:color w:val="00A0AF"/>
          <w:sz w:val="30"/>
          <w:szCs w:val="30"/>
        </w:rPr>
        <w:t>Rückmeldung</w:t>
      </w:r>
    </w:p>
    <w:p w14:paraId="704E90C8" w14:textId="25BF8FC9" w:rsidR="009962D8" w:rsidRDefault="00DE45D8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de-CH" w:eastAsia="de-CH"/>
        </w:rPr>
        <w:drawing>
          <wp:inline distT="0" distB="0" distL="0" distR="0" wp14:anchorId="66AA6CFD" wp14:editId="5FE9C1E0">
            <wp:extent cx="1319368" cy="991627"/>
            <wp:effectExtent l="0" t="0" r="1905" b="0"/>
            <wp:docPr id="723" name="Bild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" name="Bildschirmfoto 2019-02-22 um 17.57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368" cy="9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296B" w14:textId="178151D3" w:rsidR="009962D8" w:rsidRPr="00001725" w:rsidRDefault="009962D8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1697E204" w14:textId="77777777" w:rsidR="00DE45D8" w:rsidRPr="00DE45D8" w:rsidRDefault="00DE45D8" w:rsidP="00001725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</w:rPr>
      </w:pPr>
      <w:r w:rsidRPr="00DE45D8">
        <w:rPr>
          <w:rFonts w:ascii="Arial" w:hAnsi="Arial" w:cs="Arial"/>
          <w:color w:val="00A0AF"/>
          <w:sz w:val="18"/>
          <w:szCs w:val="18"/>
        </w:rPr>
        <w:t>Aktivität auswerten</w:t>
      </w:r>
    </w:p>
    <w:p w14:paraId="63A7925E" w14:textId="5EB64D86" w:rsidR="00E17F65" w:rsidRPr="00001725" w:rsidRDefault="00293E70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Auswerten lohnt sich, </w:t>
      </w:r>
      <w:r w:rsidR="00EE3511">
        <w:rPr>
          <w:rFonts w:ascii="Arial" w:hAnsi="Arial" w:cs="Arial"/>
          <w:sz w:val="18"/>
          <w:szCs w:val="18"/>
        </w:rPr>
        <w:t xml:space="preserve">da </w:t>
      </w:r>
      <w:r w:rsidR="00E97427">
        <w:rPr>
          <w:rFonts w:ascii="Arial" w:hAnsi="Arial" w:cs="Arial"/>
          <w:sz w:val="18"/>
          <w:szCs w:val="18"/>
        </w:rPr>
        <w:t>man so aus</w:t>
      </w:r>
      <w:r>
        <w:rPr>
          <w:rFonts w:ascii="Arial" w:hAnsi="Arial" w:cs="Arial"/>
          <w:sz w:val="18"/>
          <w:szCs w:val="18"/>
        </w:rPr>
        <w:t xml:space="preserve"> Erfolgen und Fehlern lernt! </w:t>
      </w:r>
      <w:r w:rsidR="00E97427">
        <w:rPr>
          <w:rFonts w:ascii="Arial" w:hAnsi="Arial" w:cs="Arial"/>
          <w:sz w:val="18"/>
          <w:szCs w:val="18"/>
        </w:rPr>
        <w:t xml:space="preserve">Erkenntnisse sollen in die nächste Planung </w:t>
      </w:r>
      <w:proofErr w:type="spellStart"/>
      <w:r w:rsidR="00E97427">
        <w:rPr>
          <w:rFonts w:ascii="Arial" w:hAnsi="Arial" w:cs="Arial"/>
          <w:sz w:val="18"/>
          <w:szCs w:val="18"/>
        </w:rPr>
        <w:t>einfliessen</w:t>
      </w:r>
      <w:proofErr w:type="spellEnd"/>
      <w:r w:rsidR="00E97427">
        <w:rPr>
          <w:rFonts w:ascii="Arial" w:hAnsi="Arial" w:cs="Arial"/>
          <w:sz w:val="18"/>
          <w:szCs w:val="18"/>
        </w:rPr>
        <w:t xml:space="preserve">. Kurz nach der Aktivität auswerten ist sinnvoll, da </w:t>
      </w:r>
      <w:r>
        <w:rPr>
          <w:rFonts w:ascii="Arial" w:hAnsi="Arial" w:cs="Arial"/>
          <w:sz w:val="18"/>
          <w:szCs w:val="18"/>
        </w:rPr>
        <w:t xml:space="preserve">die Erinnerung noch frisch ist. </w:t>
      </w:r>
    </w:p>
    <w:p w14:paraId="5AA2849C" w14:textId="77777777" w:rsidR="00E17F65" w:rsidRPr="00001725" w:rsidRDefault="00E17F65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59421656" w14:textId="3175080A" w:rsidR="00E17F65" w:rsidRPr="00293E70" w:rsidRDefault="00E17F65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DE45D8">
        <w:rPr>
          <w:rFonts w:ascii="Arial" w:hAnsi="Arial" w:cs="Arial"/>
          <w:b/>
          <w:sz w:val="18"/>
          <w:szCs w:val="18"/>
        </w:rPr>
        <w:t>Teilnehmende</w:t>
      </w:r>
      <w:r w:rsidR="00293E70">
        <w:rPr>
          <w:rFonts w:ascii="Arial" w:hAnsi="Arial" w:cs="Arial"/>
          <w:b/>
          <w:sz w:val="18"/>
          <w:szCs w:val="18"/>
        </w:rPr>
        <w:t xml:space="preserve"> </w:t>
      </w:r>
      <w:r w:rsidR="00293E70" w:rsidRPr="00293E70">
        <w:rPr>
          <w:rFonts w:ascii="Arial" w:hAnsi="Arial" w:cs="Arial"/>
          <w:sz w:val="18"/>
          <w:szCs w:val="18"/>
        </w:rPr>
        <w:t>(</w:t>
      </w:r>
      <w:r w:rsidR="00E97427">
        <w:rPr>
          <w:rFonts w:ascii="Arial" w:hAnsi="Arial" w:cs="Arial"/>
          <w:sz w:val="18"/>
          <w:szCs w:val="18"/>
        </w:rPr>
        <w:t>auch einmal die TN befragen</w:t>
      </w:r>
      <w:r w:rsidR="00293E70" w:rsidRPr="00293E70">
        <w:rPr>
          <w:rFonts w:ascii="Arial" w:hAnsi="Arial" w:cs="Arial"/>
          <w:sz w:val="18"/>
          <w:szCs w:val="18"/>
        </w:rPr>
        <w:t>)</w:t>
      </w:r>
    </w:p>
    <w:p w14:paraId="26D41402" w14:textId="5B73A9C3" w:rsidR="00E17F65" w:rsidRPr="00001725" w:rsidRDefault="00E17F65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Welche Programmteile waren für die Teilnehmenden spannend?</w:t>
      </w:r>
    </w:p>
    <w:p w14:paraId="31105AAF" w14:textId="0481EC1C" w:rsidR="00E17F65" w:rsidRPr="00001725" w:rsidRDefault="00E17F65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Haben alle Teilnehmenden etwas erreicht</w:t>
      </w:r>
      <w:r w:rsidR="00293E70">
        <w:rPr>
          <w:rFonts w:ascii="Arial" w:hAnsi="Arial" w:cs="Arial"/>
          <w:sz w:val="18"/>
          <w:szCs w:val="18"/>
        </w:rPr>
        <w:t xml:space="preserve"> oder gelernt</w:t>
      </w:r>
      <w:r w:rsidRPr="00001725">
        <w:rPr>
          <w:rFonts w:ascii="Arial" w:hAnsi="Arial" w:cs="Arial"/>
          <w:sz w:val="18"/>
          <w:szCs w:val="18"/>
        </w:rPr>
        <w:t>?</w:t>
      </w:r>
    </w:p>
    <w:p w14:paraId="7F4494E6" w14:textId="22AFB114" w:rsidR="00E17F65" w:rsidRPr="00001725" w:rsidRDefault="00E17F65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Waren alle aktiv?</w:t>
      </w:r>
    </w:p>
    <w:p w14:paraId="49291FCF" w14:textId="77777777" w:rsidR="00E17F65" w:rsidRPr="00001725" w:rsidRDefault="00E17F65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6E4FA841" w14:textId="00F6C119" w:rsidR="00E17F65" w:rsidRPr="00DE45D8" w:rsidRDefault="00E17F65" w:rsidP="00001725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 w:rsidRPr="00DE45D8">
        <w:rPr>
          <w:rFonts w:ascii="Arial" w:hAnsi="Arial" w:cs="Arial"/>
          <w:b/>
          <w:sz w:val="18"/>
          <w:szCs w:val="18"/>
        </w:rPr>
        <w:t>Programm</w:t>
      </w:r>
    </w:p>
    <w:p w14:paraId="475C36FA" w14:textId="116017FE" w:rsidR="00293E70" w:rsidRDefault="00E97427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Wurden die</w:t>
      </w:r>
      <w:r w:rsidR="00293E70">
        <w:rPr>
          <w:rFonts w:ascii="Arial" w:hAnsi="Arial" w:cs="Arial"/>
          <w:sz w:val="18"/>
          <w:szCs w:val="18"/>
        </w:rPr>
        <w:t xml:space="preserve"> Ziele erreicht?</w:t>
      </w:r>
    </w:p>
    <w:p w14:paraId="2E851F6D" w14:textId="77777777" w:rsidR="00E97427" w:rsidRDefault="00293E70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Was war der Höhepunkt? </w:t>
      </w:r>
    </w:p>
    <w:p w14:paraId="681471EA" w14:textId="35C72AA4" w:rsidR="00090334" w:rsidRDefault="00293E70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Was </w:t>
      </w:r>
      <w:r w:rsidR="00E97427">
        <w:rPr>
          <w:rFonts w:ascii="Arial" w:hAnsi="Arial" w:cs="Arial"/>
          <w:sz w:val="18"/>
          <w:szCs w:val="18"/>
        </w:rPr>
        <w:t xml:space="preserve">war </w:t>
      </w:r>
      <w:r>
        <w:rPr>
          <w:rFonts w:ascii="Arial" w:hAnsi="Arial" w:cs="Arial"/>
          <w:sz w:val="18"/>
          <w:szCs w:val="18"/>
        </w:rPr>
        <w:t>der Tiefpunkt?</w:t>
      </w:r>
    </w:p>
    <w:p w14:paraId="155A9CC0" w14:textId="462A9532" w:rsidR="00E17F65" w:rsidRDefault="00E42D63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Wie wurde der </w:t>
      </w:r>
      <w:proofErr w:type="spellStart"/>
      <w:r>
        <w:rPr>
          <w:rFonts w:ascii="Arial" w:hAnsi="Arial" w:cs="Arial"/>
          <w:sz w:val="18"/>
          <w:szCs w:val="18"/>
        </w:rPr>
        <w:t>Rote</w:t>
      </w:r>
      <w:proofErr w:type="spellEnd"/>
      <w:r>
        <w:rPr>
          <w:rFonts w:ascii="Arial" w:hAnsi="Arial" w:cs="Arial"/>
          <w:sz w:val="18"/>
          <w:szCs w:val="18"/>
        </w:rPr>
        <w:t xml:space="preserve"> Faden </w:t>
      </w:r>
      <w:r w:rsidR="00E17F65" w:rsidRPr="00001725">
        <w:rPr>
          <w:rFonts w:ascii="Arial" w:hAnsi="Arial" w:cs="Arial"/>
          <w:sz w:val="18"/>
          <w:szCs w:val="18"/>
        </w:rPr>
        <w:t>umgesetzt?</w:t>
      </w:r>
    </w:p>
    <w:p w14:paraId="5AE24ADA" w14:textId="77777777" w:rsidR="00293E70" w:rsidRDefault="00293E70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365E6DEE" w14:textId="5FAC0A0B" w:rsidR="00293E70" w:rsidRPr="00293E70" w:rsidRDefault="00293E70" w:rsidP="00001725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 w:rsidRPr="00293E70">
        <w:rPr>
          <w:rFonts w:ascii="Arial" w:hAnsi="Arial" w:cs="Arial"/>
          <w:b/>
          <w:sz w:val="18"/>
          <w:szCs w:val="18"/>
        </w:rPr>
        <w:t>Organisation</w:t>
      </w:r>
    </w:p>
    <w:p w14:paraId="34BBA72D" w14:textId="77777777" w:rsidR="00E97427" w:rsidRDefault="00293E70" w:rsidP="00293E70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 xml:space="preserve">Was klappte gut? </w:t>
      </w:r>
    </w:p>
    <w:p w14:paraId="1E4871FF" w14:textId="1E093BC5" w:rsidR="00293E70" w:rsidRDefault="00293E70" w:rsidP="00293E70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Was klappte nicht gut?</w:t>
      </w:r>
    </w:p>
    <w:p w14:paraId="0BDCE19D" w14:textId="661CBE5F" w:rsidR="00293E70" w:rsidRDefault="00E97427" w:rsidP="00293E70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Wurde</w:t>
      </w:r>
      <w:r w:rsidR="00293E7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der </w:t>
      </w:r>
      <w:r w:rsidR="00293E70">
        <w:rPr>
          <w:rFonts w:ascii="Arial" w:hAnsi="Arial" w:cs="Arial"/>
          <w:sz w:val="18"/>
          <w:szCs w:val="18"/>
        </w:rPr>
        <w:t xml:space="preserve">Zeitplan </w:t>
      </w:r>
      <w:r>
        <w:rPr>
          <w:rFonts w:ascii="Arial" w:hAnsi="Arial" w:cs="Arial"/>
          <w:sz w:val="18"/>
          <w:szCs w:val="18"/>
        </w:rPr>
        <w:t>eingehalten</w:t>
      </w:r>
      <w:r w:rsidR="00293E70">
        <w:rPr>
          <w:rFonts w:ascii="Arial" w:hAnsi="Arial" w:cs="Arial"/>
          <w:sz w:val="18"/>
          <w:szCs w:val="18"/>
        </w:rPr>
        <w:t>?</w:t>
      </w:r>
    </w:p>
    <w:p w14:paraId="7810E371" w14:textId="1021CA25" w:rsidR="00293E70" w:rsidRPr="00001725" w:rsidRDefault="00293E70" w:rsidP="00293E70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War alles benötigte Material vorhanden und einsatzfähig?</w:t>
      </w:r>
    </w:p>
    <w:p w14:paraId="2E5C196F" w14:textId="77777777" w:rsidR="00293E70" w:rsidRPr="00001725" w:rsidRDefault="00293E70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348578F2" w14:textId="157BB5BC" w:rsidR="00E17F65" w:rsidRPr="00DE45D8" w:rsidRDefault="00E17F65" w:rsidP="00001725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 w:rsidRPr="00DE45D8">
        <w:rPr>
          <w:rFonts w:ascii="Arial" w:hAnsi="Arial" w:cs="Arial"/>
          <w:b/>
          <w:sz w:val="18"/>
          <w:szCs w:val="18"/>
        </w:rPr>
        <w:t>Leitungsteam</w:t>
      </w:r>
    </w:p>
    <w:p w14:paraId="7F7DBAFF" w14:textId="23B822E8" w:rsidR="00E17F65" w:rsidRPr="00001725" w:rsidRDefault="00E17F65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Wann klappte die Zusammenarbeit im Team gut, wann weniger?</w:t>
      </w:r>
    </w:p>
    <w:p w14:paraId="21348D0C" w14:textId="77777777" w:rsidR="00E97427" w:rsidRDefault="00293E70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War die Aufgabenverteilung wie vereinbart?</w:t>
      </w:r>
    </w:p>
    <w:p w14:paraId="0C5B4022" w14:textId="2CF93E1D" w:rsidR="00E17F65" w:rsidRPr="00001725" w:rsidRDefault="00E97427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War die Aufgabenverteilung sinnvoll</w:t>
      </w:r>
      <w:r w:rsidR="00293E70">
        <w:rPr>
          <w:rFonts w:ascii="Arial" w:hAnsi="Arial" w:cs="Arial"/>
          <w:sz w:val="18"/>
          <w:szCs w:val="18"/>
        </w:rPr>
        <w:t>?</w:t>
      </w:r>
    </w:p>
    <w:p w14:paraId="67A2AD97" w14:textId="77777777" w:rsidR="00293E70" w:rsidRDefault="00293E70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66EA5F15" w14:textId="484E91AE" w:rsidR="00293E70" w:rsidRPr="00293E70" w:rsidRDefault="00293E70" w:rsidP="00001725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 w:rsidRPr="00293E70">
        <w:rPr>
          <w:rFonts w:ascii="Arial" w:hAnsi="Arial" w:cs="Arial"/>
          <w:b/>
          <w:sz w:val="18"/>
          <w:szCs w:val="18"/>
        </w:rPr>
        <w:t>Sicherheit</w:t>
      </w:r>
    </w:p>
    <w:p w14:paraId="798F9531" w14:textId="5628B487" w:rsidR="00E17F65" w:rsidRDefault="00293E70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Haben sich die </w:t>
      </w:r>
      <w:proofErr w:type="spellStart"/>
      <w:r>
        <w:rPr>
          <w:rFonts w:ascii="Arial" w:hAnsi="Arial" w:cs="Arial"/>
          <w:sz w:val="18"/>
          <w:szCs w:val="18"/>
        </w:rPr>
        <w:t>Sicherheitsmassnahmen</w:t>
      </w:r>
      <w:proofErr w:type="spellEnd"/>
      <w:r>
        <w:rPr>
          <w:rFonts w:ascii="Arial" w:hAnsi="Arial" w:cs="Arial"/>
          <w:sz w:val="18"/>
          <w:szCs w:val="18"/>
        </w:rPr>
        <w:t xml:space="preserve"> bewährt?</w:t>
      </w:r>
    </w:p>
    <w:p w14:paraId="177F9308" w14:textId="72A27D26" w:rsidR="00293E70" w:rsidRDefault="00293E70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Gab es heikle Situationen? Warum?</w:t>
      </w:r>
    </w:p>
    <w:p w14:paraId="4F2E5813" w14:textId="3C14924A" w:rsidR="00293E70" w:rsidRDefault="00293E70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Wie können heikl</w:t>
      </w:r>
      <w:r w:rsidR="00E97427">
        <w:rPr>
          <w:rFonts w:ascii="Arial" w:hAnsi="Arial" w:cs="Arial"/>
          <w:sz w:val="18"/>
          <w:szCs w:val="18"/>
        </w:rPr>
        <w:t>e Situationen nächstes Mal verm</w:t>
      </w:r>
      <w:r>
        <w:rPr>
          <w:rFonts w:ascii="Arial" w:hAnsi="Arial" w:cs="Arial"/>
          <w:sz w:val="18"/>
          <w:szCs w:val="18"/>
        </w:rPr>
        <w:t>i</w:t>
      </w:r>
      <w:r w:rsidR="00E97427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den</w:t>
      </w:r>
      <w:r w:rsidR="00E97427">
        <w:rPr>
          <w:rFonts w:ascii="Arial" w:hAnsi="Arial" w:cs="Arial"/>
          <w:sz w:val="18"/>
          <w:szCs w:val="18"/>
        </w:rPr>
        <w:t xml:space="preserve"> werden</w:t>
      </w:r>
      <w:r>
        <w:rPr>
          <w:rFonts w:ascii="Arial" w:hAnsi="Arial" w:cs="Arial"/>
          <w:sz w:val="18"/>
          <w:szCs w:val="18"/>
        </w:rPr>
        <w:t>?</w:t>
      </w:r>
    </w:p>
    <w:p w14:paraId="09378D04" w14:textId="77777777" w:rsidR="00293E70" w:rsidRPr="00001725" w:rsidRDefault="00293E70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2E0CF54A" w14:textId="763225CF" w:rsidR="00E17F65" w:rsidRPr="00DE45D8" w:rsidRDefault="00090334" w:rsidP="00001725">
      <w:pPr>
        <w:tabs>
          <w:tab w:val="left" w:pos="1985"/>
        </w:tabs>
        <w:spacing w:line="276" w:lineRule="auto"/>
        <w:rPr>
          <w:rFonts w:ascii="Arial" w:hAnsi="Arial" w:cs="Arial"/>
          <w:color w:val="00A0AF"/>
          <w:sz w:val="18"/>
          <w:szCs w:val="18"/>
        </w:rPr>
      </w:pPr>
      <w:r>
        <w:rPr>
          <w:rFonts w:ascii="Arial" w:hAnsi="Arial" w:cs="Arial"/>
          <w:color w:val="00A0AF"/>
          <w:sz w:val="18"/>
          <w:szCs w:val="18"/>
        </w:rPr>
        <w:t>Rückmeldung</w:t>
      </w:r>
      <w:r w:rsidR="00E17F65" w:rsidRPr="00DE45D8">
        <w:rPr>
          <w:rFonts w:ascii="Arial" w:hAnsi="Arial" w:cs="Arial"/>
          <w:color w:val="00A0AF"/>
          <w:sz w:val="18"/>
          <w:szCs w:val="18"/>
        </w:rPr>
        <w:t xml:space="preserve"> geben und annehmen</w:t>
      </w:r>
    </w:p>
    <w:p w14:paraId="108F1788" w14:textId="6D40C4ED" w:rsidR="00E17F65" w:rsidRPr="00DE45D8" w:rsidRDefault="00090334" w:rsidP="00001725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Rückmeldung</w:t>
      </w:r>
      <w:r w:rsidR="00E17F65" w:rsidRPr="00DE45D8">
        <w:rPr>
          <w:rFonts w:ascii="Arial" w:hAnsi="Arial" w:cs="Arial"/>
          <w:b/>
          <w:sz w:val="18"/>
          <w:szCs w:val="18"/>
        </w:rPr>
        <w:t xml:space="preserve"> geben</w:t>
      </w:r>
    </w:p>
    <w:p w14:paraId="3CE6C280" w14:textId="489C91B3" w:rsidR="00E17F65" w:rsidRPr="00001725" w:rsidRDefault="00293E70" w:rsidP="00001725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Ich-Botschaften</w:t>
      </w:r>
      <w:r w:rsidR="00E97427">
        <w:rPr>
          <w:rFonts w:ascii="Arial" w:hAnsi="Arial" w:cs="Arial"/>
          <w:sz w:val="18"/>
          <w:szCs w:val="18"/>
        </w:rPr>
        <w:t xml:space="preserve"> formulieren</w:t>
      </w:r>
    </w:p>
    <w:p w14:paraId="0AA9AB25" w14:textId="75559ACF" w:rsidR="00D0409A" w:rsidRPr="00D0409A" w:rsidRDefault="00293E70" w:rsidP="00D0409A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Situation oder Verhalten einer Person</w:t>
      </w:r>
      <w:r w:rsidR="00E97427">
        <w:rPr>
          <w:rFonts w:ascii="Arial" w:hAnsi="Arial" w:cs="Arial"/>
          <w:sz w:val="18"/>
          <w:szCs w:val="18"/>
        </w:rPr>
        <w:t xml:space="preserve"> beschreiben (</w:t>
      </w:r>
      <w:r w:rsidR="00E44A6A">
        <w:rPr>
          <w:rFonts w:ascii="Arial" w:hAnsi="Arial" w:cs="Arial"/>
          <w:sz w:val="18"/>
          <w:szCs w:val="18"/>
        </w:rPr>
        <w:t>wie habe ich</w:t>
      </w:r>
      <w:r>
        <w:rPr>
          <w:rFonts w:ascii="Arial" w:hAnsi="Arial" w:cs="Arial"/>
          <w:sz w:val="18"/>
          <w:szCs w:val="18"/>
        </w:rPr>
        <w:t xml:space="preserve"> sie erlebt</w:t>
      </w:r>
      <w:r w:rsidR="00E44A6A">
        <w:rPr>
          <w:rFonts w:ascii="Arial" w:hAnsi="Arial" w:cs="Arial"/>
          <w:sz w:val="18"/>
          <w:szCs w:val="18"/>
        </w:rPr>
        <w:t>?</w:t>
      </w:r>
      <w:r w:rsidR="00E97427">
        <w:rPr>
          <w:rFonts w:ascii="Arial" w:hAnsi="Arial" w:cs="Arial"/>
          <w:sz w:val="18"/>
          <w:szCs w:val="18"/>
        </w:rPr>
        <w:t>)</w:t>
      </w:r>
    </w:p>
    <w:p w14:paraId="69E44B24" w14:textId="28C8A281" w:rsidR="00293E70" w:rsidRPr="00001725" w:rsidRDefault="00293E70" w:rsidP="00001725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Was hat die Situation / das Verhalten bei mir ausgelöst?</w:t>
      </w:r>
    </w:p>
    <w:p w14:paraId="63531686" w14:textId="67496ACA" w:rsidR="00293E70" w:rsidRDefault="00293E70" w:rsidP="00293E70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Lob &amp; Kritik: positive und negative Punkte an</w:t>
      </w:r>
      <w:r w:rsidR="00E97427">
        <w:rPr>
          <w:rFonts w:ascii="Arial" w:hAnsi="Arial" w:cs="Arial"/>
          <w:sz w:val="18"/>
          <w:szCs w:val="18"/>
        </w:rPr>
        <w:t>sprechen</w:t>
      </w:r>
      <w:r w:rsidR="00D0409A">
        <w:rPr>
          <w:rFonts w:ascii="Arial" w:hAnsi="Arial" w:cs="Arial"/>
          <w:sz w:val="18"/>
          <w:szCs w:val="18"/>
        </w:rPr>
        <w:t>, konkrete Beispiele</w:t>
      </w:r>
    </w:p>
    <w:p w14:paraId="670F2F65" w14:textId="63326935" w:rsidR="00293E70" w:rsidRPr="00293E70" w:rsidRDefault="00293E70" w:rsidP="00293E70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Hinweis auf mögliche oder tatsächliche Folgen geben</w:t>
      </w:r>
    </w:p>
    <w:p w14:paraId="4F41EB65" w14:textId="7A49A0D6" w:rsidR="00293E70" w:rsidRPr="00293E70" w:rsidRDefault="00293E70" w:rsidP="00293E70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Alternativen aufzeigen</w:t>
      </w:r>
    </w:p>
    <w:p w14:paraId="591F9BB1" w14:textId="45A97820" w:rsidR="00E17F65" w:rsidRPr="00001725" w:rsidRDefault="00293E70" w:rsidP="00001725">
      <w:pPr>
        <w:pStyle w:val="Listenabsatz"/>
        <w:numPr>
          <w:ilvl w:val="0"/>
          <w:numId w:val="5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Fingerspitzengefühl, </w:t>
      </w:r>
      <w:r w:rsidR="00D0409A">
        <w:rPr>
          <w:rFonts w:ascii="Arial" w:hAnsi="Arial" w:cs="Arial"/>
          <w:sz w:val="18"/>
          <w:szCs w:val="18"/>
        </w:rPr>
        <w:t>respektvoll</w:t>
      </w:r>
    </w:p>
    <w:p w14:paraId="75AC3204" w14:textId="77777777" w:rsidR="00293E70" w:rsidRDefault="00293E70" w:rsidP="00001725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</w:p>
    <w:p w14:paraId="3A67B997" w14:textId="0137D23F" w:rsidR="00E17F65" w:rsidRPr="00DE45D8" w:rsidRDefault="00090334" w:rsidP="00001725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Rückmeldung</w:t>
      </w:r>
      <w:r w:rsidR="00E17F65" w:rsidRPr="00DE45D8">
        <w:rPr>
          <w:rFonts w:ascii="Arial" w:hAnsi="Arial" w:cs="Arial"/>
          <w:b/>
          <w:sz w:val="18"/>
          <w:szCs w:val="18"/>
        </w:rPr>
        <w:t xml:space="preserve"> annehmen</w:t>
      </w:r>
    </w:p>
    <w:p w14:paraId="344A8E79" w14:textId="08FDBB0E" w:rsidR="00445D3A" w:rsidRDefault="00445D3A" w:rsidP="00001725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Offen für Rückmeldung sein, Chance sehen</w:t>
      </w:r>
    </w:p>
    <w:p w14:paraId="25B08271" w14:textId="0CBD65B2" w:rsidR="002530B7" w:rsidRPr="002530B7" w:rsidRDefault="002530B7" w:rsidP="002530B7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Zuhören und ausreden lassen</w:t>
      </w:r>
    </w:p>
    <w:p w14:paraId="1A7ECF17" w14:textId="0B8F7847" w:rsidR="000B4AD2" w:rsidRDefault="000B4AD2" w:rsidP="00001725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Selbstkritisch sein</w:t>
      </w:r>
      <w:r w:rsidR="002B3A25">
        <w:rPr>
          <w:rFonts w:ascii="Arial" w:hAnsi="Arial" w:cs="Arial"/>
          <w:sz w:val="18"/>
          <w:szCs w:val="18"/>
        </w:rPr>
        <w:t>, sich nicht rechtfertigen</w:t>
      </w:r>
    </w:p>
    <w:p w14:paraId="7476D62A" w14:textId="45C55339" w:rsidR="000B4AD2" w:rsidRDefault="00445D3A" w:rsidP="00001725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Nachfragen, wenn etwas nicht </w:t>
      </w:r>
      <w:r w:rsidR="00E42D63">
        <w:rPr>
          <w:rFonts w:ascii="Arial" w:hAnsi="Arial" w:cs="Arial"/>
          <w:sz w:val="18"/>
          <w:szCs w:val="18"/>
        </w:rPr>
        <w:t>verständlich</w:t>
      </w:r>
      <w:r>
        <w:rPr>
          <w:rFonts w:ascii="Arial" w:hAnsi="Arial" w:cs="Arial"/>
          <w:sz w:val="18"/>
          <w:szCs w:val="18"/>
        </w:rPr>
        <w:t xml:space="preserve"> oder unklar ist</w:t>
      </w:r>
    </w:p>
    <w:p w14:paraId="07C9CB8F" w14:textId="46D17DE3" w:rsidR="002530B7" w:rsidRDefault="002530B7" w:rsidP="00001725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Entscheiden</w:t>
      </w:r>
      <w:r w:rsidR="00E42D63">
        <w:rPr>
          <w:rFonts w:ascii="Arial" w:hAnsi="Arial" w:cs="Arial"/>
          <w:sz w:val="18"/>
          <w:szCs w:val="18"/>
        </w:rPr>
        <w:t>: Was habe ich gelernt?</w:t>
      </w:r>
      <w:r>
        <w:rPr>
          <w:rFonts w:ascii="Arial" w:hAnsi="Arial" w:cs="Arial"/>
          <w:sz w:val="18"/>
          <w:szCs w:val="18"/>
        </w:rPr>
        <w:t xml:space="preserve"> </w:t>
      </w:r>
      <w:r w:rsidR="00E42D63">
        <w:rPr>
          <w:rFonts w:ascii="Arial" w:hAnsi="Arial" w:cs="Arial"/>
          <w:sz w:val="18"/>
          <w:szCs w:val="18"/>
        </w:rPr>
        <w:t>Was will ich verändern? Was behalte ich bei?</w:t>
      </w:r>
    </w:p>
    <w:p w14:paraId="1A05F4AB" w14:textId="749B4FEA" w:rsidR="002B3A25" w:rsidRPr="00445D3A" w:rsidRDefault="00E42D63" w:rsidP="00001725">
      <w:pPr>
        <w:pStyle w:val="Listenabsatz"/>
        <w:numPr>
          <w:ilvl w:val="0"/>
          <w:numId w:val="6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Danke sagen</w:t>
      </w:r>
    </w:p>
    <w:p w14:paraId="40F6E1C5" w14:textId="77777777" w:rsidR="000B4AD2" w:rsidRPr="00001725" w:rsidRDefault="000B4AD2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tbl>
      <w:tblPr>
        <w:tblStyle w:val="Tabellenraster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3964"/>
      </w:tblGrid>
      <w:tr w:rsidR="00AC3CB1" w:rsidRPr="00AC3CB1" w14:paraId="0D40CEFB" w14:textId="77777777" w:rsidTr="00AC3CB1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93AC" w14:textId="77777777" w:rsidR="00AC3CB1" w:rsidRPr="00AC3CB1" w:rsidRDefault="00AC3CB1" w:rsidP="00AC3CB1">
            <w:pPr>
              <w:jc w:val="center"/>
              <w:rPr>
                <w:b/>
                <w:bCs/>
                <w:lang w:val="de-CH"/>
              </w:rPr>
            </w:pPr>
            <w:r w:rsidRPr="00AC3CB1">
              <w:rPr>
                <w:b/>
                <w:bCs/>
                <w:lang w:val="de-CH"/>
              </w:rPr>
              <w:lastRenderedPageBreak/>
              <w:t>Weitere Informationen</w:t>
            </w:r>
          </w:p>
        </w:tc>
      </w:tr>
      <w:tr w:rsidR="00AC3CB1" w:rsidRPr="00AC3CB1" w14:paraId="7FC508F9" w14:textId="77777777" w:rsidTr="00AC3CB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A512E15" w14:textId="77777777" w:rsidR="00AC3CB1" w:rsidRPr="00AC3CB1" w:rsidRDefault="00AC3CB1" w:rsidP="00AC3CB1">
            <w:pPr>
              <w:rPr>
                <w:lang w:val="de-CH"/>
              </w:rPr>
            </w:pPr>
            <w:r w:rsidRPr="00AC3CB1">
              <w:rPr>
                <w:lang w:val="de-CH"/>
              </w:rPr>
              <w:t>Piktogramm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7618643" w14:textId="77777777" w:rsidR="00AC3CB1" w:rsidRPr="00AC3CB1" w:rsidRDefault="00AC3CB1" w:rsidP="00AC3CB1">
            <w:pPr>
              <w:rPr>
                <w:lang w:val="de-CH"/>
              </w:rPr>
            </w:pPr>
            <w:r w:rsidRPr="00AC3CB1">
              <w:rPr>
                <w:lang w:val="de-CH"/>
              </w:rPr>
              <w:t>Link-Text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689FBE" w14:textId="77777777" w:rsidR="00AC3CB1" w:rsidRPr="00AC3CB1" w:rsidRDefault="00AC3CB1" w:rsidP="00AC3CB1">
            <w:pPr>
              <w:rPr>
                <w:lang w:val="de-CH"/>
              </w:rPr>
            </w:pPr>
            <w:r w:rsidRPr="00AC3CB1">
              <w:rPr>
                <w:lang w:val="de-CH"/>
              </w:rPr>
              <w:t>URL</w:t>
            </w:r>
          </w:p>
        </w:tc>
      </w:tr>
      <w:tr w:rsidR="00AC3CB1" w:rsidRPr="00AC3CB1" w14:paraId="06A33371" w14:textId="77777777" w:rsidTr="00AC3CB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2733" w14:textId="77777777" w:rsidR="00AC3CB1" w:rsidRPr="00AC3CB1" w:rsidRDefault="00AC3CB1" w:rsidP="00AC3CB1">
            <w:pPr>
              <w:rPr>
                <w:noProof/>
              </w:rPr>
            </w:pPr>
            <w:r w:rsidRPr="00AC3CB1">
              <w:rPr>
                <w:noProof/>
              </w:rPr>
              <w:drawing>
                <wp:inline distT="0" distB="0" distL="0" distR="0" wp14:anchorId="3DF92B2D" wp14:editId="1AFA2EDF">
                  <wp:extent cx="1392555" cy="1392555"/>
                  <wp:effectExtent l="0" t="0" r="0" b="0"/>
                  <wp:docPr id="3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BB5A" w14:textId="62DDB363" w:rsidR="00AC3CB1" w:rsidRPr="00AC3CB1" w:rsidRDefault="00AC3CB1" w:rsidP="00AC3CB1">
            <w:pPr>
              <w:rPr>
                <w:lang w:val="de-CH"/>
              </w:rPr>
            </w:pPr>
            <w:r w:rsidRPr="00AC3CB1">
              <w:rPr>
                <w:lang w:val="de-CH"/>
              </w:rPr>
              <w:t>Broschüre «Programm</w:t>
            </w:r>
            <w:r>
              <w:rPr>
                <w:lang w:val="de-CH"/>
              </w:rPr>
              <w:t xml:space="preserve"> – Pfadi leben</w:t>
            </w:r>
            <w:r w:rsidRPr="00AC3CB1">
              <w:rPr>
                <w:lang w:val="de-CH"/>
              </w:rPr>
              <w:t>»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22DC7" w14:textId="77777777" w:rsidR="00AC3CB1" w:rsidRPr="00AC3CB1" w:rsidRDefault="00AC3CB1" w:rsidP="00AC3CB1">
            <w:r w:rsidRPr="00AC3CB1">
              <w:t>https://www.scout.ch/de/verband/downloads/programm/lager/j-s/j-s-leitfaden-lagersport-trekking-grundlagen/view</w:t>
            </w:r>
          </w:p>
        </w:tc>
      </w:tr>
    </w:tbl>
    <w:p w14:paraId="260D3FED" w14:textId="77777777" w:rsidR="000B4AD2" w:rsidRPr="00AC3CB1" w:rsidRDefault="000B4AD2" w:rsidP="00001725">
      <w:pPr>
        <w:tabs>
          <w:tab w:val="left" w:pos="1985"/>
        </w:tabs>
        <w:spacing w:line="276" w:lineRule="auto"/>
        <w:ind w:left="360"/>
        <w:rPr>
          <w:rFonts w:ascii="Arial" w:hAnsi="Arial" w:cs="Arial"/>
          <w:sz w:val="18"/>
          <w:szCs w:val="18"/>
          <w:lang w:val="de-CH"/>
        </w:rPr>
      </w:pPr>
    </w:p>
    <w:p w14:paraId="3C323D52" w14:textId="0F631B21" w:rsidR="006D7E75" w:rsidRPr="00001725" w:rsidRDefault="006D7E75" w:rsidP="00001725">
      <w:pPr>
        <w:spacing w:line="276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6D7E75" w:rsidRPr="00001725" w:rsidSect="00057D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4F5"/>
    <w:multiLevelType w:val="hybridMultilevel"/>
    <w:tmpl w:val="2170232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A09ED"/>
    <w:multiLevelType w:val="hybridMultilevel"/>
    <w:tmpl w:val="EE12DF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A27A4"/>
    <w:multiLevelType w:val="hybridMultilevel"/>
    <w:tmpl w:val="177C682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8D4D1A"/>
    <w:multiLevelType w:val="hybridMultilevel"/>
    <w:tmpl w:val="2D78B7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30778"/>
    <w:multiLevelType w:val="hybridMultilevel"/>
    <w:tmpl w:val="581453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E25B71"/>
    <w:multiLevelType w:val="hybridMultilevel"/>
    <w:tmpl w:val="AA1C5E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8662D"/>
    <w:multiLevelType w:val="hybridMultilevel"/>
    <w:tmpl w:val="441A2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FC3703"/>
    <w:multiLevelType w:val="hybridMultilevel"/>
    <w:tmpl w:val="68F02E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D124E"/>
    <w:multiLevelType w:val="hybridMultilevel"/>
    <w:tmpl w:val="08E8EE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540C5E"/>
    <w:multiLevelType w:val="hybridMultilevel"/>
    <w:tmpl w:val="589E0A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0865A2"/>
    <w:multiLevelType w:val="hybridMultilevel"/>
    <w:tmpl w:val="7A06AC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C76A09"/>
    <w:multiLevelType w:val="hybridMultilevel"/>
    <w:tmpl w:val="42B465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16679C"/>
    <w:multiLevelType w:val="hybridMultilevel"/>
    <w:tmpl w:val="101696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C311FA"/>
    <w:multiLevelType w:val="hybridMultilevel"/>
    <w:tmpl w:val="8ABCE6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5A4F04"/>
    <w:multiLevelType w:val="hybridMultilevel"/>
    <w:tmpl w:val="1C16DF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95916"/>
    <w:multiLevelType w:val="hybridMultilevel"/>
    <w:tmpl w:val="DFDCA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62439D"/>
    <w:multiLevelType w:val="hybridMultilevel"/>
    <w:tmpl w:val="1D4C64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CF1895"/>
    <w:multiLevelType w:val="hybridMultilevel"/>
    <w:tmpl w:val="955EC9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19258A"/>
    <w:multiLevelType w:val="hybridMultilevel"/>
    <w:tmpl w:val="A954A4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F7715B"/>
    <w:multiLevelType w:val="hybridMultilevel"/>
    <w:tmpl w:val="DF0432D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880F8C"/>
    <w:multiLevelType w:val="hybridMultilevel"/>
    <w:tmpl w:val="48EE63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DE514C"/>
    <w:multiLevelType w:val="hybridMultilevel"/>
    <w:tmpl w:val="1FB6E0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6801AE"/>
    <w:multiLevelType w:val="hybridMultilevel"/>
    <w:tmpl w:val="54D00B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7D1D43"/>
    <w:multiLevelType w:val="hybridMultilevel"/>
    <w:tmpl w:val="AA96C1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0638DF"/>
    <w:multiLevelType w:val="hybridMultilevel"/>
    <w:tmpl w:val="13EA54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052427"/>
    <w:multiLevelType w:val="hybridMultilevel"/>
    <w:tmpl w:val="31FE44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121CDE"/>
    <w:multiLevelType w:val="hybridMultilevel"/>
    <w:tmpl w:val="A5CAD2E0"/>
    <w:lvl w:ilvl="0" w:tplc="9AEAA2B4">
      <w:start w:val="1"/>
      <w:numFmt w:val="decimal"/>
      <w:lvlText w:val="%1."/>
      <w:lvlJc w:val="left"/>
      <w:pPr>
        <w:ind w:left="720" w:hanging="360"/>
      </w:pPr>
      <w:rPr>
        <w:color w:val="00A0A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F6E80"/>
    <w:multiLevelType w:val="hybridMultilevel"/>
    <w:tmpl w:val="EF366D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07262B"/>
    <w:multiLevelType w:val="hybridMultilevel"/>
    <w:tmpl w:val="FA3A43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A2752"/>
    <w:multiLevelType w:val="hybridMultilevel"/>
    <w:tmpl w:val="70E6A5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B11312"/>
    <w:multiLevelType w:val="hybridMultilevel"/>
    <w:tmpl w:val="0C8CCB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A57574"/>
    <w:multiLevelType w:val="hybridMultilevel"/>
    <w:tmpl w:val="663A1D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A215B7"/>
    <w:multiLevelType w:val="hybridMultilevel"/>
    <w:tmpl w:val="8E1AE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20526"/>
    <w:multiLevelType w:val="hybridMultilevel"/>
    <w:tmpl w:val="42D2D2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126140"/>
    <w:multiLevelType w:val="hybridMultilevel"/>
    <w:tmpl w:val="35FC5B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1A4DBC"/>
    <w:multiLevelType w:val="hybridMultilevel"/>
    <w:tmpl w:val="DE2CFF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861003"/>
    <w:multiLevelType w:val="hybridMultilevel"/>
    <w:tmpl w:val="0950AF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BE61DD"/>
    <w:multiLevelType w:val="hybridMultilevel"/>
    <w:tmpl w:val="738890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28"/>
  </w:num>
  <w:num w:numId="5">
    <w:abstractNumId w:val="21"/>
  </w:num>
  <w:num w:numId="6">
    <w:abstractNumId w:val="19"/>
  </w:num>
  <w:num w:numId="7">
    <w:abstractNumId w:val="26"/>
  </w:num>
  <w:num w:numId="8">
    <w:abstractNumId w:val="13"/>
  </w:num>
  <w:num w:numId="9">
    <w:abstractNumId w:val="32"/>
  </w:num>
  <w:num w:numId="10">
    <w:abstractNumId w:val="11"/>
  </w:num>
  <w:num w:numId="11">
    <w:abstractNumId w:val="16"/>
  </w:num>
  <w:num w:numId="12">
    <w:abstractNumId w:val="12"/>
  </w:num>
  <w:num w:numId="13">
    <w:abstractNumId w:val="37"/>
  </w:num>
  <w:num w:numId="14">
    <w:abstractNumId w:val="14"/>
  </w:num>
  <w:num w:numId="15">
    <w:abstractNumId w:val="35"/>
  </w:num>
  <w:num w:numId="16">
    <w:abstractNumId w:val="29"/>
  </w:num>
  <w:num w:numId="17">
    <w:abstractNumId w:val="6"/>
  </w:num>
  <w:num w:numId="18">
    <w:abstractNumId w:val="3"/>
  </w:num>
  <w:num w:numId="19">
    <w:abstractNumId w:val="22"/>
  </w:num>
  <w:num w:numId="20">
    <w:abstractNumId w:val="24"/>
  </w:num>
  <w:num w:numId="21">
    <w:abstractNumId w:val="36"/>
  </w:num>
  <w:num w:numId="22">
    <w:abstractNumId w:val="34"/>
  </w:num>
  <w:num w:numId="23">
    <w:abstractNumId w:val="33"/>
  </w:num>
  <w:num w:numId="24">
    <w:abstractNumId w:val="17"/>
  </w:num>
  <w:num w:numId="25">
    <w:abstractNumId w:val="23"/>
  </w:num>
  <w:num w:numId="26">
    <w:abstractNumId w:val="25"/>
  </w:num>
  <w:num w:numId="27">
    <w:abstractNumId w:val="18"/>
  </w:num>
  <w:num w:numId="28">
    <w:abstractNumId w:val="30"/>
  </w:num>
  <w:num w:numId="29">
    <w:abstractNumId w:val="2"/>
  </w:num>
  <w:num w:numId="30">
    <w:abstractNumId w:val="31"/>
  </w:num>
  <w:num w:numId="31">
    <w:abstractNumId w:val="5"/>
  </w:num>
  <w:num w:numId="32">
    <w:abstractNumId w:val="4"/>
  </w:num>
  <w:num w:numId="33">
    <w:abstractNumId w:val="27"/>
  </w:num>
  <w:num w:numId="34">
    <w:abstractNumId w:val="1"/>
  </w:num>
  <w:num w:numId="35">
    <w:abstractNumId w:val="15"/>
  </w:num>
  <w:num w:numId="36">
    <w:abstractNumId w:val="20"/>
  </w:num>
  <w:num w:numId="37">
    <w:abstractNumId w:val="7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774"/>
    <w:rsid w:val="00001725"/>
    <w:rsid w:val="00057D32"/>
    <w:rsid w:val="00090334"/>
    <w:rsid w:val="000B4AD2"/>
    <w:rsid w:val="001470B2"/>
    <w:rsid w:val="00161F1C"/>
    <w:rsid w:val="00210867"/>
    <w:rsid w:val="002530B7"/>
    <w:rsid w:val="0026673D"/>
    <w:rsid w:val="00284486"/>
    <w:rsid w:val="00293E70"/>
    <w:rsid w:val="002B3A25"/>
    <w:rsid w:val="002D1BDD"/>
    <w:rsid w:val="00345D60"/>
    <w:rsid w:val="00354996"/>
    <w:rsid w:val="003B0DD3"/>
    <w:rsid w:val="003D4E29"/>
    <w:rsid w:val="00422CCD"/>
    <w:rsid w:val="00445D3A"/>
    <w:rsid w:val="004D514D"/>
    <w:rsid w:val="00503527"/>
    <w:rsid w:val="00626EF3"/>
    <w:rsid w:val="006531FE"/>
    <w:rsid w:val="006B14E4"/>
    <w:rsid w:val="006D7E75"/>
    <w:rsid w:val="007344EB"/>
    <w:rsid w:val="00747175"/>
    <w:rsid w:val="007E5E34"/>
    <w:rsid w:val="00803519"/>
    <w:rsid w:val="00864806"/>
    <w:rsid w:val="009940F7"/>
    <w:rsid w:val="009962D8"/>
    <w:rsid w:val="00A5703F"/>
    <w:rsid w:val="00A8486B"/>
    <w:rsid w:val="00AC3CB1"/>
    <w:rsid w:val="00B03774"/>
    <w:rsid w:val="00BB5F68"/>
    <w:rsid w:val="00C90B2A"/>
    <w:rsid w:val="00C91344"/>
    <w:rsid w:val="00CA3B53"/>
    <w:rsid w:val="00CD55EC"/>
    <w:rsid w:val="00CD7F2E"/>
    <w:rsid w:val="00D0409A"/>
    <w:rsid w:val="00DE4373"/>
    <w:rsid w:val="00DE45D8"/>
    <w:rsid w:val="00E0447F"/>
    <w:rsid w:val="00E17F65"/>
    <w:rsid w:val="00E32555"/>
    <w:rsid w:val="00E42D63"/>
    <w:rsid w:val="00E44A6A"/>
    <w:rsid w:val="00E97427"/>
    <w:rsid w:val="00EE3511"/>
    <w:rsid w:val="00EF0487"/>
    <w:rsid w:val="00F105C0"/>
    <w:rsid w:val="00FB66C3"/>
    <w:rsid w:val="00F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D2C2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0377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0377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84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Standard"/>
    <w:uiPriority w:val="1"/>
    <w:qFormat/>
    <w:rsid w:val="0028448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CA3B53"/>
    <w:pPr>
      <w:widowControl w:val="0"/>
      <w:autoSpaceDE w:val="0"/>
      <w:autoSpaceDN w:val="0"/>
    </w:pPr>
    <w:rPr>
      <w:rFonts w:ascii="Arial" w:eastAsia="Arial" w:hAnsi="Arial" w:cs="Arial"/>
      <w:sz w:val="14"/>
      <w:szCs w:val="14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CA3B53"/>
    <w:rPr>
      <w:rFonts w:ascii="Arial" w:eastAsia="Arial" w:hAnsi="Arial" w:cs="Arial"/>
      <w:sz w:val="14"/>
      <w:szCs w:val="14"/>
      <w:lang w:val="en-US"/>
    </w:rPr>
  </w:style>
  <w:style w:type="table" w:customStyle="1" w:styleId="Tabellenraster1">
    <w:name w:val="Tabellenraster1"/>
    <w:basedOn w:val="NormaleTabelle"/>
    <w:next w:val="Tabellenraster"/>
    <w:uiPriority w:val="39"/>
    <w:rsid w:val="00AC3CB1"/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6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schläpfer</dc:creator>
  <cp:keywords/>
  <dc:description/>
  <cp:lastModifiedBy>Tobias Juon</cp:lastModifiedBy>
  <cp:revision>34</cp:revision>
  <dcterms:created xsi:type="dcterms:W3CDTF">2019-01-13T13:46:00Z</dcterms:created>
  <dcterms:modified xsi:type="dcterms:W3CDTF">2019-08-26T13:58:00Z</dcterms:modified>
</cp:coreProperties>
</file>