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BBF0DAE" w:rsidR="00175329" w:rsidRDefault="00921F5D">
      <w:pPr>
        <w:tabs>
          <w:tab w:val="left" w:pos="1440"/>
        </w:tabs>
        <w:spacing w:before="3600" w:line="480" w:lineRule="auto"/>
        <w:jc w:val="center"/>
        <w:rPr>
          <w:b/>
        </w:rPr>
      </w:pPr>
      <w:r>
        <w:rPr>
          <w:b/>
        </w:rPr>
        <w:t xml:space="preserve">Searching for </w:t>
      </w:r>
      <w:r w:rsidR="00E12D9A">
        <w:rPr>
          <w:b/>
        </w:rPr>
        <w:t>Exoplanets</w:t>
      </w:r>
      <w:r>
        <w:rPr>
          <w:b/>
        </w:rPr>
        <w:t xml:space="preserve"> using the Random Forest Algorithm</w:t>
      </w:r>
    </w:p>
    <w:p w14:paraId="00000002" w14:textId="77777777" w:rsidR="00175329" w:rsidRDefault="00175329">
      <w:pPr>
        <w:spacing w:line="480" w:lineRule="auto"/>
        <w:jc w:val="center"/>
      </w:pPr>
    </w:p>
    <w:p w14:paraId="00000003" w14:textId="37CA91B5" w:rsidR="00175329" w:rsidRDefault="00921F5D">
      <w:pPr>
        <w:spacing w:line="480" w:lineRule="auto"/>
        <w:jc w:val="center"/>
      </w:pPr>
      <w:r>
        <w:t>Gene Foxwell</w:t>
      </w:r>
    </w:p>
    <w:p w14:paraId="00000004" w14:textId="54D15184" w:rsidR="00175329" w:rsidRDefault="00E12D9A">
      <w:pPr>
        <w:spacing w:line="480" w:lineRule="auto"/>
        <w:jc w:val="center"/>
      </w:pPr>
      <w:r>
        <w:t>Wolf University / Udacity School of Artificial Intelligence</w:t>
      </w:r>
    </w:p>
    <w:p w14:paraId="00000005" w14:textId="6D223D8C" w:rsidR="00175329" w:rsidRDefault="00E12D9A">
      <w:pPr>
        <w:spacing w:line="480" w:lineRule="auto"/>
        <w:jc w:val="center"/>
      </w:pPr>
      <w:r>
        <w:t>Applied Machine Learning</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E77E1E7" w:rsidR="00175329" w:rsidRDefault="009D5499">
      <w:pPr>
        <w:spacing w:line="480" w:lineRule="auto"/>
        <w:jc w:val="center"/>
        <w:rPr>
          <w:b/>
        </w:rPr>
      </w:pPr>
      <w:r>
        <w:rPr>
          <w:b/>
        </w:rPr>
        <w:t>Overview</w:t>
      </w:r>
    </w:p>
    <w:p w14:paraId="0000000C" w14:textId="52AC655F" w:rsidR="00175329" w:rsidRDefault="00CB79AA">
      <w:pPr>
        <w:spacing w:line="480" w:lineRule="auto"/>
        <w:ind w:firstLine="720"/>
      </w:pPr>
      <w:r>
        <w:t xml:space="preserve">This project looks at building a Machine Learning Model for predicting if a Star has an exoplanet based on flux observations from the Kepler Telescope. </w:t>
      </w:r>
    </w:p>
    <w:p w14:paraId="09188A08" w14:textId="77777777" w:rsidR="009D5499" w:rsidRDefault="009D5499" w:rsidP="009D5499">
      <w:pPr>
        <w:spacing w:line="480" w:lineRule="auto"/>
        <w:jc w:val="center"/>
        <w:rPr>
          <w:b/>
        </w:rPr>
      </w:pPr>
    </w:p>
    <w:p w14:paraId="7CB4DB45" w14:textId="42D539D5" w:rsidR="009D5499" w:rsidRDefault="009D5499" w:rsidP="009D5499">
      <w:pPr>
        <w:spacing w:line="480" w:lineRule="auto"/>
        <w:jc w:val="center"/>
        <w:rPr>
          <w:b/>
        </w:rPr>
      </w:pPr>
      <w:r>
        <w:rPr>
          <w:b/>
        </w:rPr>
        <w:t>Dataset</w:t>
      </w:r>
    </w:p>
    <w:p w14:paraId="414CF28F" w14:textId="1D1506E0" w:rsidR="009D5499" w:rsidRDefault="006616F5" w:rsidP="009D5499">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499CE218" w14:textId="7A373F90" w:rsidR="006616F5" w:rsidRDefault="006616F5" w:rsidP="009D5499">
      <w:pPr>
        <w:spacing w:line="480" w:lineRule="auto"/>
        <w:ind w:firstLine="720"/>
      </w:pPr>
      <w:r>
        <w:t xml:space="preserve">Each row of the dataset has </w:t>
      </w:r>
      <w:r w:rsidR="00251FE7">
        <w:t xml:space="preserve">3198 columns. The first column is the label. 1 -&gt; Low probability of a planet around the candidate star, 2 -&gt; High probability of planet around the candidate star. The remaining 3197 columns are the flux observations as recorded from the Kepler Telescope. </w:t>
      </w:r>
    </w:p>
    <w:p w14:paraId="59242DC5" w14:textId="13A47F55" w:rsidR="00251FE7" w:rsidRDefault="00061AD7" w:rsidP="009D5499">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5CCB2EB9" w14:textId="6535B8FB" w:rsidR="00061AD7" w:rsidRDefault="00061AD7" w:rsidP="009D5499">
      <w:pPr>
        <w:spacing w:line="480" w:lineRule="auto"/>
        <w:ind w:firstLine="720"/>
      </w:pPr>
      <w:r>
        <w:t>The idea behind planet detection in this context is that when an exoplanet passes between the Star and Earth, the flux we detect from that star will decrease as some of that flux has been blocked off by the exoplanet.</w:t>
      </w:r>
    </w:p>
    <w:p w14:paraId="3A4D4ECF" w14:textId="77777777" w:rsidR="009D5499" w:rsidRDefault="009D5499" w:rsidP="009D5499">
      <w:pPr>
        <w:spacing w:line="480" w:lineRule="auto"/>
        <w:ind w:firstLine="720"/>
      </w:pPr>
    </w:p>
    <w:p w14:paraId="7E872E3B" w14:textId="284C021D" w:rsidR="009D5499" w:rsidRDefault="009D5499" w:rsidP="009D5499">
      <w:pPr>
        <w:spacing w:line="480" w:lineRule="auto"/>
        <w:jc w:val="center"/>
        <w:rPr>
          <w:b/>
        </w:rPr>
      </w:pPr>
      <w:r>
        <w:rPr>
          <w:b/>
        </w:rPr>
        <w:t>Modeling Approach</w:t>
      </w:r>
    </w:p>
    <w:p w14:paraId="1700CB4A" w14:textId="4EC3723B" w:rsidR="004443C6" w:rsidRDefault="004443C6" w:rsidP="004443C6">
      <w:pPr>
        <w:spacing w:line="480" w:lineRule="auto"/>
        <w:ind w:firstLine="720"/>
      </w:pPr>
      <w:r>
        <w:lastRenderedPageBreak/>
        <w:t>For our approach we focused on creating a reduced dimensional set of features for input into a Support Vector Machine. Our general idea was to find a way to encode the fact that planets induce a reduction in flux directly into our features. To this end, our preprocessing and feature engineering pipeline consisted of the following steps:</w:t>
      </w:r>
    </w:p>
    <w:p w14:paraId="5CCE67BA" w14:textId="6FFCC184" w:rsidR="004443C6" w:rsidRDefault="000E1E2C" w:rsidP="000E1E2C">
      <w:pPr>
        <w:pStyle w:val="ListParagraph"/>
        <w:numPr>
          <w:ilvl w:val="0"/>
          <w:numId w:val="1"/>
        </w:numPr>
        <w:spacing w:line="480" w:lineRule="auto"/>
      </w:pPr>
      <w:r>
        <w:t>Detrending</w:t>
      </w:r>
      <w:r w:rsidR="00DD2103">
        <w:t xml:space="preserve">: </w:t>
      </w:r>
    </w:p>
    <w:p w14:paraId="7F9E5B38" w14:textId="315DDB84" w:rsidR="000E1E2C" w:rsidRDefault="000E1E2C" w:rsidP="000E1E2C">
      <w:pPr>
        <w:pStyle w:val="ListParagraph"/>
        <w:numPr>
          <w:ilvl w:val="0"/>
          <w:numId w:val="1"/>
        </w:numPr>
        <w:spacing w:line="480" w:lineRule="auto"/>
      </w:pPr>
      <w:r>
        <w:t>Binned Z-Scores</w:t>
      </w:r>
    </w:p>
    <w:p w14:paraId="3CE1D4BC" w14:textId="4BC556C4" w:rsidR="000E1E2C" w:rsidRDefault="000E1E2C" w:rsidP="000E1E2C">
      <w:pPr>
        <w:pStyle w:val="ListParagraph"/>
        <w:numPr>
          <w:ilvl w:val="0"/>
          <w:numId w:val="1"/>
        </w:numPr>
        <w:spacing w:line="480" w:lineRule="auto"/>
      </w:pPr>
      <w:r>
        <w:t>Standardization</w:t>
      </w:r>
    </w:p>
    <w:p w14:paraId="22DBFE79" w14:textId="77777777" w:rsidR="004443C6" w:rsidRDefault="004443C6" w:rsidP="00150F7A">
      <w:pPr>
        <w:spacing w:line="480" w:lineRule="auto"/>
      </w:pPr>
    </w:p>
    <w:p w14:paraId="391F601C" w14:textId="619035E4" w:rsidR="009D5499" w:rsidRDefault="009D5499" w:rsidP="009D5499">
      <w:pPr>
        <w:spacing w:line="480" w:lineRule="auto"/>
        <w:jc w:val="center"/>
        <w:rPr>
          <w:b/>
        </w:rPr>
      </w:pPr>
      <w:r>
        <w:rPr>
          <w:b/>
        </w:rPr>
        <w:t>Results</w:t>
      </w:r>
    </w:p>
    <w:p w14:paraId="03B6D84F" w14:textId="77777777" w:rsidR="009D5499" w:rsidRDefault="009D5499" w:rsidP="009D5499">
      <w:pPr>
        <w:spacing w:line="480" w:lineRule="auto"/>
        <w:ind w:firstLine="720"/>
      </w:pPr>
      <w:r>
        <w:t>The main body of your paper goes here, starting on page 3. (Or starting on page 2, if you’re not required to include an abstract.)</w:t>
      </w:r>
    </w:p>
    <w:p w14:paraId="3FEB9EB9" w14:textId="77777777" w:rsidR="009D5499" w:rsidRDefault="009D5499" w:rsidP="009D5499">
      <w:pPr>
        <w:spacing w:line="480" w:lineRule="auto"/>
        <w:ind w:firstLine="720"/>
      </w:pPr>
    </w:p>
    <w:p w14:paraId="514B9884" w14:textId="18DB211E" w:rsidR="009D5499" w:rsidRDefault="009D5499" w:rsidP="009D5499">
      <w:pPr>
        <w:spacing w:line="480" w:lineRule="auto"/>
        <w:jc w:val="center"/>
        <w:rPr>
          <w:b/>
        </w:rPr>
      </w:pPr>
      <w:r>
        <w:rPr>
          <w:b/>
        </w:rPr>
        <w:t>Non-Technical Interpretation</w:t>
      </w:r>
    </w:p>
    <w:p w14:paraId="5C26E568" w14:textId="77777777" w:rsidR="009D5499" w:rsidRDefault="009D5499" w:rsidP="009D5499">
      <w:pPr>
        <w:spacing w:line="480" w:lineRule="auto"/>
        <w:ind w:firstLine="720"/>
      </w:pPr>
      <w:r>
        <w:t>The main body of your paper goes here, starting on page 3. (Or starting on page 2, if you’re not required to include an abstract.)</w:t>
      </w:r>
    </w:p>
    <w:p w14:paraId="34E704DD" w14:textId="77777777" w:rsidR="009D5499" w:rsidRDefault="009D5499" w:rsidP="009D5499">
      <w:pPr>
        <w:spacing w:line="480" w:lineRule="auto"/>
        <w:ind w:firstLine="720"/>
      </w:pPr>
    </w:p>
    <w:p w14:paraId="6DD0BE3E" w14:textId="0ACCC6CD" w:rsidR="009D5499" w:rsidRDefault="009D5499" w:rsidP="009D5499">
      <w:pPr>
        <w:spacing w:line="480" w:lineRule="auto"/>
        <w:jc w:val="center"/>
        <w:rPr>
          <w:b/>
        </w:rPr>
      </w:pPr>
      <w:r>
        <w:rPr>
          <w:b/>
        </w:rPr>
        <w:t>Limitations and Biases</w:t>
      </w:r>
    </w:p>
    <w:p w14:paraId="7C1F4183" w14:textId="77777777" w:rsidR="009D5499" w:rsidRDefault="009D5499" w:rsidP="009D5499">
      <w:pPr>
        <w:spacing w:line="480" w:lineRule="auto"/>
        <w:ind w:firstLine="720"/>
      </w:pPr>
      <w:r>
        <w:t>The main body of your paper goes here, starting on page 3. (Or starting on page 2, if you’re not required to include an abstract.)</w:t>
      </w:r>
    </w:p>
    <w:p w14:paraId="5FA8E7C8" w14:textId="77777777" w:rsidR="009D5499" w:rsidRDefault="009D5499" w:rsidP="009D5499">
      <w:pPr>
        <w:spacing w:line="480" w:lineRule="auto"/>
        <w:ind w:firstLine="720"/>
      </w:pPr>
    </w:p>
    <w:p w14:paraId="04F54B04" w14:textId="77777777" w:rsidR="009D5499" w:rsidRDefault="009D5499" w:rsidP="009D5499">
      <w:pPr>
        <w:spacing w:line="480" w:lineRule="auto"/>
        <w:ind w:firstLine="720"/>
      </w:pPr>
    </w:p>
    <w:p w14:paraId="000E2147" w14:textId="77777777" w:rsidR="009D5499" w:rsidRDefault="009D5499" w:rsidP="009D5499">
      <w:pPr>
        <w:spacing w:line="480" w:lineRule="auto"/>
        <w:ind w:firstLine="720"/>
      </w:pPr>
    </w:p>
    <w:p w14:paraId="00000010" w14:textId="3141B196"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t>Input your references here. The hanging indent has already been created for you. Your references should be listed alphabetically by the author’s last name.</w:t>
      </w:r>
    </w:p>
    <w:p w14:paraId="0000001F" w14:textId="276E38FA" w:rsidR="00175329" w:rsidRDefault="00F868CD">
      <w:pPr>
        <w:spacing w:line="480" w:lineRule="auto"/>
        <w:ind w:left="720" w:hanging="720"/>
      </w:pPr>
      <w:r>
        <w:t xml:space="preserve">See other </w:t>
      </w:r>
      <w:hyperlink r:id="rId7">
        <w:r>
          <w:rPr>
            <w:color w:val="0000FF"/>
            <w:u w:val="single"/>
          </w:rPr>
          <w:t>AUSB Writing Center resources</w:t>
        </w:r>
      </w:hyperlink>
      <w:r>
        <w:t xml:space="preserve"> for tips on how to format each reference, depending on the type of source, e.g., book, journal article, video, etc.</w:t>
      </w:r>
    </w:p>
    <w:p w14:paraId="00000020" w14:textId="77777777" w:rsidR="00175329" w:rsidRDefault="00175329">
      <w:pPr>
        <w:spacing w:line="480" w:lineRule="auto"/>
        <w:ind w:left="720" w:hanging="720"/>
      </w:pPr>
    </w:p>
    <w:sectPr w:rsidR="00175329">
      <w:headerReference w:type="even" r:id="rId8"/>
      <w:headerReference w:type="default" r:id="rId9"/>
      <w:headerReference w:type="first" r:id="rId10"/>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1ED4" w14:textId="77777777" w:rsidR="0092229C" w:rsidRDefault="0092229C">
      <w:r>
        <w:separator/>
      </w:r>
    </w:p>
  </w:endnote>
  <w:endnote w:type="continuationSeparator" w:id="0">
    <w:p w14:paraId="091A2D89" w14:textId="77777777" w:rsidR="0092229C" w:rsidRDefault="00922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1F68D" w14:textId="77777777" w:rsidR="0092229C" w:rsidRDefault="0092229C">
      <w:r>
        <w:separator/>
      </w:r>
    </w:p>
  </w:footnote>
  <w:footnote w:type="continuationSeparator" w:id="0">
    <w:p w14:paraId="2E2C048F" w14:textId="77777777" w:rsidR="0092229C" w:rsidRDefault="009222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B7844"/>
    <w:multiLevelType w:val="hybridMultilevel"/>
    <w:tmpl w:val="3CDE62C0"/>
    <w:lvl w:ilvl="0" w:tplc="738AEDAA">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8797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61AD7"/>
    <w:rsid w:val="000E1E2C"/>
    <w:rsid w:val="000F5E02"/>
    <w:rsid w:val="00150F7A"/>
    <w:rsid w:val="00175329"/>
    <w:rsid w:val="001D7F6F"/>
    <w:rsid w:val="00251FE7"/>
    <w:rsid w:val="0040437A"/>
    <w:rsid w:val="004443C6"/>
    <w:rsid w:val="006616F5"/>
    <w:rsid w:val="00921F5D"/>
    <w:rsid w:val="0092229C"/>
    <w:rsid w:val="00953430"/>
    <w:rsid w:val="009D5499"/>
    <w:rsid w:val="009F4617"/>
    <w:rsid w:val="00B605F9"/>
    <w:rsid w:val="00C70B8D"/>
    <w:rsid w:val="00C82C22"/>
    <w:rsid w:val="00CB79AA"/>
    <w:rsid w:val="00DD2103"/>
    <w:rsid w:val="00E12D9A"/>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antioch.edu/santa-barbara/resources/students/writing-center/writing-resourc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1386</TotalTime>
  <Pages>5</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11</cp:revision>
  <dcterms:created xsi:type="dcterms:W3CDTF">2026-01-28T22:57:00Z</dcterms:created>
  <dcterms:modified xsi:type="dcterms:W3CDTF">2026-04-25T18:56:00Z</dcterms:modified>
</cp:coreProperties>
</file>