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72BB" w:rsidRDefault="005F72BB" w:rsidP="00F36264">
      <w:pPr>
        <w:jc w:val="center"/>
        <w:rPr>
          <w:b/>
          <w:szCs w:val="24"/>
        </w:rPr>
      </w:pPr>
    </w:p>
    <w:p w:rsidR="00FB562D" w:rsidRPr="00E1164B" w:rsidRDefault="00FD19BB" w:rsidP="00F36264">
      <w:pPr>
        <w:jc w:val="center"/>
        <w:rPr>
          <w:b/>
          <w:szCs w:val="24"/>
        </w:rPr>
      </w:pPr>
      <w:r w:rsidRPr="00E1164B">
        <w:rPr>
          <w:b/>
          <w:szCs w:val="24"/>
        </w:rPr>
        <w:t>Informe</w:t>
      </w:r>
      <w:r w:rsidR="00FB562D" w:rsidRPr="00E1164B">
        <w:rPr>
          <w:b/>
          <w:szCs w:val="24"/>
        </w:rPr>
        <w:t xml:space="preserve"> número </w:t>
      </w:r>
      <w:r w:rsidR="00B02A4B" w:rsidRPr="00E1164B">
        <w:rPr>
          <w:b/>
          <w:szCs w:val="24"/>
        </w:rPr>
        <w:t>1</w:t>
      </w:r>
    </w:p>
    <w:p w:rsidR="00B02A4B" w:rsidRPr="00B02A4B" w:rsidRDefault="00B02A4B" w:rsidP="006018EF">
      <w:pPr>
        <w:ind w:left="-426" w:right="-518"/>
        <w:jc w:val="both"/>
        <w:rPr>
          <w:sz w:val="22"/>
        </w:rPr>
      </w:pPr>
      <w:r w:rsidRPr="00B02A4B">
        <w:rPr>
          <w:sz w:val="22"/>
        </w:rPr>
        <w:t xml:space="preserve">                                                                                                                </w:t>
      </w:r>
      <w:r w:rsidR="005F72BB">
        <w:rPr>
          <w:sz w:val="22"/>
        </w:rPr>
        <w:t xml:space="preserve">                 </w:t>
      </w:r>
      <w:r w:rsidRPr="00B02A4B">
        <w:rPr>
          <w:sz w:val="22"/>
        </w:rPr>
        <w:t xml:space="preserve">     </w:t>
      </w:r>
      <w:r w:rsidR="006018EF">
        <w:rPr>
          <w:sz w:val="22"/>
        </w:rPr>
        <w:t xml:space="preserve">           </w:t>
      </w:r>
      <w:r w:rsidRPr="00B02A4B">
        <w:rPr>
          <w:sz w:val="22"/>
        </w:rPr>
        <w:t xml:space="preserve"> Agosto </w:t>
      </w:r>
      <w:r w:rsidR="006018EF">
        <w:rPr>
          <w:sz w:val="22"/>
        </w:rPr>
        <w:t>2013.</w:t>
      </w:r>
      <w:r w:rsidRPr="00B02A4B">
        <w:rPr>
          <w:sz w:val="22"/>
        </w:rPr>
        <w:t xml:space="preserve">                    </w:t>
      </w:r>
    </w:p>
    <w:p w:rsidR="00C57F4C" w:rsidRPr="00B02A4B" w:rsidRDefault="00C57F4C" w:rsidP="006018EF">
      <w:pPr>
        <w:ind w:left="-426" w:right="-518"/>
        <w:jc w:val="both"/>
        <w:rPr>
          <w:sz w:val="22"/>
        </w:rPr>
      </w:pPr>
      <w:r w:rsidRPr="00B02A4B">
        <w:rPr>
          <w:sz w:val="22"/>
        </w:rPr>
        <w:t>Estimados vecinos:</w:t>
      </w:r>
      <w:r w:rsidR="00246051" w:rsidRPr="00B02A4B">
        <w:rPr>
          <w:sz w:val="22"/>
        </w:rPr>
        <w:t xml:space="preserve">                                                               </w:t>
      </w:r>
      <w:r w:rsidR="00D70F7C" w:rsidRPr="00B02A4B">
        <w:rPr>
          <w:sz w:val="22"/>
        </w:rPr>
        <w:t xml:space="preserve">  </w:t>
      </w:r>
      <w:r w:rsidR="00B02A4B" w:rsidRPr="00B02A4B">
        <w:rPr>
          <w:sz w:val="22"/>
        </w:rPr>
        <w:t xml:space="preserve">                      </w:t>
      </w:r>
    </w:p>
    <w:p w:rsidR="00C57F4C" w:rsidRPr="00B02A4B" w:rsidRDefault="00C57F4C" w:rsidP="006018EF">
      <w:pPr>
        <w:ind w:left="-426" w:right="-518"/>
        <w:jc w:val="both"/>
        <w:rPr>
          <w:sz w:val="22"/>
        </w:rPr>
      </w:pPr>
    </w:p>
    <w:p w:rsidR="00C57F4C" w:rsidRDefault="00B02A4B" w:rsidP="006018EF">
      <w:pPr>
        <w:ind w:left="-426" w:right="-518"/>
        <w:jc w:val="both"/>
        <w:rPr>
          <w:sz w:val="22"/>
        </w:rPr>
      </w:pPr>
      <w:r w:rsidRPr="00B02A4B">
        <w:rPr>
          <w:sz w:val="22"/>
        </w:rPr>
        <w:t>La mesa Directiva 2013-2015</w:t>
      </w:r>
      <w:r w:rsidR="00C77308">
        <w:rPr>
          <w:sz w:val="22"/>
        </w:rPr>
        <w:t xml:space="preserve">, </w:t>
      </w:r>
      <w:r w:rsidRPr="00B02A4B">
        <w:rPr>
          <w:sz w:val="22"/>
        </w:rPr>
        <w:t xml:space="preserve"> les envía un cordial saludo y </w:t>
      </w:r>
      <w:r w:rsidR="00C57F4C" w:rsidRPr="00B02A4B">
        <w:rPr>
          <w:sz w:val="22"/>
        </w:rPr>
        <w:t>les informa lo siguiente:</w:t>
      </w:r>
    </w:p>
    <w:p w:rsidR="00710612" w:rsidRPr="00B02A4B" w:rsidRDefault="00710612" w:rsidP="006018EF">
      <w:pPr>
        <w:ind w:left="-426" w:right="-518"/>
        <w:jc w:val="both"/>
        <w:rPr>
          <w:sz w:val="22"/>
        </w:rPr>
      </w:pPr>
    </w:p>
    <w:p w:rsidR="00B02A4B" w:rsidRPr="00B02A4B" w:rsidRDefault="00710612" w:rsidP="006018EF">
      <w:pPr>
        <w:ind w:left="-426" w:right="-518"/>
        <w:jc w:val="both"/>
        <w:rPr>
          <w:sz w:val="22"/>
        </w:rPr>
      </w:pPr>
      <w:r>
        <w:rPr>
          <w:sz w:val="22"/>
        </w:rPr>
        <w:t>Este primer reporte, cubre los meses de junio, julio y agosto. Los próximos serán cada 2 meses.</w:t>
      </w:r>
      <w:r w:rsidR="00923D31">
        <w:rPr>
          <w:sz w:val="22"/>
        </w:rPr>
        <w:t xml:space="preserve"> </w:t>
      </w:r>
    </w:p>
    <w:p w:rsidR="00B02A4B" w:rsidRDefault="00B02A4B" w:rsidP="006018EF">
      <w:pPr>
        <w:ind w:left="-426" w:right="-518"/>
        <w:jc w:val="both"/>
        <w:rPr>
          <w:sz w:val="22"/>
        </w:rPr>
      </w:pPr>
      <w:r>
        <w:rPr>
          <w:sz w:val="22"/>
        </w:rPr>
        <w:t>Como punto de partida, queremos informarles que nuestro objetivo primario, es ma</w:t>
      </w:r>
      <w:r w:rsidR="00F36264">
        <w:rPr>
          <w:sz w:val="22"/>
        </w:rPr>
        <w:t>nejar esta Asociación</w:t>
      </w:r>
      <w:r>
        <w:rPr>
          <w:sz w:val="22"/>
        </w:rPr>
        <w:t>, como</w:t>
      </w:r>
      <w:r w:rsidR="00022AE7">
        <w:rPr>
          <w:sz w:val="22"/>
        </w:rPr>
        <w:t xml:space="preserve"> una pequeña empresa, es decir, contamos con una estructura organizacional, que es </w:t>
      </w:r>
      <w:r w:rsidR="00F36264">
        <w:rPr>
          <w:sz w:val="22"/>
        </w:rPr>
        <w:t>la Mesa D</w:t>
      </w:r>
      <w:r w:rsidR="00022AE7">
        <w:rPr>
          <w:sz w:val="22"/>
        </w:rPr>
        <w:t xml:space="preserve">irectiva, el grupo que integra el servicio de vigilancia. Tenemos objetivos establecidos para lograr alcanzar nuestro objetivo primordial, que es </w:t>
      </w:r>
      <w:r w:rsidR="006018EF">
        <w:rPr>
          <w:sz w:val="22"/>
        </w:rPr>
        <w:t xml:space="preserve">la </w:t>
      </w:r>
      <w:r w:rsidR="00022AE7">
        <w:rPr>
          <w:sz w:val="22"/>
        </w:rPr>
        <w:t xml:space="preserve">seguridad de nuestra familia y nuestra propiedad. </w:t>
      </w:r>
    </w:p>
    <w:p w:rsidR="006018EF" w:rsidRDefault="00022AE7" w:rsidP="006018EF">
      <w:pPr>
        <w:ind w:left="-426" w:right="-518"/>
        <w:jc w:val="both"/>
        <w:rPr>
          <w:sz w:val="22"/>
        </w:rPr>
      </w:pPr>
      <w:r>
        <w:rPr>
          <w:sz w:val="22"/>
        </w:rPr>
        <w:t>Por otro lado tenemos ingresos, que son los pagos mensuales que aportan ustedes, para sufragar los gastos del servicio de vigilancia, gastos de mantenimiento del equipo de seguridad, instalad</w:t>
      </w:r>
      <w:r w:rsidR="00282E9A">
        <w:rPr>
          <w:sz w:val="22"/>
        </w:rPr>
        <w:t xml:space="preserve">o en el </w:t>
      </w:r>
      <w:r>
        <w:rPr>
          <w:sz w:val="22"/>
        </w:rPr>
        <w:t>fraccionamiento</w:t>
      </w:r>
      <w:r w:rsidR="006018EF">
        <w:rPr>
          <w:sz w:val="22"/>
        </w:rPr>
        <w:t xml:space="preserve">, tales como: cámaras, plumas, monitores, </w:t>
      </w:r>
      <w:proofErr w:type="spellStart"/>
      <w:r w:rsidR="006018EF">
        <w:rPr>
          <w:sz w:val="22"/>
        </w:rPr>
        <w:t>DVR´s</w:t>
      </w:r>
      <w:proofErr w:type="spellEnd"/>
      <w:r w:rsidR="006018EF">
        <w:rPr>
          <w:sz w:val="22"/>
        </w:rPr>
        <w:t>, bicicletas, gastos varios, etc.</w:t>
      </w:r>
    </w:p>
    <w:p w:rsidR="006018EF" w:rsidRDefault="00282E9A" w:rsidP="00282E9A">
      <w:pPr>
        <w:ind w:right="-518"/>
        <w:jc w:val="both"/>
        <w:rPr>
          <w:sz w:val="22"/>
        </w:rPr>
      </w:pPr>
      <w:r>
        <w:rPr>
          <w:sz w:val="22"/>
        </w:rPr>
        <w:t xml:space="preserve"> </w:t>
      </w:r>
    </w:p>
    <w:p w:rsidR="00C263AD" w:rsidRDefault="006018EF" w:rsidP="006018EF">
      <w:pPr>
        <w:ind w:left="-426" w:right="-518"/>
        <w:jc w:val="both"/>
        <w:rPr>
          <w:sz w:val="22"/>
        </w:rPr>
      </w:pPr>
      <w:r>
        <w:rPr>
          <w:sz w:val="22"/>
        </w:rPr>
        <w:t>Tenemos dentro de la mesa directiva, a nuestro vecino Ernesto Ramírez, quien vive en Upacuaro No. 70, quien en una forma profesi</w:t>
      </w:r>
      <w:r w:rsidR="00C263AD">
        <w:rPr>
          <w:sz w:val="22"/>
        </w:rPr>
        <w:t>onal y desinteresada, desarrolló</w:t>
      </w:r>
      <w:r>
        <w:rPr>
          <w:sz w:val="22"/>
        </w:rPr>
        <w:t xml:space="preserve"> un modelo financiero, con una base de datos</w:t>
      </w:r>
      <w:r w:rsidR="00C263AD">
        <w:rPr>
          <w:sz w:val="22"/>
        </w:rPr>
        <w:t xml:space="preserve"> muy completa, relacionada con todos los que vivimos en este fraccionamiento, como son nombres, domicilios</w:t>
      </w:r>
      <w:r w:rsidR="0019733D">
        <w:rPr>
          <w:sz w:val="22"/>
        </w:rPr>
        <w:t xml:space="preserve">, monto del pago, </w:t>
      </w:r>
      <w:r w:rsidR="00116749">
        <w:rPr>
          <w:sz w:val="22"/>
        </w:rPr>
        <w:t>índices de cobranza, estados de cuenta de pago por vecino, control de cobranza por calle y por casa, etc.</w:t>
      </w:r>
    </w:p>
    <w:p w:rsidR="004E20CC" w:rsidRDefault="00C263AD" w:rsidP="00282E9A">
      <w:pPr>
        <w:ind w:left="-426" w:right="-518"/>
        <w:jc w:val="both"/>
        <w:rPr>
          <w:sz w:val="22"/>
        </w:rPr>
      </w:pPr>
      <w:r>
        <w:rPr>
          <w:sz w:val="22"/>
        </w:rPr>
        <w:t>El modelo de referencia, nos está permitiendo por primera ocasión, anexarles a este inform</w:t>
      </w:r>
      <w:r w:rsidR="004E20CC">
        <w:rPr>
          <w:sz w:val="22"/>
        </w:rPr>
        <w:t>e, el estado financiero 2013, el</w:t>
      </w:r>
      <w:r>
        <w:rPr>
          <w:sz w:val="22"/>
        </w:rPr>
        <w:t xml:space="preserve"> cual contiene información financiera, de todos los meses del año, en todos l</w:t>
      </w:r>
      <w:r w:rsidR="004E20CC">
        <w:rPr>
          <w:sz w:val="22"/>
        </w:rPr>
        <w:t>os conceptos y rublos que ustedes pod</w:t>
      </w:r>
      <w:r w:rsidR="00282E9A">
        <w:rPr>
          <w:sz w:val="22"/>
        </w:rPr>
        <w:t xml:space="preserve">rán observar,  y principalmente, nos permite </w:t>
      </w:r>
      <w:r w:rsidR="005C7BD4">
        <w:rPr>
          <w:sz w:val="22"/>
        </w:rPr>
        <w:t xml:space="preserve"> analizar las tendencias positivas, negativas, </w:t>
      </w:r>
      <w:r w:rsidR="004E20CC">
        <w:rPr>
          <w:sz w:val="22"/>
        </w:rPr>
        <w:t xml:space="preserve"> sit</w:t>
      </w:r>
      <w:r w:rsidR="00282E9A">
        <w:rPr>
          <w:sz w:val="22"/>
        </w:rPr>
        <w:t>uaciones especiales,</w:t>
      </w:r>
      <w:r w:rsidR="005C7BD4">
        <w:rPr>
          <w:sz w:val="22"/>
        </w:rPr>
        <w:t xml:space="preserve"> </w:t>
      </w:r>
      <w:r w:rsidR="00282E9A">
        <w:rPr>
          <w:sz w:val="22"/>
        </w:rPr>
        <w:t>etc. Lo más importante, es la transparenc</w:t>
      </w:r>
      <w:r w:rsidR="00DD2B5F">
        <w:rPr>
          <w:sz w:val="22"/>
        </w:rPr>
        <w:t>ia de todo el f</w:t>
      </w:r>
      <w:r w:rsidR="00CE1906">
        <w:rPr>
          <w:sz w:val="22"/>
        </w:rPr>
        <w:t>lujo del dinero, en este caso nos referimos</w:t>
      </w:r>
      <w:r w:rsidR="00DD2B5F">
        <w:rPr>
          <w:sz w:val="22"/>
        </w:rPr>
        <w:t xml:space="preserve"> a los ingresos y  también saber</w:t>
      </w:r>
      <w:r w:rsidR="00282E9A">
        <w:rPr>
          <w:sz w:val="22"/>
        </w:rPr>
        <w:t xml:space="preserve"> </w:t>
      </w:r>
      <w:r w:rsidR="00DD2B5F">
        <w:rPr>
          <w:sz w:val="22"/>
        </w:rPr>
        <w:t>cómo</w:t>
      </w:r>
      <w:r w:rsidR="00282E9A">
        <w:rPr>
          <w:sz w:val="22"/>
        </w:rPr>
        <w:t xml:space="preserve"> se gasta</w:t>
      </w:r>
      <w:r w:rsidR="00DD2B5F">
        <w:rPr>
          <w:sz w:val="22"/>
        </w:rPr>
        <w:t xml:space="preserve">, </w:t>
      </w:r>
      <w:r w:rsidR="00282E9A">
        <w:rPr>
          <w:sz w:val="22"/>
        </w:rPr>
        <w:t xml:space="preserve"> y finalmente, el déficit o superávit mensual.  </w:t>
      </w:r>
      <w:r w:rsidR="004E20CC">
        <w:rPr>
          <w:sz w:val="22"/>
        </w:rPr>
        <w:t xml:space="preserve"> Si alguno de ustedes tuviera dudas o inquietudes, mucho les agradeceremos se sirvan pl</w:t>
      </w:r>
      <w:r w:rsidR="0001362F">
        <w:rPr>
          <w:sz w:val="22"/>
        </w:rPr>
        <w:t>antearlas. También les anexamos informa</w:t>
      </w:r>
      <w:r w:rsidR="004617F3">
        <w:rPr>
          <w:sz w:val="22"/>
        </w:rPr>
        <w:t>ción sobre índices de cobranza</w:t>
      </w:r>
      <w:r w:rsidR="0001362F">
        <w:rPr>
          <w:sz w:val="22"/>
        </w:rPr>
        <w:t xml:space="preserve"> con diferentes enfoques</w:t>
      </w:r>
      <w:r w:rsidR="004617F3">
        <w:rPr>
          <w:sz w:val="22"/>
        </w:rPr>
        <w:t xml:space="preserve">. El ejemplo  de un </w:t>
      </w:r>
      <w:r w:rsidR="004E20CC">
        <w:rPr>
          <w:sz w:val="22"/>
        </w:rPr>
        <w:t xml:space="preserve"> estado de cuenta de</w:t>
      </w:r>
      <w:r w:rsidR="00923D31">
        <w:rPr>
          <w:sz w:val="22"/>
        </w:rPr>
        <w:t xml:space="preserve"> un vecino, que pudiera usarse</w:t>
      </w:r>
      <w:r w:rsidR="00116749">
        <w:rPr>
          <w:sz w:val="22"/>
        </w:rPr>
        <w:t xml:space="preserve"> para aclaración</w:t>
      </w:r>
      <w:r w:rsidR="00923D31">
        <w:rPr>
          <w:sz w:val="22"/>
        </w:rPr>
        <w:t xml:space="preserve"> en caso de que hubiera alguna diferencia</w:t>
      </w:r>
      <w:r w:rsidR="004617F3">
        <w:rPr>
          <w:sz w:val="22"/>
        </w:rPr>
        <w:t xml:space="preserve">. Una </w:t>
      </w:r>
      <w:r w:rsidR="00710612">
        <w:rPr>
          <w:sz w:val="22"/>
        </w:rPr>
        <w:t xml:space="preserve"> hoja de </w:t>
      </w:r>
      <w:r w:rsidR="004617F3">
        <w:rPr>
          <w:sz w:val="22"/>
        </w:rPr>
        <w:t xml:space="preserve">muestra, donde se controla en forma individual, los pagos de todos los vecinos. </w:t>
      </w:r>
      <w:r w:rsidR="008E1EFC">
        <w:rPr>
          <w:sz w:val="22"/>
        </w:rPr>
        <w:t>Estas son actualizadas todas las semanas, de acuerdo a los pagos efectuados.</w:t>
      </w:r>
    </w:p>
    <w:p w:rsidR="004E20CC" w:rsidRDefault="004E20CC" w:rsidP="006018EF">
      <w:pPr>
        <w:ind w:left="-426" w:right="-518"/>
        <w:jc w:val="both"/>
        <w:rPr>
          <w:sz w:val="22"/>
        </w:rPr>
      </w:pPr>
    </w:p>
    <w:p w:rsidR="00C0079B" w:rsidRDefault="00C0079B" w:rsidP="006018EF">
      <w:pPr>
        <w:ind w:left="-426" w:right="-518"/>
        <w:jc w:val="both"/>
        <w:rPr>
          <w:sz w:val="22"/>
        </w:rPr>
      </w:pPr>
      <w:r>
        <w:rPr>
          <w:sz w:val="22"/>
        </w:rPr>
        <w:t>En el estado financiero, tenemos a simple vista, los sigui</w:t>
      </w:r>
      <w:r w:rsidR="00923D31">
        <w:rPr>
          <w:sz w:val="22"/>
        </w:rPr>
        <w:t xml:space="preserve">entes beneficios: </w:t>
      </w:r>
    </w:p>
    <w:p w:rsidR="00923D31" w:rsidRPr="00923D31" w:rsidRDefault="00C0079B" w:rsidP="00923D31">
      <w:pPr>
        <w:pStyle w:val="Prrafodelista"/>
        <w:numPr>
          <w:ilvl w:val="0"/>
          <w:numId w:val="6"/>
        </w:numPr>
        <w:ind w:right="-518"/>
        <w:jc w:val="both"/>
        <w:rPr>
          <w:sz w:val="22"/>
        </w:rPr>
      </w:pPr>
      <w:r w:rsidRPr="00923D31">
        <w:rPr>
          <w:sz w:val="22"/>
        </w:rPr>
        <w:t xml:space="preserve">En el renglón de sueldos y bonos, dimos de baja 2 elementos conflictivos </w:t>
      </w:r>
      <w:r w:rsidR="00923D31" w:rsidRPr="00923D31">
        <w:rPr>
          <w:sz w:val="22"/>
        </w:rPr>
        <w:t>y no se repusieron.</w:t>
      </w:r>
    </w:p>
    <w:p w:rsidR="00C0079B" w:rsidRPr="00C0079B" w:rsidRDefault="00193339" w:rsidP="0054554A">
      <w:pPr>
        <w:pStyle w:val="Prrafodelista"/>
        <w:numPr>
          <w:ilvl w:val="0"/>
          <w:numId w:val="6"/>
        </w:numPr>
        <w:ind w:right="-518"/>
        <w:jc w:val="both"/>
        <w:rPr>
          <w:sz w:val="22"/>
        </w:rPr>
      </w:pPr>
      <w:r>
        <w:rPr>
          <w:sz w:val="22"/>
        </w:rPr>
        <w:t>En el renglón de</w:t>
      </w:r>
      <w:r w:rsidR="00961EF0">
        <w:rPr>
          <w:sz w:val="22"/>
        </w:rPr>
        <w:t xml:space="preserve"> gastos de organización, en la nueva mesa, absorbimos  este trabajo y los ahorros por este concept</w:t>
      </w:r>
      <w:r w:rsidR="0005525D">
        <w:rPr>
          <w:sz w:val="22"/>
        </w:rPr>
        <w:t>o son interesantes</w:t>
      </w:r>
      <w:r w:rsidR="00923D31">
        <w:rPr>
          <w:sz w:val="22"/>
        </w:rPr>
        <w:t>.</w:t>
      </w:r>
    </w:p>
    <w:p w:rsidR="00C0079B" w:rsidRDefault="00C0079B" w:rsidP="006018EF">
      <w:pPr>
        <w:ind w:left="-426" w:right="-518"/>
        <w:jc w:val="both"/>
        <w:rPr>
          <w:sz w:val="22"/>
        </w:rPr>
      </w:pPr>
    </w:p>
    <w:p w:rsidR="00282E9A" w:rsidRDefault="00282E9A" w:rsidP="006018EF">
      <w:pPr>
        <w:ind w:left="-426" w:right="-518"/>
        <w:jc w:val="both"/>
        <w:rPr>
          <w:sz w:val="22"/>
        </w:rPr>
      </w:pPr>
      <w:r>
        <w:rPr>
          <w:sz w:val="22"/>
        </w:rPr>
        <w:t>Desafortunadamente, tuvimos 4 eventos de robo de llantas y rines, en dos</w:t>
      </w:r>
      <w:r w:rsidR="00EA3C5A">
        <w:rPr>
          <w:sz w:val="22"/>
        </w:rPr>
        <w:t xml:space="preserve"> fines de semana, 2 por cada una</w:t>
      </w:r>
      <w:r>
        <w:rPr>
          <w:sz w:val="22"/>
        </w:rPr>
        <w:t xml:space="preserve">. En  un caso no fue </w:t>
      </w:r>
      <w:r w:rsidR="0005525D">
        <w:rPr>
          <w:sz w:val="22"/>
        </w:rPr>
        <w:t>grabado, porque el disco no funcionó</w:t>
      </w:r>
      <w:r w:rsidR="009F2470">
        <w:rPr>
          <w:sz w:val="22"/>
        </w:rPr>
        <w:t xml:space="preserve">, en el otro, el cable del video </w:t>
      </w:r>
      <w:r>
        <w:rPr>
          <w:sz w:val="22"/>
        </w:rPr>
        <w:t xml:space="preserve"> fu</w:t>
      </w:r>
      <w:r w:rsidR="00DD2B5F">
        <w:rPr>
          <w:sz w:val="22"/>
        </w:rPr>
        <w:t>e desconectado por los ladrones, s</w:t>
      </w:r>
      <w:r w:rsidR="009F2470">
        <w:rPr>
          <w:sz w:val="22"/>
        </w:rPr>
        <w:t xml:space="preserve">in embargo, gracias </w:t>
      </w:r>
      <w:r>
        <w:rPr>
          <w:sz w:val="22"/>
        </w:rPr>
        <w:t xml:space="preserve"> al  sistema que tenemos y a la distribución de las cámaras,  nuestro técnico pudo hacer un rastreo por calles, lo que le permitió identificar los autos empleados, durante los robos. Esta información les fue proporcionada a los vecinos afectados, para que ellos procedieran por la vía legal. </w:t>
      </w:r>
      <w:r w:rsidR="00DD2B5F">
        <w:rPr>
          <w:sz w:val="22"/>
        </w:rPr>
        <w:t>Cabe mencionar, que dos de</w:t>
      </w:r>
      <w:r w:rsidR="00116749">
        <w:rPr>
          <w:sz w:val="22"/>
        </w:rPr>
        <w:t>cidieron no proced</w:t>
      </w:r>
      <w:r w:rsidR="0005525D">
        <w:rPr>
          <w:sz w:val="22"/>
        </w:rPr>
        <w:t>er</w:t>
      </w:r>
      <w:r w:rsidR="00116749">
        <w:rPr>
          <w:sz w:val="22"/>
        </w:rPr>
        <w:t>, l</w:t>
      </w:r>
      <w:r w:rsidR="00DD2B5F">
        <w:rPr>
          <w:sz w:val="22"/>
        </w:rPr>
        <w:t>os</w:t>
      </w:r>
      <w:r w:rsidR="00BC19E3">
        <w:rPr>
          <w:sz w:val="22"/>
        </w:rPr>
        <w:t xml:space="preserve"> otro</w:t>
      </w:r>
      <w:r w:rsidR="009F2470">
        <w:rPr>
          <w:sz w:val="22"/>
        </w:rPr>
        <w:t>s</w:t>
      </w:r>
      <w:r w:rsidR="00BC19E3">
        <w:rPr>
          <w:sz w:val="22"/>
        </w:rPr>
        <w:t xml:space="preserve"> dos si lo hicieron y</w:t>
      </w:r>
      <w:r w:rsidR="00DD2B5F">
        <w:rPr>
          <w:sz w:val="22"/>
        </w:rPr>
        <w:t xml:space="preserve"> l</w:t>
      </w:r>
      <w:r>
        <w:rPr>
          <w:sz w:val="22"/>
        </w:rPr>
        <w:t>as investigaciones las está</w:t>
      </w:r>
      <w:r w:rsidR="00DD2B5F">
        <w:rPr>
          <w:sz w:val="22"/>
        </w:rPr>
        <w:t>n</w:t>
      </w:r>
      <w:r w:rsidR="009F2470">
        <w:rPr>
          <w:sz w:val="22"/>
        </w:rPr>
        <w:t xml:space="preserve"> llevando a cabo</w:t>
      </w:r>
      <w:r>
        <w:rPr>
          <w:sz w:val="22"/>
        </w:rPr>
        <w:t xml:space="preserve"> </w:t>
      </w:r>
      <w:r w:rsidR="009F2470">
        <w:rPr>
          <w:sz w:val="22"/>
        </w:rPr>
        <w:t xml:space="preserve">con </w:t>
      </w:r>
      <w:r>
        <w:rPr>
          <w:sz w:val="22"/>
        </w:rPr>
        <w:t>las autoridades correspondientes.</w:t>
      </w:r>
    </w:p>
    <w:p w:rsidR="00282E9A" w:rsidRDefault="00282E9A" w:rsidP="006018EF">
      <w:pPr>
        <w:ind w:left="-426" w:right="-518"/>
        <w:jc w:val="both"/>
        <w:rPr>
          <w:sz w:val="22"/>
        </w:rPr>
      </w:pPr>
    </w:p>
    <w:p w:rsidR="00282E9A" w:rsidRDefault="00282E9A" w:rsidP="006018EF">
      <w:pPr>
        <w:ind w:left="-426" w:right="-518"/>
        <w:jc w:val="both"/>
        <w:rPr>
          <w:sz w:val="22"/>
        </w:rPr>
      </w:pPr>
      <w:r>
        <w:rPr>
          <w:sz w:val="22"/>
        </w:rPr>
        <w:t>Se tuvieron problemas serios con la Delegación, durante la poda del pasto del parque, sin embargo, aun cuando nos tomó más tiempo, est</w:t>
      </w:r>
      <w:r w:rsidR="00D534C1">
        <w:rPr>
          <w:sz w:val="22"/>
        </w:rPr>
        <w:t xml:space="preserve">e fue terminado. Una vez podado, aprovechamos para sembrar 50 </w:t>
      </w:r>
      <w:r w:rsidR="00DD1085">
        <w:rPr>
          <w:sz w:val="22"/>
        </w:rPr>
        <w:t xml:space="preserve">arbolitos, que nos fueron donados por la vecina, Lisis </w:t>
      </w:r>
      <w:proofErr w:type="spellStart"/>
      <w:r w:rsidR="00DD1085">
        <w:rPr>
          <w:sz w:val="22"/>
        </w:rPr>
        <w:t>C</w:t>
      </w:r>
      <w:r w:rsidR="00D534C1">
        <w:rPr>
          <w:sz w:val="22"/>
        </w:rPr>
        <w:t>eniseros</w:t>
      </w:r>
      <w:proofErr w:type="spellEnd"/>
      <w:r w:rsidR="00D534C1">
        <w:rPr>
          <w:sz w:val="22"/>
        </w:rPr>
        <w:t xml:space="preserve">, de </w:t>
      </w:r>
      <w:proofErr w:type="spellStart"/>
      <w:r w:rsidR="00D534C1">
        <w:rPr>
          <w:sz w:val="22"/>
        </w:rPr>
        <w:t>Up</w:t>
      </w:r>
      <w:r w:rsidR="00236476">
        <w:rPr>
          <w:sz w:val="22"/>
        </w:rPr>
        <w:t>a</w:t>
      </w:r>
      <w:r w:rsidR="00D534C1">
        <w:rPr>
          <w:sz w:val="22"/>
        </w:rPr>
        <w:t>cuaro</w:t>
      </w:r>
      <w:proofErr w:type="spellEnd"/>
      <w:r w:rsidR="00D534C1">
        <w:rPr>
          <w:sz w:val="22"/>
        </w:rPr>
        <w:t xml:space="preserve"> 101, a quien le agradecemos </w:t>
      </w:r>
      <w:r w:rsidR="0054554A">
        <w:rPr>
          <w:sz w:val="22"/>
        </w:rPr>
        <w:t>sinceramente su desinteresada contribución.</w:t>
      </w:r>
      <w:r w:rsidR="0005525D">
        <w:rPr>
          <w:sz w:val="22"/>
        </w:rPr>
        <w:t xml:space="preserve"> El parque se podó en 2 ocasiones y actualmente se está podando nuevamente. </w:t>
      </w:r>
      <w:r w:rsidR="00D534C1">
        <w:rPr>
          <w:sz w:val="22"/>
        </w:rPr>
        <w:t xml:space="preserve">  </w:t>
      </w:r>
    </w:p>
    <w:p w:rsidR="00282E9A" w:rsidRDefault="00D534C1" w:rsidP="00D534C1">
      <w:pPr>
        <w:tabs>
          <w:tab w:val="left" w:pos="7605"/>
        </w:tabs>
        <w:ind w:left="-426" w:right="-518"/>
        <w:jc w:val="both"/>
        <w:rPr>
          <w:sz w:val="22"/>
        </w:rPr>
      </w:pPr>
      <w:r>
        <w:rPr>
          <w:sz w:val="22"/>
        </w:rPr>
        <w:tab/>
      </w:r>
    </w:p>
    <w:p w:rsidR="006B2ED5" w:rsidRDefault="00282E9A" w:rsidP="003F5E01">
      <w:pPr>
        <w:ind w:left="-426" w:right="-518"/>
        <w:jc w:val="both"/>
        <w:rPr>
          <w:sz w:val="22"/>
        </w:rPr>
      </w:pPr>
      <w:r>
        <w:rPr>
          <w:sz w:val="22"/>
        </w:rPr>
        <w:t xml:space="preserve">Se repararon las plumas de Romeral y se pintaron, así como la reja de esta entrada. </w:t>
      </w:r>
      <w:r w:rsidR="00DD2B5F">
        <w:rPr>
          <w:sz w:val="22"/>
        </w:rPr>
        <w:t xml:space="preserve">También se </w:t>
      </w:r>
      <w:r w:rsidR="00624C68">
        <w:rPr>
          <w:sz w:val="22"/>
        </w:rPr>
        <w:t xml:space="preserve"> pintar</w:t>
      </w:r>
      <w:r w:rsidR="00DD2B5F">
        <w:rPr>
          <w:sz w:val="22"/>
        </w:rPr>
        <w:t xml:space="preserve">on </w:t>
      </w:r>
      <w:r w:rsidR="00624C68">
        <w:rPr>
          <w:sz w:val="22"/>
        </w:rPr>
        <w:t xml:space="preserve"> las guarda</w:t>
      </w:r>
      <w:r w:rsidR="0054554A">
        <w:rPr>
          <w:sz w:val="22"/>
        </w:rPr>
        <w:t>s de las banquetas del  Romeral, se compraron conos de tránsito y se colocaron en la entr</w:t>
      </w:r>
      <w:r w:rsidR="00236476">
        <w:rPr>
          <w:sz w:val="22"/>
        </w:rPr>
        <w:t xml:space="preserve">ada </w:t>
      </w:r>
      <w:r w:rsidR="0054554A">
        <w:rPr>
          <w:sz w:val="22"/>
        </w:rPr>
        <w:t xml:space="preserve"> </w:t>
      </w:r>
      <w:r w:rsidR="0054554A">
        <w:rPr>
          <w:sz w:val="22"/>
        </w:rPr>
        <w:lastRenderedPageBreak/>
        <w:t xml:space="preserve">del lado izquierdo, para evitar que se estacionen  autos en esta acera, lo cual complica la entrada y salida de autos en esta calle, </w:t>
      </w:r>
      <w:r w:rsidR="00325A2C">
        <w:rPr>
          <w:sz w:val="22"/>
        </w:rPr>
        <w:t xml:space="preserve"> que</w:t>
      </w:r>
      <w:r w:rsidR="00E518BB">
        <w:rPr>
          <w:sz w:val="22"/>
        </w:rPr>
        <w:t xml:space="preserve"> </w:t>
      </w:r>
      <w:r w:rsidR="0054554A">
        <w:rPr>
          <w:sz w:val="22"/>
        </w:rPr>
        <w:t xml:space="preserve"> tiene mucho movimi</w:t>
      </w:r>
      <w:r w:rsidR="00236476">
        <w:rPr>
          <w:sz w:val="22"/>
        </w:rPr>
        <w:t>ento</w:t>
      </w:r>
      <w:r w:rsidR="0054554A">
        <w:rPr>
          <w:sz w:val="22"/>
        </w:rPr>
        <w:t xml:space="preserve"> </w:t>
      </w:r>
      <w:r w:rsidR="00325A2C">
        <w:rPr>
          <w:sz w:val="22"/>
        </w:rPr>
        <w:t xml:space="preserve">durante </w:t>
      </w:r>
      <w:r w:rsidR="0054554A">
        <w:rPr>
          <w:sz w:val="22"/>
        </w:rPr>
        <w:t>todo</w:t>
      </w:r>
      <w:r w:rsidR="003F5E01">
        <w:rPr>
          <w:sz w:val="22"/>
        </w:rPr>
        <w:t xml:space="preserve"> el día. </w:t>
      </w:r>
      <w:r w:rsidR="00236476">
        <w:rPr>
          <w:sz w:val="22"/>
        </w:rPr>
        <w:t xml:space="preserve"> </w:t>
      </w:r>
    </w:p>
    <w:p w:rsidR="0057133C" w:rsidRDefault="0054554A" w:rsidP="003F5E01">
      <w:pPr>
        <w:ind w:left="-426" w:right="-518"/>
        <w:jc w:val="both"/>
        <w:rPr>
          <w:sz w:val="22"/>
        </w:rPr>
      </w:pPr>
      <w:r>
        <w:rPr>
          <w:sz w:val="22"/>
        </w:rPr>
        <w:t xml:space="preserve">                     </w:t>
      </w:r>
      <w:r w:rsidR="003F5E01">
        <w:rPr>
          <w:sz w:val="22"/>
        </w:rPr>
        <w:t xml:space="preserve">                             </w:t>
      </w:r>
    </w:p>
    <w:p w:rsidR="005D32CF" w:rsidRDefault="00236476" w:rsidP="006018EF">
      <w:pPr>
        <w:ind w:left="-426" w:right="-518"/>
        <w:jc w:val="both"/>
        <w:rPr>
          <w:sz w:val="22"/>
        </w:rPr>
      </w:pPr>
      <w:r>
        <w:rPr>
          <w:sz w:val="22"/>
        </w:rPr>
        <w:t xml:space="preserve">En la calle de Recoveco, se tenía gran cantidad de maleza en la entrada por el Hueso, en la acera de la izquierda y también en la misma acera, en la esquina con </w:t>
      </w:r>
      <w:proofErr w:type="spellStart"/>
      <w:r>
        <w:rPr>
          <w:sz w:val="22"/>
        </w:rPr>
        <w:t>Es</w:t>
      </w:r>
      <w:r w:rsidR="00820EBB">
        <w:rPr>
          <w:sz w:val="22"/>
        </w:rPr>
        <w:t>tanzuela</w:t>
      </w:r>
      <w:proofErr w:type="spellEnd"/>
      <w:r w:rsidR="00820EBB">
        <w:rPr>
          <w:sz w:val="22"/>
        </w:rPr>
        <w:t>, donde existe un terren</w:t>
      </w:r>
      <w:r>
        <w:rPr>
          <w:sz w:val="22"/>
        </w:rPr>
        <w:t>o abandona</w:t>
      </w:r>
      <w:r w:rsidR="002E118D">
        <w:rPr>
          <w:sz w:val="22"/>
        </w:rPr>
        <w:t>do,</w:t>
      </w:r>
      <w:r>
        <w:rPr>
          <w:sz w:val="22"/>
        </w:rPr>
        <w:t xml:space="preserve">  la maleza invadió la acera en una forma abundante, causando una pésima impresión. Ambas áre</w:t>
      </w:r>
      <w:r w:rsidR="00116749">
        <w:rPr>
          <w:sz w:val="22"/>
        </w:rPr>
        <w:t>as fueron limpiadas y también se</w:t>
      </w:r>
      <w:r>
        <w:rPr>
          <w:sz w:val="22"/>
        </w:rPr>
        <w:t xml:space="preserve"> pintaron las guardas de la acer</w:t>
      </w:r>
      <w:r w:rsidR="00116749">
        <w:rPr>
          <w:sz w:val="22"/>
        </w:rPr>
        <w:t>a y</w:t>
      </w:r>
      <w:r w:rsidR="002E118D">
        <w:rPr>
          <w:sz w:val="22"/>
        </w:rPr>
        <w:t xml:space="preserve"> la reja de entrada. </w:t>
      </w:r>
      <w:r w:rsidR="003F5E01">
        <w:rPr>
          <w:sz w:val="22"/>
        </w:rPr>
        <w:t xml:space="preserve"> Ahora la calle tiene una </w:t>
      </w:r>
      <w:r w:rsidR="00116749">
        <w:rPr>
          <w:sz w:val="22"/>
        </w:rPr>
        <w:t>nueva apariencia</w:t>
      </w:r>
      <w:r>
        <w:rPr>
          <w:sz w:val="22"/>
        </w:rPr>
        <w:t xml:space="preserve">.  </w:t>
      </w:r>
    </w:p>
    <w:p w:rsidR="00624C68" w:rsidRDefault="00624C68" w:rsidP="006018EF">
      <w:pPr>
        <w:ind w:left="-426" w:right="-518"/>
        <w:jc w:val="both"/>
        <w:rPr>
          <w:sz w:val="22"/>
        </w:rPr>
      </w:pPr>
    </w:p>
    <w:p w:rsidR="003F5E01" w:rsidRDefault="00AF02DE" w:rsidP="006018EF">
      <w:pPr>
        <w:ind w:left="-426" w:right="-518"/>
        <w:jc w:val="both"/>
        <w:rPr>
          <w:sz w:val="22"/>
        </w:rPr>
      </w:pPr>
      <w:r>
        <w:rPr>
          <w:sz w:val="22"/>
        </w:rPr>
        <w:t>Debido a la burocracia que se tiene en la Delegación, con recursos propios, se</w:t>
      </w:r>
      <w:r w:rsidR="002E118D">
        <w:rPr>
          <w:sz w:val="22"/>
        </w:rPr>
        <w:t xml:space="preserve"> cambiaron </w:t>
      </w:r>
      <w:r>
        <w:rPr>
          <w:sz w:val="22"/>
        </w:rPr>
        <w:t xml:space="preserve">7 </w:t>
      </w:r>
      <w:r w:rsidR="00CB1FED">
        <w:rPr>
          <w:sz w:val="22"/>
        </w:rPr>
        <w:t>luminarias</w:t>
      </w:r>
      <w:r>
        <w:rPr>
          <w:sz w:val="22"/>
        </w:rPr>
        <w:t xml:space="preserve">, 10 </w:t>
      </w:r>
      <w:proofErr w:type="spellStart"/>
      <w:r>
        <w:rPr>
          <w:sz w:val="22"/>
        </w:rPr>
        <w:t>balastras</w:t>
      </w:r>
      <w:proofErr w:type="spellEnd"/>
      <w:r>
        <w:rPr>
          <w:sz w:val="22"/>
        </w:rPr>
        <w:t xml:space="preserve"> y 10 lámparas,  en varias  calles del fraccionamiento. En </w:t>
      </w:r>
      <w:proofErr w:type="spellStart"/>
      <w:r>
        <w:rPr>
          <w:sz w:val="22"/>
        </w:rPr>
        <w:t>Estanzuela</w:t>
      </w:r>
      <w:proofErr w:type="spellEnd"/>
      <w:r>
        <w:rPr>
          <w:sz w:val="22"/>
        </w:rPr>
        <w:t xml:space="preserve"> no se tenía iluminación en 8 poste</w:t>
      </w:r>
      <w:r w:rsidR="00933C07">
        <w:rPr>
          <w:sz w:val="22"/>
        </w:rPr>
        <w:t>s de luz;</w:t>
      </w:r>
      <w:r>
        <w:rPr>
          <w:sz w:val="22"/>
        </w:rPr>
        <w:t xml:space="preserve"> debido a hubo un corto circuito en el cableado subterráneo</w:t>
      </w:r>
      <w:r w:rsidR="00933C07">
        <w:rPr>
          <w:sz w:val="22"/>
        </w:rPr>
        <w:t xml:space="preserve"> y este se encontraba en pésimas condiciones, fue reemplazado. </w:t>
      </w:r>
      <w:r>
        <w:rPr>
          <w:sz w:val="22"/>
        </w:rPr>
        <w:t xml:space="preserve"> </w:t>
      </w:r>
    </w:p>
    <w:p w:rsidR="00BC598F" w:rsidRDefault="00BC598F" w:rsidP="00AF02DE">
      <w:pPr>
        <w:ind w:right="-518"/>
        <w:jc w:val="both"/>
        <w:rPr>
          <w:sz w:val="22"/>
        </w:rPr>
      </w:pPr>
    </w:p>
    <w:p w:rsidR="00BC598F" w:rsidRDefault="00BC598F" w:rsidP="006018EF">
      <w:pPr>
        <w:ind w:left="-426" w:right="-518"/>
        <w:jc w:val="both"/>
        <w:rPr>
          <w:sz w:val="22"/>
        </w:rPr>
      </w:pPr>
      <w:r>
        <w:rPr>
          <w:sz w:val="22"/>
        </w:rPr>
        <w:t xml:space="preserve">En la calle de </w:t>
      </w:r>
      <w:proofErr w:type="spellStart"/>
      <w:r>
        <w:rPr>
          <w:sz w:val="22"/>
        </w:rPr>
        <w:t>Estanzuela</w:t>
      </w:r>
      <w:proofErr w:type="spellEnd"/>
      <w:r>
        <w:rPr>
          <w:sz w:val="22"/>
        </w:rPr>
        <w:t xml:space="preserve"> 45, se i</w:t>
      </w:r>
      <w:r w:rsidR="0005525D">
        <w:rPr>
          <w:sz w:val="22"/>
        </w:rPr>
        <w:t xml:space="preserve">nstaló una rejilla del </w:t>
      </w:r>
      <w:r>
        <w:rPr>
          <w:sz w:val="22"/>
        </w:rPr>
        <w:t>drenaje, que tenía  año y medio en trámite en la Delegación,  y que por falta de recursos y de inventario, no  había sido repuesta.</w:t>
      </w:r>
    </w:p>
    <w:p w:rsidR="00442FBD" w:rsidRDefault="00442FBD" w:rsidP="006018EF">
      <w:pPr>
        <w:ind w:left="-426" w:right="-518"/>
        <w:jc w:val="both"/>
        <w:rPr>
          <w:sz w:val="22"/>
        </w:rPr>
      </w:pPr>
    </w:p>
    <w:p w:rsidR="001B2A88" w:rsidRDefault="00BC598F" w:rsidP="006018EF">
      <w:pPr>
        <w:ind w:left="-426" w:right="-518"/>
        <w:jc w:val="both"/>
        <w:rPr>
          <w:sz w:val="22"/>
        </w:rPr>
      </w:pPr>
      <w:r>
        <w:rPr>
          <w:sz w:val="22"/>
        </w:rPr>
        <w:t xml:space="preserve">Pedro </w:t>
      </w:r>
      <w:r w:rsidR="001B2A88">
        <w:rPr>
          <w:sz w:val="22"/>
        </w:rPr>
        <w:t>Rodríguez</w:t>
      </w:r>
      <w:r>
        <w:rPr>
          <w:sz w:val="22"/>
        </w:rPr>
        <w:t xml:space="preserve">, quien es miembro de la Mesa Directiva, se encuentra presionando en la Delegación, porque queremos tener una entrevista con el Delegado Toledo, para plantearle que no estamos satisfecho con el servicio que la Delegación nos proporciona en varios aspectos, tales como: poda </w:t>
      </w:r>
      <w:r w:rsidR="00BC19E3">
        <w:rPr>
          <w:sz w:val="22"/>
        </w:rPr>
        <w:t xml:space="preserve">del </w:t>
      </w:r>
      <w:r>
        <w:rPr>
          <w:sz w:val="22"/>
        </w:rPr>
        <w:t xml:space="preserve">parque, iluminación, </w:t>
      </w:r>
      <w:r w:rsidR="001B2A88">
        <w:rPr>
          <w:sz w:val="22"/>
        </w:rPr>
        <w:t>desazolve, banquetas, drenaje, etc.</w:t>
      </w:r>
    </w:p>
    <w:p w:rsidR="001B2A88" w:rsidRDefault="001B2A88" w:rsidP="006018EF">
      <w:pPr>
        <w:ind w:left="-426" w:right="-518"/>
        <w:jc w:val="both"/>
        <w:rPr>
          <w:sz w:val="22"/>
        </w:rPr>
      </w:pPr>
    </w:p>
    <w:p w:rsidR="00AA7C46" w:rsidRPr="00AA7C46" w:rsidRDefault="00BC19E3" w:rsidP="00AA7C46">
      <w:pPr>
        <w:ind w:left="-426" w:right="-518"/>
        <w:jc w:val="both"/>
        <w:rPr>
          <w:sz w:val="22"/>
        </w:rPr>
      </w:pPr>
      <w:r>
        <w:rPr>
          <w:sz w:val="22"/>
        </w:rPr>
        <w:t xml:space="preserve">Para los </w:t>
      </w:r>
      <w:r w:rsidR="00AA7C46">
        <w:rPr>
          <w:sz w:val="22"/>
        </w:rPr>
        <w:t>resi</w:t>
      </w:r>
      <w:r>
        <w:rPr>
          <w:sz w:val="22"/>
        </w:rPr>
        <w:t>dentes que no están  cooperando y para aquellos que si pagaban, pero que por alguna razón dejaron de  h</w:t>
      </w:r>
      <w:r w:rsidR="00AA7C46">
        <w:rPr>
          <w:sz w:val="22"/>
        </w:rPr>
        <w:t>ace</w:t>
      </w:r>
      <w:r>
        <w:rPr>
          <w:sz w:val="22"/>
        </w:rPr>
        <w:t xml:space="preserve">rlo, hace 2 </w:t>
      </w:r>
      <w:r w:rsidR="00AA7C46">
        <w:rPr>
          <w:sz w:val="22"/>
        </w:rPr>
        <w:t xml:space="preserve"> meses colocamos mantas en ambas puertas, haciendo hincapié, que la cobranza </w:t>
      </w:r>
      <w:r w:rsidR="00D56498">
        <w:rPr>
          <w:sz w:val="22"/>
        </w:rPr>
        <w:t>había caído del 80.2% en marzo/12, al 52.5% en abril/13. En las mantas exhortamos a los vecinos que dejaron de pa</w:t>
      </w:r>
      <w:r>
        <w:rPr>
          <w:sz w:val="22"/>
        </w:rPr>
        <w:t>gar, que lo hicieran</w:t>
      </w:r>
      <w:r w:rsidR="00D56498">
        <w:rPr>
          <w:sz w:val="22"/>
        </w:rPr>
        <w:t xml:space="preserve"> para </w:t>
      </w:r>
      <w:r w:rsidR="00A71BA9">
        <w:rPr>
          <w:sz w:val="22"/>
        </w:rPr>
        <w:t>sufragar los</w:t>
      </w:r>
      <w:r w:rsidR="00D56498">
        <w:rPr>
          <w:sz w:val="22"/>
        </w:rPr>
        <w:t xml:space="preserve"> costos fijos. Las mantas ayudaron algo y se los agradecemos mucho, ya que los resultados al  mes d</w:t>
      </w:r>
      <w:r w:rsidR="00933C07">
        <w:rPr>
          <w:sz w:val="22"/>
        </w:rPr>
        <w:t>e agosto/13, el resultado fue 69</w:t>
      </w:r>
      <w:r w:rsidR="00D56498">
        <w:rPr>
          <w:sz w:val="22"/>
        </w:rPr>
        <w:t>.8%</w:t>
      </w:r>
      <w:r w:rsidR="00933C07">
        <w:rPr>
          <w:sz w:val="22"/>
        </w:rPr>
        <w:t>. Lamentablemente en septiembre estamos viendo una tendencia, nuevamente a la baja, ojala se corrija en el transcurso de la segunda quincena del mes.</w:t>
      </w:r>
      <w:r w:rsidR="00D56498">
        <w:rPr>
          <w:sz w:val="22"/>
        </w:rPr>
        <w:t xml:space="preserve"> </w:t>
      </w:r>
      <w:r w:rsidR="00AA7C46">
        <w:rPr>
          <w:sz w:val="22"/>
        </w:rPr>
        <w:t xml:space="preserve">    </w:t>
      </w:r>
      <w:r w:rsidR="00AA7C46" w:rsidRPr="00AA7C46">
        <w:rPr>
          <w:sz w:val="22"/>
        </w:rPr>
        <w:t xml:space="preserve"> </w:t>
      </w:r>
    </w:p>
    <w:p w:rsidR="001B2A88" w:rsidRDefault="001B2A88" w:rsidP="006018EF">
      <w:pPr>
        <w:ind w:left="-426" w:right="-518"/>
        <w:jc w:val="both"/>
        <w:rPr>
          <w:sz w:val="22"/>
        </w:rPr>
      </w:pPr>
    </w:p>
    <w:p w:rsidR="00282E9A" w:rsidRDefault="00D56498" w:rsidP="006018EF">
      <w:pPr>
        <w:ind w:left="-426" w:right="-518"/>
        <w:jc w:val="both"/>
        <w:rPr>
          <w:sz w:val="22"/>
        </w:rPr>
      </w:pPr>
      <w:r>
        <w:rPr>
          <w:sz w:val="22"/>
        </w:rPr>
        <w:t>Lo anterior lo sacamos a colación, porque hay dos puntos que son extremadam</w:t>
      </w:r>
      <w:r w:rsidR="006B2ED5">
        <w:rPr>
          <w:sz w:val="22"/>
        </w:rPr>
        <w:t>ente urgentes atender en forma inmediata</w:t>
      </w:r>
    </w:p>
    <w:p w:rsidR="00D56498" w:rsidRDefault="00D56498" w:rsidP="006018EF">
      <w:pPr>
        <w:ind w:left="-426" w:right="-518"/>
        <w:jc w:val="both"/>
        <w:rPr>
          <w:sz w:val="22"/>
        </w:rPr>
      </w:pPr>
    </w:p>
    <w:p w:rsidR="006B2ED5" w:rsidRDefault="00D56498" w:rsidP="006B2ED5">
      <w:pPr>
        <w:pStyle w:val="Prrafodelista"/>
        <w:numPr>
          <w:ilvl w:val="0"/>
          <w:numId w:val="11"/>
        </w:numPr>
        <w:ind w:right="-518"/>
        <w:jc w:val="both"/>
        <w:rPr>
          <w:sz w:val="22"/>
        </w:rPr>
      </w:pPr>
      <w:r w:rsidRPr="006B2ED5">
        <w:rPr>
          <w:sz w:val="22"/>
        </w:rPr>
        <w:t>La inversión que se hizo en equipo</w:t>
      </w:r>
      <w:r w:rsidR="00A71BA9">
        <w:rPr>
          <w:sz w:val="22"/>
        </w:rPr>
        <w:t xml:space="preserve"> de monitoreo</w:t>
      </w:r>
      <w:r w:rsidRPr="006B2ED5">
        <w:rPr>
          <w:sz w:val="22"/>
        </w:rPr>
        <w:t>,</w:t>
      </w:r>
      <w:r w:rsidR="00CF3A77">
        <w:rPr>
          <w:sz w:val="22"/>
        </w:rPr>
        <w:t xml:space="preserve"> las plumas de acceso y las plumas de acceso al fraccionamiento, </w:t>
      </w:r>
      <w:r w:rsidRPr="006B2ED5">
        <w:rPr>
          <w:sz w:val="22"/>
        </w:rPr>
        <w:t xml:space="preserve"> por parte de la Licencia Olivia</w:t>
      </w:r>
      <w:r w:rsidR="00A71BA9">
        <w:rPr>
          <w:sz w:val="22"/>
        </w:rPr>
        <w:t xml:space="preserve"> Villaneda</w:t>
      </w:r>
      <w:r w:rsidR="00CF3A77">
        <w:rPr>
          <w:sz w:val="22"/>
        </w:rPr>
        <w:t>, fue cercana a</w:t>
      </w:r>
      <w:r w:rsidR="005508EA">
        <w:rPr>
          <w:sz w:val="22"/>
        </w:rPr>
        <w:t xml:space="preserve">    </w:t>
      </w:r>
      <w:r w:rsidR="00CF3A77">
        <w:rPr>
          <w:sz w:val="22"/>
        </w:rPr>
        <w:t xml:space="preserve"> </w:t>
      </w:r>
      <w:r w:rsidR="005508EA">
        <w:rPr>
          <w:sz w:val="22"/>
        </w:rPr>
        <w:t xml:space="preserve">  </w:t>
      </w:r>
      <w:r w:rsidR="00CF3A77">
        <w:rPr>
          <w:sz w:val="22"/>
        </w:rPr>
        <w:t xml:space="preserve"> </w:t>
      </w:r>
      <w:r w:rsidR="005508EA">
        <w:rPr>
          <w:sz w:val="22"/>
        </w:rPr>
        <w:t>$</w:t>
      </w:r>
      <w:r w:rsidR="00CF3A77">
        <w:rPr>
          <w:sz w:val="22"/>
        </w:rPr>
        <w:t>250</w:t>
      </w:r>
      <w:r w:rsidRPr="006B2ED5">
        <w:rPr>
          <w:sz w:val="22"/>
        </w:rPr>
        <w:t xml:space="preserve">,000.00 </w:t>
      </w:r>
      <w:r w:rsidR="00A71BA9">
        <w:rPr>
          <w:sz w:val="22"/>
        </w:rPr>
        <w:t xml:space="preserve">y </w:t>
      </w:r>
      <w:r w:rsidR="00DF7C25" w:rsidRPr="006B2ED5">
        <w:rPr>
          <w:sz w:val="22"/>
        </w:rPr>
        <w:t xml:space="preserve">bueno </w:t>
      </w:r>
      <w:r w:rsidR="00FC0784">
        <w:rPr>
          <w:sz w:val="22"/>
        </w:rPr>
        <w:t xml:space="preserve">es </w:t>
      </w:r>
      <w:r w:rsidR="00DF7C25" w:rsidRPr="006B2ED5">
        <w:rPr>
          <w:sz w:val="22"/>
        </w:rPr>
        <w:t xml:space="preserve">que ahora lo tengamos. El punto es que esta inversión, </w:t>
      </w:r>
      <w:r w:rsidR="00CF3A77">
        <w:rPr>
          <w:sz w:val="22"/>
        </w:rPr>
        <w:t xml:space="preserve">por el tiempo que tiene en operación, requiere una revisión general, de todos los  equipos, para evaluar su estado actual y corregir todo lo que </w:t>
      </w:r>
      <w:r w:rsidR="005508EA">
        <w:rPr>
          <w:sz w:val="22"/>
        </w:rPr>
        <w:t>se encuentre en forma irregular. Este servicio tendrá un costo de $ 16,000.00</w:t>
      </w:r>
      <w:r w:rsidR="006B2ED5" w:rsidRPr="006B2ED5">
        <w:rPr>
          <w:sz w:val="22"/>
        </w:rPr>
        <w:t xml:space="preserve"> </w:t>
      </w:r>
      <w:r w:rsidR="005508EA">
        <w:rPr>
          <w:sz w:val="22"/>
        </w:rPr>
        <w:t xml:space="preserve"> </w:t>
      </w:r>
    </w:p>
    <w:p w:rsidR="006B2ED5" w:rsidRPr="006B2ED5" w:rsidRDefault="006B2ED5" w:rsidP="006B2ED5">
      <w:pPr>
        <w:ind w:right="-518"/>
        <w:jc w:val="both"/>
        <w:rPr>
          <w:sz w:val="22"/>
        </w:rPr>
      </w:pPr>
      <w:r w:rsidRPr="006B2ED5">
        <w:rPr>
          <w:sz w:val="22"/>
        </w:rPr>
        <w:t xml:space="preserve"> </w:t>
      </w:r>
    </w:p>
    <w:p w:rsidR="006B2ED5" w:rsidRDefault="005508EA" w:rsidP="006B2ED5">
      <w:pPr>
        <w:ind w:left="660" w:right="-518"/>
        <w:jc w:val="both"/>
        <w:rPr>
          <w:sz w:val="22"/>
        </w:rPr>
      </w:pPr>
      <w:r>
        <w:rPr>
          <w:sz w:val="22"/>
        </w:rPr>
        <w:t>La r</w:t>
      </w:r>
      <w:r w:rsidR="006B2ED5" w:rsidRPr="006B2ED5">
        <w:rPr>
          <w:sz w:val="22"/>
        </w:rPr>
        <w:t>einstalación, configuración del</w:t>
      </w:r>
      <w:r>
        <w:rPr>
          <w:sz w:val="22"/>
        </w:rPr>
        <w:t xml:space="preserve"> </w:t>
      </w:r>
      <w:proofErr w:type="spellStart"/>
      <w:r>
        <w:rPr>
          <w:sz w:val="22"/>
        </w:rPr>
        <w:t>softwear</w:t>
      </w:r>
      <w:proofErr w:type="spellEnd"/>
      <w:r>
        <w:rPr>
          <w:sz w:val="22"/>
        </w:rPr>
        <w:t xml:space="preserve"> del control de acceso y la c</w:t>
      </w:r>
      <w:r w:rsidR="006B2ED5" w:rsidRPr="006B2ED5">
        <w:rPr>
          <w:sz w:val="22"/>
        </w:rPr>
        <w:t>apacitación  en el uso de</w:t>
      </w:r>
      <w:r>
        <w:rPr>
          <w:sz w:val="22"/>
        </w:rPr>
        <w:t xml:space="preserve">       </w:t>
      </w:r>
      <w:proofErr w:type="spellStart"/>
      <w:r>
        <w:rPr>
          <w:sz w:val="22"/>
        </w:rPr>
        <w:t>DVR´s</w:t>
      </w:r>
      <w:proofErr w:type="spellEnd"/>
      <w:r>
        <w:rPr>
          <w:sz w:val="22"/>
        </w:rPr>
        <w:t xml:space="preserve"> $ 10,000.00</w:t>
      </w:r>
      <w:r w:rsidR="006B2ED5">
        <w:rPr>
          <w:sz w:val="22"/>
        </w:rPr>
        <w:t xml:space="preserve">   </w:t>
      </w:r>
    </w:p>
    <w:p w:rsidR="006B2ED5" w:rsidRPr="006B2ED5" w:rsidRDefault="006B2ED5" w:rsidP="006B2ED5">
      <w:pPr>
        <w:ind w:right="-518"/>
        <w:jc w:val="both"/>
        <w:rPr>
          <w:sz w:val="22"/>
        </w:rPr>
      </w:pPr>
      <w:r>
        <w:rPr>
          <w:sz w:val="22"/>
        </w:rPr>
        <w:t xml:space="preserve">         </w:t>
      </w:r>
    </w:p>
    <w:p w:rsidR="00D56498" w:rsidRPr="006B2ED5" w:rsidRDefault="006B2ED5" w:rsidP="006B2ED5">
      <w:pPr>
        <w:ind w:left="660" w:right="-518"/>
        <w:jc w:val="both"/>
        <w:rPr>
          <w:sz w:val="22"/>
        </w:rPr>
      </w:pPr>
      <w:r>
        <w:rPr>
          <w:sz w:val="22"/>
        </w:rPr>
        <w:t xml:space="preserve"> </w:t>
      </w:r>
      <w:r w:rsidRPr="006B2ED5">
        <w:rPr>
          <w:sz w:val="22"/>
        </w:rPr>
        <w:t>Después</w:t>
      </w:r>
      <w:r w:rsidR="00933C07">
        <w:rPr>
          <w:sz w:val="22"/>
        </w:rPr>
        <w:t xml:space="preserve"> de la inversión anterior, se requiere establecer un programa de </w:t>
      </w:r>
      <w:r w:rsidRPr="006B2ED5">
        <w:rPr>
          <w:sz w:val="22"/>
        </w:rPr>
        <w:t xml:space="preserve"> mantenimiento preventivo y cor</w:t>
      </w:r>
      <w:r>
        <w:rPr>
          <w:sz w:val="22"/>
        </w:rPr>
        <w:t>rectivo, que se</w:t>
      </w:r>
      <w:r w:rsidR="00933C07">
        <w:rPr>
          <w:sz w:val="22"/>
        </w:rPr>
        <w:t xml:space="preserve"> necesitamos </w:t>
      </w:r>
      <w:r w:rsidR="005508EA">
        <w:rPr>
          <w:sz w:val="22"/>
        </w:rPr>
        <w:t>se lleve</w:t>
      </w:r>
      <w:r>
        <w:rPr>
          <w:sz w:val="22"/>
        </w:rPr>
        <w:t xml:space="preserve"> acabo mensualmente, pa</w:t>
      </w:r>
      <w:r w:rsidR="00A71BA9">
        <w:rPr>
          <w:sz w:val="22"/>
        </w:rPr>
        <w:t xml:space="preserve">ra mantener el equipo en </w:t>
      </w:r>
      <w:r w:rsidR="005508EA">
        <w:rPr>
          <w:sz w:val="22"/>
        </w:rPr>
        <w:t xml:space="preserve">óptimas </w:t>
      </w:r>
      <w:r>
        <w:rPr>
          <w:sz w:val="22"/>
        </w:rPr>
        <w:t xml:space="preserve"> condiciones</w:t>
      </w:r>
      <w:r w:rsidR="00A71BA9">
        <w:rPr>
          <w:sz w:val="22"/>
        </w:rPr>
        <w:t xml:space="preserve"> de </w:t>
      </w:r>
      <w:r w:rsidR="00933C07">
        <w:rPr>
          <w:sz w:val="22"/>
        </w:rPr>
        <w:t>operación</w:t>
      </w:r>
      <w:r w:rsidR="005508EA">
        <w:rPr>
          <w:sz w:val="22"/>
        </w:rPr>
        <w:t xml:space="preserve">, el costo es de </w:t>
      </w:r>
      <w:r>
        <w:rPr>
          <w:sz w:val="22"/>
        </w:rPr>
        <w:t xml:space="preserve"> $ 5,300.00</w:t>
      </w:r>
      <w:r w:rsidR="00FC0784">
        <w:rPr>
          <w:sz w:val="22"/>
        </w:rPr>
        <w:t>, incluye el IVA.</w:t>
      </w:r>
      <w:r w:rsidRPr="006B2ED5">
        <w:rPr>
          <w:sz w:val="22"/>
        </w:rPr>
        <w:t xml:space="preserve">   </w:t>
      </w:r>
    </w:p>
    <w:p w:rsidR="006B2ED5" w:rsidRDefault="006B2ED5" w:rsidP="006018EF">
      <w:pPr>
        <w:ind w:left="-426" w:right="-518"/>
        <w:jc w:val="both"/>
        <w:rPr>
          <w:sz w:val="22"/>
        </w:rPr>
      </w:pPr>
    </w:p>
    <w:p w:rsidR="006B2ED5" w:rsidRDefault="006B2ED5" w:rsidP="006B2ED5">
      <w:pPr>
        <w:ind w:left="-426" w:right="-518"/>
        <w:jc w:val="both"/>
        <w:rPr>
          <w:sz w:val="22"/>
        </w:rPr>
      </w:pPr>
      <w:r>
        <w:rPr>
          <w:sz w:val="22"/>
        </w:rPr>
        <w:t xml:space="preserve">Cabe mencionar que todo lo anterior es eminentemente necesario, ya que de no proporcionarlo, se corre el riesgo de que el equipo se </w:t>
      </w:r>
      <w:r w:rsidR="00FC0784">
        <w:rPr>
          <w:sz w:val="22"/>
        </w:rPr>
        <w:t xml:space="preserve">deteriore y que no funcionen </w:t>
      </w:r>
      <w:r>
        <w:rPr>
          <w:sz w:val="22"/>
        </w:rPr>
        <w:t xml:space="preserve"> adecuadamente en un evento delictivo.</w:t>
      </w:r>
    </w:p>
    <w:p w:rsidR="00FC0784" w:rsidRDefault="00FC0784" w:rsidP="006B2ED5">
      <w:pPr>
        <w:ind w:left="-426" w:right="-518"/>
        <w:jc w:val="both"/>
        <w:rPr>
          <w:sz w:val="22"/>
        </w:rPr>
      </w:pPr>
    </w:p>
    <w:p w:rsidR="006B2ED5" w:rsidRPr="006B2ED5" w:rsidRDefault="006B2ED5" w:rsidP="006B2ED5">
      <w:pPr>
        <w:pStyle w:val="Prrafodelista"/>
        <w:numPr>
          <w:ilvl w:val="0"/>
          <w:numId w:val="11"/>
        </w:numPr>
        <w:ind w:right="-518"/>
        <w:jc w:val="both"/>
        <w:rPr>
          <w:sz w:val="22"/>
        </w:rPr>
      </w:pPr>
      <w:r w:rsidRPr="006B2ED5">
        <w:rPr>
          <w:sz w:val="22"/>
        </w:rPr>
        <w:t xml:space="preserve">Finalmente, el punto crítico que tenemos desde que se contrató a la vigilancia en forma </w:t>
      </w:r>
      <w:r w:rsidR="00BE1A48">
        <w:rPr>
          <w:sz w:val="22"/>
        </w:rPr>
        <w:t xml:space="preserve">, </w:t>
      </w:r>
      <w:r w:rsidRPr="006B2ED5">
        <w:rPr>
          <w:sz w:val="22"/>
        </w:rPr>
        <w:t xml:space="preserve">directa, es que los vigilantes no tienen el beneficio y las prestaciones que les proporciona una </w:t>
      </w:r>
      <w:r w:rsidRPr="006B2ED5">
        <w:rPr>
          <w:sz w:val="22"/>
        </w:rPr>
        <w:lastRenderedPageBreak/>
        <w:t xml:space="preserve">empresa que se dedica al servicio de la seguridad, incluyendo Seguro Social y </w:t>
      </w:r>
      <w:r w:rsidR="00580FC0">
        <w:rPr>
          <w:sz w:val="22"/>
        </w:rPr>
        <w:t>otras prestaciones</w:t>
      </w:r>
    </w:p>
    <w:p w:rsidR="00FC0784" w:rsidRDefault="00FC0784" w:rsidP="006B2ED5">
      <w:pPr>
        <w:pStyle w:val="Prrafodelista"/>
        <w:ind w:right="-518"/>
        <w:jc w:val="both"/>
        <w:rPr>
          <w:sz w:val="22"/>
        </w:rPr>
      </w:pPr>
    </w:p>
    <w:p w:rsidR="00973625" w:rsidRDefault="00FC0784" w:rsidP="00973625">
      <w:pPr>
        <w:pStyle w:val="Prrafodelista"/>
        <w:ind w:right="-518"/>
        <w:jc w:val="both"/>
        <w:rPr>
          <w:sz w:val="22"/>
        </w:rPr>
      </w:pPr>
      <w:r>
        <w:rPr>
          <w:sz w:val="22"/>
        </w:rPr>
        <w:t>Para poder regularizar esta situación</w:t>
      </w:r>
      <w:r w:rsidR="001F5077">
        <w:rPr>
          <w:sz w:val="22"/>
        </w:rPr>
        <w:t xml:space="preserve">, que significa </w:t>
      </w:r>
      <w:r>
        <w:rPr>
          <w:sz w:val="22"/>
        </w:rPr>
        <w:t xml:space="preserve"> un riesgo extremadamente alto para el fraccionamiento,</w:t>
      </w:r>
      <w:r w:rsidR="001F5077">
        <w:rPr>
          <w:sz w:val="22"/>
        </w:rPr>
        <w:t xml:space="preserve"> representa un incremento del 50% sobre e</w:t>
      </w:r>
      <w:r w:rsidR="00A71BA9">
        <w:rPr>
          <w:sz w:val="22"/>
        </w:rPr>
        <w:t xml:space="preserve">l costo </w:t>
      </w:r>
      <w:r w:rsidR="005508EA">
        <w:rPr>
          <w:sz w:val="22"/>
        </w:rPr>
        <w:t xml:space="preserve">actual de la nómina, de </w:t>
      </w:r>
      <w:r w:rsidR="00580FC0">
        <w:rPr>
          <w:sz w:val="22"/>
        </w:rPr>
        <w:t xml:space="preserve"> </w:t>
      </w:r>
      <w:r w:rsidR="005508EA">
        <w:rPr>
          <w:sz w:val="22"/>
        </w:rPr>
        <w:t xml:space="preserve">$ </w:t>
      </w:r>
      <w:r w:rsidR="00580FC0">
        <w:rPr>
          <w:sz w:val="22"/>
        </w:rPr>
        <w:t xml:space="preserve">46,400.00 </w:t>
      </w:r>
      <w:r w:rsidR="00A71BA9">
        <w:rPr>
          <w:sz w:val="22"/>
        </w:rPr>
        <w:t xml:space="preserve"> misma que se redujo</w:t>
      </w:r>
      <w:r w:rsidR="00E50554">
        <w:rPr>
          <w:sz w:val="22"/>
        </w:rPr>
        <w:t xml:space="preserve"> de $ 59,769</w:t>
      </w:r>
      <w:r w:rsidR="00501808">
        <w:rPr>
          <w:sz w:val="22"/>
        </w:rPr>
        <w:t xml:space="preserve">.00 </w:t>
      </w:r>
      <w:r w:rsidR="00E50554">
        <w:rPr>
          <w:sz w:val="22"/>
        </w:rPr>
        <w:t xml:space="preserve">en enero/13, </w:t>
      </w:r>
      <w:r w:rsidR="00501808">
        <w:rPr>
          <w:sz w:val="22"/>
        </w:rPr>
        <w:t>y ahora se iría a</w:t>
      </w:r>
      <w:r w:rsidR="00A71BA9">
        <w:rPr>
          <w:sz w:val="22"/>
        </w:rPr>
        <w:t xml:space="preserve"> </w:t>
      </w:r>
      <w:r w:rsidR="00580FC0">
        <w:rPr>
          <w:sz w:val="22"/>
        </w:rPr>
        <w:t xml:space="preserve"> $ 69,600.00, esto representa una cantidad adicional mensual, de </w:t>
      </w:r>
      <w:r w:rsidR="00DD40D2">
        <w:rPr>
          <w:b/>
          <w:color w:val="FF0000"/>
          <w:sz w:val="22"/>
        </w:rPr>
        <w:t>$ 23,2</w:t>
      </w:r>
      <w:r w:rsidR="00580FC0" w:rsidRPr="00580FC0">
        <w:rPr>
          <w:b/>
          <w:color w:val="FF0000"/>
          <w:sz w:val="22"/>
        </w:rPr>
        <w:t>00.00</w:t>
      </w:r>
    </w:p>
    <w:p w:rsidR="00BC56C6" w:rsidRDefault="00BC56C6" w:rsidP="00580FC0">
      <w:pPr>
        <w:pStyle w:val="Prrafodelista"/>
        <w:ind w:right="-518"/>
        <w:jc w:val="both"/>
        <w:rPr>
          <w:sz w:val="22"/>
        </w:rPr>
      </w:pPr>
    </w:p>
    <w:p w:rsidR="00BC56C6" w:rsidRPr="001B1F51" w:rsidRDefault="00DD40D2" w:rsidP="001B1F51">
      <w:pPr>
        <w:ind w:right="-518"/>
        <w:jc w:val="both"/>
        <w:rPr>
          <w:sz w:val="22"/>
        </w:rPr>
      </w:pPr>
      <w:r>
        <w:rPr>
          <w:sz w:val="22"/>
        </w:rPr>
        <w:t>Si analizamos de</w:t>
      </w:r>
      <w:r w:rsidR="00BC56C6" w:rsidRPr="001B1F51">
        <w:rPr>
          <w:sz w:val="22"/>
        </w:rPr>
        <w:t xml:space="preserve"> nuevo reporte financiero 2013, la cobranza refleja tristemente una tendencia a la baja, es decir, descontando enero y febrero, do</w:t>
      </w:r>
      <w:bookmarkStart w:id="0" w:name="_GoBack"/>
      <w:bookmarkEnd w:id="0"/>
      <w:r w:rsidR="00BC56C6" w:rsidRPr="001B1F51">
        <w:rPr>
          <w:sz w:val="22"/>
        </w:rPr>
        <w:t xml:space="preserve">nde </w:t>
      </w:r>
      <w:r w:rsidRPr="001B1F51">
        <w:rPr>
          <w:sz w:val="22"/>
        </w:rPr>
        <w:t>hubo</w:t>
      </w:r>
      <w:r w:rsidR="00BC56C6" w:rsidRPr="001B1F51">
        <w:rPr>
          <w:sz w:val="22"/>
        </w:rPr>
        <w:t xml:space="preserve"> cuotas extraordinarias por los pagos anuales</w:t>
      </w:r>
      <w:r w:rsidR="007E3375" w:rsidRPr="001B1F51">
        <w:rPr>
          <w:sz w:val="22"/>
        </w:rPr>
        <w:t xml:space="preserve">, </w:t>
      </w:r>
      <w:r w:rsidR="00BC56C6" w:rsidRPr="001B1F51">
        <w:rPr>
          <w:sz w:val="22"/>
        </w:rPr>
        <w:t>se</w:t>
      </w:r>
      <w:r w:rsidR="007E3375" w:rsidRPr="001B1F51">
        <w:rPr>
          <w:sz w:val="22"/>
        </w:rPr>
        <w:t xml:space="preserve"> </w:t>
      </w:r>
      <w:r w:rsidR="00BC56C6" w:rsidRPr="001B1F51">
        <w:rPr>
          <w:sz w:val="22"/>
        </w:rPr>
        <w:t xml:space="preserve">observa, </w:t>
      </w:r>
      <w:r w:rsidR="007E3375" w:rsidRPr="001B1F51">
        <w:rPr>
          <w:sz w:val="22"/>
        </w:rPr>
        <w:t xml:space="preserve">que </w:t>
      </w:r>
      <w:r w:rsidR="00BC56C6" w:rsidRPr="001B1F51">
        <w:rPr>
          <w:sz w:val="22"/>
        </w:rPr>
        <w:t>de</w:t>
      </w:r>
      <w:r w:rsidR="007E3375" w:rsidRPr="001B1F51">
        <w:rPr>
          <w:sz w:val="22"/>
        </w:rPr>
        <w:t xml:space="preserve">sde el </w:t>
      </w:r>
      <w:r w:rsidR="00BC56C6" w:rsidRPr="001B1F51">
        <w:rPr>
          <w:sz w:val="22"/>
        </w:rPr>
        <w:t xml:space="preserve"> mes d</w:t>
      </w:r>
      <w:r w:rsidR="00D61CB9">
        <w:rPr>
          <w:sz w:val="22"/>
        </w:rPr>
        <w:t>e marzo en adelante, la caída ha sido</w:t>
      </w:r>
      <w:r w:rsidR="00BC56C6" w:rsidRPr="001B1F51">
        <w:rPr>
          <w:sz w:val="22"/>
        </w:rPr>
        <w:t xml:space="preserve"> permanente,</w:t>
      </w:r>
    </w:p>
    <w:p w:rsidR="007E3375" w:rsidRDefault="007E3375" w:rsidP="00580FC0">
      <w:pPr>
        <w:pStyle w:val="Prrafodelista"/>
        <w:ind w:right="-518"/>
        <w:jc w:val="both"/>
        <w:rPr>
          <w:sz w:val="22"/>
        </w:rPr>
      </w:pPr>
    </w:p>
    <w:p w:rsidR="007E3375" w:rsidRPr="001B1F51" w:rsidRDefault="00CC26EA" w:rsidP="001B1F51">
      <w:pPr>
        <w:ind w:right="-518"/>
        <w:jc w:val="both"/>
        <w:rPr>
          <w:b/>
          <w:sz w:val="22"/>
        </w:rPr>
      </w:pPr>
      <w:r w:rsidRPr="001B1F51">
        <w:rPr>
          <w:sz w:val="22"/>
        </w:rPr>
        <w:t>Por todo lo mencionado</w:t>
      </w:r>
      <w:r w:rsidR="007E3375" w:rsidRPr="001B1F51">
        <w:rPr>
          <w:sz w:val="22"/>
        </w:rPr>
        <w:t xml:space="preserve"> anteriormente, es claro que se requiere aumentar la cuota, la cual se obtendría, dividiendo  los </w:t>
      </w:r>
      <w:r w:rsidR="00DD40D2">
        <w:rPr>
          <w:b/>
          <w:color w:val="FF0000"/>
          <w:sz w:val="22"/>
        </w:rPr>
        <w:t>$ 23,2</w:t>
      </w:r>
      <w:r w:rsidR="007E3375" w:rsidRPr="001B1F51">
        <w:rPr>
          <w:b/>
          <w:color w:val="FF0000"/>
          <w:sz w:val="22"/>
        </w:rPr>
        <w:t>00.00</w:t>
      </w:r>
      <w:r w:rsidR="00D61CB9">
        <w:rPr>
          <w:sz w:val="22"/>
        </w:rPr>
        <w:t>, que es la diferencia resultante del costo de la nueva nomina,</w:t>
      </w:r>
      <w:r w:rsidR="007E3375" w:rsidRPr="001B1F51">
        <w:rPr>
          <w:sz w:val="22"/>
        </w:rPr>
        <w:t xml:space="preserve"> </w:t>
      </w:r>
      <w:r w:rsidR="005372C3">
        <w:rPr>
          <w:sz w:val="22"/>
        </w:rPr>
        <w:t>sobre la actual, entre las 308 casas, que son los vecinos que pagan actualmente.</w:t>
      </w:r>
      <w:r w:rsidR="001D1525">
        <w:rPr>
          <w:sz w:val="22"/>
        </w:rPr>
        <w:t xml:space="preserve"> La diferencia es $75.00, pero es importante recordar que hay que agregar el costo mensual, del programa de mantenimiento preventivo y correctivo, que también se requiere, más el resto de todos los gastos fijos.</w:t>
      </w:r>
      <w:r w:rsidR="005372C3">
        <w:rPr>
          <w:sz w:val="22"/>
        </w:rPr>
        <w:t xml:space="preserve"> </w:t>
      </w:r>
      <w:r w:rsidR="00500C60">
        <w:rPr>
          <w:sz w:val="22"/>
        </w:rPr>
        <w:t xml:space="preserve"> </w:t>
      </w:r>
      <w:r w:rsidR="005372C3">
        <w:rPr>
          <w:sz w:val="22"/>
        </w:rPr>
        <w:t xml:space="preserve">La nueva cuota sería de </w:t>
      </w:r>
      <w:r w:rsidR="009450AA" w:rsidRPr="001B1F51">
        <w:rPr>
          <w:sz w:val="22"/>
        </w:rPr>
        <w:t xml:space="preserve"> </w:t>
      </w:r>
      <w:r w:rsidR="009450AA" w:rsidRPr="001B1F51">
        <w:rPr>
          <w:b/>
          <w:sz w:val="22"/>
        </w:rPr>
        <w:t>$ 400.00</w:t>
      </w:r>
      <w:r w:rsidR="003217E0" w:rsidRPr="001B1F51">
        <w:rPr>
          <w:b/>
          <w:sz w:val="22"/>
        </w:rPr>
        <w:t xml:space="preserve">, hay que recordar que la  cuota vigente, tiene </w:t>
      </w:r>
      <w:r w:rsidR="000B07DF">
        <w:rPr>
          <w:b/>
          <w:sz w:val="22"/>
        </w:rPr>
        <w:t>aproximadamente 5 años de vigencia.</w:t>
      </w:r>
      <w:r w:rsidR="001D1525">
        <w:rPr>
          <w:b/>
          <w:sz w:val="22"/>
        </w:rPr>
        <w:t xml:space="preserve"> </w:t>
      </w:r>
      <w:r w:rsidR="003217E0" w:rsidRPr="001B1F51">
        <w:rPr>
          <w:b/>
          <w:sz w:val="22"/>
        </w:rPr>
        <w:t xml:space="preserve"> </w:t>
      </w:r>
    </w:p>
    <w:p w:rsidR="009450AA" w:rsidRDefault="009450AA" w:rsidP="00580FC0">
      <w:pPr>
        <w:pStyle w:val="Prrafodelista"/>
        <w:ind w:right="-518"/>
        <w:jc w:val="both"/>
        <w:rPr>
          <w:b/>
          <w:sz w:val="22"/>
        </w:rPr>
      </w:pPr>
    </w:p>
    <w:p w:rsidR="009450AA" w:rsidRPr="001B1F51" w:rsidRDefault="009450AA" w:rsidP="001B1F51">
      <w:pPr>
        <w:ind w:right="-518"/>
        <w:jc w:val="both"/>
        <w:rPr>
          <w:sz w:val="22"/>
        </w:rPr>
      </w:pPr>
      <w:r w:rsidRPr="001B1F51">
        <w:rPr>
          <w:sz w:val="22"/>
        </w:rPr>
        <w:t>Por otro lado,  exhortamos a los vecinos que no pagan, que hagan un análisis de todo lo pres</w:t>
      </w:r>
      <w:r w:rsidR="001C7638">
        <w:rPr>
          <w:sz w:val="22"/>
        </w:rPr>
        <w:t>entado en este reporte, y mucho</w:t>
      </w:r>
      <w:r w:rsidRPr="001B1F51">
        <w:rPr>
          <w:sz w:val="22"/>
        </w:rPr>
        <w:t xml:space="preserve"> les agradeceremos su participación con su cuota, la cual nos permitiría afrontar, todos los gastos fijos que tenemos en nuestro servicio de vigilancia. En forma anticipada, les agradecemos su comprensión sobre el particular y esperamos contar con su ayuda, por el bien de todas nuestras familias y  nuestras propiedades.</w:t>
      </w:r>
    </w:p>
    <w:p w:rsidR="009450AA" w:rsidRDefault="009450AA" w:rsidP="00580FC0">
      <w:pPr>
        <w:pStyle w:val="Prrafodelista"/>
        <w:ind w:right="-518"/>
        <w:jc w:val="both"/>
        <w:rPr>
          <w:sz w:val="22"/>
        </w:rPr>
      </w:pPr>
    </w:p>
    <w:p w:rsidR="003217E0" w:rsidRPr="001B1F51" w:rsidRDefault="009950C3" w:rsidP="001B1F51">
      <w:pPr>
        <w:ind w:right="-518"/>
        <w:jc w:val="both"/>
        <w:rPr>
          <w:b/>
          <w:sz w:val="22"/>
        </w:rPr>
      </w:pPr>
      <w:r w:rsidRPr="001B1F51">
        <w:rPr>
          <w:b/>
          <w:sz w:val="22"/>
        </w:rPr>
        <w:t>Por otro lado vale la pena menciona</w:t>
      </w:r>
      <w:r w:rsidR="003217E0" w:rsidRPr="001B1F51">
        <w:rPr>
          <w:b/>
          <w:sz w:val="22"/>
        </w:rPr>
        <w:t xml:space="preserve">r </w:t>
      </w:r>
      <w:r w:rsidRPr="001B1F51">
        <w:rPr>
          <w:b/>
          <w:sz w:val="22"/>
        </w:rPr>
        <w:t xml:space="preserve"> que,  si no existiera un respuesta positiva por parte de la comunidad</w:t>
      </w:r>
      <w:r w:rsidR="003217E0" w:rsidRPr="001B1F51">
        <w:rPr>
          <w:b/>
          <w:sz w:val="22"/>
        </w:rPr>
        <w:t xml:space="preserve"> de los que </w:t>
      </w:r>
      <w:r w:rsidRPr="001B1F51">
        <w:rPr>
          <w:b/>
          <w:sz w:val="22"/>
        </w:rPr>
        <w:t xml:space="preserve"> habitamos en este fraccionamiento, a pesar de todos los antecedentes mencionados, el único camino que nos dejarían, seria desintegrar </w:t>
      </w:r>
      <w:r w:rsidR="00A76A82">
        <w:rPr>
          <w:b/>
          <w:sz w:val="22"/>
        </w:rPr>
        <w:t xml:space="preserve">la Asociación de colonos y  </w:t>
      </w:r>
      <w:r w:rsidRPr="001B1F51">
        <w:rPr>
          <w:b/>
          <w:sz w:val="22"/>
        </w:rPr>
        <w:t xml:space="preserve">la vigilancia y levantar las plumas, para que el fraccionamiento se abriera a todo el </w:t>
      </w:r>
      <w:r w:rsidR="003217E0" w:rsidRPr="001B1F51">
        <w:rPr>
          <w:b/>
          <w:sz w:val="22"/>
        </w:rPr>
        <w:t>“</w:t>
      </w:r>
      <w:r w:rsidRPr="001B1F51">
        <w:rPr>
          <w:b/>
          <w:sz w:val="22"/>
        </w:rPr>
        <w:t>mundo</w:t>
      </w:r>
      <w:r w:rsidR="003217E0" w:rsidRPr="001B1F51">
        <w:rPr>
          <w:b/>
          <w:sz w:val="22"/>
        </w:rPr>
        <w:t>”, incluyendo todo tipo de transportes.</w:t>
      </w:r>
    </w:p>
    <w:p w:rsidR="003217E0" w:rsidRDefault="003217E0" w:rsidP="00580FC0">
      <w:pPr>
        <w:pStyle w:val="Prrafodelista"/>
        <w:ind w:right="-518"/>
        <w:jc w:val="both"/>
        <w:rPr>
          <w:sz w:val="22"/>
        </w:rPr>
      </w:pPr>
    </w:p>
    <w:p w:rsidR="003217E0" w:rsidRPr="001B1F51" w:rsidRDefault="003217E0" w:rsidP="001B1F51">
      <w:pPr>
        <w:ind w:right="-518"/>
        <w:jc w:val="both"/>
        <w:rPr>
          <w:b/>
          <w:sz w:val="22"/>
        </w:rPr>
      </w:pPr>
      <w:r w:rsidRPr="001B1F51">
        <w:rPr>
          <w:b/>
          <w:sz w:val="22"/>
        </w:rPr>
        <w:t>Dada la trascendencia y la importancia que reviste  esta problemática, estamos convocando, por este conducto, a una asamblea extraordinaria, para que todos los que estemos interesados en este punto, podamos analizarlo, discutirlo y tomar en grupo, la mejor decisión,  en beneficio de todos los que vivimos aquí.</w:t>
      </w:r>
    </w:p>
    <w:p w:rsidR="003217E0" w:rsidRPr="00E512EA" w:rsidRDefault="001C7638" w:rsidP="00580FC0">
      <w:pPr>
        <w:pStyle w:val="Prrafodelista"/>
        <w:ind w:right="-518"/>
        <w:jc w:val="both"/>
        <w:rPr>
          <w:b/>
          <w:sz w:val="22"/>
        </w:rPr>
      </w:pPr>
      <w:r>
        <w:rPr>
          <w:b/>
          <w:sz w:val="22"/>
        </w:rPr>
        <w:t xml:space="preserve"> </w:t>
      </w:r>
    </w:p>
    <w:p w:rsidR="003217E0" w:rsidRPr="001B1F51" w:rsidRDefault="003217E0" w:rsidP="001B1F51">
      <w:pPr>
        <w:ind w:right="-518"/>
        <w:jc w:val="both"/>
        <w:rPr>
          <w:b/>
          <w:sz w:val="22"/>
        </w:rPr>
      </w:pPr>
      <w:r w:rsidRPr="001B1F51">
        <w:rPr>
          <w:b/>
          <w:sz w:val="22"/>
        </w:rPr>
        <w:t xml:space="preserve">La Asamblea se llevará a cabo, el domingo </w:t>
      </w:r>
      <w:r w:rsidR="0066306D">
        <w:rPr>
          <w:b/>
          <w:sz w:val="22"/>
        </w:rPr>
        <w:t>22, a las 11:00 AM</w:t>
      </w:r>
      <w:r w:rsidR="001C7638">
        <w:rPr>
          <w:b/>
          <w:sz w:val="22"/>
        </w:rPr>
        <w:t xml:space="preserve"> en el parque.</w:t>
      </w:r>
    </w:p>
    <w:p w:rsidR="003217E0" w:rsidRDefault="003217E0" w:rsidP="00580FC0">
      <w:pPr>
        <w:pStyle w:val="Prrafodelista"/>
        <w:ind w:right="-518"/>
        <w:jc w:val="both"/>
        <w:rPr>
          <w:sz w:val="22"/>
        </w:rPr>
      </w:pPr>
    </w:p>
    <w:p w:rsidR="003217E0" w:rsidRDefault="003217E0" w:rsidP="00580FC0">
      <w:pPr>
        <w:pStyle w:val="Prrafodelista"/>
        <w:ind w:right="-518"/>
        <w:jc w:val="both"/>
        <w:rPr>
          <w:sz w:val="22"/>
        </w:rPr>
      </w:pPr>
    </w:p>
    <w:p w:rsidR="003217E0" w:rsidRDefault="003217E0" w:rsidP="00580FC0">
      <w:pPr>
        <w:pStyle w:val="Prrafodelista"/>
        <w:ind w:right="-518"/>
        <w:jc w:val="both"/>
        <w:rPr>
          <w:sz w:val="22"/>
        </w:rPr>
      </w:pPr>
    </w:p>
    <w:p w:rsidR="00E512EA" w:rsidRDefault="00E512EA" w:rsidP="00580FC0">
      <w:pPr>
        <w:pStyle w:val="Prrafodelista"/>
        <w:ind w:right="-518"/>
        <w:jc w:val="both"/>
        <w:rPr>
          <w:sz w:val="22"/>
        </w:rPr>
      </w:pPr>
    </w:p>
    <w:p w:rsidR="003217E0" w:rsidRPr="001B1F51" w:rsidRDefault="003217E0" w:rsidP="001B1F51">
      <w:pPr>
        <w:ind w:right="-518"/>
        <w:jc w:val="both"/>
        <w:rPr>
          <w:b/>
          <w:sz w:val="22"/>
        </w:rPr>
      </w:pPr>
      <w:r w:rsidRPr="001B1F51">
        <w:rPr>
          <w:b/>
          <w:sz w:val="22"/>
        </w:rPr>
        <w:t xml:space="preserve">Atentamente, </w:t>
      </w:r>
    </w:p>
    <w:p w:rsidR="003217E0" w:rsidRPr="00E512EA" w:rsidRDefault="003217E0" w:rsidP="00580FC0">
      <w:pPr>
        <w:pStyle w:val="Prrafodelista"/>
        <w:ind w:right="-518"/>
        <w:jc w:val="both"/>
        <w:rPr>
          <w:b/>
          <w:sz w:val="22"/>
        </w:rPr>
      </w:pPr>
    </w:p>
    <w:p w:rsidR="003217E0" w:rsidRPr="00E512EA" w:rsidRDefault="003217E0" w:rsidP="00580FC0">
      <w:pPr>
        <w:pStyle w:val="Prrafodelista"/>
        <w:ind w:right="-518"/>
        <w:jc w:val="both"/>
        <w:rPr>
          <w:b/>
          <w:sz w:val="22"/>
        </w:rPr>
      </w:pPr>
    </w:p>
    <w:p w:rsidR="009450AA" w:rsidRPr="00570D35" w:rsidRDefault="003217E0" w:rsidP="001B1F51">
      <w:pPr>
        <w:ind w:right="-518"/>
        <w:jc w:val="both"/>
        <w:rPr>
          <w:b/>
          <w:sz w:val="22"/>
        </w:rPr>
      </w:pPr>
      <w:r w:rsidRPr="00570D35">
        <w:rPr>
          <w:b/>
          <w:sz w:val="22"/>
        </w:rPr>
        <w:t>Mesa Directiva 13-15</w:t>
      </w:r>
      <w:r w:rsidR="009950C3" w:rsidRPr="00570D35">
        <w:rPr>
          <w:b/>
          <w:sz w:val="22"/>
        </w:rPr>
        <w:t xml:space="preserve"> </w:t>
      </w:r>
    </w:p>
    <w:p w:rsidR="009450AA" w:rsidRDefault="009450AA" w:rsidP="00580FC0">
      <w:pPr>
        <w:pStyle w:val="Prrafodelista"/>
        <w:ind w:right="-518"/>
        <w:jc w:val="both"/>
        <w:rPr>
          <w:sz w:val="22"/>
        </w:rPr>
      </w:pPr>
    </w:p>
    <w:p w:rsidR="009450AA" w:rsidRDefault="009450AA" w:rsidP="00580FC0">
      <w:pPr>
        <w:pStyle w:val="Prrafodelista"/>
        <w:ind w:right="-518"/>
        <w:jc w:val="both"/>
        <w:rPr>
          <w:sz w:val="22"/>
        </w:rPr>
      </w:pPr>
    </w:p>
    <w:p w:rsidR="00BC56C6" w:rsidRDefault="00BC56C6" w:rsidP="00580FC0">
      <w:pPr>
        <w:pStyle w:val="Prrafodelista"/>
        <w:ind w:right="-518"/>
        <w:jc w:val="both"/>
        <w:rPr>
          <w:sz w:val="22"/>
        </w:rPr>
      </w:pPr>
    </w:p>
    <w:p w:rsidR="00BC56C6" w:rsidRDefault="00BC56C6" w:rsidP="00580FC0">
      <w:pPr>
        <w:pStyle w:val="Prrafodelista"/>
        <w:ind w:right="-518"/>
        <w:jc w:val="both"/>
        <w:rPr>
          <w:sz w:val="22"/>
        </w:rPr>
      </w:pPr>
      <w:r>
        <w:rPr>
          <w:sz w:val="22"/>
        </w:rPr>
        <w:t xml:space="preserve">  </w:t>
      </w:r>
    </w:p>
    <w:p w:rsidR="00282E9A" w:rsidRDefault="00BC56C6" w:rsidP="004743F5">
      <w:pPr>
        <w:pStyle w:val="Prrafodelista"/>
        <w:ind w:right="-518"/>
        <w:jc w:val="both"/>
        <w:rPr>
          <w:sz w:val="22"/>
        </w:rPr>
      </w:pPr>
      <w:r>
        <w:rPr>
          <w:sz w:val="22"/>
        </w:rPr>
        <w:t>.</w:t>
      </w:r>
    </w:p>
    <w:p w:rsidR="006B2ED5" w:rsidRDefault="006B2ED5" w:rsidP="006018EF">
      <w:pPr>
        <w:ind w:left="-426" w:right="-518"/>
        <w:jc w:val="both"/>
        <w:rPr>
          <w:sz w:val="22"/>
        </w:rPr>
      </w:pPr>
    </w:p>
    <w:p w:rsidR="00282E9A" w:rsidRDefault="00282E9A" w:rsidP="006018EF">
      <w:pPr>
        <w:ind w:left="-426" w:right="-518"/>
        <w:jc w:val="both"/>
        <w:rPr>
          <w:sz w:val="22"/>
        </w:rPr>
      </w:pPr>
      <w:r>
        <w:rPr>
          <w:sz w:val="22"/>
        </w:rPr>
        <w:t xml:space="preserve">    </w:t>
      </w:r>
    </w:p>
    <w:p w:rsidR="00C263AD" w:rsidRDefault="004E20CC" w:rsidP="006018EF">
      <w:pPr>
        <w:ind w:left="-426" w:right="-518"/>
        <w:jc w:val="both"/>
        <w:rPr>
          <w:sz w:val="22"/>
        </w:rPr>
      </w:pPr>
      <w:r>
        <w:rPr>
          <w:sz w:val="22"/>
        </w:rPr>
        <w:lastRenderedPageBreak/>
        <w:t xml:space="preserve">  </w:t>
      </w:r>
    </w:p>
    <w:p w:rsidR="00C263AD" w:rsidRDefault="00C263AD" w:rsidP="006018EF">
      <w:pPr>
        <w:ind w:left="-426" w:right="-518"/>
        <w:jc w:val="both"/>
        <w:rPr>
          <w:sz w:val="22"/>
        </w:rPr>
      </w:pPr>
    </w:p>
    <w:p w:rsidR="006018EF" w:rsidRDefault="006018EF" w:rsidP="006018EF">
      <w:pPr>
        <w:ind w:left="-426" w:right="-518"/>
        <w:jc w:val="both"/>
        <w:rPr>
          <w:sz w:val="22"/>
        </w:rPr>
      </w:pPr>
      <w:r>
        <w:rPr>
          <w:sz w:val="22"/>
        </w:rPr>
        <w:t xml:space="preserve">     </w:t>
      </w:r>
    </w:p>
    <w:p w:rsidR="00022AE7" w:rsidRDefault="006018EF" w:rsidP="006018EF">
      <w:pPr>
        <w:ind w:left="-426" w:right="-518"/>
        <w:jc w:val="both"/>
        <w:rPr>
          <w:sz w:val="22"/>
        </w:rPr>
      </w:pPr>
      <w:r>
        <w:rPr>
          <w:sz w:val="22"/>
        </w:rPr>
        <w:t xml:space="preserve"> </w:t>
      </w:r>
    </w:p>
    <w:p w:rsidR="00022AE7" w:rsidRPr="00B02A4B" w:rsidRDefault="00022AE7" w:rsidP="006018EF">
      <w:pPr>
        <w:ind w:left="-426" w:right="-518"/>
        <w:jc w:val="both"/>
        <w:rPr>
          <w:sz w:val="22"/>
        </w:rPr>
      </w:pPr>
    </w:p>
    <w:p w:rsidR="001B5F2E" w:rsidRDefault="001B5F2E" w:rsidP="006018EF">
      <w:pPr>
        <w:ind w:left="-426" w:right="-518"/>
        <w:jc w:val="both"/>
      </w:pPr>
    </w:p>
    <w:p w:rsidR="00B02A4B" w:rsidRDefault="00B02A4B" w:rsidP="00C57F4C">
      <w:pPr>
        <w:ind w:left="-426" w:right="-518"/>
        <w:jc w:val="both"/>
      </w:pPr>
    </w:p>
    <w:p w:rsidR="00B02A4B" w:rsidRDefault="00B02A4B" w:rsidP="00C57F4C">
      <w:pPr>
        <w:ind w:left="-426" w:right="-518"/>
        <w:jc w:val="both"/>
      </w:pPr>
    </w:p>
    <w:p w:rsidR="00B02A4B" w:rsidRDefault="00B02A4B" w:rsidP="00C57F4C">
      <w:pPr>
        <w:ind w:left="-426" w:right="-518"/>
        <w:jc w:val="both"/>
      </w:pPr>
    </w:p>
    <w:p w:rsidR="00B02A4B" w:rsidRDefault="00B02A4B" w:rsidP="00C57F4C">
      <w:pPr>
        <w:ind w:left="-426" w:right="-518"/>
        <w:jc w:val="both"/>
      </w:pPr>
    </w:p>
    <w:p w:rsidR="00B02A4B" w:rsidRDefault="00B02A4B" w:rsidP="00C57F4C">
      <w:pPr>
        <w:ind w:left="-426" w:right="-518"/>
        <w:jc w:val="both"/>
      </w:pPr>
    </w:p>
    <w:p w:rsidR="00B02A4B" w:rsidRDefault="00B02A4B" w:rsidP="00C57F4C">
      <w:pPr>
        <w:ind w:left="-426" w:right="-518"/>
        <w:jc w:val="both"/>
      </w:pPr>
    </w:p>
    <w:p w:rsidR="00B02A4B" w:rsidRDefault="00B02A4B" w:rsidP="00C57F4C">
      <w:pPr>
        <w:ind w:left="-426" w:right="-518"/>
        <w:jc w:val="both"/>
      </w:pPr>
    </w:p>
    <w:p w:rsidR="00B02A4B" w:rsidRDefault="00B02A4B" w:rsidP="00C57F4C">
      <w:pPr>
        <w:ind w:left="-426" w:right="-518"/>
        <w:jc w:val="both"/>
      </w:pPr>
    </w:p>
    <w:p w:rsidR="00C57F4C" w:rsidRPr="00D46FC6" w:rsidRDefault="00C57F4C" w:rsidP="00C57F4C">
      <w:pPr>
        <w:ind w:left="-426" w:right="-518"/>
        <w:jc w:val="center"/>
        <w:rPr>
          <w:b/>
        </w:rPr>
      </w:pPr>
    </w:p>
    <w:p w:rsidR="006B2ED5" w:rsidRDefault="006B2ED5" w:rsidP="00CC5D8B">
      <w:pPr>
        <w:jc w:val="center"/>
        <w:rPr>
          <w:sz w:val="32"/>
          <w:szCs w:val="32"/>
        </w:rPr>
      </w:pPr>
    </w:p>
    <w:p w:rsidR="006B2ED5" w:rsidRPr="006B2ED5" w:rsidRDefault="006B2ED5" w:rsidP="006B2ED5">
      <w:pPr>
        <w:rPr>
          <w:sz w:val="32"/>
          <w:szCs w:val="32"/>
        </w:rPr>
      </w:pPr>
    </w:p>
    <w:p w:rsidR="006B2ED5" w:rsidRPr="006B2ED5" w:rsidRDefault="006B2ED5" w:rsidP="006B2ED5">
      <w:pPr>
        <w:rPr>
          <w:sz w:val="32"/>
          <w:szCs w:val="32"/>
        </w:rPr>
      </w:pPr>
    </w:p>
    <w:p w:rsidR="006B2ED5" w:rsidRPr="006B2ED5" w:rsidRDefault="006B2ED5" w:rsidP="006B2ED5">
      <w:pPr>
        <w:rPr>
          <w:sz w:val="32"/>
          <w:szCs w:val="32"/>
        </w:rPr>
      </w:pPr>
    </w:p>
    <w:p w:rsidR="006B2ED5" w:rsidRPr="006B2ED5" w:rsidRDefault="006B2ED5" w:rsidP="006B2ED5">
      <w:pPr>
        <w:rPr>
          <w:sz w:val="32"/>
          <w:szCs w:val="32"/>
        </w:rPr>
      </w:pPr>
    </w:p>
    <w:p w:rsidR="006B2ED5" w:rsidRPr="006B2ED5" w:rsidRDefault="006B2ED5" w:rsidP="006B2ED5">
      <w:pPr>
        <w:rPr>
          <w:sz w:val="32"/>
          <w:szCs w:val="32"/>
        </w:rPr>
      </w:pPr>
    </w:p>
    <w:p w:rsidR="006B2ED5" w:rsidRPr="006B2ED5" w:rsidRDefault="006B2ED5" w:rsidP="006B2ED5">
      <w:pPr>
        <w:rPr>
          <w:sz w:val="32"/>
          <w:szCs w:val="32"/>
        </w:rPr>
      </w:pPr>
    </w:p>
    <w:p w:rsidR="006B2ED5" w:rsidRPr="006B2ED5" w:rsidRDefault="006B2ED5" w:rsidP="006B2ED5">
      <w:pPr>
        <w:rPr>
          <w:sz w:val="32"/>
          <w:szCs w:val="32"/>
        </w:rPr>
      </w:pPr>
    </w:p>
    <w:p w:rsidR="006B2ED5" w:rsidRPr="006B2ED5" w:rsidRDefault="006B2ED5" w:rsidP="006B2ED5">
      <w:pPr>
        <w:rPr>
          <w:sz w:val="32"/>
          <w:szCs w:val="32"/>
        </w:rPr>
      </w:pPr>
    </w:p>
    <w:p w:rsidR="006B2ED5" w:rsidRPr="006B2ED5" w:rsidRDefault="006B2ED5" w:rsidP="006B2ED5">
      <w:pPr>
        <w:rPr>
          <w:sz w:val="32"/>
          <w:szCs w:val="32"/>
        </w:rPr>
      </w:pPr>
    </w:p>
    <w:p w:rsidR="006B2ED5" w:rsidRPr="006B2ED5" w:rsidRDefault="006B2ED5" w:rsidP="006B2ED5">
      <w:pPr>
        <w:rPr>
          <w:sz w:val="32"/>
          <w:szCs w:val="32"/>
        </w:rPr>
      </w:pPr>
    </w:p>
    <w:p w:rsidR="006B2ED5" w:rsidRPr="006B2ED5" w:rsidRDefault="006B2ED5" w:rsidP="006B2ED5">
      <w:pPr>
        <w:rPr>
          <w:sz w:val="32"/>
          <w:szCs w:val="32"/>
        </w:rPr>
      </w:pPr>
    </w:p>
    <w:p w:rsidR="006B2ED5" w:rsidRPr="006B2ED5" w:rsidRDefault="006B2ED5" w:rsidP="006B2ED5">
      <w:pPr>
        <w:rPr>
          <w:sz w:val="32"/>
          <w:szCs w:val="32"/>
        </w:rPr>
      </w:pPr>
    </w:p>
    <w:p w:rsidR="006B2ED5" w:rsidRPr="006B2ED5" w:rsidRDefault="006B2ED5" w:rsidP="006B2ED5">
      <w:pPr>
        <w:rPr>
          <w:sz w:val="32"/>
          <w:szCs w:val="32"/>
        </w:rPr>
      </w:pPr>
    </w:p>
    <w:p w:rsidR="006B2ED5" w:rsidRPr="006B2ED5" w:rsidRDefault="006B2ED5" w:rsidP="006B2ED5">
      <w:pPr>
        <w:rPr>
          <w:sz w:val="32"/>
          <w:szCs w:val="32"/>
        </w:rPr>
      </w:pPr>
    </w:p>
    <w:p w:rsidR="006B2ED5" w:rsidRPr="006B2ED5" w:rsidRDefault="006B2ED5" w:rsidP="006B2ED5">
      <w:pPr>
        <w:rPr>
          <w:sz w:val="32"/>
          <w:szCs w:val="32"/>
        </w:rPr>
      </w:pPr>
    </w:p>
    <w:p w:rsidR="006B2ED5" w:rsidRPr="006B2ED5" w:rsidRDefault="006B2ED5" w:rsidP="006B2ED5">
      <w:pPr>
        <w:rPr>
          <w:sz w:val="32"/>
          <w:szCs w:val="32"/>
        </w:rPr>
      </w:pPr>
    </w:p>
    <w:p w:rsidR="006B2ED5" w:rsidRDefault="006B2ED5" w:rsidP="006B2ED5">
      <w:pPr>
        <w:rPr>
          <w:sz w:val="32"/>
          <w:szCs w:val="32"/>
        </w:rPr>
      </w:pPr>
    </w:p>
    <w:p w:rsidR="009C4C72" w:rsidRPr="006B2ED5" w:rsidRDefault="009C4C72" w:rsidP="006B2ED5">
      <w:pPr>
        <w:jc w:val="center"/>
        <w:rPr>
          <w:sz w:val="32"/>
          <w:szCs w:val="32"/>
        </w:rPr>
      </w:pPr>
    </w:p>
    <w:sectPr w:rsidR="009C4C72" w:rsidRPr="006B2ED5" w:rsidSect="00AF544F">
      <w:headerReference w:type="default" r:id="rId8"/>
      <w:pgSz w:w="12240" w:h="15840"/>
      <w:pgMar w:top="1418" w:right="1043" w:bottom="851"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434F" w:rsidRDefault="004F434F" w:rsidP="00B770EF">
      <w:r>
        <w:separator/>
      </w:r>
    </w:p>
  </w:endnote>
  <w:endnote w:type="continuationSeparator" w:id="0">
    <w:p w:rsidR="004F434F" w:rsidRDefault="004F434F" w:rsidP="00B77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434F" w:rsidRDefault="004F434F" w:rsidP="00B770EF">
      <w:r>
        <w:separator/>
      </w:r>
    </w:p>
  </w:footnote>
  <w:footnote w:type="continuationSeparator" w:id="0">
    <w:p w:rsidR="004F434F" w:rsidRDefault="004F434F" w:rsidP="00B770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ítulo"/>
      <w:id w:val="77738743"/>
      <w:placeholder>
        <w:docPart w:val="B1663ADB31D6496DB876CC92C047AD7D"/>
      </w:placeholder>
      <w:dataBinding w:prefixMappings="xmlns:ns0='http://schemas.openxmlformats.org/package/2006/metadata/core-properties' xmlns:ns1='http://purl.org/dc/elements/1.1/'" w:xpath="/ns0:coreProperties[1]/ns1:title[1]" w:storeItemID="{6C3C8BC8-F283-45AE-878A-BAB7291924A1}"/>
      <w:text/>
    </w:sdtPr>
    <w:sdtEndPr/>
    <w:sdtContent>
      <w:p w:rsidR="00B770EF" w:rsidRDefault="00B770EF" w:rsidP="00B770EF">
        <w:pPr>
          <w:pStyle w:val="Encabezado"/>
          <w:pBdr>
            <w:bottom w:val="thickThinSmallGap" w:sz="24" w:space="1" w:color="622423" w:themeColor="accent2" w:themeShade="7F"/>
          </w:pBdr>
          <w:tabs>
            <w:tab w:val="clear" w:pos="8838"/>
          </w:tabs>
          <w:ind w:left="-1134"/>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 xml:space="preserve">HACIENDAS DE COYOACÁN             </w:t>
        </w:r>
        <w:r w:rsidR="00D70F7C">
          <w:rPr>
            <w:rFonts w:asciiTheme="majorHAnsi" w:eastAsiaTheme="majorEastAsia" w:hAnsiTheme="majorHAnsi" w:cstheme="majorBidi"/>
            <w:sz w:val="32"/>
            <w:szCs w:val="32"/>
          </w:rPr>
          <w:t xml:space="preserve">                          </w:t>
        </w:r>
        <w:r w:rsidR="00B02A4B">
          <w:rPr>
            <w:rFonts w:asciiTheme="majorHAnsi" w:eastAsiaTheme="majorEastAsia" w:hAnsiTheme="majorHAnsi" w:cstheme="majorBidi"/>
            <w:sz w:val="32"/>
            <w:szCs w:val="32"/>
          </w:rPr>
          <w:t>MESA DIRECTIVA 2013-2015</w:t>
        </w:r>
      </w:p>
    </w:sdtContent>
  </w:sdt>
  <w:p w:rsidR="00B770EF" w:rsidRDefault="00B770EF">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851CF8"/>
    <w:multiLevelType w:val="hybridMultilevel"/>
    <w:tmpl w:val="3210F0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1BBF2C89"/>
    <w:multiLevelType w:val="hybridMultilevel"/>
    <w:tmpl w:val="9D60164C"/>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2">
    <w:nsid w:val="28200B91"/>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2D8D278E"/>
    <w:multiLevelType w:val="hybridMultilevel"/>
    <w:tmpl w:val="7BE6AB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31FB32B4"/>
    <w:multiLevelType w:val="hybridMultilevel"/>
    <w:tmpl w:val="D3C0085C"/>
    <w:lvl w:ilvl="0" w:tplc="0409000F">
      <w:start w:val="1"/>
      <w:numFmt w:val="decimal"/>
      <w:lvlText w:val="%1."/>
      <w:lvlJc w:val="left"/>
      <w:pPr>
        <w:ind w:left="654" w:hanging="360"/>
      </w:pPr>
    </w:lvl>
    <w:lvl w:ilvl="1" w:tplc="04090019" w:tentative="1">
      <w:start w:val="1"/>
      <w:numFmt w:val="lowerLetter"/>
      <w:lvlText w:val="%2."/>
      <w:lvlJc w:val="left"/>
      <w:pPr>
        <w:ind w:left="1374" w:hanging="360"/>
      </w:pPr>
    </w:lvl>
    <w:lvl w:ilvl="2" w:tplc="0409001B" w:tentative="1">
      <w:start w:val="1"/>
      <w:numFmt w:val="lowerRoman"/>
      <w:lvlText w:val="%3."/>
      <w:lvlJc w:val="right"/>
      <w:pPr>
        <w:ind w:left="2094" w:hanging="180"/>
      </w:pPr>
    </w:lvl>
    <w:lvl w:ilvl="3" w:tplc="0409000F" w:tentative="1">
      <w:start w:val="1"/>
      <w:numFmt w:val="decimal"/>
      <w:lvlText w:val="%4."/>
      <w:lvlJc w:val="left"/>
      <w:pPr>
        <w:ind w:left="2814" w:hanging="360"/>
      </w:pPr>
    </w:lvl>
    <w:lvl w:ilvl="4" w:tplc="04090019" w:tentative="1">
      <w:start w:val="1"/>
      <w:numFmt w:val="lowerLetter"/>
      <w:lvlText w:val="%5."/>
      <w:lvlJc w:val="left"/>
      <w:pPr>
        <w:ind w:left="3534" w:hanging="360"/>
      </w:pPr>
    </w:lvl>
    <w:lvl w:ilvl="5" w:tplc="0409001B" w:tentative="1">
      <w:start w:val="1"/>
      <w:numFmt w:val="lowerRoman"/>
      <w:lvlText w:val="%6."/>
      <w:lvlJc w:val="right"/>
      <w:pPr>
        <w:ind w:left="4254" w:hanging="180"/>
      </w:pPr>
    </w:lvl>
    <w:lvl w:ilvl="6" w:tplc="0409000F" w:tentative="1">
      <w:start w:val="1"/>
      <w:numFmt w:val="decimal"/>
      <w:lvlText w:val="%7."/>
      <w:lvlJc w:val="left"/>
      <w:pPr>
        <w:ind w:left="4974" w:hanging="360"/>
      </w:pPr>
    </w:lvl>
    <w:lvl w:ilvl="7" w:tplc="04090019" w:tentative="1">
      <w:start w:val="1"/>
      <w:numFmt w:val="lowerLetter"/>
      <w:lvlText w:val="%8."/>
      <w:lvlJc w:val="left"/>
      <w:pPr>
        <w:ind w:left="5694" w:hanging="360"/>
      </w:pPr>
    </w:lvl>
    <w:lvl w:ilvl="8" w:tplc="0409001B" w:tentative="1">
      <w:start w:val="1"/>
      <w:numFmt w:val="lowerRoman"/>
      <w:lvlText w:val="%9."/>
      <w:lvlJc w:val="right"/>
      <w:pPr>
        <w:ind w:left="6414" w:hanging="180"/>
      </w:pPr>
    </w:lvl>
  </w:abstractNum>
  <w:abstractNum w:abstractNumId="5">
    <w:nsid w:val="37574147"/>
    <w:multiLevelType w:val="hybridMultilevel"/>
    <w:tmpl w:val="028C2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CFA7FDA"/>
    <w:multiLevelType w:val="hybridMultilevel"/>
    <w:tmpl w:val="27BEEE34"/>
    <w:lvl w:ilvl="0" w:tplc="080A0015">
      <w:start w:val="1"/>
      <w:numFmt w:val="upperLetter"/>
      <w:lvlText w:val="%1."/>
      <w:lvlJc w:val="left"/>
      <w:pPr>
        <w:ind w:left="1490" w:hanging="360"/>
      </w:pPr>
    </w:lvl>
    <w:lvl w:ilvl="1" w:tplc="080A0019" w:tentative="1">
      <w:start w:val="1"/>
      <w:numFmt w:val="lowerLetter"/>
      <w:lvlText w:val="%2."/>
      <w:lvlJc w:val="left"/>
      <w:pPr>
        <w:ind w:left="2210" w:hanging="360"/>
      </w:pPr>
    </w:lvl>
    <w:lvl w:ilvl="2" w:tplc="080A001B" w:tentative="1">
      <w:start w:val="1"/>
      <w:numFmt w:val="lowerRoman"/>
      <w:lvlText w:val="%3."/>
      <w:lvlJc w:val="right"/>
      <w:pPr>
        <w:ind w:left="2930" w:hanging="180"/>
      </w:pPr>
    </w:lvl>
    <w:lvl w:ilvl="3" w:tplc="080A000F" w:tentative="1">
      <w:start w:val="1"/>
      <w:numFmt w:val="decimal"/>
      <w:lvlText w:val="%4."/>
      <w:lvlJc w:val="left"/>
      <w:pPr>
        <w:ind w:left="3650" w:hanging="360"/>
      </w:pPr>
    </w:lvl>
    <w:lvl w:ilvl="4" w:tplc="080A0019" w:tentative="1">
      <w:start w:val="1"/>
      <w:numFmt w:val="lowerLetter"/>
      <w:lvlText w:val="%5."/>
      <w:lvlJc w:val="left"/>
      <w:pPr>
        <w:ind w:left="4370" w:hanging="360"/>
      </w:pPr>
    </w:lvl>
    <w:lvl w:ilvl="5" w:tplc="080A001B" w:tentative="1">
      <w:start w:val="1"/>
      <w:numFmt w:val="lowerRoman"/>
      <w:lvlText w:val="%6."/>
      <w:lvlJc w:val="right"/>
      <w:pPr>
        <w:ind w:left="5090" w:hanging="180"/>
      </w:pPr>
    </w:lvl>
    <w:lvl w:ilvl="6" w:tplc="080A000F" w:tentative="1">
      <w:start w:val="1"/>
      <w:numFmt w:val="decimal"/>
      <w:lvlText w:val="%7."/>
      <w:lvlJc w:val="left"/>
      <w:pPr>
        <w:ind w:left="5810" w:hanging="360"/>
      </w:pPr>
    </w:lvl>
    <w:lvl w:ilvl="7" w:tplc="080A0019" w:tentative="1">
      <w:start w:val="1"/>
      <w:numFmt w:val="lowerLetter"/>
      <w:lvlText w:val="%8."/>
      <w:lvlJc w:val="left"/>
      <w:pPr>
        <w:ind w:left="6530" w:hanging="360"/>
      </w:pPr>
    </w:lvl>
    <w:lvl w:ilvl="8" w:tplc="080A001B" w:tentative="1">
      <w:start w:val="1"/>
      <w:numFmt w:val="lowerRoman"/>
      <w:lvlText w:val="%9."/>
      <w:lvlJc w:val="right"/>
      <w:pPr>
        <w:ind w:left="7250" w:hanging="180"/>
      </w:pPr>
    </w:lvl>
  </w:abstractNum>
  <w:abstractNum w:abstractNumId="7">
    <w:nsid w:val="3D8E2549"/>
    <w:multiLevelType w:val="hybridMultilevel"/>
    <w:tmpl w:val="1232546E"/>
    <w:lvl w:ilvl="0" w:tplc="080A000F">
      <w:start w:val="1"/>
      <w:numFmt w:val="decimal"/>
      <w:lvlText w:val="%1."/>
      <w:lvlJc w:val="left"/>
      <w:pPr>
        <w:ind w:left="1425" w:hanging="360"/>
      </w:pPr>
    </w:lvl>
    <w:lvl w:ilvl="1" w:tplc="080A0019" w:tentative="1">
      <w:start w:val="1"/>
      <w:numFmt w:val="lowerLetter"/>
      <w:lvlText w:val="%2."/>
      <w:lvlJc w:val="left"/>
      <w:pPr>
        <w:ind w:left="2145" w:hanging="360"/>
      </w:pPr>
    </w:lvl>
    <w:lvl w:ilvl="2" w:tplc="080A001B" w:tentative="1">
      <w:start w:val="1"/>
      <w:numFmt w:val="lowerRoman"/>
      <w:lvlText w:val="%3."/>
      <w:lvlJc w:val="right"/>
      <w:pPr>
        <w:ind w:left="2865" w:hanging="180"/>
      </w:pPr>
    </w:lvl>
    <w:lvl w:ilvl="3" w:tplc="080A000F" w:tentative="1">
      <w:start w:val="1"/>
      <w:numFmt w:val="decimal"/>
      <w:lvlText w:val="%4."/>
      <w:lvlJc w:val="left"/>
      <w:pPr>
        <w:ind w:left="3585" w:hanging="360"/>
      </w:pPr>
    </w:lvl>
    <w:lvl w:ilvl="4" w:tplc="080A0019" w:tentative="1">
      <w:start w:val="1"/>
      <w:numFmt w:val="lowerLetter"/>
      <w:lvlText w:val="%5."/>
      <w:lvlJc w:val="left"/>
      <w:pPr>
        <w:ind w:left="4305" w:hanging="360"/>
      </w:pPr>
    </w:lvl>
    <w:lvl w:ilvl="5" w:tplc="080A001B" w:tentative="1">
      <w:start w:val="1"/>
      <w:numFmt w:val="lowerRoman"/>
      <w:lvlText w:val="%6."/>
      <w:lvlJc w:val="right"/>
      <w:pPr>
        <w:ind w:left="5025" w:hanging="180"/>
      </w:pPr>
    </w:lvl>
    <w:lvl w:ilvl="6" w:tplc="080A000F" w:tentative="1">
      <w:start w:val="1"/>
      <w:numFmt w:val="decimal"/>
      <w:lvlText w:val="%7."/>
      <w:lvlJc w:val="left"/>
      <w:pPr>
        <w:ind w:left="5745" w:hanging="360"/>
      </w:pPr>
    </w:lvl>
    <w:lvl w:ilvl="7" w:tplc="080A0019" w:tentative="1">
      <w:start w:val="1"/>
      <w:numFmt w:val="lowerLetter"/>
      <w:lvlText w:val="%8."/>
      <w:lvlJc w:val="left"/>
      <w:pPr>
        <w:ind w:left="6465" w:hanging="360"/>
      </w:pPr>
    </w:lvl>
    <w:lvl w:ilvl="8" w:tplc="080A001B" w:tentative="1">
      <w:start w:val="1"/>
      <w:numFmt w:val="lowerRoman"/>
      <w:lvlText w:val="%9."/>
      <w:lvlJc w:val="right"/>
      <w:pPr>
        <w:ind w:left="7185" w:hanging="180"/>
      </w:pPr>
    </w:lvl>
  </w:abstractNum>
  <w:abstractNum w:abstractNumId="8">
    <w:nsid w:val="58BA2B62"/>
    <w:multiLevelType w:val="hybridMultilevel"/>
    <w:tmpl w:val="1FCAEAEC"/>
    <w:lvl w:ilvl="0" w:tplc="0409000F">
      <w:start w:val="1"/>
      <w:numFmt w:val="decimal"/>
      <w:lvlText w:val="%1."/>
      <w:lvlJc w:val="left"/>
      <w:pPr>
        <w:ind w:left="480" w:hanging="360"/>
      </w:p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9">
    <w:nsid w:val="61291AF8"/>
    <w:multiLevelType w:val="hybridMultilevel"/>
    <w:tmpl w:val="90E05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8B86DDF"/>
    <w:multiLevelType w:val="hybridMultilevel"/>
    <w:tmpl w:val="B494258A"/>
    <w:lvl w:ilvl="0" w:tplc="080A0013">
      <w:start w:val="1"/>
      <w:numFmt w:val="upperRoman"/>
      <w:lvlText w:val="%1."/>
      <w:lvlJc w:val="right"/>
      <w:pPr>
        <w:ind w:left="960" w:hanging="360"/>
      </w:pPr>
    </w:lvl>
    <w:lvl w:ilvl="1" w:tplc="080A0019" w:tentative="1">
      <w:start w:val="1"/>
      <w:numFmt w:val="lowerLetter"/>
      <w:lvlText w:val="%2."/>
      <w:lvlJc w:val="left"/>
      <w:pPr>
        <w:ind w:left="1680" w:hanging="360"/>
      </w:pPr>
    </w:lvl>
    <w:lvl w:ilvl="2" w:tplc="080A001B" w:tentative="1">
      <w:start w:val="1"/>
      <w:numFmt w:val="lowerRoman"/>
      <w:lvlText w:val="%3."/>
      <w:lvlJc w:val="right"/>
      <w:pPr>
        <w:ind w:left="2400" w:hanging="180"/>
      </w:pPr>
    </w:lvl>
    <w:lvl w:ilvl="3" w:tplc="080A000F" w:tentative="1">
      <w:start w:val="1"/>
      <w:numFmt w:val="decimal"/>
      <w:lvlText w:val="%4."/>
      <w:lvlJc w:val="left"/>
      <w:pPr>
        <w:ind w:left="3120" w:hanging="360"/>
      </w:pPr>
    </w:lvl>
    <w:lvl w:ilvl="4" w:tplc="080A0019" w:tentative="1">
      <w:start w:val="1"/>
      <w:numFmt w:val="lowerLetter"/>
      <w:lvlText w:val="%5."/>
      <w:lvlJc w:val="left"/>
      <w:pPr>
        <w:ind w:left="3840" w:hanging="360"/>
      </w:pPr>
    </w:lvl>
    <w:lvl w:ilvl="5" w:tplc="080A001B" w:tentative="1">
      <w:start w:val="1"/>
      <w:numFmt w:val="lowerRoman"/>
      <w:lvlText w:val="%6."/>
      <w:lvlJc w:val="right"/>
      <w:pPr>
        <w:ind w:left="4560" w:hanging="180"/>
      </w:pPr>
    </w:lvl>
    <w:lvl w:ilvl="6" w:tplc="080A000F" w:tentative="1">
      <w:start w:val="1"/>
      <w:numFmt w:val="decimal"/>
      <w:lvlText w:val="%7."/>
      <w:lvlJc w:val="left"/>
      <w:pPr>
        <w:ind w:left="5280" w:hanging="360"/>
      </w:pPr>
    </w:lvl>
    <w:lvl w:ilvl="7" w:tplc="080A0019" w:tentative="1">
      <w:start w:val="1"/>
      <w:numFmt w:val="lowerLetter"/>
      <w:lvlText w:val="%8."/>
      <w:lvlJc w:val="left"/>
      <w:pPr>
        <w:ind w:left="6000" w:hanging="360"/>
      </w:pPr>
    </w:lvl>
    <w:lvl w:ilvl="8" w:tplc="080A001B" w:tentative="1">
      <w:start w:val="1"/>
      <w:numFmt w:val="lowerRoman"/>
      <w:lvlText w:val="%9."/>
      <w:lvlJc w:val="right"/>
      <w:pPr>
        <w:ind w:left="6720" w:hanging="180"/>
      </w:pPr>
    </w:lvl>
  </w:abstractNum>
  <w:num w:numId="1">
    <w:abstractNumId w:val="7"/>
  </w:num>
  <w:num w:numId="2">
    <w:abstractNumId w:val="10"/>
  </w:num>
  <w:num w:numId="3">
    <w:abstractNumId w:val="2"/>
  </w:num>
  <w:num w:numId="4">
    <w:abstractNumId w:val="6"/>
  </w:num>
  <w:num w:numId="5">
    <w:abstractNumId w:val="0"/>
  </w:num>
  <w:num w:numId="6">
    <w:abstractNumId w:val="3"/>
  </w:num>
  <w:num w:numId="7">
    <w:abstractNumId w:val="8"/>
  </w:num>
  <w:num w:numId="8">
    <w:abstractNumId w:val="9"/>
  </w:num>
  <w:num w:numId="9">
    <w:abstractNumId w:val="1"/>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70EF"/>
    <w:rsid w:val="00003C9D"/>
    <w:rsid w:val="0001362F"/>
    <w:rsid w:val="00015CC5"/>
    <w:rsid w:val="00022AE7"/>
    <w:rsid w:val="000456EC"/>
    <w:rsid w:val="00051466"/>
    <w:rsid w:val="0005525D"/>
    <w:rsid w:val="00073638"/>
    <w:rsid w:val="000B07DF"/>
    <w:rsid w:val="000E26AF"/>
    <w:rsid w:val="000F12CF"/>
    <w:rsid w:val="001108FB"/>
    <w:rsid w:val="0011396F"/>
    <w:rsid w:val="00116749"/>
    <w:rsid w:val="00116E6C"/>
    <w:rsid w:val="00125DCE"/>
    <w:rsid w:val="0013238F"/>
    <w:rsid w:val="00147F79"/>
    <w:rsid w:val="00173BE9"/>
    <w:rsid w:val="00193339"/>
    <w:rsid w:val="0019733D"/>
    <w:rsid w:val="001B1F51"/>
    <w:rsid w:val="001B2A88"/>
    <w:rsid w:val="001B3002"/>
    <w:rsid w:val="001B5F2E"/>
    <w:rsid w:val="001C7638"/>
    <w:rsid w:val="001D1525"/>
    <w:rsid w:val="001F1404"/>
    <w:rsid w:val="001F5077"/>
    <w:rsid w:val="001F624A"/>
    <w:rsid w:val="00202394"/>
    <w:rsid w:val="00202EB0"/>
    <w:rsid w:val="0021086C"/>
    <w:rsid w:val="00236476"/>
    <w:rsid w:val="0023795B"/>
    <w:rsid w:val="00246051"/>
    <w:rsid w:val="002504F5"/>
    <w:rsid w:val="00267990"/>
    <w:rsid w:val="002727EE"/>
    <w:rsid w:val="00282E9A"/>
    <w:rsid w:val="0028377B"/>
    <w:rsid w:val="0029651B"/>
    <w:rsid w:val="002B0F6F"/>
    <w:rsid w:val="002C49FF"/>
    <w:rsid w:val="002E118D"/>
    <w:rsid w:val="002F0255"/>
    <w:rsid w:val="003217E0"/>
    <w:rsid w:val="00323F89"/>
    <w:rsid w:val="00325A2C"/>
    <w:rsid w:val="00332566"/>
    <w:rsid w:val="00337BEC"/>
    <w:rsid w:val="00353B86"/>
    <w:rsid w:val="0037006F"/>
    <w:rsid w:val="00376486"/>
    <w:rsid w:val="00384A05"/>
    <w:rsid w:val="00385D91"/>
    <w:rsid w:val="00392AB3"/>
    <w:rsid w:val="003D4FF0"/>
    <w:rsid w:val="003E63BD"/>
    <w:rsid w:val="003F3033"/>
    <w:rsid w:val="003F5E01"/>
    <w:rsid w:val="00413427"/>
    <w:rsid w:val="00423C52"/>
    <w:rsid w:val="00442FBD"/>
    <w:rsid w:val="004617F3"/>
    <w:rsid w:val="004660A6"/>
    <w:rsid w:val="004743F5"/>
    <w:rsid w:val="004E20CC"/>
    <w:rsid w:val="004F434F"/>
    <w:rsid w:val="00500901"/>
    <w:rsid w:val="00500C60"/>
    <w:rsid w:val="00501808"/>
    <w:rsid w:val="0050654C"/>
    <w:rsid w:val="00530126"/>
    <w:rsid w:val="00535100"/>
    <w:rsid w:val="005372C3"/>
    <w:rsid w:val="00537B06"/>
    <w:rsid w:val="0054554A"/>
    <w:rsid w:val="005508EA"/>
    <w:rsid w:val="005539CA"/>
    <w:rsid w:val="00570D35"/>
    <w:rsid w:val="0057133C"/>
    <w:rsid w:val="00580FC0"/>
    <w:rsid w:val="00585F60"/>
    <w:rsid w:val="005B3A6B"/>
    <w:rsid w:val="005C7BD4"/>
    <w:rsid w:val="005D1464"/>
    <w:rsid w:val="005D32CF"/>
    <w:rsid w:val="005E6ABC"/>
    <w:rsid w:val="005E6E68"/>
    <w:rsid w:val="005F72BB"/>
    <w:rsid w:val="006018EF"/>
    <w:rsid w:val="00613DB8"/>
    <w:rsid w:val="00615FC8"/>
    <w:rsid w:val="00622942"/>
    <w:rsid w:val="00624C68"/>
    <w:rsid w:val="00626C37"/>
    <w:rsid w:val="00634656"/>
    <w:rsid w:val="00642EC6"/>
    <w:rsid w:val="006533D1"/>
    <w:rsid w:val="0065437E"/>
    <w:rsid w:val="0066306D"/>
    <w:rsid w:val="006B2ED5"/>
    <w:rsid w:val="006C5BDF"/>
    <w:rsid w:val="006F0D22"/>
    <w:rsid w:val="00710612"/>
    <w:rsid w:val="00723ACE"/>
    <w:rsid w:val="00733295"/>
    <w:rsid w:val="00752D78"/>
    <w:rsid w:val="00764306"/>
    <w:rsid w:val="00765735"/>
    <w:rsid w:val="00782BEF"/>
    <w:rsid w:val="00794450"/>
    <w:rsid w:val="007A579B"/>
    <w:rsid w:val="007A6A74"/>
    <w:rsid w:val="007B44F0"/>
    <w:rsid w:val="007D03D4"/>
    <w:rsid w:val="007E3375"/>
    <w:rsid w:val="007F6FF3"/>
    <w:rsid w:val="00820EBB"/>
    <w:rsid w:val="008222E7"/>
    <w:rsid w:val="00827666"/>
    <w:rsid w:val="008414A4"/>
    <w:rsid w:val="008C159A"/>
    <w:rsid w:val="008C52C7"/>
    <w:rsid w:val="008E1EFC"/>
    <w:rsid w:val="00910F93"/>
    <w:rsid w:val="00921DE5"/>
    <w:rsid w:val="00922E56"/>
    <w:rsid w:val="00923D31"/>
    <w:rsid w:val="009254F7"/>
    <w:rsid w:val="009328D4"/>
    <w:rsid w:val="00933C07"/>
    <w:rsid w:val="009366D7"/>
    <w:rsid w:val="009450AA"/>
    <w:rsid w:val="009510B3"/>
    <w:rsid w:val="00961EF0"/>
    <w:rsid w:val="00973625"/>
    <w:rsid w:val="00982874"/>
    <w:rsid w:val="00990B9A"/>
    <w:rsid w:val="009950C3"/>
    <w:rsid w:val="009A6E3E"/>
    <w:rsid w:val="009A7D7A"/>
    <w:rsid w:val="009B2B96"/>
    <w:rsid w:val="009C47FE"/>
    <w:rsid w:val="009C4C72"/>
    <w:rsid w:val="009D0942"/>
    <w:rsid w:val="009D50BF"/>
    <w:rsid w:val="009E4440"/>
    <w:rsid w:val="009E7B68"/>
    <w:rsid w:val="009F2470"/>
    <w:rsid w:val="00A226EC"/>
    <w:rsid w:val="00A34D85"/>
    <w:rsid w:val="00A434B3"/>
    <w:rsid w:val="00A557E1"/>
    <w:rsid w:val="00A714DA"/>
    <w:rsid w:val="00A71BA9"/>
    <w:rsid w:val="00A74A53"/>
    <w:rsid w:val="00A76A82"/>
    <w:rsid w:val="00AA7C46"/>
    <w:rsid w:val="00AC6E31"/>
    <w:rsid w:val="00AD51FA"/>
    <w:rsid w:val="00AF02DE"/>
    <w:rsid w:val="00AF544F"/>
    <w:rsid w:val="00B02A4B"/>
    <w:rsid w:val="00B10BCB"/>
    <w:rsid w:val="00B154AA"/>
    <w:rsid w:val="00B248EF"/>
    <w:rsid w:val="00B34308"/>
    <w:rsid w:val="00B65F3B"/>
    <w:rsid w:val="00B770EF"/>
    <w:rsid w:val="00B876CF"/>
    <w:rsid w:val="00B95806"/>
    <w:rsid w:val="00BA336D"/>
    <w:rsid w:val="00BC19E3"/>
    <w:rsid w:val="00BC56C6"/>
    <w:rsid w:val="00BC598F"/>
    <w:rsid w:val="00BE1A48"/>
    <w:rsid w:val="00BE5995"/>
    <w:rsid w:val="00BE7DC4"/>
    <w:rsid w:val="00C0079B"/>
    <w:rsid w:val="00C227D6"/>
    <w:rsid w:val="00C263AD"/>
    <w:rsid w:val="00C57F4C"/>
    <w:rsid w:val="00C70C11"/>
    <w:rsid w:val="00C7526A"/>
    <w:rsid w:val="00C77308"/>
    <w:rsid w:val="00CB1FED"/>
    <w:rsid w:val="00CC26EA"/>
    <w:rsid w:val="00CC5D8B"/>
    <w:rsid w:val="00CE1906"/>
    <w:rsid w:val="00CF0165"/>
    <w:rsid w:val="00CF3A77"/>
    <w:rsid w:val="00D23CB8"/>
    <w:rsid w:val="00D260C9"/>
    <w:rsid w:val="00D364B7"/>
    <w:rsid w:val="00D44EFE"/>
    <w:rsid w:val="00D45456"/>
    <w:rsid w:val="00D534C1"/>
    <w:rsid w:val="00D56498"/>
    <w:rsid w:val="00D60E7F"/>
    <w:rsid w:val="00D61CB9"/>
    <w:rsid w:val="00D6635E"/>
    <w:rsid w:val="00D6794A"/>
    <w:rsid w:val="00D70F7C"/>
    <w:rsid w:val="00D91945"/>
    <w:rsid w:val="00DA5C36"/>
    <w:rsid w:val="00DC177B"/>
    <w:rsid w:val="00DC1867"/>
    <w:rsid w:val="00DD0E74"/>
    <w:rsid w:val="00DD1085"/>
    <w:rsid w:val="00DD2B5F"/>
    <w:rsid w:val="00DD40D2"/>
    <w:rsid w:val="00DF3050"/>
    <w:rsid w:val="00DF7C25"/>
    <w:rsid w:val="00E10462"/>
    <w:rsid w:val="00E1164B"/>
    <w:rsid w:val="00E32B36"/>
    <w:rsid w:val="00E50554"/>
    <w:rsid w:val="00E512EA"/>
    <w:rsid w:val="00E518BB"/>
    <w:rsid w:val="00E569EF"/>
    <w:rsid w:val="00E74A3B"/>
    <w:rsid w:val="00E82CB6"/>
    <w:rsid w:val="00E830C5"/>
    <w:rsid w:val="00EA39FF"/>
    <w:rsid w:val="00EA3C5A"/>
    <w:rsid w:val="00EF0BAE"/>
    <w:rsid w:val="00EF2447"/>
    <w:rsid w:val="00F141D0"/>
    <w:rsid w:val="00F15BC5"/>
    <w:rsid w:val="00F23BFF"/>
    <w:rsid w:val="00F23F76"/>
    <w:rsid w:val="00F27D30"/>
    <w:rsid w:val="00F36264"/>
    <w:rsid w:val="00F5443F"/>
    <w:rsid w:val="00F67833"/>
    <w:rsid w:val="00F90F5C"/>
    <w:rsid w:val="00FB562D"/>
    <w:rsid w:val="00FC0784"/>
    <w:rsid w:val="00FC34BA"/>
    <w:rsid w:val="00FC7CDE"/>
    <w:rsid w:val="00FD19BB"/>
    <w:rsid w:val="00FF5C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 w:val="24"/>
        <w:szCs w:val="22"/>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770EF"/>
    <w:pPr>
      <w:tabs>
        <w:tab w:val="center" w:pos="4419"/>
        <w:tab w:val="right" w:pos="8838"/>
      </w:tabs>
    </w:pPr>
  </w:style>
  <w:style w:type="character" w:customStyle="1" w:styleId="EncabezadoCar">
    <w:name w:val="Encabezado Car"/>
    <w:basedOn w:val="Fuentedeprrafopredeter"/>
    <w:link w:val="Encabezado"/>
    <w:uiPriority w:val="99"/>
    <w:rsid w:val="00B770EF"/>
  </w:style>
  <w:style w:type="paragraph" w:styleId="Piedepgina">
    <w:name w:val="footer"/>
    <w:basedOn w:val="Normal"/>
    <w:link w:val="PiedepginaCar"/>
    <w:uiPriority w:val="99"/>
    <w:unhideWhenUsed/>
    <w:rsid w:val="00B770EF"/>
    <w:pPr>
      <w:tabs>
        <w:tab w:val="center" w:pos="4419"/>
        <w:tab w:val="right" w:pos="8838"/>
      </w:tabs>
    </w:pPr>
  </w:style>
  <w:style w:type="character" w:customStyle="1" w:styleId="PiedepginaCar">
    <w:name w:val="Pie de página Car"/>
    <w:basedOn w:val="Fuentedeprrafopredeter"/>
    <w:link w:val="Piedepgina"/>
    <w:uiPriority w:val="99"/>
    <w:rsid w:val="00B770EF"/>
  </w:style>
  <w:style w:type="paragraph" w:styleId="Textodeglobo">
    <w:name w:val="Balloon Text"/>
    <w:basedOn w:val="Normal"/>
    <w:link w:val="TextodegloboCar"/>
    <w:uiPriority w:val="99"/>
    <w:semiHidden/>
    <w:unhideWhenUsed/>
    <w:rsid w:val="00B770EF"/>
    <w:rPr>
      <w:rFonts w:ascii="Tahoma" w:hAnsi="Tahoma" w:cs="Tahoma"/>
      <w:sz w:val="16"/>
      <w:szCs w:val="16"/>
    </w:rPr>
  </w:style>
  <w:style w:type="character" w:customStyle="1" w:styleId="TextodegloboCar">
    <w:name w:val="Texto de globo Car"/>
    <w:basedOn w:val="Fuentedeprrafopredeter"/>
    <w:link w:val="Textodeglobo"/>
    <w:uiPriority w:val="99"/>
    <w:semiHidden/>
    <w:rsid w:val="00B770EF"/>
    <w:rPr>
      <w:rFonts w:ascii="Tahoma" w:hAnsi="Tahoma" w:cs="Tahoma"/>
      <w:sz w:val="16"/>
      <w:szCs w:val="16"/>
    </w:rPr>
  </w:style>
  <w:style w:type="paragraph" w:styleId="Prrafodelista">
    <w:name w:val="List Paragraph"/>
    <w:basedOn w:val="Normal"/>
    <w:uiPriority w:val="34"/>
    <w:qFormat/>
    <w:rsid w:val="00530126"/>
    <w:pPr>
      <w:ind w:left="720"/>
      <w:contextualSpacing/>
    </w:pPr>
  </w:style>
  <w:style w:type="character" w:styleId="Hipervnculo">
    <w:name w:val="Hyperlink"/>
    <w:basedOn w:val="Fuentedeprrafopredeter"/>
    <w:uiPriority w:val="99"/>
    <w:unhideWhenUsed/>
    <w:rsid w:val="00353B8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4"/>
        <w:szCs w:val="22"/>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770EF"/>
    <w:pPr>
      <w:tabs>
        <w:tab w:val="center" w:pos="4419"/>
        <w:tab w:val="right" w:pos="8838"/>
      </w:tabs>
    </w:pPr>
  </w:style>
  <w:style w:type="character" w:customStyle="1" w:styleId="EncabezadoCar">
    <w:name w:val="Encabezado Car"/>
    <w:basedOn w:val="Fuentedeprrafopredeter"/>
    <w:link w:val="Encabezado"/>
    <w:uiPriority w:val="99"/>
    <w:rsid w:val="00B770EF"/>
  </w:style>
  <w:style w:type="paragraph" w:styleId="Piedepgina">
    <w:name w:val="footer"/>
    <w:basedOn w:val="Normal"/>
    <w:link w:val="PiedepginaCar"/>
    <w:uiPriority w:val="99"/>
    <w:unhideWhenUsed/>
    <w:rsid w:val="00B770EF"/>
    <w:pPr>
      <w:tabs>
        <w:tab w:val="center" w:pos="4419"/>
        <w:tab w:val="right" w:pos="8838"/>
      </w:tabs>
    </w:pPr>
  </w:style>
  <w:style w:type="character" w:customStyle="1" w:styleId="PiedepginaCar">
    <w:name w:val="Pie de página Car"/>
    <w:basedOn w:val="Fuentedeprrafopredeter"/>
    <w:link w:val="Piedepgina"/>
    <w:uiPriority w:val="99"/>
    <w:rsid w:val="00B770EF"/>
  </w:style>
  <w:style w:type="paragraph" w:styleId="Textodeglobo">
    <w:name w:val="Balloon Text"/>
    <w:basedOn w:val="Normal"/>
    <w:link w:val="TextodegloboCar"/>
    <w:uiPriority w:val="99"/>
    <w:semiHidden/>
    <w:unhideWhenUsed/>
    <w:rsid w:val="00B770EF"/>
    <w:rPr>
      <w:rFonts w:ascii="Tahoma" w:hAnsi="Tahoma" w:cs="Tahoma"/>
      <w:sz w:val="16"/>
      <w:szCs w:val="16"/>
    </w:rPr>
  </w:style>
  <w:style w:type="character" w:customStyle="1" w:styleId="TextodegloboCar">
    <w:name w:val="Texto de globo Car"/>
    <w:basedOn w:val="Fuentedeprrafopredeter"/>
    <w:link w:val="Textodeglobo"/>
    <w:uiPriority w:val="99"/>
    <w:semiHidden/>
    <w:rsid w:val="00B770EF"/>
    <w:rPr>
      <w:rFonts w:ascii="Tahoma" w:hAnsi="Tahoma" w:cs="Tahoma"/>
      <w:sz w:val="16"/>
      <w:szCs w:val="16"/>
    </w:rPr>
  </w:style>
  <w:style w:type="paragraph" w:styleId="Prrafodelista">
    <w:name w:val="List Paragraph"/>
    <w:basedOn w:val="Normal"/>
    <w:uiPriority w:val="34"/>
    <w:qFormat/>
    <w:rsid w:val="00530126"/>
    <w:pPr>
      <w:ind w:left="720"/>
      <w:contextualSpacing/>
    </w:pPr>
  </w:style>
  <w:style w:type="character" w:styleId="Hipervnculo">
    <w:name w:val="Hyperlink"/>
    <w:basedOn w:val="Fuentedeprrafopredeter"/>
    <w:uiPriority w:val="99"/>
    <w:unhideWhenUsed/>
    <w:rsid w:val="00353B8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1663ADB31D6496DB876CC92C047AD7D"/>
        <w:category>
          <w:name w:val="General"/>
          <w:gallery w:val="placeholder"/>
        </w:category>
        <w:types>
          <w:type w:val="bbPlcHdr"/>
        </w:types>
        <w:behaviors>
          <w:behavior w:val="content"/>
        </w:behaviors>
        <w:guid w:val="{D75AF672-FA2B-4E9C-935D-D70C93566683}"/>
      </w:docPartPr>
      <w:docPartBody>
        <w:p w:rsidR="00F27D9B" w:rsidRDefault="00EA5B75" w:rsidP="00EA5B75">
          <w:pPr>
            <w:pStyle w:val="B1663ADB31D6496DB876CC92C047AD7D"/>
          </w:pPr>
          <w:r>
            <w:rPr>
              <w:rFonts w:asciiTheme="majorHAnsi" w:eastAsiaTheme="majorEastAsia" w:hAnsiTheme="majorHAnsi" w:cstheme="majorBidi"/>
              <w:sz w:val="32"/>
              <w:szCs w:val="32"/>
              <w:lang w:val="es-ES"/>
            </w:rPr>
            <w:t>[Escriba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5B75"/>
    <w:rsid w:val="00067657"/>
    <w:rsid w:val="00072671"/>
    <w:rsid w:val="00164D44"/>
    <w:rsid w:val="001A53EB"/>
    <w:rsid w:val="001B1FC3"/>
    <w:rsid w:val="001C4BE2"/>
    <w:rsid w:val="00203D18"/>
    <w:rsid w:val="00281898"/>
    <w:rsid w:val="002C728D"/>
    <w:rsid w:val="00331452"/>
    <w:rsid w:val="00336B8D"/>
    <w:rsid w:val="003A452B"/>
    <w:rsid w:val="00465901"/>
    <w:rsid w:val="00466399"/>
    <w:rsid w:val="0047610D"/>
    <w:rsid w:val="00576374"/>
    <w:rsid w:val="005D4460"/>
    <w:rsid w:val="0061412F"/>
    <w:rsid w:val="006510FC"/>
    <w:rsid w:val="006603ED"/>
    <w:rsid w:val="00675734"/>
    <w:rsid w:val="00737577"/>
    <w:rsid w:val="007A3A0E"/>
    <w:rsid w:val="007A704C"/>
    <w:rsid w:val="007F6E71"/>
    <w:rsid w:val="00824253"/>
    <w:rsid w:val="00884C3B"/>
    <w:rsid w:val="00894FA9"/>
    <w:rsid w:val="008C58FA"/>
    <w:rsid w:val="009146C9"/>
    <w:rsid w:val="00A1657B"/>
    <w:rsid w:val="00A664E6"/>
    <w:rsid w:val="00AA6114"/>
    <w:rsid w:val="00BA6541"/>
    <w:rsid w:val="00BB66D1"/>
    <w:rsid w:val="00C10CEA"/>
    <w:rsid w:val="00C328AA"/>
    <w:rsid w:val="00C56D80"/>
    <w:rsid w:val="00C8791D"/>
    <w:rsid w:val="00E67C13"/>
    <w:rsid w:val="00E7428C"/>
    <w:rsid w:val="00E742B9"/>
    <w:rsid w:val="00EA0656"/>
    <w:rsid w:val="00EA5B75"/>
    <w:rsid w:val="00EB0D7A"/>
    <w:rsid w:val="00F27D9B"/>
    <w:rsid w:val="00F32956"/>
    <w:rsid w:val="00F759B7"/>
    <w:rsid w:val="00F83905"/>
    <w:rsid w:val="00FD092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1663ADB31D6496DB876CC92C047AD7D">
    <w:name w:val="B1663ADB31D6496DB876CC92C047AD7D"/>
    <w:rsid w:val="00EA5B7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1663ADB31D6496DB876CC92C047AD7D">
    <w:name w:val="B1663ADB31D6496DB876CC92C047AD7D"/>
    <w:rsid w:val="00EA5B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1005</TotalTime>
  <Pages>4</Pages>
  <Words>1579</Words>
  <Characters>9002</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HACIENDAS DE COYOACÁN                                       MESA DIRECTIVA 2013-2015</vt:lpstr>
    </vt:vector>
  </TitlesOfParts>
  <Company>Microsoft</Company>
  <LinksUpToDate>false</LinksUpToDate>
  <CharactersWithSpaces>10560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HACIENDAS DE COYOACÁN                                       MESA DIRECTIVA 2013-2015</dc:title>
  <dc:creator>Fierro</dc:creator>
  <cp:lastModifiedBy>Baldemar Sala Bay</cp:lastModifiedBy>
  <cp:revision>44</cp:revision>
  <cp:lastPrinted>2013-09-13T20:13:00Z</cp:lastPrinted>
  <dcterms:created xsi:type="dcterms:W3CDTF">2013-01-21T03:11:00Z</dcterms:created>
  <dcterms:modified xsi:type="dcterms:W3CDTF">2013-09-20T13:20:00Z</dcterms:modified>
</cp:coreProperties>
</file>