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A33" w:rsidRPr="001A3CA5" w:rsidRDefault="006B3A33">
      <w:pPr>
        <w:rPr>
          <w:b/>
          <w:sz w:val="28"/>
          <w:szCs w:val="28"/>
          <w:u w:val="single"/>
        </w:rPr>
      </w:pPr>
      <w:r w:rsidRPr="001A3CA5">
        <w:rPr>
          <w:sz w:val="28"/>
          <w:szCs w:val="28"/>
        </w:rPr>
        <w:t xml:space="preserve">                                         </w:t>
      </w:r>
      <w:r w:rsidRPr="001A3CA5">
        <w:rPr>
          <w:b/>
          <w:sz w:val="28"/>
          <w:szCs w:val="28"/>
          <w:u w:val="single"/>
        </w:rPr>
        <w:t>HACIENDAS DE COYOACAN</w:t>
      </w:r>
    </w:p>
    <w:p w:rsidR="006B3A33" w:rsidRDefault="006B3A33">
      <w:pPr>
        <w:rPr>
          <w:sz w:val="28"/>
          <w:szCs w:val="28"/>
          <w:u w:val="single"/>
        </w:rPr>
      </w:pPr>
    </w:p>
    <w:p w:rsidR="006B3A33" w:rsidRDefault="006B3A33">
      <w:pPr>
        <w:rPr>
          <w:sz w:val="28"/>
          <w:szCs w:val="28"/>
          <w:u w:val="single"/>
        </w:rPr>
      </w:pPr>
    </w:p>
    <w:p w:rsidR="006B3A33" w:rsidRPr="001A3CA5" w:rsidRDefault="006B3A33">
      <w:pPr>
        <w:rPr>
          <w:b/>
          <w:sz w:val="28"/>
          <w:szCs w:val="28"/>
          <w:u w:val="single"/>
        </w:rPr>
      </w:pPr>
      <w:r w:rsidRPr="001A3CA5">
        <w:rPr>
          <w:b/>
          <w:sz w:val="28"/>
          <w:szCs w:val="28"/>
          <w:u w:val="single"/>
        </w:rPr>
        <w:t>RESIDENTES DE RANCHO LA CUCHILLA, UPACUARO, LANDERO, ESTANZUELA,</w:t>
      </w:r>
      <w:r w:rsidR="001B0EBF">
        <w:rPr>
          <w:b/>
          <w:sz w:val="28"/>
          <w:szCs w:val="28"/>
          <w:u w:val="single"/>
        </w:rPr>
        <w:t xml:space="preserve"> </w:t>
      </w:r>
      <w:r w:rsidRPr="001A3CA5">
        <w:rPr>
          <w:b/>
          <w:sz w:val="28"/>
          <w:szCs w:val="28"/>
          <w:u w:val="single"/>
        </w:rPr>
        <w:t>ZINAMPA, RECOVECO, Y ROMERAL, A.C.</w:t>
      </w:r>
    </w:p>
    <w:p w:rsidR="005B196F" w:rsidRDefault="005B196F">
      <w:pPr>
        <w:rPr>
          <w:sz w:val="28"/>
          <w:szCs w:val="28"/>
          <w:u w:val="single"/>
        </w:rPr>
      </w:pPr>
    </w:p>
    <w:p w:rsidR="00BA11F1" w:rsidRDefault="008C5EBE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En la junta  quincenal del día 10 de junio/15, se acordó por unanimidad que, el día 19 de Julio/15,   se convocaría a una junta extraordinaria, para que los vecinos que asistan a la asamblea extraordinaria, voten por la nueva Mesa Directiva, que tendrá que estar en funciones por 2 años, a partir de la Mesa Directiva, sea constituida legalmente, y que esta sea protocolizada por el notario, que certifique</w:t>
      </w:r>
      <w:r w:rsidR="00BA11F1">
        <w:rPr>
          <w:sz w:val="28"/>
          <w:szCs w:val="28"/>
        </w:rPr>
        <w:t xml:space="preserve"> que, la nueva Mesa Directiva, aprobada por los vecinos que asistieron y que votaron por la misma, puede entrar en funciones, una vez que haya sido constituida legalmente.</w:t>
      </w:r>
    </w:p>
    <w:p w:rsidR="00BA11F1" w:rsidRDefault="00BA11F1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Asimismo, </w:t>
      </w:r>
      <w:r w:rsidR="00942F41">
        <w:rPr>
          <w:sz w:val="28"/>
          <w:szCs w:val="28"/>
        </w:rPr>
        <w:t xml:space="preserve">se </w:t>
      </w:r>
      <w:r>
        <w:rPr>
          <w:sz w:val="28"/>
          <w:szCs w:val="28"/>
        </w:rPr>
        <w:t>determinó  qu</w:t>
      </w:r>
      <w:r w:rsidR="00942F41">
        <w:rPr>
          <w:sz w:val="28"/>
          <w:szCs w:val="28"/>
        </w:rPr>
        <w:t xml:space="preserve">e las personas que integrarán  </w:t>
      </w:r>
      <w:r>
        <w:rPr>
          <w:sz w:val="28"/>
          <w:szCs w:val="28"/>
        </w:rPr>
        <w:t xml:space="preserve"> la próxima Mesa </w:t>
      </w:r>
      <w:r w:rsidR="00CB5AF1">
        <w:rPr>
          <w:sz w:val="28"/>
          <w:szCs w:val="28"/>
        </w:rPr>
        <w:t xml:space="preserve">     </w:t>
      </w:r>
    </w:p>
    <w:p w:rsidR="00BA11F1" w:rsidRDefault="00BA11F1" w:rsidP="008C5EBE">
      <w:pPr>
        <w:jc w:val="both"/>
        <w:rPr>
          <w:sz w:val="28"/>
          <w:szCs w:val="28"/>
        </w:rPr>
      </w:pPr>
    </w:p>
    <w:p w:rsidR="00BA11F1" w:rsidRDefault="00BA11F1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PRESIDENTA             </w:t>
      </w:r>
      <w:r w:rsidR="00BD72C6">
        <w:rPr>
          <w:sz w:val="28"/>
          <w:szCs w:val="28"/>
        </w:rPr>
        <w:t xml:space="preserve">          </w:t>
      </w:r>
      <w:r w:rsidR="00D83520">
        <w:rPr>
          <w:sz w:val="28"/>
          <w:szCs w:val="28"/>
        </w:rPr>
        <w:t xml:space="preserve">          </w:t>
      </w:r>
      <w:r>
        <w:rPr>
          <w:sz w:val="28"/>
          <w:szCs w:val="28"/>
        </w:rPr>
        <w:t>Guadalupe Grisela Peralta Portugal.</w:t>
      </w:r>
    </w:p>
    <w:p w:rsidR="00BA11F1" w:rsidRDefault="00BA11F1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SECRETARIO              </w:t>
      </w:r>
      <w:r w:rsidR="00BD72C6">
        <w:rPr>
          <w:sz w:val="28"/>
          <w:szCs w:val="28"/>
        </w:rPr>
        <w:t xml:space="preserve">        </w:t>
      </w:r>
      <w:r w:rsidR="00D83520">
        <w:rPr>
          <w:sz w:val="28"/>
          <w:szCs w:val="28"/>
        </w:rPr>
        <w:t xml:space="preserve">     </w:t>
      </w:r>
      <w:r w:rsidR="00BD72C6">
        <w:rPr>
          <w:sz w:val="28"/>
          <w:szCs w:val="28"/>
        </w:rPr>
        <w:t xml:space="preserve"> </w:t>
      </w:r>
      <w:r w:rsidR="00D83520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Miguel </w:t>
      </w:r>
      <w:r w:rsidR="00BD72C6">
        <w:rPr>
          <w:sz w:val="28"/>
          <w:szCs w:val="28"/>
        </w:rPr>
        <w:t>Ángel</w:t>
      </w:r>
      <w:r>
        <w:rPr>
          <w:sz w:val="28"/>
          <w:szCs w:val="28"/>
        </w:rPr>
        <w:t xml:space="preserve"> Balderas Sánchez.</w:t>
      </w:r>
    </w:p>
    <w:p w:rsidR="00BA11F1" w:rsidRDefault="00BA11F1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TESORERO                 </w:t>
      </w:r>
      <w:r w:rsidR="00BD72C6">
        <w:rPr>
          <w:sz w:val="28"/>
          <w:szCs w:val="28"/>
        </w:rPr>
        <w:t xml:space="preserve">         </w:t>
      </w:r>
      <w:r w:rsidR="00D83520">
        <w:rPr>
          <w:sz w:val="28"/>
          <w:szCs w:val="28"/>
        </w:rPr>
        <w:t xml:space="preserve">          </w:t>
      </w:r>
      <w:r>
        <w:rPr>
          <w:sz w:val="28"/>
          <w:szCs w:val="28"/>
        </w:rPr>
        <w:t>Baldemar Rafael Sala Bay.</w:t>
      </w:r>
    </w:p>
    <w:p w:rsidR="00BD72C6" w:rsidRDefault="003B702C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P</w:t>
      </w:r>
      <w:r w:rsidR="00BD72C6">
        <w:rPr>
          <w:sz w:val="28"/>
          <w:szCs w:val="28"/>
        </w:rPr>
        <w:t xml:space="preserve">RIMER VOCAL                  </w:t>
      </w:r>
      <w:r w:rsidR="00D83520">
        <w:rPr>
          <w:sz w:val="28"/>
          <w:szCs w:val="28"/>
        </w:rPr>
        <w:t xml:space="preserve">          </w:t>
      </w:r>
      <w:r w:rsidR="00BD72C6">
        <w:rPr>
          <w:sz w:val="28"/>
          <w:szCs w:val="28"/>
        </w:rPr>
        <w:t>Lic. Olivi</w:t>
      </w:r>
      <w:r>
        <w:rPr>
          <w:sz w:val="28"/>
          <w:szCs w:val="28"/>
        </w:rPr>
        <w:t>a</w:t>
      </w:r>
      <w:r w:rsidR="002A14FA">
        <w:rPr>
          <w:sz w:val="28"/>
          <w:szCs w:val="28"/>
        </w:rPr>
        <w:t xml:space="preserve"> </w:t>
      </w:r>
      <w:r w:rsidR="00D83520">
        <w:rPr>
          <w:sz w:val="28"/>
          <w:szCs w:val="28"/>
        </w:rPr>
        <w:t>Villaneda González</w:t>
      </w:r>
    </w:p>
    <w:p w:rsidR="00942F41" w:rsidRDefault="00BD72C6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SEGUNDO VOCAL              </w:t>
      </w:r>
      <w:r w:rsidR="00D83520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Araceli  </w:t>
      </w:r>
      <w:r w:rsidR="00942F41">
        <w:rPr>
          <w:sz w:val="28"/>
          <w:szCs w:val="28"/>
        </w:rPr>
        <w:t>Guzmán Sanchez</w:t>
      </w:r>
    </w:p>
    <w:p w:rsidR="00BD72C6" w:rsidRDefault="00BD72C6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COMITÉ DE VIGILANCIA</w:t>
      </w:r>
      <w:r w:rsidR="003B702C">
        <w:rPr>
          <w:sz w:val="28"/>
          <w:szCs w:val="28"/>
        </w:rPr>
        <w:t xml:space="preserve"> </w:t>
      </w:r>
      <w:r w:rsidR="00BA11F1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D83520">
        <w:rPr>
          <w:sz w:val="28"/>
          <w:szCs w:val="28"/>
        </w:rPr>
        <w:t xml:space="preserve">        </w:t>
      </w:r>
      <w:r>
        <w:rPr>
          <w:sz w:val="28"/>
          <w:szCs w:val="28"/>
        </w:rPr>
        <w:t>Dr. Oscar Roldán Alfaro.</w:t>
      </w:r>
    </w:p>
    <w:p w:rsidR="00BD72C6" w:rsidRDefault="00BD72C6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 w:rsidR="00D83520">
        <w:rPr>
          <w:sz w:val="28"/>
          <w:szCs w:val="28"/>
        </w:rPr>
        <w:t xml:space="preserve">       </w:t>
      </w:r>
      <w:r>
        <w:rPr>
          <w:sz w:val="28"/>
          <w:szCs w:val="28"/>
        </w:rPr>
        <w:t>Ing. Jorge Ramírez Carrillo.</w:t>
      </w:r>
    </w:p>
    <w:p w:rsidR="00BD72C6" w:rsidRDefault="00BD72C6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 w:rsidR="00D83520">
        <w:rPr>
          <w:sz w:val="28"/>
          <w:szCs w:val="28"/>
        </w:rPr>
        <w:t xml:space="preserve">       </w:t>
      </w:r>
      <w:r>
        <w:rPr>
          <w:sz w:val="28"/>
          <w:szCs w:val="28"/>
        </w:rPr>
        <w:t>Juan Jose Ruíz Tdesach.</w:t>
      </w:r>
    </w:p>
    <w:p w:rsidR="00BD72C6" w:rsidRDefault="00BD72C6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 w:rsidR="00D83520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Dolores Mijangos Peralta.      </w:t>
      </w:r>
    </w:p>
    <w:p w:rsidR="00CB5AF1" w:rsidRDefault="00BD72C6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="00BA11F1">
        <w:rPr>
          <w:sz w:val="28"/>
          <w:szCs w:val="28"/>
        </w:rPr>
        <w:t xml:space="preserve"> </w:t>
      </w:r>
    </w:p>
    <w:p w:rsidR="00CB5AF1" w:rsidRDefault="008C5EBE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D72C6">
        <w:rPr>
          <w:sz w:val="28"/>
          <w:szCs w:val="28"/>
        </w:rPr>
        <w:t xml:space="preserve">                                    </w:t>
      </w:r>
    </w:p>
    <w:p w:rsidR="00CB5AF1" w:rsidRPr="00776DB7" w:rsidRDefault="00CB5AF1" w:rsidP="008C5EBE">
      <w:pPr>
        <w:jc w:val="both"/>
        <w:rPr>
          <w:b/>
          <w:sz w:val="28"/>
          <w:szCs w:val="28"/>
          <w:u w:val="single"/>
        </w:rPr>
      </w:pPr>
      <w:r w:rsidRPr="00776DB7">
        <w:rPr>
          <w:b/>
          <w:sz w:val="28"/>
          <w:szCs w:val="28"/>
          <w:u w:val="single"/>
        </w:rPr>
        <w:lastRenderedPageBreak/>
        <w:t>RESIDENTES DE RANCHO LA CUCHILLA, UPACUARO, LANDERO, ESTAZUELA.</w:t>
      </w:r>
    </w:p>
    <w:p w:rsidR="00CB5AF1" w:rsidRPr="00776DB7" w:rsidRDefault="00CB5AF1" w:rsidP="008C5EBE">
      <w:pPr>
        <w:jc w:val="both"/>
        <w:rPr>
          <w:b/>
          <w:sz w:val="28"/>
          <w:szCs w:val="28"/>
          <w:u w:val="single"/>
        </w:rPr>
      </w:pPr>
      <w:r w:rsidRPr="00776DB7">
        <w:rPr>
          <w:b/>
          <w:sz w:val="28"/>
          <w:szCs w:val="28"/>
          <w:u w:val="single"/>
        </w:rPr>
        <w:t>ZINAMPA, RECOVECO Y ROMERAL, A.C.</w:t>
      </w:r>
    </w:p>
    <w:p w:rsidR="00CB5AF1" w:rsidRDefault="00CB5AF1" w:rsidP="008C5EB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</w:p>
    <w:p w:rsidR="00CB5AF1" w:rsidRPr="00CB5AF1" w:rsidRDefault="00CB5AF1" w:rsidP="008C5EBE">
      <w:pPr>
        <w:jc w:val="both"/>
        <w:rPr>
          <w:b/>
          <w:sz w:val="28"/>
          <w:szCs w:val="28"/>
          <w:u w:val="single"/>
        </w:rPr>
      </w:pPr>
      <w:r w:rsidRPr="00CB5AF1">
        <w:rPr>
          <w:b/>
          <w:sz w:val="28"/>
          <w:szCs w:val="28"/>
        </w:rPr>
        <w:t xml:space="preserve">                                        </w:t>
      </w:r>
      <w:r w:rsidR="00552890">
        <w:rPr>
          <w:b/>
          <w:sz w:val="28"/>
          <w:szCs w:val="28"/>
        </w:rPr>
        <w:t xml:space="preserve"> </w:t>
      </w:r>
      <w:r w:rsidRPr="00CB5AF1">
        <w:rPr>
          <w:b/>
          <w:sz w:val="28"/>
          <w:szCs w:val="28"/>
        </w:rPr>
        <w:t xml:space="preserve">          </w:t>
      </w:r>
      <w:r w:rsidRPr="00CB5AF1">
        <w:rPr>
          <w:b/>
          <w:sz w:val="28"/>
          <w:szCs w:val="28"/>
          <w:u w:val="single"/>
        </w:rPr>
        <w:t>CONVOCATORIA</w:t>
      </w:r>
    </w:p>
    <w:p w:rsidR="005B196F" w:rsidRDefault="00CB5AF1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="00BD72C6">
        <w:rPr>
          <w:sz w:val="28"/>
          <w:szCs w:val="28"/>
        </w:rPr>
        <w:t xml:space="preserve">          </w:t>
      </w:r>
    </w:p>
    <w:p w:rsidR="000814FF" w:rsidRDefault="00CB5AF1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convoca a la asamblea extraordinaria que se llevará a cabo, el día 19 de Julio/2015, en primera convocatoria a las 11:00 AM, </w:t>
      </w:r>
      <w:r w:rsidR="00736629">
        <w:rPr>
          <w:sz w:val="28"/>
          <w:szCs w:val="28"/>
        </w:rPr>
        <w:t xml:space="preserve"> y en la segunda convocatoria, a las 11:30AM, en el parque de la colonia, Haciendas de Coyoacán, ubicado entre la calle de Rancho Estanzuela y R</w:t>
      </w:r>
      <w:r w:rsidR="000814FF">
        <w:rPr>
          <w:sz w:val="28"/>
          <w:szCs w:val="28"/>
        </w:rPr>
        <w:t>ancho Zinamba, con el siguiente</w:t>
      </w:r>
      <w:r w:rsidR="00200820">
        <w:rPr>
          <w:sz w:val="28"/>
          <w:szCs w:val="28"/>
        </w:rPr>
        <w:t>:</w:t>
      </w:r>
    </w:p>
    <w:p w:rsidR="00736629" w:rsidRPr="000814FF" w:rsidRDefault="00736629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0814FF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    </w:t>
      </w:r>
      <w:r w:rsidR="00552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  <w:r w:rsidRPr="00736629">
        <w:rPr>
          <w:b/>
          <w:sz w:val="28"/>
          <w:szCs w:val="28"/>
          <w:u w:val="single"/>
        </w:rPr>
        <w:t>ORDEN DEL DÍA</w:t>
      </w:r>
      <w:bookmarkStart w:id="0" w:name="_GoBack"/>
      <w:bookmarkEnd w:id="0"/>
    </w:p>
    <w:p w:rsidR="00552890" w:rsidRDefault="00552890" w:rsidP="00552890">
      <w:pPr>
        <w:jc w:val="both"/>
        <w:rPr>
          <w:sz w:val="28"/>
          <w:szCs w:val="28"/>
        </w:rPr>
      </w:pPr>
    </w:p>
    <w:p w:rsidR="00CB5AF1" w:rsidRPr="00552890" w:rsidRDefault="00552890" w:rsidP="0055289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1ª Lista de los asistentes. (Nombre y firma)   </w:t>
      </w:r>
    </w:p>
    <w:p w:rsidR="009654CC" w:rsidRDefault="000814FF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2ª Registro </w:t>
      </w:r>
      <w:r w:rsidR="00736629">
        <w:rPr>
          <w:sz w:val="28"/>
          <w:szCs w:val="28"/>
        </w:rPr>
        <w:t xml:space="preserve"> de la </w:t>
      </w:r>
      <w:r w:rsidR="00552890">
        <w:rPr>
          <w:sz w:val="28"/>
          <w:szCs w:val="28"/>
        </w:rPr>
        <w:t xml:space="preserve">planilla(s) que </w:t>
      </w:r>
      <w:r w:rsidR="009654CC">
        <w:rPr>
          <w:sz w:val="28"/>
          <w:szCs w:val="28"/>
        </w:rPr>
        <w:t>se presenten, para la votación.</w:t>
      </w:r>
    </w:p>
    <w:p w:rsidR="009654CC" w:rsidRDefault="009654CC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3ª Elección de la Mesa Directiva.</w:t>
      </w:r>
    </w:p>
    <w:p w:rsidR="009654CC" w:rsidRDefault="009654CC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4ª Asuntos generales.</w:t>
      </w:r>
    </w:p>
    <w:p w:rsidR="000814FF" w:rsidRDefault="000814FF" w:rsidP="008C5EBE">
      <w:pPr>
        <w:jc w:val="both"/>
        <w:rPr>
          <w:sz w:val="28"/>
          <w:szCs w:val="28"/>
        </w:rPr>
      </w:pPr>
    </w:p>
    <w:p w:rsidR="000814FF" w:rsidRDefault="000814FF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Atentamente,</w:t>
      </w:r>
    </w:p>
    <w:p w:rsidR="000814FF" w:rsidRDefault="000814FF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814FF" w:rsidRDefault="000814FF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Baldemar R. Sala Bay</w:t>
      </w:r>
    </w:p>
    <w:p w:rsidR="000814FF" w:rsidRDefault="000814FF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Presidente Mesa Directiva.</w:t>
      </w:r>
    </w:p>
    <w:p w:rsidR="001B01DD" w:rsidRDefault="001B01DD" w:rsidP="008C5EBE">
      <w:pPr>
        <w:jc w:val="both"/>
        <w:rPr>
          <w:sz w:val="28"/>
          <w:szCs w:val="28"/>
        </w:rPr>
      </w:pPr>
    </w:p>
    <w:p w:rsidR="000814FF" w:rsidRDefault="000814FF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Notas: De acuerdo a los estatutos vigentes solo se tratarán los asuntos establecidos en el orden del día. </w:t>
      </w:r>
    </w:p>
    <w:p w:rsidR="000814FF" w:rsidRDefault="000814FF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t>Asimismo, el acta de la asamblea</w:t>
      </w:r>
      <w:r w:rsidR="001B01D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debe ser firmada por el Presidente, </w:t>
      </w:r>
      <w:r w:rsidR="001B01DD">
        <w:rPr>
          <w:sz w:val="28"/>
          <w:szCs w:val="28"/>
        </w:rPr>
        <w:t>S</w:t>
      </w:r>
      <w:r>
        <w:rPr>
          <w:sz w:val="28"/>
          <w:szCs w:val="28"/>
        </w:rPr>
        <w:t>ecretario</w:t>
      </w:r>
      <w:r w:rsidR="001B01DD">
        <w:rPr>
          <w:sz w:val="28"/>
          <w:szCs w:val="28"/>
        </w:rPr>
        <w:t xml:space="preserve"> y tres asociados de los vecinos participantes en la votación.</w:t>
      </w:r>
    </w:p>
    <w:p w:rsidR="00CB5AF1" w:rsidRPr="008C5EBE" w:rsidRDefault="009654CC" w:rsidP="008C5EB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552890">
        <w:rPr>
          <w:sz w:val="28"/>
          <w:szCs w:val="28"/>
        </w:rPr>
        <w:t xml:space="preserve">  </w:t>
      </w:r>
    </w:p>
    <w:sectPr w:rsidR="00CB5AF1" w:rsidRPr="008C5E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5F4" w:rsidRDefault="002C05F4" w:rsidP="006B3A33">
      <w:pPr>
        <w:spacing w:after="0" w:line="240" w:lineRule="auto"/>
      </w:pPr>
      <w:r>
        <w:separator/>
      </w:r>
    </w:p>
  </w:endnote>
  <w:endnote w:type="continuationSeparator" w:id="0">
    <w:p w:rsidR="002C05F4" w:rsidRDefault="002C05F4" w:rsidP="006B3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5F4" w:rsidRDefault="002C05F4" w:rsidP="006B3A33">
      <w:pPr>
        <w:spacing w:after="0" w:line="240" w:lineRule="auto"/>
      </w:pPr>
      <w:r>
        <w:separator/>
      </w:r>
    </w:p>
  </w:footnote>
  <w:footnote w:type="continuationSeparator" w:id="0">
    <w:p w:rsidR="002C05F4" w:rsidRDefault="002C05F4" w:rsidP="006B3A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A33"/>
    <w:rsid w:val="000814FF"/>
    <w:rsid w:val="001A3CA5"/>
    <w:rsid w:val="001B01DD"/>
    <w:rsid w:val="001B0EBF"/>
    <w:rsid w:val="00200820"/>
    <w:rsid w:val="002A14FA"/>
    <w:rsid w:val="002C05F4"/>
    <w:rsid w:val="003B702C"/>
    <w:rsid w:val="00552890"/>
    <w:rsid w:val="005B196F"/>
    <w:rsid w:val="005E7D52"/>
    <w:rsid w:val="006B3A33"/>
    <w:rsid w:val="00736629"/>
    <w:rsid w:val="00776DB7"/>
    <w:rsid w:val="008C5EBE"/>
    <w:rsid w:val="00942F41"/>
    <w:rsid w:val="009654CC"/>
    <w:rsid w:val="00A468E3"/>
    <w:rsid w:val="00BA11F1"/>
    <w:rsid w:val="00BD72C6"/>
    <w:rsid w:val="00C23F66"/>
    <w:rsid w:val="00C61D23"/>
    <w:rsid w:val="00CB5AF1"/>
    <w:rsid w:val="00D01B68"/>
    <w:rsid w:val="00D14767"/>
    <w:rsid w:val="00D8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743AF-0703-44C2-999F-523F435F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3A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3A33"/>
  </w:style>
  <w:style w:type="paragraph" w:styleId="Piedepgina">
    <w:name w:val="footer"/>
    <w:basedOn w:val="Normal"/>
    <w:link w:val="PiedepginaCar"/>
    <w:uiPriority w:val="99"/>
    <w:unhideWhenUsed/>
    <w:rsid w:val="006B3A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A33"/>
  </w:style>
  <w:style w:type="paragraph" w:styleId="Textodeglobo">
    <w:name w:val="Balloon Text"/>
    <w:basedOn w:val="Normal"/>
    <w:link w:val="TextodegloboCar"/>
    <w:uiPriority w:val="99"/>
    <w:semiHidden/>
    <w:unhideWhenUsed/>
    <w:rsid w:val="00CB5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5AF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AF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B5AF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407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10</cp:revision>
  <cp:lastPrinted>2015-06-23T01:56:00Z</cp:lastPrinted>
  <dcterms:created xsi:type="dcterms:W3CDTF">2015-06-19T19:23:00Z</dcterms:created>
  <dcterms:modified xsi:type="dcterms:W3CDTF">2015-06-23T01:59:00Z</dcterms:modified>
</cp:coreProperties>
</file>