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6D" w:rsidRDefault="00CF766D" w:rsidP="00CF766D">
      <w:pPr>
        <w:rPr>
          <w:rFonts w:eastAsia="Times New Roman"/>
        </w:rPr>
      </w:pPr>
      <w:r>
        <w:rPr>
          <w:rFonts w:eastAsia="Times New Roman"/>
          <w:b/>
          <w:bCs/>
        </w:rPr>
        <w:t>Bruce Roe</w:t>
      </w:r>
    </w:p>
    <w:p w:rsidR="00CF766D" w:rsidRDefault="00CF766D" w:rsidP="00CF766D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2789 Fox Hunters Loop</w:t>
      </w:r>
    </w:p>
    <w:p w:rsidR="00CF766D" w:rsidRDefault="00CF766D" w:rsidP="00CF766D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Lehi, UT 84043</w:t>
      </w:r>
    </w:p>
    <w:p w:rsidR="00CF766D" w:rsidRDefault="00CF766D" w:rsidP="00CF766D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920.585.2288</w:t>
      </w:r>
    </w:p>
    <w:p w:rsidR="00CF766D" w:rsidRDefault="00CF766D" w:rsidP="00CF766D">
      <w:pPr>
        <w:rPr>
          <w:rFonts w:eastAsia="Times New Roman"/>
          <w:b/>
          <w:bCs/>
        </w:rPr>
      </w:pPr>
      <w:hyperlink r:id="rId4" w:history="1">
        <w:r>
          <w:rPr>
            <w:rStyle w:val="Hyperlink"/>
            <w:rFonts w:eastAsia="Times New Roman"/>
            <w:b/>
            <w:bCs/>
          </w:rPr>
          <w:t>rayneanddad@att.net</w:t>
        </w:r>
      </w:hyperlink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5"/>
          <w:b/>
          <w:bCs/>
        </w:rPr>
        <w:t>SUMMARY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5"/>
          <w:b/>
          <w:bCs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Experienced full account management business to business sales professional seeks professional business to business sales position in a fast paced environment for a leading technology company.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5"/>
          <w:b/>
          <w:bCs/>
        </w:rPr>
        <w:t>QUALIFICATIONS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10+ years of business to business and business to consumer sales.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Successful sales achievement selling face to face and virtually.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Utilize solution selling concepts to first understand the need before positioning the solution. 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Established trusted advisor relationships with customer account base which has led to increased sales and region performance. 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Leadership experience handling difficult situations and conflict resolution with both employees and customers.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Strong proven sales experience and leadership resulting in curriculum development and class facilitation.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Effective coaching skills improved team performance against targeted sales goals.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5"/>
          <w:b/>
          <w:bCs/>
        </w:rPr>
        <w:t>WORK EXPERIENCE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b/>
          <w:bCs/>
        </w:rPr>
        <w:br/>
      </w:r>
    </w:p>
    <w:p w:rsidR="00CF766D" w:rsidRDefault="00CF766D" w:rsidP="00CF766D">
      <w:pPr>
        <w:pStyle w:val="s6"/>
        <w:spacing w:before="0" w:beforeAutospacing="0" w:after="0" w:afterAutospacing="0"/>
      </w:pPr>
      <w:r>
        <w:t> 2015-Current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t>Service Account Manager</w:t>
      </w:r>
      <w:r>
        <w:t xml:space="preserve"> (SMARTnet Renewals)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t>MSN / ConvergeOne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t>Salt Lake City, Utah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t>* Manage SMARTnet Renewals</w:t>
      </w:r>
    </w:p>
    <w:p w:rsidR="00CF766D" w:rsidRDefault="00CF766D" w:rsidP="00CF766D">
      <w:pPr>
        <w:pStyle w:val="s6"/>
        <w:spacing w:before="0" w:beforeAutospacing="0" w:after="0" w:afterAutospacing="0"/>
      </w:pP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2010-2015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Sales Lead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Convergys</w:t>
      </w:r>
      <w:r>
        <w:rPr>
          <w:i/>
          <w:iCs/>
        </w:rPr>
        <w:br/>
      </w:r>
      <w:r>
        <w:rPr>
          <w:rStyle w:val="s8"/>
          <w:i/>
          <w:iCs/>
        </w:rPr>
        <w:t>Work from Home (Sandy, UT)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* Sales team management of regional quota performance against a target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* Virtually observe and monitor sales calls to provide coaching and feedback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* Onboarding new teams and acquisition mergers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* Relationship building with client sales leadership teams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* Weekly one-on-one and coaching sessions with all team members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2009-2010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Account Manager, Sales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lastRenderedPageBreak/>
        <w:t>WBS West Business Services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Appleton, WI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* Sales ownership for an account base of 500 regional businesses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* Tasked with obtaining orders from new clients, setting up new accounts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* Educating clients on existing and new products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2007-2009</w:t>
      </w:r>
      <w:r>
        <w:rPr>
          <w:i/>
          <w:iCs/>
        </w:rPr>
        <w:br/>
      </w:r>
      <w:r>
        <w:rPr>
          <w:rStyle w:val="s8"/>
          <w:i/>
          <w:iCs/>
        </w:rPr>
        <w:t>Service Sales Support Team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Planet Pro</w:t>
      </w:r>
      <w:r>
        <w:rPr>
          <w:i/>
          <w:iCs/>
        </w:rPr>
        <w:br/>
      </w:r>
      <w:r>
        <w:rPr>
          <w:rStyle w:val="s8"/>
          <w:i/>
          <w:iCs/>
        </w:rPr>
        <w:t>California (Worked from home</w:t>
      </w:r>
      <w:r>
        <w:rPr>
          <w:rStyle w:val="s7"/>
        </w:rPr>
        <w:t>)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 xml:space="preserve">* Managed </w:t>
      </w:r>
      <w:r>
        <w:rPr>
          <w:rStyle w:val="s7"/>
        </w:rPr>
        <w:t xml:space="preserve">SMARTnet </w:t>
      </w:r>
      <w:r>
        <w:rPr>
          <w:rStyle w:val="s7"/>
        </w:rPr>
        <w:t>case workload to close sales for partners and distributors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Assisted with customer service questions as post sale activities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Engaged with client managers on calls for new tools and to discuss policies</w:t>
      </w:r>
    </w:p>
    <w:p w:rsidR="00CF766D" w:rsidRDefault="00CF766D" w:rsidP="00CF766D">
      <w:pPr>
        <w:pStyle w:val="s6"/>
        <w:spacing w:before="0" w:beforeAutospacing="0" w:after="0" w:afterAutospacing="0"/>
        <w:rPr>
          <w:rStyle w:val="s7"/>
        </w:rPr>
      </w:pPr>
      <w:r>
        <w:rPr>
          <w:rStyle w:val="s7"/>
        </w:rPr>
        <w:t>* Data entry to finalize quotes for ordering</w:t>
      </w:r>
    </w:p>
    <w:p w:rsidR="00CF766D" w:rsidRDefault="00CF766D" w:rsidP="00CF766D">
      <w:pPr>
        <w:pStyle w:val="s6"/>
        <w:spacing w:before="0" w:beforeAutospacing="0" w:after="0" w:afterAutospacing="0"/>
      </w:pP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2006-2007</w:t>
      </w:r>
      <w:r>
        <w:rPr>
          <w:i/>
          <w:iCs/>
        </w:rPr>
        <w:br/>
      </w:r>
      <w:r>
        <w:rPr>
          <w:rStyle w:val="s8"/>
          <w:i/>
          <w:iCs/>
        </w:rPr>
        <w:t>Account Manager, Sales</w:t>
      </w:r>
      <w:r>
        <w:rPr>
          <w:rStyle w:val="s8"/>
          <w:i/>
          <w:iCs/>
        </w:rPr>
        <w:t xml:space="preserve"> (SMARTnet)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Convergys</w:t>
      </w:r>
      <w:r>
        <w:rPr>
          <w:i/>
          <w:iCs/>
        </w:rPr>
        <w:br/>
      </w:r>
      <w:r>
        <w:rPr>
          <w:rStyle w:val="s8"/>
          <w:i/>
          <w:iCs/>
        </w:rPr>
        <w:t>Appleton, WI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Weekly sales commit call with area sales manager to identify weekly, monthly, quarterly commits against quota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Maintain and sell new services to large Enterprise companies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Outstanding performance results against quota resulted in team growth from 2 people to 20 in one year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Engagement with client managers and vice president to discuss sales quota commit and strategic business planning for customer accounts.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2005-2006</w:t>
      </w:r>
      <w:r>
        <w:rPr>
          <w:i/>
          <w:iCs/>
        </w:rPr>
        <w:br/>
      </w:r>
      <w:r>
        <w:rPr>
          <w:rStyle w:val="s8"/>
          <w:i/>
          <w:iCs/>
        </w:rPr>
        <w:t>Trainer, Customer Care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Convergys</w:t>
      </w:r>
      <w:r>
        <w:br/>
      </w:r>
      <w:r>
        <w:rPr>
          <w:rStyle w:val="s7"/>
        </w:rPr>
        <w:t>* Curriculum creation and development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Facilitate and evaluate new hire and continuous education classes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Engage with Operation Managers to propose and identify program training needs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Participate on client training calls for new tool training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2001-2005</w:t>
      </w:r>
      <w:r>
        <w:rPr>
          <w:i/>
          <w:iCs/>
        </w:rPr>
        <w:br/>
      </w:r>
      <w:r>
        <w:rPr>
          <w:rStyle w:val="s8"/>
          <w:i/>
          <w:iCs/>
        </w:rPr>
        <w:t>Account Manager, Sales</w:t>
      </w:r>
      <w:r>
        <w:rPr>
          <w:rStyle w:val="s8"/>
          <w:i/>
          <w:iCs/>
        </w:rPr>
        <w:t xml:space="preserve"> (SMARTnet)</w:t>
      </w:r>
      <w:bookmarkStart w:id="0" w:name="_GoBack"/>
      <w:bookmarkEnd w:id="0"/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Convergys</w:t>
      </w:r>
      <w:r>
        <w:rPr>
          <w:i/>
          <w:iCs/>
        </w:rPr>
        <w:br/>
      </w:r>
      <w:r>
        <w:rPr>
          <w:rStyle w:val="s7"/>
        </w:rPr>
        <w:t>* Weekly, monthly, quarterly sales commit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Proactive outbound business to business sales calls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Strategic account planning to achieve sales quota results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2001-2001</w:t>
      </w:r>
      <w:r>
        <w:rPr>
          <w:i/>
          <w:iCs/>
        </w:rPr>
        <w:br/>
      </w:r>
      <w:r>
        <w:rPr>
          <w:rStyle w:val="s8"/>
          <w:i/>
          <w:iCs/>
        </w:rPr>
        <w:t>Retail Sales Manager</w:t>
      </w:r>
    </w:p>
    <w:p w:rsidR="00CF766D" w:rsidRDefault="00CF766D" w:rsidP="00CF766D">
      <w:pPr>
        <w:pStyle w:val="s6"/>
        <w:spacing w:before="0" w:beforeAutospacing="0" w:after="0" w:afterAutospacing="0"/>
      </w:pPr>
      <w:proofErr w:type="spellStart"/>
      <w:r>
        <w:rPr>
          <w:rStyle w:val="s8"/>
          <w:i/>
          <w:iCs/>
        </w:rPr>
        <w:lastRenderedPageBreak/>
        <w:t>Digicom</w:t>
      </w:r>
      <w:proofErr w:type="spellEnd"/>
      <w:r>
        <w:rPr>
          <w:rStyle w:val="s8"/>
          <w:i/>
          <w:iCs/>
        </w:rPr>
        <w:t> PCS</w:t>
      </w:r>
      <w:r>
        <w:rPr>
          <w:i/>
          <w:iCs/>
        </w:rPr>
        <w:br/>
      </w:r>
      <w:r>
        <w:rPr>
          <w:rStyle w:val="s8"/>
          <w:i/>
          <w:iCs/>
        </w:rPr>
        <w:t>Appleton, WI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Managed small store in Fox River Mall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Controlled store inventory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Direct reporting responsibility of two employees which included scheduling, coaching and developing sales skill set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2000-2001</w:t>
      </w:r>
      <w:r>
        <w:rPr>
          <w:i/>
          <w:iCs/>
        </w:rPr>
        <w:br/>
      </w:r>
      <w:r>
        <w:rPr>
          <w:rStyle w:val="s8"/>
          <w:i/>
          <w:iCs/>
        </w:rPr>
        <w:t>Service Sales Representative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Alamosa PCS</w:t>
      </w:r>
      <w:r>
        <w:rPr>
          <w:i/>
          <w:iCs/>
        </w:rPr>
        <w:br/>
      </w:r>
      <w:r>
        <w:rPr>
          <w:rStyle w:val="s8"/>
          <w:i/>
          <w:iCs/>
        </w:rPr>
        <w:t>Appleton, WI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Face to face sales presentations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Follow up calls to close the sale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Assisted with customer service situations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1999-2000</w:t>
      </w:r>
      <w:r>
        <w:rPr>
          <w:i/>
          <w:iCs/>
        </w:rPr>
        <w:br/>
      </w:r>
      <w:r>
        <w:rPr>
          <w:rStyle w:val="s8"/>
          <w:i/>
          <w:iCs/>
        </w:rPr>
        <w:t>Retail Sales Manager, Customer Service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8"/>
          <w:i/>
          <w:iCs/>
        </w:rPr>
        <w:t>TSR Wireless</w:t>
      </w:r>
      <w:r>
        <w:rPr>
          <w:i/>
          <w:iCs/>
        </w:rPr>
        <w:br/>
      </w:r>
      <w:r>
        <w:rPr>
          <w:rStyle w:val="s8"/>
          <w:i/>
          <w:iCs/>
        </w:rPr>
        <w:t>Appleton, WI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Maintain existing accounts, personal and corporate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Sell new product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7"/>
        </w:rPr>
        <w:t>* Oversaw store operations and marketing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t> 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rPr>
          <w:rStyle w:val="s5"/>
          <w:b/>
          <w:bCs/>
        </w:rPr>
        <w:t>EDUCATION</w:t>
      </w:r>
    </w:p>
    <w:p w:rsidR="00CF766D" w:rsidRDefault="00CF766D" w:rsidP="00CF766D">
      <w:pPr>
        <w:pStyle w:val="s6"/>
        <w:spacing w:before="0" w:beforeAutospacing="0" w:after="0" w:afterAutospacing="0"/>
      </w:pPr>
      <w:r>
        <w:br/>
      </w:r>
      <w:r>
        <w:rPr>
          <w:rStyle w:val="s7"/>
        </w:rPr>
        <w:t>Waupaca High School                       Waupaca, WI</w:t>
      </w:r>
    </w:p>
    <w:p w:rsidR="00894A40" w:rsidRDefault="00894A40"/>
    <w:sectPr w:rsidR="0089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6D"/>
    <w:rsid w:val="00894A40"/>
    <w:rsid w:val="00C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055A2-8243-4BCE-9215-A022DD54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6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66D"/>
    <w:rPr>
      <w:color w:val="0000FF"/>
      <w:u w:val="single"/>
    </w:rPr>
  </w:style>
  <w:style w:type="paragraph" w:customStyle="1" w:styleId="s6">
    <w:name w:val="s6"/>
    <w:basedOn w:val="Normal"/>
    <w:rsid w:val="00CF766D"/>
    <w:pPr>
      <w:spacing w:before="100" w:beforeAutospacing="1" w:after="100" w:afterAutospacing="1"/>
    </w:pPr>
  </w:style>
  <w:style w:type="character" w:customStyle="1" w:styleId="s5">
    <w:name w:val="s5"/>
    <w:basedOn w:val="DefaultParagraphFont"/>
    <w:rsid w:val="00CF766D"/>
  </w:style>
  <w:style w:type="character" w:customStyle="1" w:styleId="s7">
    <w:name w:val="s7"/>
    <w:basedOn w:val="DefaultParagraphFont"/>
    <w:rsid w:val="00CF766D"/>
  </w:style>
  <w:style w:type="character" w:customStyle="1" w:styleId="s8">
    <w:name w:val="s8"/>
    <w:basedOn w:val="DefaultParagraphFont"/>
    <w:rsid w:val="00CF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yneanddad@at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roe</dc:creator>
  <cp:keywords/>
  <dc:description/>
  <cp:lastModifiedBy>bruce roe</cp:lastModifiedBy>
  <cp:revision>1</cp:revision>
  <dcterms:created xsi:type="dcterms:W3CDTF">2017-05-19T00:42:00Z</dcterms:created>
  <dcterms:modified xsi:type="dcterms:W3CDTF">2017-05-19T00:49:00Z</dcterms:modified>
</cp:coreProperties>
</file>