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présentation-du-projet" w:displacedByCustomXml="next"/>
    <w:sdt>
      <w:sdtPr>
        <w:id w:val="1638912701"/>
        <w:docPartObj>
          <w:docPartGallery w:val="Cover Pages"/>
          <w:docPartUnique/>
        </w:docPartObj>
      </w:sdtPr>
      <w:sdtEndPr/>
      <w:sdtContent>
        <w:p w14:paraId="695A6447" w14:textId="77777777" w:rsidR="00F449EE" w:rsidRDefault="00F449EE"/>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46"/>
          </w:tblGrid>
          <w:tr w:rsidR="00F449EE" w14:paraId="00C8715A" w14:textId="77777777">
            <w:sdt>
              <w:sdtPr>
                <w:rPr>
                  <w:color w:val="365F91" w:themeColor="accent1" w:themeShade="BF"/>
                  <w:sz w:val="24"/>
                  <w:szCs w:val="24"/>
                </w:rPr>
                <w:alias w:val="Société"/>
                <w:id w:val="13406915"/>
                <w:placeholder>
                  <w:docPart w:val="A25D2F858127475F90B73B35D2B796F1"/>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BC5DD52" w14:textId="77777777" w:rsidR="00F449EE" w:rsidRDefault="00F449EE">
                    <w:pPr>
                      <w:pStyle w:val="Sansinterligne"/>
                      <w:rPr>
                        <w:color w:val="365F91" w:themeColor="accent1" w:themeShade="BF"/>
                        <w:sz w:val="24"/>
                      </w:rPr>
                    </w:pPr>
                    <w:r>
                      <w:rPr>
                        <w:color w:val="365F91" w:themeColor="accent1" w:themeShade="BF"/>
                        <w:sz w:val="24"/>
                        <w:szCs w:val="24"/>
                      </w:rPr>
                      <w:t>8INF912 - Sujet spécial en Machine Learning</w:t>
                    </w:r>
                  </w:p>
                </w:tc>
              </w:sdtContent>
            </w:sdt>
          </w:tr>
          <w:tr w:rsidR="00F449EE" w14:paraId="3FD7C366" w14:textId="77777777">
            <w:tc>
              <w:tcPr>
                <w:tcW w:w="7672" w:type="dxa"/>
              </w:tcPr>
              <w:sdt>
                <w:sdtPr>
                  <w:rPr>
                    <w:rFonts w:asciiTheme="majorHAnsi" w:eastAsiaTheme="majorEastAsia" w:hAnsiTheme="majorHAnsi" w:cstheme="majorBidi"/>
                    <w:color w:val="4F81BD" w:themeColor="accent1"/>
                    <w:sz w:val="88"/>
                    <w:szCs w:val="88"/>
                  </w:rPr>
                  <w:alias w:val="Titre"/>
                  <w:id w:val="13406919"/>
                  <w:placeholder>
                    <w:docPart w:val="B05282B660C24EC3A1448E37E35F771A"/>
                  </w:placeholder>
                  <w:dataBinding w:prefixMappings="xmlns:ns0='http://schemas.openxmlformats.org/package/2006/metadata/core-properties' xmlns:ns1='http://purl.org/dc/elements/1.1/'" w:xpath="/ns0:coreProperties[1]/ns1:title[1]" w:storeItemID="{6C3C8BC8-F283-45AE-878A-BAB7291924A1}"/>
                  <w:text/>
                </w:sdtPr>
                <w:sdtEndPr/>
                <w:sdtContent>
                  <w:p w14:paraId="24B14604" w14:textId="77777777" w:rsidR="00F449EE" w:rsidRDefault="00F449EE">
                    <w:pPr>
                      <w:pStyle w:val="Sansinterligne"/>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Food Recognition</w:t>
                    </w:r>
                  </w:p>
                </w:sdtContent>
              </w:sdt>
            </w:tc>
          </w:tr>
          <w:tr w:rsidR="00F449EE" w14:paraId="07980193" w14:textId="77777777">
            <w:sdt>
              <w:sdtPr>
                <w:rPr>
                  <w:color w:val="365F91" w:themeColor="accent1" w:themeShade="BF"/>
                  <w:sz w:val="24"/>
                  <w:szCs w:val="24"/>
                </w:rPr>
                <w:alias w:val="Sous-titre"/>
                <w:id w:val="13406923"/>
                <w:placeholder>
                  <w:docPart w:val="58DC8CDF631B4ABF8EE4D57250D2BEB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36FEB05" w14:textId="77777777" w:rsidR="00F449EE" w:rsidRDefault="00F449EE">
                    <w:pPr>
                      <w:pStyle w:val="Sansinterligne"/>
                      <w:rPr>
                        <w:color w:val="365F91" w:themeColor="accent1" w:themeShade="BF"/>
                        <w:sz w:val="24"/>
                      </w:rPr>
                    </w:pPr>
                    <w:r>
                      <w:rPr>
                        <w:color w:val="365F91" w:themeColor="accent1" w:themeShade="BF"/>
                        <w:sz w:val="24"/>
                        <w:szCs w:val="24"/>
                      </w:rPr>
                      <w:t>Université du Québec à Chicoutimi</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449EE" w14:paraId="363604C4" w14:textId="77777777">
            <w:tc>
              <w:tcPr>
                <w:tcW w:w="7221" w:type="dxa"/>
                <w:tcMar>
                  <w:top w:w="216" w:type="dxa"/>
                  <w:left w:w="115" w:type="dxa"/>
                  <w:bottom w:w="216" w:type="dxa"/>
                  <w:right w:w="115" w:type="dxa"/>
                </w:tcMar>
              </w:tcPr>
              <w:sdt>
                <w:sdtPr>
                  <w:rPr>
                    <w:color w:val="4F81BD" w:themeColor="accent1"/>
                    <w:sz w:val="28"/>
                    <w:szCs w:val="28"/>
                  </w:rPr>
                  <w:alias w:val="Auteur"/>
                  <w:id w:val="13406928"/>
                  <w:placeholder>
                    <w:docPart w:val="4BC7D0B7D68049F7BEB8F2E0421DD099"/>
                  </w:placeholder>
                  <w:dataBinding w:prefixMappings="xmlns:ns0='http://schemas.openxmlformats.org/package/2006/metadata/core-properties' xmlns:ns1='http://purl.org/dc/elements/1.1/'" w:xpath="/ns0:coreProperties[1]/ns1:creator[1]" w:storeItemID="{6C3C8BC8-F283-45AE-878A-BAB7291924A1}"/>
                  <w:text/>
                </w:sdtPr>
                <w:sdtEndPr/>
                <w:sdtContent>
                  <w:p w14:paraId="6D812750" w14:textId="77777777" w:rsidR="00F449EE" w:rsidRDefault="00F449EE">
                    <w:pPr>
                      <w:pStyle w:val="Sansinterligne"/>
                      <w:rPr>
                        <w:color w:val="4F81BD" w:themeColor="accent1"/>
                        <w:sz w:val="28"/>
                        <w:szCs w:val="28"/>
                      </w:rPr>
                    </w:pPr>
                    <w:r>
                      <w:rPr>
                        <w:color w:val="4F81BD" w:themeColor="accent1"/>
                        <w:sz w:val="28"/>
                        <w:szCs w:val="28"/>
                      </w:rPr>
                      <w:t>Georges Cosson</w:t>
                    </w:r>
                  </w:p>
                </w:sdtContent>
              </w:sdt>
              <w:sdt>
                <w:sdtPr>
                  <w:rPr>
                    <w:color w:val="4F81BD" w:themeColor="accent1"/>
                    <w:sz w:val="28"/>
                    <w:szCs w:val="28"/>
                  </w:rPr>
                  <w:alias w:val="Date"/>
                  <w:tag w:val="Date "/>
                  <w:id w:val="13406932"/>
                  <w:placeholder>
                    <w:docPart w:val="31F93B98046D4322851507A41503A39E"/>
                  </w:placeholder>
                  <w:dataBinding w:prefixMappings="xmlns:ns0='http://schemas.microsoft.com/office/2006/coverPageProps'" w:xpath="/ns0:CoverPageProperties[1]/ns0:PublishDate[1]" w:storeItemID="{55AF091B-3C7A-41E3-B477-F2FDAA23CFDA}"/>
                  <w:date w:fullDate="2019-06-11T00:00:00Z">
                    <w:dateFormat w:val="dd/MM/yyyy"/>
                    <w:lid w:val="fr-FR"/>
                    <w:storeMappedDataAs w:val="dateTime"/>
                    <w:calendar w:val="gregorian"/>
                  </w:date>
                </w:sdtPr>
                <w:sdtEndPr/>
                <w:sdtContent>
                  <w:p w14:paraId="0ECE09C6" w14:textId="77777777" w:rsidR="00F449EE" w:rsidRDefault="00F449EE">
                    <w:pPr>
                      <w:pStyle w:val="Sansinterligne"/>
                      <w:rPr>
                        <w:color w:val="4F81BD" w:themeColor="accent1"/>
                        <w:sz w:val="28"/>
                        <w:szCs w:val="28"/>
                      </w:rPr>
                    </w:pPr>
                    <w:r>
                      <w:rPr>
                        <w:color w:val="4F81BD" w:themeColor="accent1"/>
                        <w:sz w:val="28"/>
                        <w:szCs w:val="28"/>
                      </w:rPr>
                      <w:t>11/06/2019</w:t>
                    </w:r>
                  </w:p>
                </w:sdtContent>
              </w:sdt>
              <w:p w14:paraId="11599F04" w14:textId="77777777" w:rsidR="00F449EE" w:rsidRDefault="00F449EE">
                <w:pPr>
                  <w:pStyle w:val="Sansinterligne"/>
                  <w:rPr>
                    <w:color w:val="4F81BD" w:themeColor="accent1"/>
                  </w:rPr>
                </w:pPr>
              </w:p>
            </w:tc>
          </w:tr>
        </w:tbl>
        <w:p w14:paraId="5161A267" w14:textId="77777777" w:rsidR="00F449EE" w:rsidRDefault="00F449EE">
          <w:pPr>
            <w:spacing w:before="0" w:after="200"/>
            <w:rPr>
              <w:rFonts w:asciiTheme="majorHAnsi" w:eastAsiaTheme="majorEastAsia" w:hAnsiTheme="majorHAnsi" w:cstheme="majorBidi"/>
              <w:b/>
              <w:bCs/>
              <w:color w:val="345A8A" w:themeColor="accent1" w:themeShade="B5"/>
              <w:sz w:val="36"/>
              <w:szCs w:val="36"/>
            </w:rPr>
          </w:pPr>
          <w:r>
            <w:br w:type="page"/>
          </w:r>
        </w:p>
      </w:sdtContent>
    </w:sdt>
    <w:p w14:paraId="29A02309" w14:textId="77777777" w:rsidR="00E01C69" w:rsidRDefault="00C87B32">
      <w:pPr>
        <w:pStyle w:val="Titre1"/>
      </w:pPr>
      <w:proofErr w:type="spellStart"/>
      <w:r>
        <w:lastRenderedPageBreak/>
        <w:t>Présentation</w:t>
      </w:r>
      <w:proofErr w:type="spellEnd"/>
      <w:r>
        <w:t xml:space="preserve"> du </w:t>
      </w:r>
      <w:proofErr w:type="spellStart"/>
      <w:r>
        <w:t>projet</w:t>
      </w:r>
      <w:proofErr w:type="spellEnd"/>
    </w:p>
    <w:p w14:paraId="7F6CCD08" w14:textId="00E63AC0" w:rsidR="00F449EE" w:rsidRDefault="00F449EE" w:rsidP="00F449EE">
      <w:r>
        <w:t xml:space="preserve">Le but de </w:t>
      </w:r>
      <w:proofErr w:type="spellStart"/>
      <w:r>
        <w:t>ce</w:t>
      </w:r>
      <w:proofErr w:type="spellEnd"/>
      <w:r>
        <w:t xml:space="preserve"> </w:t>
      </w:r>
      <w:proofErr w:type="spellStart"/>
      <w:r>
        <w:t>projet</w:t>
      </w:r>
      <w:proofErr w:type="spellEnd"/>
      <w:r>
        <w:t xml:space="preserve"> </w:t>
      </w:r>
      <w:proofErr w:type="spellStart"/>
      <w:r>
        <w:t>est</w:t>
      </w:r>
      <w:proofErr w:type="spellEnd"/>
      <w:r>
        <w:t xml:space="preserve"> de </w:t>
      </w:r>
      <w:proofErr w:type="spellStart"/>
      <w:r>
        <w:t>reconnaitre</w:t>
      </w:r>
      <w:proofErr w:type="spellEnd"/>
      <w:r>
        <w:t xml:space="preserve"> les aliments </w:t>
      </w:r>
      <w:proofErr w:type="spellStart"/>
      <w:r>
        <w:t>d’une</w:t>
      </w:r>
      <w:proofErr w:type="spellEnd"/>
      <w:r>
        <w:t xml:space="preserve"> assiette à </w:t>
      </w:r>
      <w:proofErr w:type="spellStart"/>
      <w:r>
        <w:t>partir</w:t>
      </w:r>
      <w:proofErr w:type="spellEnd"/>
      <w:r>
        <w:t xml:space="preserve"> </w:t>
      </w:r>
      <w:proofErr w:type="spellStart"/>
      <w:r>
        <w:t>d’une</w:t>
      </w:r>
      <w:proofErr w:type="spellEnd"/>
      <w:r>
        <w:t xml:space="preserve"> </w:t>
      </w:r>
      <w:proofErr w:type="spellStart"/>
      <w:r>
        <w:t>photographie</w:t>
      </w:r>
      <w:proofErr w:type="spellEnd"/>
      <w:r>
        <w:t xml:space="preserve"> de </w:t>
      </w:r>
      <w:proofErr w:type="spellStart"/>
      <w:r>
        <w:t>ceux</w:t>
      </w:r>
      <w:proofErr w:type="spellEnd"/>
      <w:r>
        <w:t xml:space="preserve">-ci. Il </w:t>
      </w:r>
      <w:proofErr w:type="spellStart"/>
      <w:r>
        <w:t>s’inscrit</w:t>
      </w:r>
      <w:proofErr w:type="spellEnd"/>
      <w:r>
        <w:t xml:space="preserve"> dans un cadre plus large </w:t>
      </w:r>
      <w:proofErr w:type="spellStart"/>
      <w:r>
        <w:t>visant</w:t>
      </w:r>
      <w:proofErr w:type="spellEnd"/>
      <w:r>
        <w:t xml:space="preserve"> à </w:t>
      </w:r>
      <w:proofErr w:type="spellStart"/>
      <w:r>
        <w:t>fournir</w:t>
      </w:r>
      <w:proofErr w:type="spellEnd"/>
      <w:r>
        <w:t xml:space="preserve"> un </w:t>
      </w:r>
      <w:proofErr w:type="spellStart"/>
      <w:r>
        <w:t>outil</w:t>
      </w:r>
      <w:proofErr w:type="spellEnd"/>
      <w:r>
        <w:t xml:space="preserve"> aux </w:t>
      </w:r>
      <w:proofErr w:type="spellStart"/>
      <w:r>
        <w:t>diabétiques</w:t>
      </w:r>
      <w:proofErr w:type="spellEnd"/>
      <w:r>
        <w:t xml:space="preserve"> </w:t>
      </w:r>
      <w:proofErr w:type="spellStart"/>
      <w:r>
        <w:t>leur</w:t>
      </w:r>
      <w:proofErr w:type="spellEnd"/>
      <w:r>
        <w:t xml:space="preserve"> </w:t>
      </w:r>
      <w:proofErr w:type="spellStart"/>
      <w:r>
        <w:t>permettant</w:t>
      </w:r>
      <w:proofErr w:type="spellEnd"/>
      <w:r>
        <w:t xml:space="preserve"> </w:t>
      </w:r>
      <w:proofErr w:type="spellStart"/>
      <w:r>
        <w:t>d’avoir</w:t>
      </w:r>
      <w:proofErr w:type="spellEnd"/>
      <w:r>
        <w:t xml:space="preserve"> </w:t>
      </w:r>
      <w:proofErr w:type="spellStart"/>
      <w:r>
        <w:t>une</w:t>
      </w:r>
      <w:proofErr w:type="spellEnd"/>
      <w:r>
        <w:t xml:space="preserve"> estimation des </w:t>
      </w:r>
      <w:proofErr w:type="spellStart"/>
      <w:r>
        <w:t>glucides</w:t>
      </w:r>
      <w:proofErr w:type="spellEnd"/>
      <w:r>
        <w:t xml:space="preserve"> de </w:t>
      </w:r>
      <w:proofErr w:type="spellStart"/>
      <w:r>
        <w:t>leur</w:t>
      </w:r>
      <w:proofErr w:type="spellEnd"/>
      <w:r>
        <w:t xml:space="preserve"> </w:t>
      </w:r>
      <w:proofErr w:type="spellStart"/>
      <w:r>
        <w:t>repas</w:t>
      </w:r>
      <w:proofErr w:type="spellEnd"/>
      <w:r>
        <w:t xml:space="preserve"> à </w:t>
      </w:r>
      <w:proofErr w:type="spellStart"/>
      <w:r>
        <w:t>partir</w:t>
      </w:r>
      <w:proofErr w:type="spellEnd"/>
      <w:r>
        <w:t xml:space="preserve"> </w:t>
      </w:r>
      <w:proofErr w:type="spellStart"/>
      <w:r>
        <w:t>d’une</w:t>
      </w:r>
      <w:proofErr w:type="spellEnd"/>
      <w:r>
        <w:t xml:space="preserve"> simple </w:t>
      </w:r>
      <w:proofErr w:type="spellStart"/>
      <w:r>
        <w:t>photographie</w:t>
      </w:r>
      <w:proofErr w:type="spellEnd"/>
      <w:r>
        <w:t xml:space="preserve"> </w:t>
      </w:r>
      <w:proofErr w:type="spellStart"/>
      <w:r>
        <w:t>depuis</w:t>
      </w:r>
      <w:proofErr w:type="spellEnd"/>
      <w:r>
        <w:t xml:space="preserve"> </w:t>
      </w:r>
      <w:proofErr w:type="spellStart"/>
      <w:r>
        <w:t>leur</w:t>
      </w:r>
      <w:proofErr w:type="spellEnd"/>
      <w:r>
        <w:t xml:space="preserve"> </w:t>
      </w:r>
      <w:proofErr w:type="spellStart"/>
      <w:r>
        <w:t>t</w:t>
      </w:r>
      <w:r w:rsidR="003C4392">
        <w:t>é</w:t>
      </w:r>
      <w:r>
        <w:t>l</w:t>
      </w:r>
      <w:r w:rsidR="003C4392">
        <w:t>é</w:t>
      </w:r>
      <w:r>
        <w:t>phone</w:t>
      </w:r>
      <w:proofErr w:type="spellEnd"/>
      <w:r>
        <w:t>.</w:t>
      </w:r>
    </w:p>
    <w:p w14:paraId="1B68963E" w14:textId="16588EBC" w:rsidR="003C4392" w:rsidRDefault="003C4392" w:rsidP="00F449EE"/>
    <w:p w14:paraId="5E6888D7" w14:textId="65501C1A" w:rsidR="003C4392" w:rsidRDefault="003C4392" w:rsidP="00F449EE">
      <w:proofErr w:type="spellStart"/>
      <w:r>
        <w:t>L’intégralité</w:t>
      </w:r>
      <w:proofErr w:type="spellEnd"/>
      <w:r>
        <w:t xml:space="preserve"> du code </w:t>
      </w:r>
      <w:proofErr w:type="spellStart"/>
      <w:r>
        <w:t>est</w:t>
      </w:r>
      <w:proofErr w:type="spellEnd"/>
      <w:r>
        <w:t xml:space="preserve"> disponible</w:t>
      </w:r>
      <w:r w:rsidR="00432828">
        <w:t xml:space="preserve"> </w:t>
      </w:r>
      <w:hyperlink r:id="rId6" w:history="1">
        <w:proofErr w:type="spellStart"/>
        <w:r w:rsidR="00432828" w:rsidRPr="00432828">
          <w:rPr>
            <w:rStyle w:val="Lienhypertexte"/>
          </w:rPr>
          <w:t>ici</w:t>
        </w:r>
        <w:proofErr w:type="spellEnd"/>
      </w:hyperlink>
      <w:r w:rsidR="00432828">
        <w:t>.</w:t>
      </w:r>
    </w:p>
    <w:p w14:paraId="0C02B807" w14:textId="77777777" w:rsidR="00F449EE" w:rsidRPr="00F449EE" w:rsidRDefault="00F449EE" w:rsidP="00F449EE"/>
    <w:p w14:paraId="5F5A8B6E" w14:textId="77777777" w:rsidR="00E01C69" w:rsidRDefault="00C87B32">
      <w:pPr>
        <w:pStyle w:val="Titre1"/>
      </w:pPr>
      <w:bookmarkStart w:id="1" w:name="travail-réalisé"/>
      <w:bookmarkEnd w:id="0"/>
      <w:r>
        <w:t xml:space="preserve">Travail </w:t>
      </w:r>
      <w:proofErr w:type="spellStart"/>
      <w:r>
        <w:t>réalisé</w:t>
      </w:r>
      <w:proofErr w:type="spellEnd"/>
    </w:p>
    <w:p w14:paraId="2FA3DF37" w14:textId="77777777" w:rsidR="00E01C69" w:rsidRDefault="00C87B32">
      <w:pPr>
        <w:pStyle w:val="Titre2"/>
      </w:pPr>
      <w:bookmarkStart w:id="2" w:name="découverte-de-la-détection-dobjets"/>
      <w:bookmarkEnd w:id="1"/>
      <w:r>
        <w:t>Découverte de la détection d'objets</w:t>
      </w:r>
    </w:p>
    <w:p w14:paraId="3CB71C2B" w14:textId="77777777" w:rsidR="00E01C69" w:rsidRDefault="00C87B32">
      <w:pPr>
        <w:pStyle w:val="Titre3"/>
      </w:pPr>
      <w:bookmarkStart w:id="3" w:name="découverte"/>
      <w:bookmarkEnd w:id="2"/>
      <w:r>
        <w:t>Découverte</w:t>
      </w:r>
    </w:p>
    <w:bookmarkEnd w:id="3"/>
    <w:p w14:paraId="57C079A2" w14:textId="77777777" w:rsidR="00E01C69" w:rsidRDefault="00C87B32">
      <w:pPr>
        <w:pStyle w:val="Compact"/>
        <w:numPr>
          <w:ilvl w:val="0"/>
          <w:numId w:val="2"/>
        </w:numPr>
      </w:pPr>
      <w:r>
        <w:t>Recherche de datasets de nourriture et d'aliments</w:t>
      </w:r>
    </w:p>
    <w:p w14:paraId="0E0717CB" w14:textId="77777777" w:rsidR="00E01C69" w:rsidRDefault="00C87B32">
      <w:pPr>
        <w:pStyle w:val="Compact"/>
        <w:numPr>
          <w:ilvl w:val="0"/>
          <w:numId w:val="2"/>
        </w:numPr>
      </w:pPr>
      <w:r>
        <w:t>Recherches et compréhension des différents algorithmes</w:t>
      </w:r>
    </w:p>
    <w:p w14:paraId="4128755A" w14:textId="6B6979F7" w:rsidR="00E01C69" w:rsidRDefault="00C87B32">
      <w:pPr>
        <w:pStyle w:val="Compact"/>
        <w:numPr>
          <w:ilvl w:val="0"/>
          <w:numId w:val="2"/>
        </w:numPr>
      </w:pPr>
      <w:r>
        <w:t xml:space="preserve">Familiarisation avec le dataset </w:t>
      </w:r>
      <w:hyperlink r:id="rId7">
        <w:r>
          <w:rPr>
            <w:rStyle w:val="Link"/>
          </w:rPr>
          <w:t>Food-101</w:t>
        </w:r>
      </w:hyperlink>
    </w:p>
    <w:p w14:paraId="482AD6C9" w14:textId="77777777" w:rsidR="00E01C69" w:rsidRDefault="00C87B32">
      <w:pPr>
        <w:pStyle w:val="Titre3"/>
      </w:pPr>
      <w:bookmarkStart w:id="4" w:name="première-expérience"/>
      <w:r>
        <w:t>Première expérience</w:t>
      </w:r>
    </w:p>
    <w:bookmarkEnd w:id="4"/>
    <w:p w14:paraId="2E7EB5BC" w14:textId="77777777" w:rsidR="00E01C69" w:rsidRDefault="00C87B32">
      <w:pPr>
        <w:pStyle w:val="Compact"/>
        <w:numPr>
          <w:ilvl w:val="0"/>
          <w:numId w:val="3"/>
        </w:numPr>
      </w:pPr>
      <w:r>
        <w:t>Mise en place d'une instance IBM Cloud Storage</w:t>
      </w:r>
    </w:p>
    <w:p w14:paraId="4E0EC988" w14:textId="77777777" w:rsidR="00E01C69" w:rsidRDefault="00C87B32">
      <w:pPr>
        <w:pStyle w:val="Compact"/>
        <w:numPr>
          <w:ilvl w:val="0"/>
          <w:numId w:val="3"/>
        </w:numPr>
      </w:pPr>
      <w:r>
        <w:t>Upload d'une partie du dataset sur celle-ci</w:t>
      </w:r>
    </w:p>
    <w:p w14:paraId="28565740" w14:textId="77777777" w:rsidR="00E01C69" w:rsidRDefault="00C87B32">
      <w:pPr>
        <w:pStyle w:val="Compact"/>
        <w:numPr>
          <w:ilvl w:val="0"/>
          <w:numId w:val="3"/>
        </w:numPr>
      </w:pPr>
      <w:r>
        <w:t>Utilisation de l'outil Cloud Annotation Tool pour annoter ces images</w:t>
      </w:r>
    </w:p>
    <w:p w14:paraId="135DFADC" w14:textId="77777777" w:rsidR="00E01C69" w:rsidRDefault="00C87B32">
      <w:pPr>
        <w:pStyle w:val="Compact"/>
        <w:numPr>
          <w:ilvl w:val="0"/>
          <w:numId w:val="3"/>
        </w:numPr>
      </w:pPr>
      <w:r>
        <w:t>Entrainement d'un modèle SSD MobileNet sur une instance IBM Cloud Computing</w:t>
      </w:r>
    </w:p>
    <w:p w14:paraId="176D7DC6" w14:textId="77777777" w:rsidR="00E01C69" w:rsidRDefault="00C87B32">
      <w:pPr>
        <w:pStyle w:val="Compact"/>
        <w:numPr>
          <w:ilvl w:val="0"/>
          <w:numId w:val="3"/>
        </w:numPr>
      </w:pPr>
      <w:r>
        <w:t>Récupération du modèle</w:t>
      </w:r>
    </w:p>
    <w:p w14:paraId="5E7EE314" w14:textId="77777777" w:rsidR="00E01C69" w:rsidRDefault="00C87B32">
      <w:pPr>
        <w:pStyle w:val="Compact"/>
        <w:numPr>
          <w:ilvl w:val="0"/>
          <w:numId w:val="3"/>
        </w:numPr>
      </w:pPr>
      <w:r>
        <w:t>Installation et configuration d'une application ReactJS pour tester le résultat sur ma webcam</w:t>
      </w:r>
    </w:p>
    <w:p w14:paraId="44DA616A" w14:textId="77777777" w:rsidR="00E01C69" w:rsidRDefault="00C87B32">
      <w:pPr>
        <w:pStyle w:val="Titre3"/>
      </w:pPr>
      <w:bookmarkStart w:id="5" w:name="bilan"/>
      <w:r>
        <w:t>Bilan</w:t>
      </w:r>
    </w:p>
    <w:bookmarkEnd w:id="5"/>
    <w:p w14:paraId="08D7EF9C" w14:textId="77777777" w:rsidR="00E01C69" w:rsidRDefault="00C87B32">
      <w:r>
        <w:t>Le dataset était beaucoup trop petit pour avoir des résultats pertinents. De plus, le choix de pouvoir détecter les aliments à partir d'une vidéo (ou webcam) n'est pas pertinent, on n'a pas besoin de sacrifier la performance pour augmenter le temps de calcul.</w:t>
      </w:r>
    </w:p>
    <w:p w14:paraId="5F0FEDD1" w14:textId="77777777" w:rsidR="00E01C69" w:rsidRDefault="00C87B32">
      <w:pPr>
        <w:pStyle w:val="Titre2"/>
      </w:pPr>
      <w:bookmarkStart w:id="6" w:name="création-dun-dataset-personnalisé"/>
      <w:r>
        <w:t>Création d'un dataset personnalisé</w:t>
      </w:r>
    </w:p>
    <w:bookmarkEnd w:id="6"/>
    <w:p w14:paraId="012342F8" w14:textId="77777777" w:rsidR="00E01C69" w:rsidRDefault="00C87B32">
      <w:r>
        <w:t>J'ai extrait environ 15 classes du dataset Food101, en choississant celles qui avaient beaucoup de chance de contenir d'autres classes dans leurs images, afin de gagner du temps de scrapping et de labelisation (ex: burger, ketchup et fries souvent ensemble).</w:t>
      </w:r>
    </w:p>
    <w:p w14:paraId="40CCE7FB" w14:textId="77777777" w:rsidR="00E01C69" w:rsidRDefault="00C87B32">
      <w:r>
        <w:t xml:space="preserve">De plus, j'ai scrappé Google Images pour obtenir des classes personnalisées comme "salad", "ketchup" ou "bread" à </w:t>
      </w:r>
      <w:proofErr w:type="spellStart"/>
      <w:r>
        <w:t>l'aide</w:t>
      </w:r>
      <w:proofErr w:type="spellEnd"/>
      <w:r>
        <w:t xml:space="preserve"> de </w:t>
      </w:r>
      <w:proofErr w:type="spellStart"/>
      <w:r>
        <w:t>l'outil</w:t>
      </w:r>
      <w:proofErr w:type="spellEnd"/>
      <w:r>
        <w:t xml:space="preserve"> de </w:t>
      </w:r>
      <w:proofErr w:type="spellStart"/>
      <w:r>
        <w:t>téléchargement</w:t>
      </w:r>
      <w:proofErr w:type="spellEnd"/>
      <w:r>
        <w:t xml:space="preserve"> </w:t>
      </w:r>
      <w:hyperlink r:id="rId8">
        <w:r>
          <w:rPr>
            <w:rStyle w:val="Link"/>
          </w:rPr>
          <w:t>Bulk Image Downloader</w:t>
        </w:r>
      </w:hyperlink>
      <w:r>
        <w:t>.</w:t>
      </w:r>
    </w:p>
    <w:p w14:paraId="0FEC5165" w14:textId="77777777" w:rsidR="002D41BA" w:rsidRDefault="00C87B32">
      <w:r>
        <w:t xml:space="preserve">J'ai donc obtenu environ 1900 images pour 19 classes, soit plus ou moins 100 images par classe. J'ai ensuite redimensionné celles-ci en format 250x250 pixels. </w:t>
      </w:r>
    </w:p>
    <w:p w14:paraId="77FB3A06" w14:textId="77777777" w:rsidR="00E01C69" w:rsidRDefault="002D41BA">
      <w:r>
        <w:rPr>
          <w:noProof/>
        </w:rPr>
        <w:lastRenderedPageBreak/>
        <w:drawing>
          <wp:inline distT="0" distB="0" distL="0" distR="0" wp14:anchorId="643003AE" wp14:editId="210A12BD">
            <wp:extent cx="5753100" cy="32480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7BEDEA11" w14:textId="77777777" w:rsidR="00E01C69" w:rsidRDefault="00C87B32">
      <w:r>
        <w:t xml:space="preserve">Annotation du dataset avec </w:t>
      </w:r>
      <w:proofErr w:type="spellStart"/>
      <w:r>
        <w:t>l'outil</w:t>
      </w:r>
      <w:proofErr w:type="spellEnd"/>
      <w:r>
        <w:t xml:space="preserve"> </w:t>
      </w:r>
      <w:hyperlink r:id="rId10">
        <w:proofErr w:type="spellStart"/>
        <w:r>
          <w:rPr>
            <w:rStyle w:val="Link"/>
          </w:rPr>
          <w:t>LabelImg</w:t>
        </w:r>
        <w:proofErr w:type="spellEnd"/>
      </w:hyperlink>
      <w:r>
        <w:t xml:space="preserve"> au format </w:t>
      </w:r>
      <w:proofErr w:type="spellStart"/>
      <w:r>
        <w:t>PascalVOC</w:t>
      </w:r>
      <w:proofErr w:type="spellEnd"/>
      <w:r>
        <w:t>.</w:t>
      </w:r>
    </w:p>
    <w:p w14:paraId="713991F9" w14:textId="77777777" w:rsidR="00E01C69" w:rsidRDefault="00C87B32">
      <w:pPr>
        <w:pStyle w:val="Titre2"/>
      </w:pPr>
      <w:bookmarkStart w:id="7" w:name="mise-en-place-dune-vm-aws"/>
      <w:r>
        <w:t>Mise en place d'une VM AWS</w:t>
      </w:r>
    </w:p>
    <w:bookmarkEnd w:id="7"/>
    <w:p w14:paraId="48A1EAC7" w14:textId="77777777" w:rsidR="00E01C69" w:rsidRDefault="00C87B32">
      <w:r>
        <w:t>Suite à de nombreux problèmes dans l'installation et configuration des outils de compilation de Tensorflow et de Python sous Windows, j'ai décidé de migrer sous Linux. J'ai donc mis en place une VM chez Amazon Web Services. VM de type g3.4xlarge, optimisée pour les calculs GPU (16 coeurs, 47 ECU et 122Gio de mémoire). Ensuite mise en place des dépendances et de Tensorflow.</w:t>
      </w:r>
    </w:p>
    <w:p w14:paraId="06B8AEBC" w14:textId="77777777" w:rsidR="00E01C69" w:rsidRDefault="00C87B32">
      <w:pPr>
        <w:pStyle w:val="Titre2"/>
      </w:pPr>
      <w:bookmarkStart w:id="8" w:name="formattage-répartition-des-données"/>
      <w:r>
        <w:t>Formattage &amp; Répartition des données</w:t>
      </w:r>
    </w:p>
    <w:bookmarkEnd w:id="8"/>
    <w:p w14:paraId="76141EFC" w14:textId="77777777" w:rsidR="00E01C69" w:rsidRDefault="00C87B32">
      <w:pPr>
        <w:numPr>
          <w:ilvl w:val="0"/>
          <w:numId w:val="4"/>
        </w:numPr>
      </w:pPr>
      <w:r>
        <w:t>Transfert du dataset vers l'instance AWS</w:t>
      </w:r>
    </w:p>
    <w:p w14:paraId="7CF5AEB1"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783BB3F5"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CE9178"/>
          <w:sz w:val="21"/>
          <w:szCs w:val="21"/>
          <w:lang w:val="fr-FR" w:eastAsia="fr-FR"/>
        </w:rPr>
      </w:pPr>
      <w:proofErr w:type="spellStart"/>
      <w:r w:rsidRPr="00F449EE">
        <w:rPr>
          <w:rFonts w:ascii="Consolas" w:eastAsia="Times New Roman" w:hAnsi="Consolas" w:cs="Times New Roman"/>
          <w:color w:val="D4D4D4"/>
          <w:sz w:val="21"/>
          <w:szCs w:val="21"/>
          <w:lang w:val="fr-FR" w:eastAsia="fr-FR"/>
        </w:rPr>
        <w:t>scp</w:t>
      </w:r>
      <w:proofErr w:type="spellEnd"/>
      <w:r w:rsidRPr="00F449EE">
        <w:rPr>
          <w:rFonts w:ascii="Consolas" w:eastAsia="Times New Roman" w:hAnsi="Consolas" w:cs="Times New Roman"/>
          <w:color w:val="D4D4D4"/>
          <w:sz w:val="21"/>
          <w:szCs w:val="21"/>
          <w:lang w:val="fr-FR" w:eastAsia="fr-FR"/>
        </w:rPr>
        <w:t xml:space="preserve"> -i </w:t>
      </w:r>
      <w:r>
        <w:rPr>
          <w:rFonts w:ascii="Consolas" w:eastAsia="Times New Roman" w:hAnsi="Consolas" w:cs="Times New Roman"/>
          <w:color w:val="CE9178"/>
          <w:sz w:val="21"/>
          <w:szCs w:val="21"/>
          <w:lang w:val="fr-FR" w:eastAsia="fr-FR"/>
        </w:rPr>
        <w:t>&lt;</w:t>
      </w:r>
      <w:proofErr w:type="spellStart"/>
      <w:r>
        <w:rPr>
          <w:rFonts w:ascii="Consolas" w:eastAsia="Times New Roman" w:hAnsi="Consolas" w:cs="Times New Roman"/>
          <w:color w:val="CE9178"/>
          <w:sz w:val="21"/>
          <w:szCs w:val="21"/>
          <w:lang w:val="fr-FR" w:eastAsia="fr-FR"/>
        </w:rPr>
        <w:t>key_path</w:t>
      </w:r>
      <w:proofErr w:type="spellEnd"/>
      <w:r>
        <w:rPr>
          <w:rFonts w:ascii="Consolas" w:eastAsia="Times New Roman" w:hAnsi="Consolas" w:cs="Times New Roman"/>
          <w:color w:val="CE9178"/>
          <w:sz w:val="21"/>
          <w:szCs w:val="21"/>
          <w:lang w:val="fr-FR" w:eastAsia="fr-FR"/>
        </w:rPr>
        <w:t xml:space="preserve">&gt; </w:t>
      </w:r>
      <w:r w:rsidRPr="00F449EE">
        <w:rPr>
          <w:rFonts w:ascii="Consolas" w:eastAsia="Times New Roman" w:hAnsi="Consolas" w:cs="Times New Roman"/>
          <w:color w:val="D4D4D4"/>
          <w:sz w:val="21"/>
          <w:szCs w:val="21"/>
          <w:lang w:val="fr-FR" w:eastAsia="fr-FR"/>
        </w:rPr>
        <w:t xml:space="preserve">-r </w:t>
      </w:r>
      <w:r>
        <w:rPr>
          <w:rFonts w:ascii="Consolas" w:eastAsia="Times New Roman" w:hAnsi="Consolas" w:cs="Times New Roman"/>
          <w:color w:val="D4D4D4"/>
          <w:sz w:val="21"/>
          <w:szCs w:val="21"/>
          <w:lang w:val="fr-FR" w:eastAsia="fr-FR"/>
        </w:rPr>
        <w:t>&lt;user&gt;</w:t>
      </w:r>
      <w:r w:rsidRPr="00F449EE">
        <w:rPr>
          <w:rFonts w:ascii="Consolas" w:eastAsia="Times New Roman" w:hAnsi="Consolas" w:cs="Times New Roman"/>
          <w:color w:val="D4D4D4"/>
          <w:sz w:val="21"/>
          <w:szCs w:val="21"/>
          <w:lang w:val="fr-FR" w:eastAsia="fr-FR"/>
        </w:rPr>
        <w:t>@</w:t>
      </w:r>
      <w:r>
        <w:rPr>
          <w:rFonts w:ascii="Consolas" w:eastAsia="Times New Roman" w:hAnsi="Consolas" w:cs="Times New Roman"/>
          <w:color w:val="D4D4D4"/>
          <w:sz w:val="21"/>
          <w:szCs w:val="21"/>
          <w:lang w:val="fr-FR" w:eastAsia="fr-FR"/>
        </w:rPr>
        <w:t>&lt;server&gt;</w:t>
      </w:r>
      <w:r w:rsidRPr="00F449EE">
        <w:rPr>
          <w:rFonts w:ascii="Consolas" w:eastAsia="Times New Roman" w:hAnsi="Consolas" w:cs="Times New Roman"/>
          <w:color w:val="D4D4D4"/>
          <w:sz w:val="21"/>
          <w:szCs w:val="21"/>
          <w:lang w:val="fr-FR" w:eastAsia="fr-FR"/>
        </w:rPr>
        <w:t xml:space="preserve"> </w:t>
      </w:r>
      <w:r>
        <w:rPr>
          <w:rFonts w:ascii="Consolas" w:eastAsia="Times New Roman" w:hAnsi="Consolas" w:cs="Times New Roman"/>
          <w:color w:val="D4D4D4"/>
          <w:sz w:val="21"/>
          <w:szCs w:val="21"/>
          <w:lang w:val="fr-FR" w:eastAsia="fr-FR"/>
        </w:rPr>
        <w:t>&lt;</w:t>
      </w:r>
      <w:proofErr w:type="spellStart"/>
      <w:r>
        <w:rPr>
          <w:rFonts w:ascii="Consolas" w:eastAsia="Times New Roman" w:hAnsi="Consolas" w:cs="Times New Roman"/>
          <w:color w:val="CE9178"/>
          <w:sz w:val="21"/>
          <w:szCs w:val="21"/>
          <w:lang w:val="fr-FR" w:eastAsia="fr-FR"/>
        </w:rPr>
        <w:t>local_path</w:t>
      </w:r>
      <w:proofErr w:type="spellEnd"/>
      <w:r>
        <w:rPr>
          <w:rFonts w:ascii="Consolas" w:eastAsia="Times New Roman" w:hAnsi="Consolas" w:cs="Times New Roman"/>
          <w:color w:val="CE9178"/>
          <w:sz w:val="21"/>
          <w:szCs w:val="21"/>
          <w:lang w:val="fr-FR" w:eastAsia="fr-FR"/>
        </w:rPr>
        <w:t>&gt;</w:t>
      </w:r>
    </w:p>
    <w:p w14:paraId="2573C15B" w14:textId="77777777" w:rsidR="00F449EE" w:rsidRP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64CD8391" w14:textId="77777777" w:rsidR="00E01C69" w:rsidRDefault="00C87B32">
      <w:pPr>
        <w:numPr>
          <w:ilvl w:val="0"/>
          <w:numId w:val="4"/>
        </w:numPr>
      </w:pPr>
      <w:proofErr w:type="spellStart"/>
      <w:r>
        <w:t>Convertion</w:t>
      </w:r>
      <w:proofErr w:type="spellEnd"/>
      <w:r>
        <w:t xml:space="preserve"> des annotations du format PascalVOC vers un format CSV</w:t>
      </w:r>
    </w:p>
    <w:p w14:paraId="3B3D44C4"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3883ED0B"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python voc_to_csv.py</w:t>
      </w:r>
    </w:p>
    <w:p w14:paraId="382990AB" w14:textId="77777777" w:rsidR="00F449EE" w:rsidRP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2D9FC983" w14:textId="77777777" w:rsidR="00E01C69" w:rsidRDefault="00C87B32">
      <w:pPr>
        <w:numPr>
          <w:ilvl w:val="0"/>
          <w:numId w:val="4"/>
        </w:numPr>
      </w:pPr>
      <w:r>
        <w:t xml:space="preserve">Mise </w:t>
      </w:r>
      <w:proofErr w:type="spellStart"/>
      <w:r>
        <w:t>en</w:t>
      </w:r>
      <w:proofErr w:type="spellEnd"/>
      <w:r>
        <w:t xml:space="preserve"> place d'un script de séparation des ensembles de test et d'entrainement</w:t>
      </w:r>
    </w:p>
    <w:p w14:paraId="660274D0"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074841AF"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python labels_test_train_split.py</w:t>
      </w:r>
    </w:p>
    <w:p w14:paraId="7A0C7C2F" w14:textId="77777777" w:rsidR="00F449EE" w:rsidRP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4C051E52" w14:textId="77777777" w:rsidR="00E01C69" w:rsidRDefault="00C87B32">
      <w:pPr>
        <w:numPr>
          <w:ilvl w:val="0"/>
          <w:numId w:val="4"/>
        </w:numPr>
      </w:pPr>
      <w:r>
        <w:t xml:space="preserve">Compilation du dataset </w:t>
      </w:r>
      <w:proofErr w:type="spellStart"/>
      <w:r>
        <w:t>en</w:t>
      </w:r>
      <w:proofErr w:type="spellEnd"/>
      <w:r>
        <w:t xml:space="preserve"> un </w:t>
      </w:r>
      <w:proofErr w:type="spellStart"/>
      <w:r>
        <w:t>fichier</w:t>
      </w:r>
      <w:proofErr w:type="spellEnd"/>
      <w:r>
        <w:t xml:space="preserve"> </w:t>
      </w:r>
      <w:proofErr w:type="spellStart"/>
      <w:r>
        <w:t>tfrecord</w:t>
      </w:r>
      <w:proofErr w:type="spellEnd"/>
      <w:r>
        <w:t>, à réaliser deux fois pour les subsets d'entrainement et de test.</w:t>
      </w:r>
    </w:p>
    <w:p w14:paraId="7B690461"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06DA0037" w14:textId="77777777" w:rsid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python generate_tfrecord.py</w:t>
      </w:r>
    </w:p>
    <w:p w14:paraId="744704EF" w14:textId="77777777" w:rsidR="00F449EE" w:rsidRPr="00F449EE" w:rsidRDefault="00F449EE" w:rsidP="00F449EE">
      <w:pPr>
        <w:pStyle w:val="Paragraphedeliste"/>
        <w:shd w:val="clear" w:color="auto" w:fill="1E1E1E"/>
        <w:spacing w:before="0" w:after="0" w:line="285" w:lineRule="atLeast"/>
        <w:ind w:left="480"/>
        <w:rPr>
          <w:rFonts w:ascii="Consolas" w:eastAsia="Times New Roman" w:hAnsi="Consolas" w:cs="Times New Roman"/>
          <w:color w:val="D4D4D4"/>
          <w:sz w:val="21"/>
          <w:szCs w:val="21"/>
          <w:lang w:val="fr-FR" w:eastAsia="fr-FR"/>
        </w:rPr>
      </w:pPr>
    </w:p>
    <w:p w14:paraId="6395458D" w14:textId="77777777" w:rsidR="00E01C69" w:rsidRDefault="00C87B32">
      <w:pPr>
        <w:numPr>
          <w:ilvl w:val="0"/>
          <w:numId w:val="4"/>
        </w:numPr>
      </w:pPr>
      <w:proofErr w:type="spellStart"/>
      <w:r>
        <w:t>Création</w:t>
      </w:r>
      <w:proofErr w:type="spellEnd"/>
      <w:r>
        <w:t xml:space="preserve"> du </w:t>
      </w:r>
      <w:proofErr w:type="spellStart"/>
      <w:r>
        <w:t>fichier</w:t>
      </w:r>
      <w:proofErr w:type="spellEnd"/>
      <w:r>
        <w:t xml:space="preserve"> de mappage des classes</w:t>
      </w:r>
    </w:p>
    <w:p w14:paraId="709A0E75" w14:textId="77777777" w:rsidR="00E01C69" w:rsidRDefault="00C87B32">
      <w:pPr>
        <w:pStyle w:val="Titre2"/>
      </w:pPr>
      <w:bookmarkStart w:id="9" w:name="modèle"/>
      <w:r>
        <w:t>Modèle</w:t>
      </w:r>
    </w:p>
    <w:bookmarkEnd w:id="9"/>
    <w:p w14:paraId="61298F58" w14:textId="77777777" w:rsidR="00E01C69" w:rsidRDefault="00C87B32">
      <w:r>
        <w:t>On utilise la méthode du transfer learning pour initialiser notre modèle à partir d'un modèle pré-entrainé sur des énormes quantités de données.</w:t>
      </w:r>
    </w:p>
    <w:p w14:paraId="126D1217" w14:textId="77777777" w:rsidR="002D41BA" w:rsidRDefault="00C87B32">
      <w:pPr>
        <w:rPr>
          <w:noProof/>
        </w:rPr>
      </w:pPr>
      <w:r>
        <w:t xml:space="preserve">Nous avons le choix entre les modèles "légers" et plus "approximatifs", et des modèles plus lents et "précis". J'ai choisi la seconde catégorie suite à ma première expérience décrite plus haut. Le modèle est inception v2 entrainé sur le dataset Coco. On a fait le choix de reconnaitre le bon aliment en plus de temps de </w:t>
      </w:r>
      <w:proofErr w:type="spellStart"/>
      <w:r>
        <w:t>calcul</w:t>
      </w:r>
      <w:proofErr w:type="spellEnd"/>
      <w:r>
        <w:t>.</w:t>
      </w:r>
      <w:r w:rsidR="002D41BA" w:rsidRPr="002D41BA">
        <w:rPr>
          <w:noProof/>
        </w:rPr>
        <w:t xml:space="preserve"> </w:t>
      </w:r>
    </w:p>
    <w:p w14:paraId="7D5BBE24" w14:textId="77777777" w:rsidR="00E01C69" w:rsidRDefault="002D41BA">
      <w:bookmarkStart w:id="10" w:name="_GoBack"/>
      <w:r>
        <w:rPr>
          <w:noProof/>
        </w:rPr>
        <w:drawing>
          <wp:inline distT="0" distB="0" distL="0" distR="0" wp14:anchorId="1A7D9F0D" wp14:editId="604B66A6">
            <wp:extent cx="5753100" cy="11334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1133475"/>
                    </a:xfrm>
                    <a:prstGeom prst="rect">
                      <a:avLst/>
                    </a:prstGeom>
                    <a:noFill/>
                    <a:ln>
                      <a:noFill/>
                    </a:ln>
                  </pic:spPr>
                </pic:pic>
              </a:graphicData>
            </a:graphic>
          </wp:inline>
        </w:drawing>
      </w:r>
      <w:bookmarkEnd w:id="10"/>
    </w:p>
    <w:p w14:paraId="439A575A" w14:textId="77777777" w:rsidR="00E01C69" w:rsidRDefault="00C87B32">
      <w:pPr>
        <w:pStyle w:val="Titre3"/>
      </w:pPr>
      <w:bookmarkStart w:id="11" w:name="installation"/>
      <w:r>
        <w:t>Installation</w:t>
      </w:r>
    </w:p>
    <w:bookmarkEnd w:id="11"/>
    <w:p w14:paraId="1315DD4F" w14:textId="77777777" w:rsidR="00E01C69" w:rsidRDefault="00C87B32">
      <w:pPr>
        <w:pStyle w:val="Compact"/>
        <w:numPr>
          <w:ilvl w:val="0"/>
          <w:numId w:val="5"/>
        </w:numPr>
      </w:pPr>
      <w:r>
        <w:t>On clone le projet à partir du GitHub de Tensorflow</w:t>
      </w:r>
    </w:p>
    <w:p w14:paraId="48D7C95C" w14:textId="77777777" w:rsidR="00E01C69" w:rsidRDefault="00C87B32">
      <w:pPr>
        <w:pStyle w:val="Compact"/>
        <w:numPr>
          <w:ilvl w:val="0"/>
          <w:numId w:val="5"/>
        </w:numPr>
      </w:pPr>
      <w:r>
        <w:t>On l'intègre à notre projet et on configure le pipeline</w:t>
      </w:r>
    </w:p>
    <w:p w14:paraId="1954A7F7" w14:textId="77777777" w:rsidR="00E01C69" w:rsidRDefault="00C87B32">
      <w:pPr>
        <w:pStyle w:val="Titre3"/>
      </w:pPr>
      <w:bookmarkStart w:id="12" w:name="entrainement"/>
      <w:proofErr w:type="spellStart"/>
      <w:r>
        <w:t>Entrainement</w:t>
      </w:r>
      <w:proofErr w:type="spellEnd"/>
    </w:p>
    <w:bookmarkEnd w:id="12"/>
    <w:p w14:paraId="5FBC6487" w14:textId="77777777" w:rsidR="00E01C69" w:rsidRDefault="00C87B32">
      <w:r>
        <w:t>On lance l'entrainement</w:t>
      </w:r>
    </w:p>
    <w:p w14:paraId="596978EA" w14:textId="77777777" w:rsid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
    <w:p w14:paraId="3E509C19"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python ../object_detection/model_main.py \</w:t>
      </w:r>
    </w:p>
    <w:p w14:paraId="358144EC"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    </w:t>
      </w: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pipeline_config_path</w:t>
      </w:r>
      <w:proofErr w:type="spellEnd"/>
      <w:r w:rsidRPr="00F449EE">
        <w:rPr>
          <w:rFonts w:ascii="Consolas" w:eastAsia="Times New Roman" w:hAnsi="Consolas" w:cs="Times New Roman"/>
          <w:color w:val="D4D4D4"/>
          <w:sz w:val="21"/>
          <w:szCs w:val="21"/>
          <w:lang w:val="fr-FR" w:eastAsia="fr-FR"/>
        </w:rPr>
        <w:t>=training/inception_v2.config \</w:t>
      </w:r>
    </w:p>
    <w:p w14:paraId="3B3DE368"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    </w:t>
      </w: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model_dir</w:t>
      </w:r>
      <w:proofErr w:type="spellEnd"/>
      <w:r w:rsidRPr="00F449EE">
        <w:rPr>
          <w:rFonts w:ascii="Consolas" w:eastAsia="Times New Roman" w:hAnsi="Consolas" w:cs="Times New Roman"/>
          <w:color w:val="D4D4D4"/>
          <w:sz w:val="21"/>
          <w:szCs w:val="21"/>
          <w:lang w:val="fr-FR" w:eastAsia="fr-FR"/>
        </w:rPr>
        <w:t>=</w:t>
      </w:r>
      <w:proofErr w:type="spellStart"/>
      <w:r w:rsidRPr="00F449EE">
        <w:rPr>
          <w:rFonts w:ascii="Consolas" w:eastAsia="Times New Roman" w:hAnsi="Consolas" w:cs="Times New Roman"/>
          <w:color w:val="D4D4D4"/>
          <w:sz w:val="21"/>
          <w:szCs w:val="21"/>
          <w:lang w:val="fr-FR" w:eastAsia="fr-FR"/>
        </w:rPr>
        <w:t>resulting_model</w:t>
      </w:r>
      <w:proofErr w:type="spellEnd"/>
      <w:r w:rsidRPr="00F449EE">
        <w:rPr>
          <w:rFonts w:ascii="Consolas" w:eastAsia="Times New Roman" w:hAnsi="Consolas" w:cs="Times New Roman"/>
          <w:color w:val="D4D4D4"/>
          <w:sz w:val="21"/>
          <w:szCs w:val="21"/>
          <w:lang w:val="fr-FR" w:eastAsia="fr-FR"/>
        </w:rPr>
        <w:t>/ \</w:t>
      </w:r>
    </w:p>
    <w:p w14:paraId="5049E62C"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    </w:t>
      </w: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num_train_steps</w:t>
      </w:r>
      <w:proofErr w:type="spellEnd"/>
      <w:r w:rsidRPr="00F449EE">
        <w:rPr>
          <w:rFonts w:ascii="Consolas" w:eastAsia="Times New Roman" w:hAnsi="Consolas" w:cs="Times New Roman"/>
          <w:color w:val="D4D4D4"/>
          <w:sz w:val="21"/>
          <w:szCs w:val="21"/>
          <w:lang w:val="fr-FR" w:eastAsia="fr-FR"/>
        </w:rPr>
        <w:t>=</w:t>
      </w:r>
      <w:r w:rsidRPr="00F449EE">
        <w:rPr>
          <w:rFonts w:ascii="Consolas" w:eastAsia="Times New Roman" w:hAnsi="Consolas" w:cs="Times New Roman"/>
          <w:color w:val="B5CEA8"/>
          <w:sz w:val="21"/>
          <w:szCs w:val="21"/>
          <w:lang w:val="fr-FR" w:eastAsia="fr-FR"/>
        </w:rPr>
        <w:t>50000</w:t>
      </w:r>
      <w:r w:rsidRPr="00F449EE">
        <w:rPr>
          <w:rFonts w:ascii="Consolas" w:eastAsia="Times New Roman" w:hAnsi="Consolas" w:cs="Times New Roman"/>
          <w:color w:val="D4D4D4"/>
          <w:sz w:val="21"/>
          <w:szCs w:val="21"/>
          <w:lang w:val="fr-FR" w:eastAsia="fr-FR"/>
        </w:rPr>
        <w:t xml:space="preserve"> \</w:t>
      </w:r>
    </w:p>
    <w:p w14:paraId="3E0FF436"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    </w:t>
      </w:r>
      <w:r w:rsidRPr="00F449EE">
        <w:rPr>
          <w:rFonts w:ascii="Consolas" w:eastAsia="Times New Roman" w:hAnsi="Consolas" w:cs="Times New Roman"/>
          <w:color w:val="F44747"/>
          <w:sz w:val="21"/>
          <w:szCs w:val="21"/>
          <w:lang w:val="fr-FR" w:eastAsia="fr-FR"/>
        </w:rPr>
        <w:t>--</w:t>
      </w:r>
      <w:r w:rsidRPr="00F449EE">
        <w:rPr>
          <w:rFonts w:ascii="Consolas" w:eastAsia="Times New Roman" w:hAnsi="Consolas" w:cs="Times New Roman"/>
          <w:color w:val="D4D4D4"/>
          <w:sz w:val="21"/>
          <w:szCs w:val="21"/>
          <w:lang w:val="fr-FR" w:eastAsia="fr-FR"/>
        </w:rPr>
        <w:t>sample_1_of_n_eval_examples=</w:t>
      </w:r>
      <w:r w:rsidRPr="00F449EE">
        <w:rPr>
          <w:rFonts w:ascii="Consolas" w:eastAsia="Times New Roman" w:hAnsi="Consolas" w:cs="Times New Roman"/>
          <w:color w:val="B5CEA8"/>
          <w:sz w:val="21"/>
          <w:szCs w:val="21"/>
          <w:lang w:val="fr-FR" w:eastAsia="fr-FR"/>
        </w:rPr>
        <w:t>1</w:t>
      </w:r>
      <w:r w:rsidRPr="00F449EE">
        <w:rPr>
          <w:rFonts w:ascii="Consolas" w:eastAsia="Times New Roman" w:hAnsi="Consolas" w:cs="Times New Roman"/>
          <w:color w:val="D4D4D4"/>
          <w:sz w:val="21"/>
          <w:szCs w:val="21"/>
          <w:lang w:val="fr-FR" w:eastAsia="fr-FR"/>
        </w:rPr>
        <w:t xml:space="preserve"> \</w:t>
      </w:r>
    </w:p>
    <w:p w14:paraId="05188760" w14:textId="77777777" w:rsid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    </w:t>
      </w: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alsologtostderr</w:t>
      </w:r>
      <w:proofErr w:type="spellEnd"/>
    </w:p>
    <w:p w14:paraId="190E137E"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
    <w:p w14:paraId="4C0E834B" w14:textId="77777777" w:rsidR="002D41BA" w:rsidRDefault="002D41BA" w:rsidP="002D41BA">
      <w:pPr>
        <w:jc w:val="center"/>
      </w:pPr>
      <w:r>
        <w:rPr>
          <w:noProof/>
        </w:rPr>
        <w:drawing>
          <wp:inline distT="0" distB="0" distL="0" distR="0" wp14:anchorId="47ADDF99" wp14:editId="7467BCA2">
            <wp:extent cx="3682661" cy="20669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106" cy="2092431"/>
                    </a:xfrm>
                    <a:prstGeom prst="rect">
                      <a:avLst/>
                    </a:prstGeom>
                    <a:noFill/>
                    <a:ln>
                      <a:noFill/>
                    </a:ln>
                  </pic:spPr>
                </pic:pic>
              </a:graphicData>
            </a:graphic>
          </wp:inline>
        </w:drawing>
      </w:r>
    </w:p>
    <w:p w14:paraId="63CFA8C3" w14:textId="77777777" w:rsidR="00E01C69" w:rsidRDefault="00C87B32">
      <w:r>
        <w:lastRenderedPageBreak/>
        <w:t xml:space="preserve">On supervise </w:t>
      </w:r>
      <w:proofErr w:type="spellStart"/>
      <w:r>
        <w:t>l'entrainement</w:t>
      </w:r>
      <w:proofErr w:type="spellEnd"/>
      <w:r>
        <w:t xml:space="preserve"> avec </w:t>
      </w:r>
      <w:proofErr w:type="spellStart"/>
      <w:r>
        <w:t>TensorBoard</w:t>
      </w:r>
      <w:proofErr w:type="spellEnd"/>
      <w:r>
        <w:t xml:space="preserve"> (</w:t>
      </w:r>
      <w:proofErr w:type="spellStart"/>
      <w:r>
        <w:t>évaluation</w:t>
      </w:r>
      <w:proofErr w:type="spellEnd"/>
      <w:r>
        <w:t xml:space="preserve"> jobs).</w:t>
      </w:r>
    </w:p>
    <w:p w14:paraId="308A3CD9" w14:textId="77777777" w:rsid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
    <w:p w14:paraId="424D1BE9"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roofErr w:type="spellStart"/>
      <w:r w:rsidRPr="00F449EE">
        <w:rPr>
          <w:rFonts w:ascii="Consolas" w:eastAsia="Times New Roman" w:hAnsi="Consolas" w:cs="Times New Roman"/>
          <w:color w:val="D4D4D4"/>
          <w:sz w:val="21"/>
          <w:szCs w:val="21"/>
          <w:lang w:val="fr-FR" w:eastAsia="fr-FR"/>
        </w:rPr>
        <w:t>ssh</w:t>
      </w:r>
      <w:proofErr w:type="spellEnd"/>
      <w:r w:rsidRPr="00F449EE">
        <w:rPr>
          <w:rFonts w:ascii="Consolas" w:eastAsia="Times New Roman" w:hAnsi="Consolas" w:cs="Times New Roman"/>
          <w:color w:val="D4D4D4"/>
          <w:sz w:val="21"/>
          <w:szCs w:val="21"/>
          <w:lang w:val="fr-FR" w:eastAsia="fr-FR"/>
        </w:rPr>
        <w:t xml:space="preserve"> -L </w:t>
      </w:r>
      <w:r w:rsidRPr="00F449EE">
        <w:rPr>
          <w:rFonts w:ascii="Consolas" w:eastAsia="Times New Roman" w:hAnsi="Consolas" w:cs="Times New Roman"/>
          <w:color w:val="B5CEA8"/>
          <w:sz w:val="21"/>
          <w:szCs w:val="21"/>
          <w:lang w:val="fr-FR" w:eastAsia="fr-FR"/>
        </w:rPr>
        <w:t>127.0</w:t>
      </w:r>
      <w:r w:rsidRPr="00F449EE">
        <w:rPr>
          <w:rFonts w:ascii="Consolas" w:eastAsia="Times New Roman" w:hAnsi="Consolas" w:cs="Times New Roman"/>
          <w:color w:val="D4D4D4"/>
          <w:sz w:val="21"/>
          <w:szCs w:val="21"/>
          <w:lang w:val="fr-FR" w:eastAsia="fr-FR"/>
        </w:rPr>
        <w:t>.0.1:</w:t>
      </w:r>
      <w:r>
        <w:rPr>
          <w:rFonts w:ascii="Consolas" w:eastAsia="Times New Roman" w:hAnsi="Consolas" w:cs="Times New Roman"/>
          <w:color w:val="B5CEA8"/>
          <w:sz w:val="21"/>
          <w:szCs w:val="21"/>
          <w:lang w:val="fr-FR" w:eastAsia="fr-FR"/>
        </w:rPr>
        <w:t>&lt;</w:t>
      </w:r>
      <w:proofErr w:type="spellStart"/>
      <w:r>
        <w:rPr>
          <w:rFonts w:ascii="Consolas" w:eastAsia="Times New Roman" w:hAnsi="Consolas" w:cs="Times New Roman"/>
          <w:color w:val="B5CEA8"/>
          <w:sz w:val="21"/>
          <w:szCs w:val="21"/>
          <w:lang w:val="fr-FR" w:eastAsia="fr-FR"/>
        </w:rPr>
        <w:t>remote_port</w:t>
      </w:r>
      <w:proofErr w:type="spellEnd"/>
      <w:r>
        <w:rPr>
          <w:rFonts w:ascii="Consolas" w:eastAsia="Times New Roman" w:hAnsi="Consolas" w:cs="Times New Roman"/>
          <w:color w:val="B5CEA8"/>
          <w:sz w:val="21"/>
          <w:szCs w:val="21"/>
          <w:lang w:val="fr-FR" w:eastAsia="fr-FR"/>
        </w:rPr>
        <w:t>&gt;</w:t>
      </w:r>
      <w:r w:rsidRPr="00F449EE">
        <w:rPr>
          <w:rFonts w:ascii="Consolas" w:eastAsia="Times New Roman" w:hAnsi="Consolas" w:cs="Times New Roman"/>
          <w:color w:val="D4D4D4"/>
          <w:sz w:val="21"/>
          <w:szCs w:val="21"/>
          <w:lang w:val="fr-FR" w:eastAsia="fr-FR"/>
        </w:rPr>
        <w:t>:</w:t>
      </w:r>
      <w:r w:rsidRPr="00F449EE">
        <w:rPr>
          <w:rFonts w:ascii="Consolas" w:eastAsia="Times New Roman" w:hAnsi="Consolas" w:cs="Times New Roman"/>
          <w:color w:val="B5CEA8"/>
          <w:sz w:val="21"/>
          <w:szCs w:val="21"/>
          <w:lang w:val="fr-FR" w:eastAsia="fr-FR"/>
        </w:rPr>
        <w:t>127.0</w:t>
      </w:r>
      <w:r w:rsidRPr="00F449EE">
        <w:rPr>
          <w:rFonts w:ascii="Consolas" w:eastAsia="Times New Roman" w:hAnsi="Consolas" w:cs="Times New Roman"/>
          <w:color w:val="D4D4D4"/>
          <w:sz w:val="21"/>
          <w:szCs w:val="21"/>
          <w:lang w:val="fr-FR" w:eastAsia="fr-FR"/>
        </w:rPr>
        <w:t>.0.1:</w:t>
      </w:r>
      <w:r>
        <w:rPr>
          <w:rFonts w:ascii="Consolas" w:eastAsia="Times New Roman" w:hAnsi="Consolas" w:cs="Times New Roman"/>
          <w:color w:val="B5CEA8"/>
          <w:sz w:val="21"/>
          <w:szCs w:val="21"/>
          <w:lang w:val="fr-FR" w:eastAsia="fr-FR"/>
        </w:rPr>
        <w:t>&lt;</w:t>
      </w:r>
      <w:proofErr w:type="spellStart"/>
      <w:r>
        <w:rPr>
          <w:rFonts w:ascii="Consolas" w:eastAsia="Times New Roman" w:hAnsi="Consolas" w:cs="Times New Roman"/>
          <w:color w:val="B5CEA8"/>
          <w:sz w:val="21"/>
          <w:szCs w:val="21"/>
          <w:lang w:val="fr-FR" w:eastAsia="fr-FR"/>
        </w:rPr>
        <w:t>local_port</w:t>
      </w:r>
      <w:proofErr w:type="spellEnd"/>
      <w:r>
        <w:rPr>
          <w:rFonts w:ascii="Consolas" w:eastAsia="Times New Roman" w:hAnsi="Consolas" w:cs="Times New Roman"/>
          <w:color w:val="B5CEA8"/>
          <w:sz w:val="21"/>
          <w:szCs w:val="21"/>
          <w:lang w:val="fr-FR" w:eastAsia="fr-FR"/>
        </w:rPr>
        <w:t>&gt;</w:t>
      </w:r>
      <w:r>
        <w:rPr>
          <w:rFonts w:ascii="Consolas" w:eastAsia="Times New Roman" w:hAnsi="Consolas" w:cs="Times New Roman"/>
          <w:color w:val="D4D4D4"/>
          <w:sz w:val="21"/>
          <w:szCs w:val="21"/>
          <w:lang w:val="fr-FR" w:eastAsia="fr-FR"/>
        </w:rPr>
        <w:t xml:space="preserve"> &lt;user&gt;</w:t>
      </w:r>
      <w:r w:rsidRPr="00F449EE">
        <w:rPr>
          <w:rFonts w:ascii="Consolas" w:eastAsia="Times New Roman" w:hAnsi="Consolas" w:cs="Times New Roman"/>
          <w:color w:val="D4D4D4"/>
          <w:sz w:val="21"/>
          <w:szCs w:val="21"/>
          <w:lang w:val="fr-FR" w:eastAsia="fr-FR"/>
        </w:rPr>
        <w:t>@</w:t>
      </w:r>
      <w:r>
        <w:rPr>
          <w:rFonts w:ascii="Consolas" w:eastAsia="Times New Roman" w:hAnsi="Consolas" w:cs="Times New Roman"/>
          <w:color w:val="D4D4D4"/>
          <w:sz w:val="21"/>
          <w:szCs w:val="21"/>
          <w:lang w:val="fr-FR" w:eastAsia="fr-FR"/>
        </w:rPr>
        <w:t>&lt;server&gt;</w:t>
      </w:r>
    </w:p>
    <w:p w14:paraId="233493A3"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cd </w:t>
      </w:r>
      <w:proofErr w:type="spellStart"/>
      <w:r w:rsidRPr="00F449EE">
        <w:rPr>
          <w:rFonts w:ascii="Consolas" w:eastAsia="Times New Roman" w:hAnsi="Consolas" w:cs="Times New Roman"/>
          <w:color w:val="D4D4D4"/>
          <w:sz w:val="21"/>
          <w:szCs w:val="21"/>
          <w:lang w:val="fr-FR" w:eastAsia="fr-FR"/>
        </w:rPr>
        <w:t>path</w:t>
      </w:r>
      <w:proofErr w:type="spellEnd"/>
      <w:r w:rsidRPr="00F449EE">
        <w:rPr>
          <w:rFonts w:ascii="Consolas" w:eastAsia="Times New Roman" w:hAnsi="Consolas" w:cs="Times New Roman"/>
          <w:color w:val="D4D4D4"/>
          <w:sz w:val="21"/>
          <w:szCs w:val="21"/>
          <w:lang w:val="fr-FR" w:eastAsia="fr-FR"/>
        </w:rPr>
        <w:t>/to/</w:t>
      </w:r>
      <w:proofErr w:type="spellStart"/>
      <w:r w:rsidRPr="00F449EE">
        <w:rPr>
          <w:rFonts w:ascii="Consolas" w:eastAsia="Times New Roman" w:hAnsi="Consolas" w:cs="Times New Roman"/>
          <w:color w:val="D4D4D4"/>
          <w:sz w:val="21"/>
          <w:szCs w:val="21"/>
          <w:lang w:val="fr-FR" w:eastAsia="fr-FR"/>
        </w:rPr>
        <w:t>project</w:t>
      </w:r>
      <w:proofErr w:type="spellEnd"/>
    </w:p>
    <w:p w14:paraId="33108D76" w14:textId="77777777" w:rsid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roofErr w:type="spellStart"/>
      <w:r w:rsidRPr="00F449EE">
        <w:rPr>
          <w:rFonts w:ascii="Consolas" w:eastAsia="Times New Roman" w:hAnsi="Consolas" w:cs="Times New Roman"/>
          <w:color w:val="D4D4D4"/>
          <w:sz w:val="21"/>
          <w:szCs w:val="21"/>
          <w:lang w:val="fr-FR" w:eastAsia="fr-FR"/>
        </w:rPr>
        <w:t>tensorboard</w:t>
      </w:r>
      <w:proofErr w:type="spellEnd"/>
      <w:r w:rsidRPr="00F449EE">
        <w:rPr>
          <w:rFonts w:ascii="Consolas" w:eastAsia="Times New Roman" w:hAnsi="Consolas" w:cs="Times New Roman"/>
          <w:color w:val="D4D4D4"/>
          <w:sz w:val="21"/>
          <w:szCs w:val="21"/>
          <w:lang w:val="fr-FR" w:eastAsia="fr-FR"/>
        </w:rPr>
        <w:t xml:space="preserve"> </w:t>
      </w:r>
      <w:proofErr w:type="spellStart"/>
      <w:r w:rsidRPr="00F449EE">
        <w:rPr>
          <w:rFonts w:ascii="Consolas" w:eastAsia="Times New Roman" w:hAnsi="Consolas" w:cs="Times New Roman"/>
          <w:color w:val="D4D4D4"/>
          <w:sz w:val="21"/>
          <w:szCs w:val="21"/>
          <w:lang w:val="fr-FR" w:eastAsia="fr-FR"/>
        </w:rPr>
        <w:t>log_dir</w:t>
      </w:r>
      <w:proofErr w:type="spellEnd"/>
      <w:r w:rsidRPr="00F449EE">
        <w:rPr>
          <w:rFonts w:ascii="Consolas" w:eastAsia="Times New Roman" w:hAnsi="Consolas" w:cs="Times New Roman"/>
          <w:color w:val="D4D4D4"/>
          <w:sz w:val="21"/>
          <w:szCs w:val="21"/>
          <w:lang w:val="fr-FR" w:eastAsia="fr-FR"/>
        </w:rPr>
        <w:t>=.</w:t>
      </w:r>
    </w:p>
    <w:p w14:paraId="1D0FB904"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
    <w:p w14:paraId="7F399D6D" w14:textId="77777777" w:rsidR="002D41BA" w:rsidRDefault="002D41BA" w:rsidP="002D41BA">
      <w:pPr>
        <w:jc w:val="center"/>
      </w:pPr>
      <w:r>
        <w:rPr>
          <w:noProof/>
        </w:rPr>
        <w:drawing>
          <wp:inline distT="0" distB="0" distL="0" distR="0" wp14:anchorId="4ABC7AB4" wp14:editId="3BBC1BF0">
            <wp:extent cx="5476875" cy="3791312"/>
            <wp:effectExtent l="0" t="0" r="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obal_loss.PNG"/>
                    <pic:cNvPicPr/>
                  </pic:nvPicPr>
                  <pic:blipFill>
                    <a:blip r:embed="rId13">
                      <a:extLst>
                        <a:ext uri="{28A0092B-C50C-407E-A947-70E740481C1C}">
                          <a14:useLocalDpi xmlns:a14="http://schemas.microsoft.com/office/drawing/2010/main" val="0"/>
                        </a:ext>
                      </a:extLst>
                    </a:blip>
                    <a:stretch>
                      <a:fillRect/>
                    </a:stretch>
                  </pic:blipFill>
                  <pic:spPr>
                    <a:xfrm>
                      <a:off x="0" y="0"/>
                      <a:ext cx="5516408" cy="3818679"/>
                    </a:xfrm>
                    <a:prstGeom prst="rect">
                      <a:avLst/>
                    </a:prstGeom>
                  </pic:spPr>
                </pic:pic>
              </a:graphicData>
            </a:graphic>
          </wp:inline>
        </w:drawing>
      </w:r>
    </w:p>
    <w:p w14:paraId="605949AB" w14:textId="77777777" w:rsidR="002D41BA" w:rsidRDefault="002D41BA"/>
    <w:p w14:paraId="5C6C14B0" w14:textId="77777777" w:rsidR="00E01C69" w:rsidRDefault="00C87B32">
      <w:proofErr w:type="spellStart"/>
      <w:r>
        <w:t>Enfin</w:t>
      </w:r>
      <w:proofErr w:type="spellEnd"/>
      <w:r>
        <w:t xml:space="preserve"> on </w:t>
      </w:r>
      <w:proofErr w:type="spellStart"/>
      <w:r>
        <w:t>sauvegarde</w:t>
      </w:r>
      <w:proofErr w:type="spellEnd"/>
      <w:r>
        <w:t xml:space="preserve"> le model en tant que fichier .pb.</w:t>
      </w:r>
    </w:p>
    <w:p w14:paraId="39628F89" w14:textId="77777777" w:rsid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bookmarkStart w:id="13" w:name="planification"/>
    </w:p>
    <w:p w14:paraId="15294E51" w14:textId="77777777" w:rsidR="00A97E10"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D4D4D4"/>
          <w:sz w:val="21"/>
          <w:szCs w:val="21"/>
          <w:lang w:val="fr-FR" w:eastAsia="fr-FR"/>
        </w:rPr>
        <w:t xml:space="preserve">python export_inference_graph.py </w:t>
      </w:r>
      <w:r w:rsidR="00A97E10">
        <w:rPr>
          <w:rFonts w:ascii="Consolas" w:eastAsia="Times New Roman" w:hAnsi="Consolas" w:cs="Times New Roman"/>
          <w:color w:val="D4D4D4"/>
          <w:sz w:val="21"/>
          <w:szCs w:val="21"/>
          <w:lang w:val="fr-FR" w:eastAsia="fr-FR"/>
        </w:rPr>
        <w:t>\</w:t>
      </w:r>
    </w:p>
    <w:p w14:paraId="6CAE4134" w14:textId="77777777" w:rsidR="00A97E10" w:rsidRDefault="00F449EE" w:rsidP="00A97E10">
      <w:pPr>
        <w:shd w:val="clear" w:color="auto" w:fill="1E1E1E"/>
        <w:spacing w:before="0" w:after="0" w:line="285" w:lineRule="atLeast"/>
        <w:ind w:firstLine="72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input_type</w:t>
      </w:r>
      <w:proofErr w:type="spellEnd"/>
      <w:r w:rsidRPr="00F449EE">
        <w:rPr>
          <w:rFonts w:ascii="Consolas" w:eastAsia="Times New Roman" w:hAnsi="Consolas" w:cs="Times New Roman"/>
          <w:color w:val="D4D4D4"/>
          <w:sz w:val="21"/>
          <w:szCs w:val="21"/>
          <w:lang w:val="fr-FR" w:eastAsia="fr-FR"/>
        </w:rPr>
        <w:t xml:space="preserve"> </w:t>
      </w:r>
      <w:proofErr w:type="spellStart"/>
      <w:r w:rsidRPr="00F449EE">
        <w:rPr>
          <w:rFonts w:ascii="Consolas" w:eastAsia="Times New Roman" w:hAnsi="Consolas" w:cs="Times New Roman"/>
          <w:color w:val="D4D4D4"/>
          <w:sz w:val="21"/>
          <w:szCs w:val="21"/>
          <w:lang w:val="fr-FR" w:eastAsia="fr-FR"/>
        </w:rPr>
        <w:t>image_tensor</w:t>
      </w:r>
      <w:proofErr w:type="spellEnd"/>
      <w:r w:rsidRPr="00F449EE">
        <w:rPr>
          <w:rFonts w:ascii="Consolas" w:eastAsia="Times New Roman" w:hAnsi="Consolas" w:cs="Times New Roman"/>
          <w:color w:val="D4D4D4"/>
          <w:sz w:val="21"/>
          <w:szCs w:val="21"/>
          <w:lang w:val="fr-FR" w:eastAsia="fr-FR"/>
        </w:rPr>
        <w:t xml:space="preserve"> </w:t>
      </w:r>
      <w:r w:rsidR="00A97E10">
        <w:rPr>
          <w:rFonts w:ascii="Consolas" w:eastAsia="Times New Roman" w:hAnsi="Consolas" w:cs="Times New Roman"/>
          <w:color w:val="D4D4D4"/>
          <w:sz w:val="21"/>
          <w:szCs w:val="21"/>
          <w:lang w:val="fr-FR" w:eastAsia="fr-FR"/>
        </w:rPr>
        <w:t>\</w:t>
      </w:r>
    </w:p>
    <w:p w14:paraId="7408688A" w14:textId="77777777" w:rsidR="00A97E10" w:rsidRDefault="00F449EE" w:rsidP="00A97E10">
      <w:pPr>
        <w:shd w:val="clear" w:color="auto" w:fill="1E1E1E"/>
        <w:spacing w:before="0" w:after="0" w:line="285" w:lineRule="atLeast"/>
        <w:ind w:firstLine="72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pipeline_config_path</w:t>
      </w:r>
      <w:proofErr w:type="spellEnd"/>
      <w:r w:rsidRPr="00F449EE">
        <w:rPr>
          <w:rFonts w:ascii="Consolas" w:eastAsia="Times New Roman" w:hAnsi="Consolas" w:cs="Times New Roman"/>
          <w:color w:val="D4D4D4"/>
          <w:sz w:val="21"/>
          <w:szCs w:val="21"/>
          <w:lang w:val="fr-FR" w:eastAsia="fr-FR"/>
        </w:rPr>
        <w:t xml:space="preserve"> training/inception_v2.config </w:t>
      </w:r>
      <w:r w:rsidR="00A97E10">
        <w:rPr>
          <w:rFonts w:ascii="Consolas" w:eastAsia="Times New Roman" w:hAnsi="Consolas" w:cs="Times New Roman"/>
          <w:color w:val="D4D4D4"/>
          <w:sz w:val="21"/>
          <w:szCs w:val="21"/>
          <w:lang w:val="fr-FR" w:eastAsia="fr-FR"/>
        </w:rPr>
        <w:t>\</w:t>
      </w:r>
    </w:p>
    <w:p w14:paraId="019F71B2" w14:textId="77777777" w:rsidR="00A97E10" w:rsidRDefault="00F449EE" w:rsidP="00A97E10">
      <w:pPr>
        <w:shd w:val="clear" w:color="auto" w:fill="1E1E1E"/>
        <w:spacing w:before="0" w:after="0" w:line="285" w:lineRule="atLeast"/>
        <w:ind w:firstLine="72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trained_checkpoint_prefix</w:t>
      </w:r>
      <w:proofErr w:type="spellEnd"/>
      <w:r w:rsidRPr="00F449EE">
        <w:rPr>
          <w:rFonts w:ascii="Consolas" w:eastAsia="Times New Roman" w:hAnsi="Consolas" w:cs="Times New Roman"/>
          <w:color w:val="D4D4D4"/>
          <w:sz w:val="21"/>
          <w:szCs w:val="21"/>
          <w:lang w:val="fr-FR" w:eastAsia="fr-FR"/>
        </w:rPr>
        <w:t xml:space="preserve"> </w:t>
      </w:r>
      <w:proofErr w:type="spellStart"/>
      <w:r w:rsidRPr="00F449EE">
        <w:rPr>
          <w:rFonts w:ascii="Consolas" w:eastAsia="Times New Roman" w:hAnsi="Consolas" w:cs="Times New Roman"/>
          <w:color w:val="D4D4D4"/>
          <w:sz w:val="21"/>
          <w:szCs w:val="21"/>
          <w:lang w:val="fr-FR" w:eastAsia="fr-FR"/>
        </w:rPr>
        <w:t>resulting_model</w:t>
      </w:r>
      <w:proofErr w:type="spellEnd"/>
      <w:r w:rsidRPr="00F449EE">
        <w:rPr>
          <w:rFonts w:ascii="Consolas" w:eastAsia="Times New Roman" w:hAnsi="Consolas" w:cs="Times New Roman"/>
          <w:color w:val="D4D4D4"/>
          <w:sz w:val="21"/>
          <w:szCs w:val="21"/>
          <w:lang w:val="fr-FR" w:eastAsia="fr-FR"/>
        </w:rPr>
        <w:t>/model.ckpt-</w:t>
      </w:r>
      <w:r w:rsidRPr="00F449EE">
        <w:rPr>
          <w:rFonts w:ascii="Consolas" w:eastAsia="Times New Roman" w:hAnsi="Consolas" w:cs="Times New Roman"/>
          <w:color w:val="B5CEA8"/>
          <w:sz w:val="21"/>
          <w:szCs w:val="21"/>
          <w:lang w:val="fr-FR" w:eastAsia="fr-FR"/>
        </w:rPr>
        <w:t>2406</w:t>
      </w:r>
      <w:r w:rsidRPr="00F449EE">
        <w:rPr>
          <w:rFonts w:ascii="Consolas" w:eastAsia="Times New Roman" w:hAnsi="Consolas" w:cs="Times New Roman"/>
          <w:color w:val="D4D4D4"/>
          <w:sz w:val="21"/>
          <w:szCs w:val="21"/>
          <w:lang w:val="fr-FR" w:eastAsia="fr-FR"/>
        </w:rPr>
        <w:t xml:space="preserve"> </w:t>
      </w:r>
    </w:p>
    <w:p w14:paraId="5CD95B01" w14:textId="77777777" w:rsidR="00F449EE" w:rsidRDefault="00F449EE" w:rsidP="00A97E10">
      <w:pPr>
        <w:shd w:val="clear" w:color="auto" w:fill="1E1E1E"/>
        <w:spacing w:before="0" w:after="0" w:line="285" w:lineRule="atLeast"/>
        <w:ind w:firstLine="720"/>
        <w:rPr>
          <w:rFonts w:ascii="Consolas" w:eastAsia="Times New Roman" w:hAnsi="Consolas" w:cs="Times New Roman"/>
          <w:color w:val="D4D4D4"/>
          <w:sz w:val="21"/>
          <w:szCs w:val="21"/>
          <w:lang w:val="fr-FR" w:eastAsia="fr-FR"/>
        </w:rPr>
      </w:pPr>
      <w:r w:rsidRPr="00F449EE">
        <w:rPr>
          <w:rFonts w:ascii="Consolas" w:eastAsia="Times New Roman" w:hAnsi="Consolas" w:cs="Times New Roman"/>
          <w:color w:val="F44747"/>
          <w:sz w:val="21"/>
          <w:szCs w:val="21"/>
          <w:lang w:val="fr-FR" w:eastAsia="fr-FR"/>
        </w:rPr>
        <w:t>--</w:t>
      </w:r>
      <w:proofErr w:type="spellStart"/>
      <w:r w:rsidRPr="00F449EE">
        <w:rPr>
          <w:rFonts w:ascii="Consolas" w:eastAsia="Times New Roman" w:hAnsi="Consolas" w:cs="Times New Roman"/>
          <w:color w:val="D4D4D4"/>
          <w:sz w:val="21"/>
          <w:szCs w:val="21"/>
          <w:lang w:val="fr-FR" w:eastAsia="fr-FR"/>
        </w:rPr>
        <w:t>output_directory</w:t>
      </w:r>
      <w:proofErr w:type="spellEnd"/>
      <w:r w:rsidRPr="00F449EE">
        <w:rPr>
          <w:rFonts w:ascii="Consolas" w:eastAsia="Times New Roman" w:hAnsi="Consolas" w:cs="Times New Roman"/>
          <w:color w:val="D4D4D4"/>
          <w:sz w:val="21"/>
          <w:szCs w:val="21"/>
          <w:lang w:val="fr-FR" w:eastAsia="fr-FR"/>
        </w:rPr>
        <w:t xml:space="preserve"> ./</w:t>
      </w:r>
      <w:proofErr w:type="spellStart"/>
      <w:r w:rsidRPr="00F449EE">
        <w:rPr>
          <w:rFonts w:ascii="Consolas" w:eastAsia="Times New Roman" w:hAnsi="Consolas" w:cs="Times New Roman"/>
          <w:color w:val="D4D4D4"/>
          <w:sz w:val="21"/>
          <w:szCs w:val="21"/>
          <w:lang w:val="fr-FR" w:eastAsia="fr-FR"/>
        </w:rPr>
        <w:t>fine_tuned_model</w:t>
      </w:r>
      <w:proofErr w:type="spellEnd"/>
    </w:p>
    <w:p w14:paraId="19852F0D" w14:textId="77777777" w:rsidR="00F449EE" w:rsidRPr="00F449EE" w:rsidRDefault="00F449EE" w:rsidP="00F449EE">
      <w:pPr>
        <w:shd w:val="clear" w:color="auto" w:fill="1E1E1E"/>
        <w:spacing w:before="0" w:after="0" w:line="285" w:lineRule="atLeast"/>
        <w:rPr>
          <w:rFonts w:ascii="Consolas" w:eastAsia="Times New Roman" w:hAnsi="Consolas" w:cs="Times New Roman"/>
          <w:color w:val="D4D4D4"/>
          <w:sz w:val="21"/>
          <w:szCs w:val="21"/>
          <w:lang w:val="fr-FR" w:eastAsia="fr-FR"/>
        </w:rPr>
      </w:pPr>
    </w:p>
    <w:p w14:paraId="256AC411" w14:textId="77777777" w:rsidR="00E01C69" w:rsidRDefault="00C87B32">
      <w:pPr>
        <w:pStyle w:val="Titre1"/>
      </w:pPr>
      <w:r>
        <w:t>Planification</w:t>
      </w:r>
    </w:p>
    <w:p w14:paraId="0BF07873" w14:textId="77777777" w:rsidR="002D41BA" w:rsidRPr="002D41BA" w:rsidRDefault="002D41BA" w:rsidP="002D41BA"/>
    <w:bookmarkEnd w:id="13"/>
    <w:p w14:paraId="23499711" w14:textId="77777777" w:rsidR="00E01C69" w:rsidRDefault="00C87B32">
      <w:pPr>
        <w:pStyle w:val="Compact"/>
        <w:numPr>
          <w:ilvl w:val="0"/>
          <w:numId w:val="6"/>
        </w:numPr>
      </w:pPr>
      <w:r>
        <w:t>Script de conversion du modèle du format .pb à JSON pour l'utiliser sur le web en NodeJS (avec Tensorflow JS)</w:t>
      </w:r>
    </w:p>
    <w:p w14:paraId="59351EFF" w14:textId="77777777" w:rsidR="00E01C69" w:rsidRDefault="00C87B32">
      <w:pPr>
        <w:pStyle w:val="Compact"/>
        <w:numPr>
          <w:ilvl w:val="0"/>
          <w:numId w:val="6"/>
        </w:numPr>
      </w:pPr>
      <w:r>
        <w:t>Modifier l'application "démo" pour pouvoir tester sur des images et non sur la webcam le nouveau modèle.</w:t>
      </w:r>
    </w:p>
    <w:p w14:paraId="65F302D6" w14:textId="77777777" w:rsidR="00E01C69" w:rsidRDefault="00C87B32">
      <w:pPr>
        <w:pStyle w:val="Compact"/>
        <w:numPr>
          <w:ilvl w:val="0"/>
          <w:numId w:val="6"/>
        </w:numPr>
      </w:pPr>
      <w:r>
        <w:lastRenderedPageBreak/>
        <w:t>Réiterer la recherche du meilleur modèle sur lequel réentrainer</w:t>
      </w:r>
    </w:p>
    <w:p w14:paraId="36C0C2A7" w14:textId="77777777" w:rsidR="00E01C69" w:rsidRDefault="00C87B32">
      <w:pPr>
        <w:pStyle w:val="Compact"/>
        <w:numPr>
          <w:ilvl w:val="0"/>
          <w:numId w:val="6"/>
        </w:numPr>
      </w:pPr>
      <w:r>
        <w:t>Optimisation du modèle choisi</w:t>
      </w:r>
    </w:p>
    <w:p w14:paraId="1BF864A0" w14:textId="77777777" w:rsidR="00E01C69" w:rsidRDefault="00C87B32">
      <w:pPr>
        <w:pStyle w:val="Compact"/>
        <w:numPr>
          <w:ilvl w:val="0"/>
          <w:numId w:val="6"/>
        </w:numPr>
      </w:pPr>
      <w:r>
        <w:t>Mise en place d'une API servant notre modèle</w:t>
      </w:r>
    </w:p>
    <w:p w14:paraId="23390D71" w14:textId="77777777" w:rsidR="00E01C69" w:rsidRDefault="00C87B32">
      <w:pPr>
        <w:pStyle w:val="Compact"/>
        <w:numPr>
          <w:ilvl w:val="0"/>
          <w:numId w:val="6"/>
        </w:numPr>
      </w:pPr>
      <w:r>
        <w:t>Refactor l'architecture du projet pour respecter les bonnes pratiques</w:t>
      </w:r>
    </w:p>
    <w:p w14:paraId="5EC56E2F" w14:textId="77777777" w:rsidR="00E01C69" w:rsidRDefault="00C87B32">
      <w:pPr>
        <w:pStyle w:val="Compact"/>
        <w:numPr>
          <w:ilvl w:val="0"/>
          <w:numId w:val="6"/>
        </w:numPr>
      </w:pPr>
      <w:r>
        <w:t>Ajouter des classes à reconnaitre</w:t>
      </w:r>
    </w:p>
    <w:p w14:paraId="5720DB83" w14:textId="77777777" w:rsidR="00E01C69" w:rsidRDefault="00C87B32">
      <w:pPr>
        <w:pStyle w:val="Titre1"/>
      </w:pPr>
      <w:bookmarkStart w:id="14" w:name="bilan-1"/>
      <w:r>
        <w:t>Bilan</w:t>
      </w:r>
    </w:p>
    <w:bookmarkEnd w:id="14"/>
    <w:p w14:paraId="229213A6" w14:textId="77777777" w:rsidR="00E01C69" w:rsidRDefault="00C87B32">
      <w:r>
        <w:t>J'ai rencontré beaucoup de difficultés à mettre en place un environnement de travail sous Windows, de plus la création d'un dataset est un processus très long et répétitif.</w:t>
      </w:r>
    </w:p>
    <w:p w14:paraId="59087FB9" w14:textId="77777777" w:rsidR="002D41BA" w:rsidRDefault="00C87B32">
      <w:r>
        <w:t xml:space="preserve">J'ai pris beaucoup de plaisir à mettre en place un dataset unique, et à le coupler à un modèle de Deep Learning. De plus, malgré beaucoup d'optimisations possibles, le </w:t>
      </w:r>
      <w:proofErr w:type="spellStart"/>
      <w:r>
        <w:t>modèle</w:t>
      </w:r>
      <w:proofErr w:type="spellEnd"/>
      <w:r>
        <w:t xml:space="preserve"> </w:t>
      </w:r>
      <w:proofErr w:type="spellStart"/>
      <w:r>
        <w:t>reconnait</w:t>
      </w:r>
      <w:proofErr w:type="spellEnd"/>
      <w:r>
        <w:t xml:space="preserve"> déjà </w:t>
      </w:r>
      <w:proofErr w:type="spellStart"/>
      <w:r>
        <w:t>ses</w:t>
      </w:r>
      <w:proofErr w:type="spellEnd"/>
      <w:r>
        <w:t xml:space="preserve"> premières images.</w:t>
      </w:r>
    </w:p>
    <w:p w14:paraId="3618D3CB" w14:textId="77777777" w:rsidR="002D41BA" w:rsidRDefault="002D41BA" w:rsidP="002D41BA">
      <w:pPr>
        <w:pStyle w:val="Titre1"/>
      </w:pPr>
      <w:r>
        <w:t>Annexes</w:t>
      </w:r>
    </w:p>
    <w:p w14:paraId="7181E8B0" w14:textId="77777777" w:rsidR="002D41BA" w:rsidRDefault="002D41BA" w:rsidP="002D41BA">
      <w:r>
        <w:rPr>
          <w:noProof/>
        </w:rPr>
        <w:drawing>
          <wp:inline distT="0" distB="0" distL="0" distR="0" wp14:anchorId="3A88AA24" wp14:editId="27F40CC2">
            <wp:extent cx="5760720" cy="3172460"/>
            <wp:effectExtent l="0" t="0" r="0" b="0"/>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tection_boxes_precis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72460"/>
                    </a:xfrm>
                    <a:prstGeom prst="rect">
                      <a:avLst/>
                    </a:prstGeom>
                  </pic:spPr>
                </pic:pic>
              </a:graphicData>
            </a:graphic>
          </wp:inline>
        </w:drawing>
      </w:r>
    </w:p>
    <w:p w14:paraId="1FC88EE4" w14:textId="77777777" w:rsidR="002D41BA" w:rsidRDefault="002D41BA" w:rsidP="002D41BA">
      <w:pPr>
        <w:keepNext/>
      </w:pPr>
      <w:r>
        <w:rPr>
          <w:noProof/>
        </w:rPr>
        <w:lastRenderedPageBreak/>
        <w:drawing>
          <wp:inline distT="0" distB="0" distL="0" distR="0" wp14:anchorId="589A349C" wp14:editId="2EE11F1D">
            <wp:extent cx="5760720" cy="3987800"/>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bal_los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87800"/>
                    </a:xfrm>
                    <a:prstGeom prst="rect">
                      <a:avLst/>
                    </a:prstGeom>
                  </pic:spPr>
                </pic:pic>
              </a:graphicData>
            </a:graphic>
          </wp:inline>
        </w:drawing>
      </w:r>
    </w:p>
    <w:p w14:paraId="6C1E8A7B" w14:textId="3589623F" w:rsidR="002D41BA" w:rsidRDefault="002D41BA" w:rsidP="002D41BA">
      <w:pPr>
        <w:pStyle w:val="Lgende"/>
        <w:jc w:val="center"/>
      </w:pPr>
      <w:r>
        <w:t xml:space="preserve">Figure </w:t>
      </w:r>
      <w:r w:rsidR="00383C44">
        <w:fldChar w:fldCharType="begin"/>
      </w:r>
      <w:r w:rsidR="00383C44">
        <w:instrText xml:space="preserve"> SEQ Figure \* ARABIC </w:instrText>
      </w:r>
      <w:r w:rsidR="00383C44">
        <w:fldChar w:fldCharType="separate"/>
      </w:r>
      <w:r w:rsidR="00C87B32">
        <w:rPr>
          <w:noProof/>
        </w:rPr>
        <w:t>1</w:t>
      </w:r>
      <w:r w:rsidR="00383C44">
        <w:rPr>
          <w:noProof/>
        </w:rPr>
        <w:fldChar w:fldCharType="end"/>
      </w:r>
      <w:r>
        <w:t xml:space="preserve">: Capture </w:t>
      </w:r>
      <w:proofErr w:type="spellStart"/>
      <w:r>
        <w:t>d'écran</w:t>
      </w:r>
      <w:proofErr w:type="spellEnd"/>
      <w:r>
        <w:t xml:space="preserve"> de </w:t>
      </w:r>
      <w:proofErr w:type="spellStart"/>
      <w:r>
        <w:t>TensorBoard</w:t>
      </w:r>
      <w:proofErr w:type="spellEnd"/>
    </w:p>
    <w:p w14:paraId="6AB37FBA" w14:textId="77777777" w:rsidR="002D41BA" w:rsidRDefault="002D41BA" w:rsidP="002D41BA"/>
    <w:p w14:paraId="0337E3E8" w14:textId="77777777" w:rsidR="002D41BA" w:rsidRDefault="002D41BA" w:rsidP="002D41BA"/>
    <w:p w14:paraId="122EECE3" w14:textId="77777777" w:rsidR="002D41BA" w:rsidRDefault="002D41BA" w:rsidP="002D41BA"/>
    <w:p w14:paraId="2D427D63" w14:textId="77777777" w:rsidR="002D41BA" w:rsidRDefault="002D41BA" w:rsidP="002D41BA">
      <w:pPr>
        <w:keepNext/>
      </w:pPr>
      <w:r>
        <w:rPr>
          <w:noProof/>
        </w:rPr>
        <w:drawing>
          <wp:inline distT="0" distB="0" distL="0" distR="0" wp14:anchorId="0D73583B" wp14:editId="1D0C87DB">
            <wp:extent cx="5760720" cy="1137285"/>
            <wp:effectExtent l="0" t="0" r="0" b="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grap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137285"/>
                    </a:xfrm>
                    <a:prstGeom prst="rect">
                      <a:avLst/>
                    </a:prstGeom>
                  </pic:spPr>
                </pic:pic>
              </a:graphicData>
            </a:graphic>
          </wp:inline>
        </w:drawing>
      </w:r>
    </w:p>
    <w:p w14:paraId="6AD0FCEE" w14:textId="7B704EC5" w:rsidR="002D41BA" w:rsidRDefault="002D41BA" w:rsidP="002D41BA">
      <w:pPr>
        <w:pStyle w:val="Lgende"/>
        <w:jc w:val="center"/>
      </w:pPr>
      <w:r>
        <w:t xml:space="preserve">Figure </w:t>
      </w:r>
      <w:r w:rsidR="00383C44">
        <w:fldChar w:fldCharType="begin"/>
      </w:r>
      <w:r w:rsidR="00383C44">
        <w:instrText xml:space="preserve"> SEQ Figure \* ARABIC </w:instrText>
      </w:r>
      <w:r w:rsidR="00383C44">
        <w:fldChar w:fldCharType="separate"/>
      </w:r>
      <w:r w:rsidR="00C87B32">
        <w:rPr>
          <w:noProof/>
        </w:rPr>
        <w:t>2</w:t>
      </w:r>
      <w:r w:rsidR="00383C44">
        <w:rPr>
          <w:noProof/>
        </w:rPr>
        <w:fldChar w:fldCharType="end"/>
      </w:r>
      <w:r>
        <w:t xml:space="preserve">: Graph </w:t>
      </w:r>
      <w:proofErr w:type="spellStart"/>
      <w:r>
        <w:t>d'Inception</w:t>
      </w:r>
      <w:proofErr w:type="spellEnd"/>
      <w:r>
        <w:t xml:space="preserve"> v2</w:t>
      </w:r>
    </w:p>
    <w:p w14:paraId="6E84189D" w14:textId="77777777" w:rsidR="002D41BA" w:rsidRDefault="002D41BA" w:rsidP="002D41BA">
      <w:pPr>
        <w:keepNext/>
      </w:pPr>
      <w:r>
        <w:rPr>
          <w:noProof/>
        </w:rPr>
        <w:lastRenderedPageBreak/>
        <w:drawing>
          <wp:inline distT="0" distB="0" distL="0" distR="0" wp14:anchorId="04C4ADC9" wp14:editId="084BA79A">
            <wp:extent cx="5760720" cy="32505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ber_of_classe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250565"/>
                    </a:xfrm>
                    <a:prstGeom prst="rect">
                      <a:avLst/>
                    </a:prstGeom>
                  </pic:spPr>
                </pic:pic>
              </a:graphicData>
            </a:graphic>
          </wp:inline>
        </w:drawing>
      </w:r>
    </w:p>
    <w:p w14:paraId="5CB13D70" w14:textId="29F46060" w:rsidR="002D41BA" w:rsidRDefault="002D41BA" w:rsidP="002D41BA">
      <w:pPr>
        <w:pStyle w:val="Lgende"/>
        <w:jc w:val="center"/>
      </w:pPr>
      <w:r>
        <w:t xml:space="preserve">Figure </w:t>
      </w:r>
      <w:r w:rsidR="00383C44">
        <w:fldChar w:fldCharType="begin"/>
      </w:r>
      <w:r w:rsidR="00383C44">
        <w:instrText xml:space="preserve"> SEQ Figure \* ARABIC </w:instrText>
      </w:r>
      <w:r w:rsidR="00383C44">
        <w:fldChar w:fldCharType="separate"/>
      </w:r>
      <w:r w:rsidR="00C87B32">
        <w:rPr>
          <w:noProof/>
        </w:rPr>
        <w:t>3</w:t>
      </w:r>
      <w:r w:rsidR="00383C44">
        <w:rPr>
          <w:noProof/>
        </w:rPr>
        <w:fldChar w:fldCharType="end"/>
      </w:r>
      <w:r>
        <w:t xml:space="preserve">: Capture </w:t>
      </w:r>
      <w:proofErr w:type="spellStart"/>
      <w:r>
        <w:t>d'écran</w:t>
      </w:r>
      <w:proofErr w:type="spellEnd"/>
      <w:r>
        <w:t xml:space="preserve"> des </w:t>
      </w:r>
      <w:proofErr w:type="spellStart"/>
      <w:r>
        <w:t>différentes</w:t>
      </w:r>
      <w:proofErr w:type="spellEnd"/>
      <w:r>
        <w:t xml:space="preserve"> classes</w:t>
      </w:r>
    </w:p>
    <w:p w14:paraId="168EDC03" w14:textId="77777777" w:rsidR="002D41BA" w:rsidRDefault="002D41BA" w:rsidP="002D41BA">
      <w:pPr>
        <w:keepNext/>
      </w:pPr>
      <w:r>
        <w:rPr>
          <w:noProof/>
        </w:rPr>
        <w:drawing>
          <wp:inline distT="0" distB="0" distL="0" distR="0" wp14:anchorId="59697F88" wp14:editId="3F4E7446">
            <wp:extent cx="5760720" cy="3150235"/>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_6066_images_detec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150235"/>
                    </a:xfrm>
                    <a:prstGeom prst="rect">
                      <a:avLst/>
                    </a:prstGeom>
                  </pic:spPr>
                </pic:pic>
              </a:graphicData>
            </a:graphic>
          </wp:inline>
        </w:drawing>
      </w:r>
    </w:p>
    <w:p w14:paraId="019B2F44" w14:textId="32D45118" w:rsidR="002D41BA" w:rsidRDefault="002D41BA" w:rsidP="002D41BA">
      <w:pPr>
        <w:pStyle w:val="Lgende"/>
        <w:jc w:val="center"/>
      </w:pPr>
      <w:r>
        <w:t xml:space="preserve">Figure </w:t>
      </w:r>
      <w:r w:rsidR="00383C44">
        <w:fldChar w:fldCharType="begin"/>
      </w:r>
      <w:r w:rsidR="00383C44">
        <w:instrText xml:space="preserve"> SEQ Figure \* ARABIC </w:instrText>
      </w:r>
      <w:r w:rsidR="00383C44">
        <w:fldChar w:fldCharType="separate"/>
      </w:r>
      <w:r w:rsidR="00C87B32">
        <w:rPr>
          <w:noProof/>
        </w:rPr>
        <w:t>4</w:t>
      </w:r>
      <w:r w:rsidR="00383C44">
        <w:rPr>
          <w:noProof/>
        </w:rPr>
        <w:fldChar w:fldCharType="end"/>
      </w:r>
      <w:r>
        <w:t xml:space="preserve">: </w:t>
      </w:r>
      <w:proofErr w:type="spellStart"/>
      <w:r>
        <w:t>Exemples</w:t>
      </w:r>
      <w:proofErr w:type="spellEnd"/>
      <w:r>
        <w:t xml:space="preserve"> de </w:t>
      </w:r>
      <w:proofErr w:type="spellStart"/>
      <w:r>
        <w:t>prédictions</w:t>
      </w:r>
      <w:proofErr w:type="spellEnd"/>
      <w:r>
        <w:t xml:space="preserve"> vs annotations</w:t>
      </w:r>
    </w:p>
    <w:p w14:paraId="397104D1" w14:textId="77777777" w:rsidR="002D41BA" w:rsidRDefault="002D41BA" w:rsidP="002D41BA">
      <w:pPr>
        <w:keepNext/>
      </w:pPr>
      <w:r>
        <w:rPr>
          <w:noProof/>
        </w:rPr>
        <w:lastRenderedPageBreak/>
        <w:drawing>
          <wp:inline distT="0" distB="0" distL="0" distR="0" wp14:anchorId="3FCF8289" wp14:editId="16CFAB32">
            <wp:extent cx="5760720" cy="2867660"/>
            <wp:effectExtent l="0" t="0" r="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_13338_images_det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14:paraId="3FD299D9" w14:textId="6CAE4200" w:rsidR="002D41BA" w:rsidRDefault="002D41BA" w:rsidP="002D41BA">
      <w:pPr>
        <w:pStyle w:val="Lgende"/>
        <w:jc w:val="center"/>
      </w:pPr>
      <w:r>
        <w:t xml:space="preserve">Figure </w:t>
      </w:r>
      <w:r w:rsidR="00383C44">
        <w:fldChar w:fldCharType="begin"/>
      </w:r>
      <w:r w:rsidR="00383C44">
        <w:instrText xml:space="preserve"> SEQ Figure \* ARABIC </w:instrText>
      </w:r>
      <w:r w:rsidR="00383C44">
        <w:fldChar w:fldCharType="separate"/>
      </w:r>
      <w:r w:rsidR="00C87B32">
        <w:rPr>
          <w:noProof/>
        </w:rPr>
        <w:t>5</w:t>
      </w:r>
      <w:r w:rsidR="00383C44">
        <w:rPr>
          <w:noProof/>
        </w:rPr>
        <w:fldChar w:fldCharType="end"/>
      </w:r>
      <w:r w:rsidRPr="004E3CD5">
        <w:rPr>
          <w:noProof/>
        </w:rPr>
        <w:t>: Exemples de prédictions vs annotations</w:t>
      </w:r>
    </w:p>
    <w:p w14:paraId="0D64E98F" w14:textId="77777777" w:rsidR="002D41BA" w:rsidRDefault="002D41BA" w:rsidP="002D41BA">
      <w:pPr>
        <w:keepNext/>
        <w:jc w:val="center"/>
      </w:pPr>
      <w:r>
        <w:rPr>
          <w:noProof/>
        </w:rPr>
        <w:drawing>
          <wp:inline distT="0" distB="0" distL="0" distR="0" wp14:anchorId="37E76672" wp14:editId="4351EF9E">
            <wp:extent cx="6085840" cy="3411210"/>
            <wp:effectExtent l="0" t="0" r="0" b="0"/>
            <wp:docPr id="11" name="Image 11" descr="Une image contenant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rminals_tensoflow_runn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9601" cy="3424528"/>
                    </a:xfrm>
                    <a:prstGeom prst="rect">
                      <a:avLst/>
                    </a:prstGeom>
                  </pic:spPr>
                </pic:pic>
              </a:graphicData>
            </a:graphic>
          </wp:inline>
        </w:drawing>
      </w:r>
    </w:p>
    <w:p w14:paraId="7360D09D" w14:textId="56C15F8E" w:rsidR="002D41BA" w:rsidRPr="002D41BA" w:rsidRDefault="002D41BA" w:rsidP="002D41BA">
      <w:pPr>
        <w:pStyle w:val="Lgende"/>
        <w:jc w:val="center"/>
      </w:pPr>
      <w:r>
        <w:t xml:space="preserve">Figure </w:t>
      </w:r>
      <w:r w:rsidR="00383C44">
        <w:fldChar w:fldCharType="begin"/>
      </w:r>
      <w:r w:rsidR="00383C44">
        <w:instrText xml:space="preserve"> SEQ Figure \* ARABIC </w:instrText>
      </w:r>
      <w:r w:rsidR="00383C44">
        <w:fldChar w:fldCharType="separate"/>
      </w:r>
      <w:r w:rsidR="00C87B32">
        <w:rPr>
          <w:noProof/>
        </w:rPr>
        <w:t>6</w:t>
      </w:r>
      <w:r w:rsidR="00383C44">
        <w:rPr>
          <w:noProof/>
        </w:rPr>
        <w:fldChar w:fldCharType="end"/>
      </w:r>
      <w:r>
        <w:t xml:space="preserve">: </w:t>
      </w:r>
      <w:proofErr w:type="spellStart"/>
      <w:r>
        <w:t>différents</w:t>
      </w:r>
      <w:proofErr w:type="spellEnd"/>
      <w:r>
        <w:t xml:space="preserve"> </w:t>
      </w:r>
      <w:proofErr w:type="spellStart"/>
      <w:r>
        <w:t>terminaux</w:t>
      </w:r>
      <w:proofErr w:type="spellEnd"/>
      <w:r>
        <w:t xml:space="preserve"> servant à lancer et </w:t>
      </w:r>
      <w:proofErr w:type="spellStart"/>
      <w:r>
        <w:t>monitorer</w:t>
      </w:r>
      <w:proofErr w:type="spellEnd"/>
      <w:r>
        <w:t xml:space="preserve"> </w:t>
      </w:r>
      <w:proofErr w:type="spellStart"/>
      <w:r>
        <w:t>l'entrainement</w:t>
      </w:r>
      <w:proofErr w:type="spellEnd"/>
      <w:r>
        <w:t xml:space="preserve"> du </w:t>
      </w:r>
      <w:proofErr w:type="spellStart"/>
      <w:r>
        <w:t>modèle</w:t>
      </w:r>
      <w:proofErr w:type="spellEnd"/>
    </w:p>
    <w:sectPr w:rsidR="002D41BA" w:rsidRPr="002D41BA" w:rsidSect="00F449E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43EBEA"/>
    <w:multiLevelType w:val="multilevel"/>
    <w:tmpl w:val="AA6690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5F71E0E"/>
    <w:multiLevelType w:val="multilevel"/>
    <w:tmpl w:val="6282B3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E7322"/>
    <w:rsid w:val="002D41BA"/>
    <w:rsid w:val="00383C44"/>
    <w:rsid w:val="003C4392"/>
    <w:rsid w:val="00432828"/>
    <w:rsid w:val="00455515"/>
    <w:rsid w:val="004E29B3"/>
    <w:rsid w:val="00590D07"/>
    <w:rsid w:val="00784D58"/>
    <w:rsid w:val="008D6863"/>
    <w:rsid w:val="00A97E10"/>
    <w:rsid w:val="00B658AF"/>
    <w:rsid w:val="00B86B75"/>
    <w:rsid w:val="00BC48D5"/>
    <w:rsid w:val="00C36279"/>
    <w:rsid w:val="00C87B32"/>
    <w:rsid w:val="00E01C69"/>
    <w:rsid w:val="00E315A3"/>
    <w:rsid w:val="00F449E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3F0F8"/>
  <w15:docId w15:val="{964225AF-F4EC-428C-BF96-298647DED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80" w:after="180"/>
    </w:pPr>
  </w:style>
  <w:style w:type="paragraph" w:styleId="Titre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Titre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mpact">
    <w:name w:val="Compact"/>
    <w:basedOn w:val="Normal"/>
    <w:qFormat/>
    <w:pPr>
      <w:spacing w:before="36" w:after="36"/>
    </w:pPr>
  </w:style>
  <w:style w:type="paragraph" w:styleId="Titr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orpsdetexte">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Policepardfau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Sansinterligne">
    <w:name w:val="No Spacing"/>
    <w:link w:val="SansinterligneCar"/>
    <w:uiPriority w:val="1"/>
    <w:qFormat/>
    <w:rsid w:val="00F449EE"/>
    <w:pPr>
      <w:spacing w:after="0"/>
    </w:pPr>
    <w:rPr>
      <w:rFonts w:eastAsiaTheme="minorEastAsia"/>
      <w:sz w:val="22"/>
      <w:szCs w:val="22"/>
      <w:lang w:val="fr-FR" w:eastAsia="fr-FR"/>
    </w:rPr>
  </w:style>
  <w:style w:type="character" w:customStyle="1" w:styleId="SansinterligneCar">
    <w:name w:val="Sans interligne Car"/>
    <w:basedOn w:val="Policepardfaut"/>
    <w:link w:val="Sansinterligne"/>
    <w:uiPriority w:val="1"/>
    <w:rsid w:val="00F449EE"/>
    <w:rPr>
      <w:rFonts w:eastAsiaTheme="minorEastAsia"/>
      <w:sz w:val="22"/>
      <w:szCs w:val="22"/>
      <w:lang w:val="fr-FR" w:eastAsia="fr-FR"/>
    </w:rPr>
  </w:style>
  <w:style w:type="paragraph" w:styleId="Paragraphedeliste">
    <w:name w:val="List Paragraph"/>
    <w:basedOn w:val="Normal"/>
    <w:rsid w:val="00F449EE"/>
    <w:pPr>
      <w:ind w:left="720"/>
      <w:contextualSpacing/>
    </w:pPr>
  </w:style>
  <w:style w:type="paragraph" w:styleId="Lgende">
    <w:name w:val="caption"/>
    <w:basedOn w:val="Normal"/>
    <w:next w:val="Normal"/>
    <w:unhideWhenUsed/>
    <w:rsid w:val="002D41BA"/>
    <w:pPr>
      <w:spacing w:before="0" w:after="200"/>
    </w:pPr>
    <w:rPr>
      <w:i/>
      <w:iCs/>
      <w:color w:val="1F497D" w:themeColor="text2"/>
      <w:sz w:val="18"/>
      <w:szCs w:val="18"/>
    </w:rPr>
  </w:style>
  <w:style w:type="character" w:styleId="Lienhypertexte">
    <w:name w:val="Hyperlink"/>
    <w:basedOn w:val="Policepardfaut"/>
    <w:unhideWhenUsed/>
    <w:rsid w:val="00432828"/>
    <w:rPr>
      <w:color w:val="0000FF" w:themeColor="hyperlink"/>
      <w:u w:val="single"/>
    </w:rPr>
  </w:style>
  <w:style w:type="character" w:styleId="Mentionnonrsolue">
    <w:name w:val="Unresolved Mention"/>
    <w:basedOn w:val="Policepardfaut"/>
    <w:uiPriority w:val="99"/>
    <w:semiHidden/>
    <w:unhideWhenUsed/>
    <w:rsid w:val="004328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856465">
      <w:bodyDiv w:val="1"/>
      <w:marLeft w:val="0"/>
      <w:marRight w:val="0"/>
      <w:marTop w:val="0"/>
      <w:marBottom w:val="0"/>
      <w:divBdr>
        <w:top w:val="none" w:sz="0" w:space="0" w:color="auto"/>
        <w:left w:val="none" w:sz="0" w:space="0" w:color="auto"/>
        <w:bottom w:val="none" w:sz="0" w:space="0" w:color="auto"/>
        <w:right w:val="none" w:sz="0" w:space="0" w:color="auto"/>
      </w:divBdr>
      <w:divsChild>
        <w:div w:id="1839879615">
          <w:marLeft w:val="0"/>
          <w:marRight w:val="0"/>
          <w:marTop w:val="0"/>
          <w:marBottom w:val="0"/>
          <w:divBdr>
            <w:top w:val="none" w:sz="0" w:space="0" w:color="auto"/>
            <w:left w:val="none" w:sz="0" w:space="0" w:color="auto"/>
            <w:bottom w:val="none" w:sz="0" w:space="0" w:color="auto"/>
            <w:right w:val="none" w:sz="0" w:space="0" w:color="auto"/>
          </w:divBdr>
          <w:divsChild>
            <w:div w:id="580142093">
              <w:marLeft w:val="0"/>
              <w:marRight w:val="0"/>
              <w:marTop w:val="0"/>
              <w:marBottom w:val="0"/>
              <w:divBdr>
                <w:top w:val="none" w:sz="0" w:space="0" w:color="auto"/>
                <w:left w:val="none" w:sz="0" w:space="0" w:color="auto"/>
                <w:bottom w:val="none" w:sz="0" w:space="0" w:color="auto"/>
                <w:right w:val="none" w:sz="0" w:space="0" w:color="auto"/>
              </w:divBdr>
            </w:div>
            <w:div w:id="1271085575">
              <w:marLeft w:val="0"/>
              <w:marRight w:val="0"/>
              <w:marTop w:val="0"/>
              <w:marBottom w:val="0"/>
              <w:divBdr>
                <w:top w:val="none" w:sz="0" w:space="0" w:color="auto"/>
                <w:left w:val="none" w:sz="0" w:space="0" w:color="auto"/>
                <w:bottom w:val="none" w:sz="0" w:space="0" w:color="auto"/>
                <w:right w:val="none" w:sz="0" w:space="0" w:color="auto"/>
              </w:divBdr>
            </w:div>
            <w:div w:id="1115559696">
              <w:marLeft w:val="0"/>
              <w:marRight w:val="0"/>
              <w:marTop w:val="0"/>
              <w:marBottom w:val="0"/>
              <w:divBdr>
                <w:top w:val="none" w:sz="0" w:space="0" w:color="auto"/>
                <w:left w:val="none" w:sz="0" w:space="0" w:color="auto"/>
                <w:bottom w:val="none" w:sz="0" w:space="0" w:color="auto"/>
                <w:right w:val="none" w:sz="0" w:space="0" w:color="auto"/>
              </w:divBdr>
            </w:div>
            <w:div w:id="1441490897">
              <w:marLeft w:val="0"/>
              <w:marRight w:val="0"/>
              <w:marTop w:val="0"/>
              <w:marBottom w:val="0"/>
              <w:divBdr>
                <w:top w:val="none" w:sz="0" w:space="0" w:color="auto"/>
                <w:left w:val="none" w:sz="0" w:space="0" w:color="auto"/>
                <w:bottom w:val="none" w:sz="0" w:space="0" w:color="auto"/>
                <w:right w:val="none" w:sz="0" w:space="0" w:color="auto"/>
              </w:divBdr>
            </w:div>
            <w:div w:id="1778745196">
              <w:marLeft w:val="0"/>
              <w:marRight w:val="0"/>
              <w:marTop w:val="0"/>
              <w:marBottom w:val="0"/>
              <w:divBdr>
                <w:top w:val="none" w:sz="0" w:space="0" w:color="auto"/>
                <w:left w:val="none" w:sz="0" w:space="0" w:color="auto"/>
                <w:bottom w:val="none" w:sz="0" w:space="0" w:color="auto"/>
                <w:right w:val="none" w:sz="0" w:space="0" w:color="auto"/>
              </w:divBdr>
            </w:div>
            <w:div w:id="1273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3392">
      <w:bodyDiv w:val="1"/>
      <w:marLeft w:val="0"/>
      <w:marRight w:val="0"/>
      <w:marTop w:val="0"/>
      <w:marBottom w:val="0"/>
      <w:divBdr>
        <w:top w:val="none" w:sz="0" w:space="0" w:color="auto"/>
        <w:left w:val="none" w:sz="0" w:space="0" w:color="auto"/>
        <w:bottom w:val="none" w:sz="0" w:space="0" w:color="auto"/>
        <w:right w:val="none" w:sz="0" w:space="0" w:color="auto"/>
      </w:divBdr>
      <w:divsChild>
        <w:div w:id="444932799">
          <w:marLeft w:val="0"/>
          <w:marRight w:val="0"/>
          <w:marTop w:val="0"/>
          <w:marBottom w:val="0"/>
          <w:divBdr>
            <w:top w:val="none" w:sz="0" w:space="0" w:color="auto"/>
            <w:left w:val="none" w:sz="0" w:space="0" w:color="auto"/>
            <w:bottom w:val="none" w:sz="0" w:space="0" w:color="auto"/>
            <w:right w:val="none" w:sz="0" w:space="0" w:color="auto"/>
          </w:divBdr>
          <w:divsChild>
            <w:div w:id="15440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3213">
      <w:bodyDiv w:val="1"/>
      <w:marLeft w:val="0"/>
      <w:marRight w:val="0"/>
      <w:marTop w:val="0"/>
      <w:marBottom w:val="0"/>
      <w:divBdr>
        <w:top w:val="none" w:sz="0" w:space="0" w:color="auto"/>
        <w:left w:val="none" w:sz="0" w:space="0" w:color="auto"/>
        <w:bottom w:val="none" w:sz="0" w:space="0" w:color="auto"/>
        <w:right w:val="none" w:sz="0" w:space="0" w:color="auto"/>
      </w:divBdr>
      <w:divsChild>
        <w:div w:id="2076854976">
          <w:marLeft w:val="0"/>
          <w:marRight w:val="0"/>
          <w:marTop w:val="0"/>
          <w:marBottom w:val="0"/>
          <w:divBdr>
            <w:top w:val="none" w:sz="0" w:space="0" w:color="auto"/>
            <w:left w:val="none" w:sz="0" w:space="0" w:color="auto"/>
            <w:bottom w:val="none" w:sz="0" w:space="0" w:color="auto"/>
            <w:right w:val="none" w:sz="0" w:space="0" w:color="auto"/>
          </w:divBdr>
          <w:divsChild>
            <w:div w:id="14030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3550">
      <w:bodyDiv w:val="1"/>
      <w:marLeft w:val="0"/>
      <w:marRight w:val="0"/>
      <w:marTop w:val="0"/>
      <w:marBottom w:val="0"/>
      <w:divBdr>
        <w:top w:val="none" w:sz="0" w:space="0" w:color="auto"/>
        <w:left w:val="none" w:sz="0" w:space="0" w:color="auto"/>
        <w:bottom w:val="none" w:sz="0" w:space="0" w:color="auto"/>
        <w:right w:val="none" w:sz="0" w:space="0" w:color="auto"/>
      </w:divBdr>
      <w:divsChild>
        <w:div w:id="773133361">
          <w:marLeft w:val="0"/>
          <w:marRight w:val="0"/>
          <w:marTop w:val="0"/>
          <w:marBottom w:val="0"/>
          <w:divBdr>
            <w:top w:val="none" w:sz="0" w:space="0" w:color="auto"/>
            <w:left w:val="none" w:sz="0" w:space="0" w:color="auto"/>
            <w:bottom w:val="none" w:sz="0" w:space="0" w:color="auto"/>
            <w:right w:val="none" w:sz="0" w:space="0" w:color="auto"/>
          </w:divBdr>
          <w:divsChild>
            <w:div w:id="1550070162">
              <w:marLeft w:val="0"/>
              <w:marRight w:val="0"/>
              <w:marTop w:val="0"/>
              <w:marBottom w:val="0"/>
              <w:divBdr>
                <w:top w:val="none" w:sz="0" w:space="0" w:color="auto"/>
                <w:left w:val="none" w:sz="0" w:space="0" w:color="auto"/>
                <w:bottom w:val="none" w:sz="0" w:space="0" w:color="auto"/>
                <w:right w:val="none" w:sz="0" w:space="0" w:color="auto"/>
              </w:divBdr>
            </w:div>
            <w:div w:id="1463301513">
              <w:marLeft w:val="0"/>
              <w:marRight w:val="0"/>
              <w:marTop w:val="0"/>
              <w:marBottom w:val="0"/>
              <w:divBdr>
                <w:top w:val="none" w:sz="0" w:space="0" w:color="auto"/>
                <w:left w:val="none" w:sz="0" w:space="0" w:color="auto"/>
                <w:bottom w:val="none" w:sz="0" w:space="0" w:color="auto"/>
                <w:right w:val="none" w:sz="0" w:space="0" w:color="auto"/>
              </w:divBdr>
            </w:div>
            <w:div w:id="181413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31012">
      <w:bodyDiv w:val="1"/>
      <w:marLeft w:val="0"/>
      <w:marRight w:val="0"/>
      <w:marTop w:val="0"/>
      <w:marBottom w:val="0"/>
      <w:divBdr>
        <w:top w:val="none" w:sz="0" w:space="0" w:color="auto"/>
        <w:left w:val="none" w:sz="0" w:space="0" w:color="auto"/>
        <w:bottom w:val="none" w:sz="0" w:space="0" w:color="auto"/>
        <w:right w:val="none" w:sz="0" w:space="0" w:color="auto"/>
      </w:divBdr>
      <w:divsChild>
        <w:div w:id="1206872647">
          <w:marLeft w:val="0"/>
          <w:marRight w:val="0"/>
          <w:marTop w:val="0"/>
          <w:marBottom w:val="0"/>
          <w:divBdr>
            <w:top w:val="none" w:sz="0" w:space="0" w:color="auto"/>
            <w:left w:val="none" w:sz="0" w:space="0" w:color="auto"/>
            <w:bottom w:val="none" w:sz="0" w:space="0" w:color="auto"/>
            <w:right w:val="none" w:sz="0" w:space="0" w:color="auto"/>
          </w:divBdr>
          <w:divsChild>
            <w:div w:id="12762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8496">
      <w:bodyDiv w:val="1"/>
      <w:marLeft w:val="0"/>
      <w:marRight w:val="0"/>
      <w:marTop w:val="0"/>
      <w:marBottom w:val="0"/>
      <w:divBdr>
        <w:top w:val="none" w:sz="0" w:space="0" w:color="auto"/>
        <w:left w:val="none" w:sz="0" w:space="0" w:color="auto"/>
        <w:bottom w:val="none" w:sz="0" w:space="0" w:color="auto"/>
        <w:right w:val="none" w:sz="0" w:space="0" w:color="auto"/>
      </w:divBdr>
      <w:divsChild>
        <w:div w:id="192502826">
          <w:marLeft w:val="0"/>
          <w:marRight w:val="0"/>
          <w:marTop w:val="0"/>
          <w:marBottom w:val="0"/>
          <w:divBdr>
            <w:top w:val="none" w:sz="0" w:space="0" w:color="auto"/>
            <w:left w:val="none" w:sz="0" w:space="0" w:color="auto"/>
            <w:bottom w:val="none" w:sz="0" w:space="0" w:color="auto"/>
            <w:right w:val="none" w:sz="0" w:space="0" w:color="auto"/>
          </w:divBdr>
          <w:divsChild>
            <w:div w:id="2132893123">
              <w:marLeft w:val="0"/>
              <w:marRight w:val="0"/>
              <w:marTop w:val="0"/>
              <w:marBottom w:val="0"/>
              <w:divBdr>
                <w:top w:val="none" w:sz="0" w:space="0" w:color="auto"/>
                <w:left w:val="none" w:sz="0" w:space="0" w:color="auto"/>
                <w:bottom w:val="none" w:sz="0" w:space="0" w:color="auto"/>
                <w:right w:val="none" w:sz="0" w:space="0" w:color="auto"/>
              </w:divBdr>
            </w:div>
            <w:div w:id="497422340">
              <w:marLeft w:val="0"/>
              <w:marRight w:val="0"/>
              <w:marTop w:val="0"/>
              <w:marBottom w:val="0"/>
              <w:divBdr>
                <w:top w:val="none" w:sz="0" w:space="0" w:color="auto"/>
                <w:left w:val="none" w:sz="0" w:space="0" w:color="auto"/>
                <w:bottom w:val="none" w:sz="0" w:space="0" w:color="auto"/>
                <w:right w:val="none" w:sz="0" w:space="0" w:color="auto"/>
              </w:divBdr>
            </w:div>
            <w:div w:id="1737242707">
              <w:marLeft w:val="0"/>
              <w:marRight w:val="0"/>
              <w:marTop w:val="0"/>
              <w:marBottom w:val="0"/>
              <w:divBdr>
                <w:top w:val="none" w:sz="0" w:space="0" w:color="auto"/>
                <w:left w:val="none" w:sz="0" w:space="0" w:color="auto"/>
                <w:bottom w:val="none" w:sz="0" w:space="0" w:color="auto"/>
                <w:right w:val="none" w:sz="0" w:space="0" w:color="auto"/>
              </w:divBdr>
            </w:div>
            <w:div w:id="14538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6148">
      <w:bodyDiv w:val="1"/>
      <w:marLeft w:val="0"/>
      <w:marRight w:val="0"/>
      <w:marTop w:val="0"/>
      <w:marBottom w:val="0"/>
      <w:divBdr>
        <w:top w:val="none" w:sz="0" w:space="0" w:color="auto"/>
        <w:left w:val="none" w:sz="0" w:space="0" w:color="auto"/>
        <w:bottom w:val="none" w:sz="0" w:space="0" w:color="auto"/>
        <w:right w:val="none" w:sz="0" w:space="0" w:color="auto"/>
      </w:divBdr>
      <w:divsChild>
        <w:div w:id="1303732717">
          <w:marLeft w:val="0"/>
          <w:marRight w:val="0"/>
          <w:marTop w:val="0"/>
          <w:marBottom w:val="0"/>
          <w:divBdr>
            <w:top w:val="none" w:sz="0" w:space="0" w:color="auto"/>
            <w:left w:val="none" w:sz="0" w:space="0" w:color="auto"/>
            <w:bottom w:val="none" w:sz="0" w:space="0" w:color="auto"/>
            <w:right w:val="none" w:sz="0" w:space="0" w:color="auto"/>
          </w:divBdr>
          <w:divsChild>
            <w:div w:id="96950205">
              <w:marLeft w:val="0"/>
              <w:marRight w:val="0"/>
              <w:marTop w:val="0"/>
              <w:marBottom w:val="0"/>
              <w:divBdr>
                <w:top w:val="none" w:sz="0" w:space="0" w:color="auto"/>
                <w:left w:val="none" w:sz="0" w:space="0" w:color="auto"/>
                <w:bottom w:val="none" w:sz="0" w:space="0" w:color="auto"/>
                <w:right w:val="none" w:sz="0" w:space="0" w:color="auto"/>
              </w:divBdr>
            </w:div>
            <w:div w:id="150027928">
              <w:marLeft w:val="0"/>
              <w:marRight w:val="0"/>
              <w:marTop w:val="0"/>
              <w:marBottom w:val="0"/>
              <w:divBdr>
                <w:top w:val="none" w:sz="0" w:space="0" w:color="auto"/>
                <w:left w:val="none" w:sz="0" w:space="0" w:color="auto"/>
                <w:bottom w:val="none" w:sz="0" w:space="0" w:color="auto"/>
                <w:right w:val="none" w:sz="0" w:space="0" w:color="auto"/>
              </w:divBdr>
            </w:div>
            <w:div w:id="20258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79015">
      <w:bodyDiv w:val="1"/>
      <w:marLeft w:val="0"/>
      <w:marRight w:val="0"/>
      <w:marTop w:val="0"/>
      <w:marBottom w:val="0"/>
      <w:divBdr>
        <w:top w:val="none" w:sz="0" w:space="0" w:color="auto"/>
        <w:left w:val="none" w:sz="0" w:space="0" w:color="auto"/>
        <w:bottom w:val="none" w:sz="0" w:space="0" w:color="auto"/>
        <w:right w:val="none" w:sz="0" w:space="0" w:color="auto"/>
      </w:divBdr>
      <w:divsChild>
        <w:div w:id="933784423">
          <w:marLeft w:val="0"/>
          <w:marRight w:val="0"/>
          <w:marTop w:val="0"/>
          <w:marBottom w:val="0"/>
          <w:divBdr>
            <w:top w:val="none" w:sz="0" w:space="0" w:color="auto"/>
            <w:left w:val="none" w:sz="0" w:space="0" w:color="auto"/>
            <w:bottom w:val="none" w:sz="0" w:space="0" w:color="auto"/>
            <w:right w:val="none" w:sz="0" w:space="0" w:color="auto"/>
          </w:divBdr>
          <w:divsChild>
            <w:div w:id="1356035724">
              <w:marLeft w:val="0"/>
              <w:marRight w:val="0"/>
              <w:marTop w:val="0"/>
              <w:marBottom w:val="0"/>
              <w:divBdr>
                <w:top w:val="none" w:sz="0" w:space="0" w:color="auto"/>
                <w:left w:val="none" w:sz="0" w:space="0" w:color="auto"/>
                <w:bottom w:val="none" w:sz="0" w:space="0" w:color="auto"/>
                <w:right w:val="none" w:sz="0" w:space="0" w:color="auto"/>
              </w:divBdr>
            </w:div>
            <w:div w:id="2015914739">
              <w:marLeft w:val="0"/>
              <w:marRight w:val="0"/>
              <w:marTop w:val="0"/>
              <w:marBottom w:val="0"/>
              <w:divBdr>
                <w:top w:val="none" w:sz="0" w:space="0" w:color="auto"/>
                <w:left w:val="none" w:sz="0" w:space="0" w:color="auto"/>
                <w:bottom w:val="none" w:sz="0" w:space="0" w:color="auto"/>
                <w:right w:val="none" w:sz="0" w:space="0" w:color="auto"/>
              </w:divBdr>
            </w:div>
            <w:div w:id="123278625">
              <w:marLeft w:val="0"/>
              <w:marRight w:val="0"/>
              <w:marTop w:val="0"/>
              <w:marBottom w:val="0"/>
              <w:divBdr>
                <w:top w:val="none" w:sz="0" w:space="0" w:color="auto"/>
                <w:left w:val="none" w:sz="0" w:space="0" w:color="auto"/>
                <w:bottom w:val="none" w:sz="0" w:space="0" w:color="auto"/>
                <w:right w:val="none" w:sz="0" w:space="0" w:color="auto"/>
              </w:divBdr>
            </w:div>
            <w:div w:id="3668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19415">
      <w:bodyDiv w:val="1"/>
      <w:marLeft w:val="0"/>
      <w:marRight w:val="0"/>
      <w:marTop w:val="0"/>
      <w:marBottom w:val="0"/>
      <w:divBdr>
        <w:top w:val="none" w:sz="0" w:space="0" w:color="auto"/>
        <w:left w:val="none" w:sz="0" w:space="0" w:color="auto"/>
        <w:bottom w:val="none" w:sz="0" w:space="0" w:color="auto"/>
        <w:right w:val="none" w:sz="0" w:space="0" w:color="auto"/>
      </w:divBdr>
      <w:divsChild>
        <w:div w:id="641933440">
          <w:marLeft w:val="0"/>
          <w:marRight w:val="0"/>
          <w:marTop w:val="0"/>
          <w:marBottom w:val="0"/>
          <w:divBdr>
            <w:top w:val="none" w:sz="0" w:space="0" w:color="auto"/>
            <w:left w:val="none" w:sz="0" w:space="0" w:color="auto"/>
            <w:bottom w:val="none" w:sz="0" w:space="0" w:color="auto"/>
            <w:right w:val="none" w:sz="0" w:space="0" w:color="auto"/>
          </w:divBdr>
          <w:divsChild>
            <w:div w:id="61293154">
              <w:marLeft w:val="0"/>
              <w:marRight w:val="0"/>
              <w:marTop w:val="0"/>
              <w:marBottom w:val="0"/>
              <w:divBdr>
                <w:top w:val="none" w:sz="0" w:space="0" w:color="auto"/>
                <w:left w:val="none" w:sz="0" w:space="0" w:color="auto"/>
                <w:bottom w:val="none" w:sz="0" w:space="0" w:color="auto"/>
                <w:right w:val="none" w:sz="0" w:space="0" w:color="auto"/>
              </w:divBdr>
            </w:div>
            <w:div w:id="1209103489">
              <w:marLeft w:val="0"/>
              <w:marRight w:val="0"/>
              <w:marTop w:val="0"/>
              <w:marBottom w:val="0"/>
              <w:divBdr>
                <w:top w:val="none" w:sz="0" w:space="0" w:color="auto"/>
                <w:left w:val="none" w:sz="0" w:space="0" w:color="auto"/>
                <w:bottom w:val="none" w:sz="0" w:space="0" w:color="auto"/>
                <w:right w:val="none" w:sz="0" w:space="0" w:color="auto"/>
              </w:divBdr>
            </w:div>
            <w:div w:id="440803009">
              <w:marLeft w:val="0"/>
              <w:marRight w:val="0"/>
              <w:marTop w:val="0"/>
              <w:marBottom w:val="0"/>
              <w:divBdr>
                <w:top w:val="none" w:sz="0" w:space="0" w:color="auto"/>
                <w:left w:val="none" w:sz="0" w:space="0" w:color="auto"/>
                <w:bottom w:val="none" w:sz="0" w:space="0" w:color="auto"/>
                <w:right w:val="none" w:sz="0" w:space="0" w:color="auto"/>
              </w:divBdr>
            </w:div>
            <w:div w:id="1368526104">
              <w:marLeft w:val="0"/>
              <w:marRight w:val="0"/>
              <w:marTop w:val="0"/>
              <w:marBottom w:val="0"/>
              <w:divBdr>
                <w:top w:val="none" w:sz="0" w:space="0" w:color="auto"/>
                <w:left w:val="none" w:sz="0" w:space="0" w:color="auto"/>
                <w:bottom w:val="none" w:sz="0" w:space="0" w:color="auto"/>
                <w:right w:val="none" w:sz="0" w:space="0" w:color="auto"/>
              </w:divBdr>
            </w:div>
            <w:div w:id="1856268518">
              <w:marLeft w:val="0"/>
              <w:marRight w:val="0"/>
              <w:marTop w:val="0"/>
              <w:marBottom w:val="0"/>
              <w:divBdr>
                <w:top w:val="none" w:sz="0" w:space="0" w:color="auto"/>
                <w:left w:val="none" w:sz="0" w:space="0" w:color="auto"/>
                <w:bottom w:val="none" w:sz="0" w:space="0" w:color="auto"/>
                <w:right w:val="none" w:sz="0" w:space="0" w:color="auto"/>
              </w:divBdr>
            </w:div>
            <w:div w:id="16259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75428">
      <w:bodyDiv w:val="1"/>
      <w:marLeft w:val="0"/>
      <w:marRight w:val="0"/>
      <w:marTop w:val="0"/>
      <w:marBottom w:val="0"/>
      <w:divBdr>
        <w:top w:val="none" w:sz="0" w:space="0" w:color="auto"/>
        <w:left w:val="none" w:sz="0" w:space="0" w:color="auto"/>
        <w:bottom w:val="none" w:sz="0" w:space="0" w:color="auto"/>
        <w:right w:val="none" w:sz="0" w:space="0" w:color="auto"/>
      </w:divBdr>
      <w:divsChild>
        <w:div w:id="1008170752">
          <w:marLeft w:val="0"/>
          <w:marRight w:val="0"/>
          <w:marTop w:val="0"/>
          <w:marBottom w:val="0"/>
          <w:divBdr>
            <w:top w:val="none" w:sz="0" w:space="0" w:color="auto"/>
            <w:left w:val="none" w:sz="0" w:space="0" w:color="auto"/>
            <w:bottom w:val="none" w:sz="0" w:space="0" w:color="auto"/>
            <w:right w:val="none" w:sz="0" w:space="0" w:color="auto"/>
          </w:divBdr>
          <w:divsChild>
            <w:div w:id="1846893968">
              <w:marLeft w:val="0"/>
              <w:marRight w:val="0"/>
              <w:marTop w:val="0"/>
              <w:marBottom w:val="0"/>
              <w:divBdr>
                <w:top w:val="none" w:sz="0" w:space="0" w:color="auto"/>
                <w:left w:val="none" w:sz="0" w:space="0" w:color="auto"/>
                <w:bottom w:val="none" w:sz="0" w:space="0" w:color="auto"/>
                <w:right w:val="none" w:sz="0" w:space="0" w:color="auto"/>
              </w:divBdr>
            </w:div>
            <w:div w:id="1904874508">
              <w:marLeft w:val="0"/>
              <w:marRight w:val="0"/>
              <w:marTop w:val="0"/>
              <w:marBottom w:val="0"/>
              <w:divBdr>
                <w:top w:val="none" w:sz="0" w:space="0" w:color="auto"/>
                <w:left w:val="none" w:sz="0" w:space="0" w:color="auto"/>
                <w:bottom w:val="none" w:sz="0" w:space="0" w:color="auto"/>
                <w:right w:val="none" w:sz="0" w:space="0" w:color="auto"/>
              </w:divBdr>
            </w:div>
            <w:div w:id="6596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9733">
      <w:bodyDiv w:val="1"/>
      <w:marLeft w:val="0"/>
      <w:marRight w:val="0"/>
      <w:marTop w:val="0"/>
      <w:marBottom w:val="0"/>
      <w:divBdr>
        <w:top w:val="none" w:sz="0" w:space="0" w:color="auto"/>
        <w:left w:val="none" w:sz="0" w:space="0" w:color="auto"/>
        <w:bottom w:val="none" w:sz="0" w:space="0" w:color="auto"/>
        <w:right w:val="none" w:sz="0" w:space="0" w:color="auto"/>
      </w:divBdr>
      <w:divsChild>
        <w:div w:id="874385996">
          <w:marLeft w:val="0"/>
          <w:marRight w:val="0"/>
          <w:marTop w:val="0"/>
          <w:marBottom w:val="0"/>
          <w:divBdr>
            <w:top w:val="none" w:sz="0" w:space="0" w:color="auto"/>
            <w:left w:val="none" w:sz="0" w:space="0" w:color="auto"/>
            <w:bottom w:val="none" w:sz="0" w:space="0" w:color="auto"/>
            <w:right w:val="none" w:sz="0" w:space="0" w:color="auto"/>
          </w:divBdr>
          <w:divsChild>
            <w:div w:id="18875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1772">
      <w:bodyDiv w:val="1"/>
      <w:marLeft w:val="0"/>
      <w:marRight w:val="0"/>
      <w:marTop w:val="0"/>
      <w:marBottom w:val="0"/>
      <w:divBdr>
        <w:top w:val="none" w:sz="0" w:space="0" w:color="auto"/>
        <w:left w:val="none" w:sz="0" w:space="0" w:color="auto"/>
        <w:bottom w:val="none" w:sz="0" w:space="0" w:color="auto"/>
        <w:right w:val="none" w:sz="0" w:space="0" w:color="auto"/>
      </w:divBdr>
      <w:divsChild>
        <w:div w:id="398485541">
          <w:marLeft w:val="0"/>
          <w:marRight w:val="0"/>
          <w:marTop w:val="0"/>
          <w:marBottom w:val="0"/>
          <w:divBdr>
            <w:top w:val="none" w:sz="0" w:space="0" w:color="auto"/>
            <w:left w:val="none" w:sz="0" w:space="0" w:color="auto"/>
            <w:bottom w:val="none" w:sz="0" w:space="0" w:color="auto"/>
            <w:right w:val="none" w:sz="0" w:space="0" w:color="auto"/>
          </w:divBdr>
          <w:divsChild>
            <w:div w:id="21126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alkapps.org/bulk-image-downloader"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vision.ee.ethz.ch/datasets_extra/food-101/"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https://github.com/stressGC/Food-Detection-Dataset"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tzutalin/labelIm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5D2F858127475F90B73B35D2B796F1"/>
        <w:category>
          <w:name w:val="Général"/>
          <w:gallery w:val="placeholder"/>
        </w:category>
        <w:types>
          <w:type w:val="bbPlcHdr"/>
        </w:types>
        <w:behaviors>
          <w:behavior w:val="content"/>
        </w:behaviors>
        <w:guid w:val="{8B22D013-36F9-4DC8-BA18-D29FB9DB28C3}"/>
      </w:docPartPr>
      <w:docPartBody>
        <w:p w:rsidR="00FE051B" w:rsidRDefault="00B8301B" w:rsidP="00B8301B">
          <w:pPr>
            <w:pStyle w:val="A25D2F858127475F90B73B35D2B796F1"/>
          </w:pPr>
          <w:r>
            <w:rPr>
              <w:color w:val="2F5496" w:themeColor="accent1" w:themeShade="BF"/>
              <w:sz w:val="24"/>
              <w:szCs w:val="24"/>
            </w:rPr>
            <w:t>[Nom de la société]</w:t>
          </w:r>
        </w:p>
      </w:docPartBody>
    </w:docPart>
    <w:docPart>
      <w:docPartPr>
        <w:name w:val="B05282B660C24EC3A1448E37E35F771A"/>
        <w:category>
          <w:name w:val="Général"/>
          <w:gallery w:val="placeholder"/>
        </w:category>
        <w:types>
          <w:type w:val="bbPlcHdr"/>
        </w:types>
        <w:behaviors>
          <w:behavior w:val="content"/>
        </w:behaviors>
        <w:guid w:val="{382BEB83-D746-4403-A1D1-1D19AB56F004}"/>
      </w:docPartPr>
      <w:docPartBody>
        <w:p w:rsidR="00FE051B" w:rsidRDefault="00B8301B" w:rsidP="00B8301B">
          <w:pPr>
            <w:pStyle w:val="B05282B660C24EC3A1448E37E35F771A"/>
          </w:pPr>
          <w:r>
            <w:rPr>
              <w:rFonts w:asciiTheme="majorHAnsi" w:eastAsiaTheme="majorEastAsia" w:hAnsiTheme="majorHAnsi" w:cstheme="majorBidi"/>
              <w:color w:val="4472C4" w:themeColor="accent1"/>
              <w:sz w:val="88"/>
              <w:szCs w:val="88"/>
            </w:rPr>
            <w:t>[Titre du document]</w:t>
          </w:r>
        </w:p>
      </w:docPartBody>
    </w:docPart>
    <w:docPart>
      <w:docPartPr>
        <w:name w:val="58DC8CDF631B4ABF8EE4D57250D2BEB2"/>
        <w:category>
          <w:name w:val="Général"/>
          <w:gallery w:val="placeholder"/>
        </w:category>
        <w:types>
          <w:type w:val="bbPlcHdr"/>
        </w:types>
        <w:behaviors>
          <w:behavior w:val="content"/>
        </w:behaviors>
        <w:guid w:val="{C7D4FA9B-231A-46C9-B054-7BD853F1F77B}"/>
      </w:docPartPr>
      <w:docPartBody>
        <w:p w:rsidR="00FE051B" w:rsidRDefault="00B8301B" w:rsidP="00B8301B">
          <w:pPr>
            <w:pStyle w:val="58DC8CDF631B4ABF8EE4D57250D2BEB2"/>
          </w:pPr>
          <w:r>
            <w:rPr>
              <w:color w:val="2F5496" w:themeColor="accent1" w:themeShade="BF"/>
              <w:sz w:val="24"/>
              <w:szCs w:val="24"/>
            </w:rPr>
            <w:t>[Sous-titre du document]</w:t>
          </w:r>
        </w:p>
      </w:docPartBody>
    </w:docPart>
    <w:docPart>
      <w:docPartPr>
        <w:name w:val="4BC7D0B7D68049F7BEB8F2E0421DD099"/>
        <w:category>
          <w:name w:val="Général"/>
          <w:gallery w:val="placeholder"/>
        </w:category>
        <w:types>
          <w:type w:val="bbPlcHdr"/>
        </w:types>
        <w:behaviors>
          <w:behavior w:val="content"/>
        </w:behaviors>
        <w:guid w:val="{782BC29E-8CAC-459E-A76C-3EDA2E63C211}"/>
      </w:docPartPr>
      <w:docPartBody>
        <w:p w:rsidR="00FE051B" w:rsidRDefault="00B8301B" w:rsidP="00B8301B">
          <w:pPr>
            <w:pStyle w:val="4BC7D0B7D68049F7BEB8F2E0421DD099"/>
          </w:pPr>
          <w:r>
            <w:rPr>
              <w:color w:val="4472C4" w:themeColor="accent1"/>
              <w:sz w:val="28"/>
              <w:szCs w:val="28"/>
            </w:rPr>
            <w:t>[Nom de l’auteur]</w:t>
          </w:r>
        </w:p>
      </w:docPartBody>
    </w:docPart>
    <w:docPart>
      <w:docPartPr>
        <w:name w:val="31F93B98046D4322851507A41503A39E"/>
        <w:category>
          <w:name w:val="Général"/>
          <w:gallery w:val="placeholder"/>
        </w:category>
        <w:types>
          <w:type w:val="bbPlcHdr"/>
        </w:types>
        <w:behaviors>
          <w:behavior w:val="content"/>
        </w:behaviors>
        <w:guid w:val="{45CBA837-46CA-4FF3-98C0-00874818B4DE}"/>
      </w:docPartPr>
      <w:docPartBody>
        <w:p w:rsidR="00FE051B" w:rsidRDefault="00B8301B" w:rsidP="00B8301B">
          <w:pPr>
            <w:pStyle w:val="31F93B98046D4322851507A41503A39E"/>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01B"/>
    <w:rsid w:val="0089325B"/>
    <w:rsid w:val="00B21DC3"/>
    <w:rsid w:val="00B8301B"/>
    <w:rsid w:val="00FE05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25D2F858127475F90B73B35D2B796F1">
    <w:name w:val="A25D2F858127475F90B73B35D2B796F1"/>
    <w:rsid w:val="00B8301B"/>
  </w:style>
  <w:style w:type="paragraph" w:customStyle="1" w:styleId="B05282B660C24EC3A1448E37E35F771A">
    <w:name w:val="B05282B660C24EC3A1448E37E35F771A"/>
    <w:rsid w:val="00B8301B"/>
  </w:style>
  <w:style w:type="paragraph" w:customStyle="1" w:styleId="58DC8CDF631B4ABF8EE4D57250D2BEB2">
    <w:name w:val="58DC8CDF631B4ABF8EE4D57250D2BEB2"/>
    <w:rsid w:val="00B8301B"/>
  </w:style>
  <w:style w:type="paragraph" w:customStyle="1" w:styleId="4BC7D0B7D68049F7BEB8F2E0421DD099">
    <w:name w:val="4BC7D0B7D68049F7BEB8F2E0421DD099"/>
    <w:rsid w:val="00B8301B"/>
  </w:style>
  <w:style w:type="paragraph" w:customStyle="1" w:styleId="31F93B98046D4322851507A41503A39E">
    <w:name w:val="31F93B98046D4322851507A41503A39E"/>
    <w:rsid w:val="00B830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2019-06-11T00:00:00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909</Words>
  <Characters>5005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Food Recognition</vt:lpstr>
    </vt:vector>
  </TitlesOfParts>
  <Company>8INF912 - Sujet spécial en Machine Learning</Company>
  <LinksUpToDate>false</LinksUpToDate>
  <CharactersWithSpaces>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Recognition</dc:title>
  <dc:subject>Université du Québec à Chicoutimi</dc:subject>
  <dc:creator>Georges Cosson</dc:creator>
  <cp:lastModifiedBy>COSSON Georges</cp:lastModifiedBy>
  <cp:revision>7</cp:revision>
  <cp:lastPrinted>2019-06-12T00:38:00Z</cp:lastPrinted>
  <dcterms:created xsi:type="dcterms:W3CDTF">2019-06-12T00:36:00Z</dcterms:created>
  <dcterms:modified xsi:type="dcterms:W3CDTF">2019-06-12T03:35:00Z</dcterms:modified>
</cp:coreProperties>
</file>