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Sketchy Path → GUSOM Lecture Mapping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Endocrine Block — In-House Lectures, Learning Objectives &amp; Anki Card IDs</w:t>
      </w:r>
    </w:p>
    <w:p>
      <w:pPr>
        <w:pBdr>
          <w:bottom w:val="single" w:color="2E75B6" w:sz="5" w:space="4"/>
        </w:pBdr>
        <w:spacing w:after="300" w:before="0"/>
        <w:jc w:val="center"/>
      </w:pPr>
      <w:r>
        <w:rPr>
          <w:rFonts w:ascii="Arial" w:cs="Arial" w:eastAsia="Arial" w:hAnsi="Arial"/>
          <w:color w:val="8496A9"/>
          <w:sz w:val="18"/>
          <w:szCs w:val="18"/>
        </w:rPr>
        <w:t xml:space="preserve">Georgetown University School of Medicine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How to Use This Document</w:t>
      </w:r>
    </w:p>
    <w:p>
      <w:pP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>Sketchy Path is a pathology-focused visual learning resource. Each row maps a GUSOM in-house lecture to its learning objectives and the corresponding Anki card IDs from the Sketchy Path Endocrine HTML files. </w:t>
      </w:r>
      <w:r>
        <w:rPr>
          <w:rFonts w:ascii="Arial" w:cs="Arial" w:eastAsia="Arial" w:hAnsi="Arial"/>
          <w:color w:val="7B5EA7"/>
          <w:sz w:val="18"/>
          <w:szCs w:val="18"/>
        </w:rPr>
        <w:t xml:space="preserve">Card IDs in purple </w:t>
      </w:r>
      <w:r>
        <w:rPr>
          <w:rFonts w:ascii="Arial" w:cs="Arial" w:eastAsia="Arial" w:hAnsi="Arial"/>
          <w:sz w:val="18"/>
          <w:szCs w:val="18"/>
        </w:rPr>
        <w:t xml:space="preserve">correspond to card numbers within each file (SPath1–Hypothalamic/Pituitary, SPath2–Adrenal, SPath3–Diabetes, SPath4–Thyroid/Parathyroid). Each chapter table shows the GUSOM lectures most relevant to that Sketchy Path chapter, organized by content group.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Sketchy Path — Chapter 1: </w:t>
      </w: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Hypothalamic &amp; Pituitary Pathology</w:t>
      </w:r>
    </w:p>
    <w:p>
      <w:pPr>
        <w:pBdr>
          <w:bottom w:val="single" w:color="2E75B6" w:sz="4" w:space="1"/>
        </w:pBdr>
        <w:spacing w:after="80" w:before="0"/>
      </w:pPr>
      <w:r>
        <w:rPr>
          <w:rFonts w:ascii="Arial" w:cs="Arial" w:eastAsia="Arial" w:hAnsi="Arial"/>
          <w:i/>
          <w:iCs/>
          <w:color w:val="8496A9"/>
          <w:sz w:val="16"/>
          <w:szCs w:val="16"/>
        </w:rPr>
        <w:t xml:space="preserve">1.1 Anterior Pituitary Diseases (Prolactinoma, GH Adenoma, Cushing Disease, TSHoma)  •  1.2 Craniopharyngioma &amp; Mass Lesions  •  1.3 Central DI  •  1.4 SIADH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540"/>
        <w:gridCol w:w="6940"/>
        <w:gridCol w:w="4000"/>
      </w:tblGrid>
      <w:tr>
        <w:trPr>
          <w:tblHeader/>
        </w:trPr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 #</w:t>
            </w:r>
          </w:p>
        </w:tc>
        <w:tc>
          <w:tcPr>
            <w:tcW w:type="dxa" w:w="25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In-House Lecture</w:t>
            </w:r>
          </w:p>
        </w:tc>
        <w:tc>
          <w:tcPr>
            <w:tcW w:type="dxa" w:w="69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Learning Objectives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Anki Card IDs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2 &amp; 5</w:t>
            </w:r>
          </w:p>
        </w:tc>
        <w:tc>
          <w:tcPr>
            <w:tcW w:type="dxa" w:w="25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Phys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Hypothalamic-Pituitary Hormone Relationships I &amp; II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Watson</w:t>
            </w:r>
          </w:p>
        </w:tc>
        <w:tc>
          <w:tcPr>
            <w:tcW w:type="dxa" w:w="69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Hypothalamic-Pituitary Relationships I &amp; II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functional and anatomic relationships between the hypothalamus and the pituitary gland.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IDENTIFY the areas of the hypothalamus that produce vasopressin and oxytocin. DESCRIBE their functions.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LIST the hypothalamic releasing/inhibiting hormones and IDENTIFY the specific anterior pituitary hormone(s) each one regulates.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EXPLAIN the three levels of feedback regulation that control hypothalamic-pituitary function.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NAME and DESCRIBE the anterior pituitary hormones and their cell types.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PREDICT the effect of blocking pituitary portal blood flow on pituitary hormone secretion.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PREDICT the effects of ablation of peripheral target glands on the activity of the hypothalamic and pituitary hormones that regulate them.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Hypothalamic-Pituitary Relationships I &amp; II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functional and anatomic relationships between the hypothalamus and the pituitary gland.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IDENTIFY the areas of the hypothalamus that produce vasopressin and oxytocin. DESCRIBE their functions.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LIST the hypothalamic releasing/inhibiting hormones and IDENTIFY the specific anterior pituitary hormone(s) each one regulates.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EXPLAIN the three levels of feedback regulation that control hypothalamic-pituitary function.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NAME and DESCRIBE the anterior pituitary hormones and their cell types.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PREDICT the effect of blocking pituitary portal blood flow on pituitary hormone secretion.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PREDICT the effects of ablation of peripheral target glands on the activity of the hypothalamic and pituitary hormones that regulate them.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SPath1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(156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1.1, 8.1, 9.1, 10.1, 11.1, 12.1, 13.1, 14.1, 15.1, 16.1, 17.1, 19.1, 20.1, 21.1, 22.1, 23.1, 24.1, 25.1, 26.1, 27.1, 28.1, 29.1, 30.1, 32.1, 44.1, 45.1, 46.1, 47.1, 48.1, 49.1, 50.1, 51.1, 52.1, 54.1, 56.1, 57.1, 58.1, 59.1, 60.1, 61.1, 62.1, 63.1, 64.1, 65.1, 68.1, 69.1, 70.1, 71.1, 72.1, 73.1, 74.1, 75.1, 76.1, 77.1, 78.1, 79.1, 80.1, 83.1, 84.1, 85.1, 86.1, 87.1, 88.1, 89.1, 90.1, 91.1, 92.1, 94.1, 100.1, 101.1, 102.1, 103.1, 105.1, 106.1, 107.1, 108.1, 109.1, 110.1, 113.1, 114.1, 115.1, 116.1, 117.1, 118.1, 121.1, 122.1, 123.1, 124.1, 126.1, 127.1, 128.1, 129.1, 131.1, 132.1, 133.1, 134.1, 135.1, 136.1, 137.1, 138.1, 141.1, 142.1, 143.1, 147.1, 148.1, 149.1, 150.1, 154.1, 157.1, 158.1, 159.1, 160.1, 161.1, 162.1, 171.1, 172.1, 173.1, 174.1, 176.1, 177.1, 178.1, 180.1, 183.1, 187.1, 188.1, 189.1, 190.1, 191.1, 192.1, 193.1, 194.1, 195.1, 196.1, 197.1, 198.1, 199.1, 200.1, 201.1, 202.1, 204.1, 205.1, 206.1, 207.1, 208.1, 209.1, 210.1, 212.1, 213.1, 214.1, 215.1, 218.1, 219.1, 220.1, 221.1, 222.1, 223.1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9</w:t>
            </w:r>
          </w:p>
        </w:tc>
        <w:tc>
          <w:tcPr>
            <w:tcW w:type="dxa" w:w="25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Phys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Hypothalamic-Pituitary-GH Axis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Watson</w:t>
            </w:r>
          </w:p>
        </w:tc>
        <w:tc>
          <w:tcPr>
            <w:tcW w:type="dxa" w:w="69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Hypothalamic-Pituitary-Growth Hormone Axis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IDENTIFY the hypothalamic hormones controlling growth hormone (GH) secretion and where they are produced.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types of feedback that regulate GH secretion.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EXPLAIN the physiological actions of GH on bone, muscle, fat, and glucose concentrations.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roles of pituitary GH-secreting microadenomas and macroadenomas in causing disease.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features and causes of acromegaly.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EXPLAIN the relationship between GH and insulin-like growth factor 1 (IGF-1).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stimulators and inhibitors of GH secretion.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SPath1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(156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1.1, 8.1, 9.1, 10.1, 11.1, 12.1, 13.1, 14.1, 15.1, 16.1, 17.1, 19.1, 20.1, 21.1, 22.1, 23.1, 24.1, 25.1, 26.1, 27.1, 28.1, 29.1, 30.1, 32.1, 44.1, 45.1, 46.1, 47.1, 48.1, 49.1, 50.1, 51.1, 52.1, 54.1, 56.1, 57.1, 58.1, 59.1, 60.1, 61.1, 62.1, 63.1, 64.1, 65.1, 68.1, 69.1, 70.1, 71.1, 72.1, 73.1, 74.1, 75.1, 76.1, 77.1, 78.1, 79.1, 80.1, 83.1, 84.1, 85.1, 86.1, 87.1, 88.1, 89.1, 90.1, 91.1, 92.1, 94.1, 100.1, 101.1, 102.1, 103.1, 105.1, 106.1, 107.1, 108.1, 109.1, 110.1, 113.1, 114.1, 115.1, 116.1, 117.1, 118.1, 121.1, 122.1, 123.1, 124.1, 126.1, 127.1, 128.1, 129.1, 131.1, 132.1, 133.1, 134.1, 135.1, 136.1, 137.1, 138.1, 141.1, 142.1, 143.1, 147.1, 148.1, 149.1, 150.1, 154.1, 157.1, 158.1, 159.1, 160.1, 161.1, 162.1, 171.1, 172.1, 173.1, 174.1, 176.1, 177.1, 178.1, 180.1, 183.1, 187.1, 188.1, 189.1, 190.1, 191.1, 192.1, 193.1, 194.1, 195.1, 196.1, 197.1, 198.1, 199.1, 200.1, 201.1, 202.1, 204.1, 205.1, 206.1, 207.1, 208.1, 209.1, 210.1, 212.1, 213.1, 214.1, 215.1, 218.1, 219.1, 220.1, 221.1, 222.1, 223.1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7</w:t>
            </w:r>
          </w:p>
        </w:tc>
        <w:tc>
          <w:tcPr>
            <w:tcW w:type="dxa" w:w="25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Path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Pituitary Pathology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Santi</w:t>
            </w:r>
          </w:p>
        </w:tc>
        <w:tc>
          <w:tcPr>
            <w:tcW w:type="dxa" w:w="69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Disorders of the Pituitary Gland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Review the normal anatomy and histology of the pituitary.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Characterize the following clinical syndromes: hyperpituitarism, hypopituitarism, and local mass effect.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Classify pituitary neuroendocrine tumors (formerly known as pituitary adenomas) based on functional/immunohistochemical features. For each subtype characterize: signs and symptoms/clinical manifestations, light microscopic features, and electron microscopic features (where pertinent).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Discuss the differential diagnosis for additional space-occupying lesions of the pituitary: lymphocytic hypophysitis, idiopathic granulomatous hypophysitis, pituicytomas, Rathke cyst, and empty sella syndrome.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SPath1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(156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1.1, 8.1, 9.1, 10.1, 11.1, 12.1, 13.1, 14.1, 15.1, 16.1, 17.1, 19.1, 20.1, 21.1, 22.1, 23.1, 24.1, 25.1, 26.1, 27.1, 28.1, 29.1, 30.1, 32.1, 44.1, 45.1, 46.1, 47.1, 48.1, 49.1, 50.1, 51.1, 52.1, 54.1, 56.1, 57.1, 58.1, 59.1, 60.1, 61.1, 62.1, 63.1, 64.1, 65.1, 68.1, 69.1, 70.1, 71.1, 72.1, 73.1, 74.1, 75.1, 76.1, 77.1, 78.1, 79.1, 80.1, 83.1, 84.1, 85.1, 86.1, 87.1, 88.1, 89.1, 90.1, 91.1, 92.1, 94.1, 100.1, 101.1, 102.1, 103.1, 105.1, 106.1, 107.1, 108.1, 109.1, 110.1, 113.1, 114.1, 115.1, 116.1, 117.1, 118.1, 121.1, 122.1, 123.1, 124.1, 126.1, 127.1, 128.1, 129.1, 131.1, 132.1, 133.1, 134.1, 135.1, 136.1, 137.1, 138.1, 141.1, 142.1, 143.1, 147.1, 148.1, 149.1, 150.1, 154.1, 157.1, 158.1, 159.1, 160.1, 161.1, 162.1, 171.1, 172.1, 173.1, 174.1, 176.1, 177.1, 178.1, 180.1, 183.1, 187.1, 188.1, 189.1, 190.1, 191.1, 192.1, 193.1, 194.1, 195.1, 196.1, 197.1, 198.1, 199.1, 200.1, 201.1, 202.1, 204.1, 205.1, 206.1, 207.1, 208.1, 209.1, 210.1, 212.1, 213.1, 214.1, 215.1, 218.1, 219.1, 220.1, 221.1, 222.1, 223.1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8</w:t>
            </w:r>
          </w:p>
        </w:tc>
        <w:tc>
          <w:tcPr>
            <w:tcW w:type="dxa" w:w="25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Pharm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Diagnosis &amp; Treatment of Pituitary Disorders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Jonklaas</w:t>
            </w:r>
          </w:p>
        </w:tc>
        <w:tc>
          <w:tcPr>
            <w:tcW w:type="dxa" w:w="69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Diagnosis and Treatment of Pituitary Disorders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Recognize that pituitary disorders can involve overproduction or underproduction of pituitary hormones and recognize the associated hormonal profiles and symptoms.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Recognize that pituitary tumors can be associated with non-hormonal symptoms associated with their growth and compression or destruction of surrounding tissues.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List the spectrum of therapeutic options available for patients with pituitary disorders that involve overproduction or underproduction of pituitary hormones.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how laboratory testing can be used to diagnose pituitary disorders associated with overproduction of prolactin (prolactinoma) and list the therapeutic options.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how laboratory testing can be used to diagnose pituitary disorders associated with overproduction of growth hormone (acromegaly) and list the therapeutic options.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how laboratory testing can be used to diagnose pituitary disorders associated with overproduction of ACTH (Cushing's disease) and list the therapeutic options.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Recognize the clinical presentation of TSH-secreting and non-functional pituitary adenomas; describe treatment options for each.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Need-to-know drugs — Prolactinomas: dopamine agonists (cabergoline, bromocriptine). Acromegaly: somatostatin analogs (octreotide, lanreotide, pasireotide), dopamine agonists, GH receptor antagonist (pegvisomant). Cushing's disease: ketoconazole, metyrapone, mitotane, osilodrostat, levoketoconazole, mifepristone, etomidate, aminoglutethimide, dexamethasone, ACTH (cortrosyn). TSH-secreting adenomas: somatostatin analogs, dopamine agonists.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SPath1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(156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1.1, 8.1, 9.1, 10.1, 11.1, 12.1, 13.1, 14.1, 15.1, 16.1, 17.1, 19.1, 20.1, 21.1, 22.1, 23.1, 24.1, 25.1, 26.1, 27.1, 28.1, 29.1, 30.1, 32.1, 44.1, 45.1, 46.1, 47.1, 48.1, 49.1, 50.1, 51.1, 52.1, 54.1, 56.1, 57.1, 58.1, 59.1, 60.1, 61.1, 62.1, 63.1, 64.1, 65.1, 68.1, 69.1, 70.1, 71.1, 72.1, 73.1, 74.1, 75.1, 76.1, 77.1, 78.1, 79.1, 80.1, 83.1, 84.1, 85.1, 86.1, 87.1, 88.1, 89.1, 90.1, 91.1, 92.1, 94.1, 100.1, 101.1, 102.1, 103.1, 105.1, 106.1, 107.1, 108.1, 109.1, 110.1, 113.1, 114.1, 115.1, 116.1, 117.1, 118.1, 121.1, 122.1, 123.1, 124.1, 126.1, 127.1, 128.1, 129.1, 131.1, 132.1, 133.1, 134.1, 135.1, 136.1, 137.1, 138.1, 141.1, 142.1, 143.1, 147.1, 148.1, 149.1, 150.1, 154.1, 157.1, 158.1, 159.1, 160.1, 161.1, 162.1, 171.1, 172.1, 173.1, 174.1, 176.1, 177.1, 178.1, 180.1, 183.1, 187.1, 188.1, 189.1, 190.1, 191.1, 192.1, 193.1, 194.1, 195.1, 196.1, 197.1, 198.1, 199.1, 200.1, 201.1, 202.1, 204.1, 205.1, 206.1, 207.1, 208.1, 209.1, 210.1, 212.1, 213.1, 214.1, 215.1, 218.1, 219.1, 220.1, 221.1, 222.1, 223.1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6</w:t>
            </w:r>
          </w:p>
        </w:tc>
        <w:tc>
          <w:tcPr>
            <w:tcW w:type="dxa" w:w="25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Biochem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Posterior Pituitary Hormones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Sherman</w:t>
            </w:r>
          </w:p>
        </w:tc>
        <w:tc>
          <w:tcPr>
            <w:tcW w:type="dxa" w:w="69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Posterior Pituitary Hormones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REVIEW the basics of hypothalamic endocrinology (Dr. Watson's HP Relationships lectures).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NAME the two major peptide hormones secreted by the posterior pituitary and DESCRIBE their physiological functions.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UNDERSTAND the physiological advantage of amidation for peptide hormones.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LIST the three receptor subtypes and their anatomical locations for the vasopressin receptor.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how the three vasopressin receptors and the oxytocin receptor link to second messenger pathways.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how circumventricular organs are involved in homeostasis.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DEFINE osmotic threshold; DESCRIBE the osmoreceptor-vasopressin-renal reflex.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DISCUSS the relationships between plasma vasopressin concentration and plasma osmolality, and between plasma vasopressin concentration and urine osmolality.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DEFINE maximal antidiuresis and the motivational drives that can counter dehydration.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physiological significance of activated cold-sensitive oropharyngeal receptors.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impact of blood pressure changes on vasopressin secretion.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UNDERSTAND the relationship between blood volume and osmoregulated vasopressin secretion.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DISCUSS the relative roles and tissue distribution of vasopressin V1a and V2 receptors.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UNDERSTAND why the osmotic threshold for thirst is 5–10 mOsm/kg greater than the osmotic threshold for AVP secretion.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DEFINE central diabetes insipidus and UNDERSTAND its multiple possible etiologies; DESCRIBE its clinical treatment.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how peptidergic drugs are administered.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DEFINE nephrogenic diabetes insipidus and DESCRIBE its clinical treatment.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gestational diabetes insipidus and its clinical treatment.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anatomy and physiology of the suckling reflex; UNDERSTAND the anatomical basis for milk ejection via various sensory systems.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dynamic role of uterine oxytocin receptor expression in parturition.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different second messenger pathways coupled to oxytocin receptor activation in mammary epithelium and uterine myometrium.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roles of oxytocin and vasopressin in pair bonding and partner preference.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SPath1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(67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2.1, 3.1, 4.1, 5.1, 6.1, 7.1, 18.1, 31.1, 33.1, 34.1, 35.1, 36.1, 37.1, 38.1, 39.1, 40.1, 41.1, 42.1, 43.1, 53.1, 55.1, 66.1, 67.1, 81.1, 82.1, 93.1, 95.1, 96.1, 97.1, 98.1, 99.1, 104.1, 111.1, 112.1, 119.1, 120.1, 125.1, 130.1, 139.1, 140.1, 144.1, 145.1, 146.1, 151.1, 152.1, 153.1, 155.1, 156.1, 163.1, 164.1, 165.1, 166.1, 167.1, 168.1, 169.1, 170.1, 175.1, 179.1, 181.1, 182.1, 184.1, 185.1, 186.1, 203.1, 211.1, 216.1, 217.1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7</w:t>
            </w:r>
          </w:p>
        </w:tc>
        <w:tc>
          <w:tcPr>
            <w:tcW w:type="dxa" w:w="25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Path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Pituitary Pathology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Santi</w:t>
            </w:r>
          </w:p>
        </w:tc>
        <w:tc>
          <w:tcPr>
            <w:tcW w:type="dxa" w:w="69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Disorders of the Pituitary Gland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Review the normal anatomy and histology of the pituitary.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Characterize the following clinical syndromes: hyperpituitarism, hypopituitarism, and local mass effect.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Classify pituitary neuroendocrine tumors (formerly known as pituitary adenomas) based on functional/immunohistochemical features. For each subtype characterize: signs and symptoms/clinical manifestations, light microscopic features, and electron microscopic features (where pertinent).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Discuss the differential diagnosis for additional space-occupying lesions of the pituitary: lymphocytic hypophysitis, idiopathic granulomatous hypophysitis, pituicytomas, Rathke cyst, and empty sella syndrome.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SPath1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(67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2.1, 3.1, 4.1, 5.1, 6.1, 7.1, 18.1, 31.1, 33.1, 34.1, 35.1, 36.1, 37.1, 38.1, 39.1, 40.1, 41.1, 42.1, 43.1, 53.1, 55.1, 66.1, 67.1, 81.1, 82.1, 93.1, 95.1, 96.1, 97.1, 98.1, 99.1, 104.1, 111.1, 112.1, 119.1, 120.1, 125.1, 130.1, 139.1, 140.1, 144.1, 145.1, 146.1, 151.1, 152.1, 153.1, 155.1, 156.1, 163.1, 164.1, 165.1, 166.1, 167.1, 168.1, 169.1, 170.1, 175.1, 179.1, 181.1, 182.1, 184.1, 185.1, 186.1, 203.1, 211.1, 216.1, 217.1</w:t>
            </w:r>
          </w:p>
        </w:tc>
      </w:tr>
    </w:tbl>
    <w:p>
      <w:pPr>
        <w:pageBreakBefore/>
        <w:spacing w:after="40" w:before="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Sketchy Path — Chapter 2: </w:t>
      </w: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Adrenal Pathology</w:t>
      </w:r>
    </w:p>
    <w:p>
      <w:pPr>
        <w:pBdr>
          <w:bottom w:val="single" w:color="2E75B6" w:sz="4" w:space="1"/>
        </w:pBdr>
        <w:spacing w:after="80" w:before="0"/>
      </w:pPr>
      <w:r>
        <w:rPr>
          <w:rFonts w:ascii="Arial" w:cs="Arial" w:eastAsia="Arial" w:hAnsi="Arial"/>
          <w:i/>
          <w:iCs/>
          <w:color w:val="8496A9"/>
          <w:sz w:val="16"/>
          <w:szCs w:val="16"/>
        </w:rPr>
        <w:t xml:space="preserve">2.1 Cushing Syndrome  •  2.2 Conn Syndrome (Primary Hyperaldosteronism)  •  2.3 Adrenal Insufficiency  •  2.4 Congenital Adrenal Hyperplasia  •  2.5 Pheochromocytoma &amp; Neuroblastoma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540"/>
        <w:gridCol w:w="6940"/>
        <w:gridCol w:w="4000"/>
      </w:tblGrid>
      <w:tr>
        <w:trPr>
          <w:tblHeader/>
        </w:trPr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 #</w:t>
            </w:r>
          </w:p>
        </w:tc>
        <w:tc>
          <w:tcPr>
            <w:tcW w:type="dxa" w:w="25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In-House Lecture</w:t>
            </w:r>
          </w:p>
        </w:tc>
        <w:tc>
          <w:tcPr>
            <w:tcW w:type="dxa" w:w="69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Learning Objectives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Anki Card IDs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15, 19 &amp; 20</w:t>
            </w:r>
          </w:p>
        </w:tc>
        <w:tc>
          <w:tcPr>
            <w:tcW w:type="dxa" w:w="25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Phys / Path / Pharm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HP-Adrenal Axis • Adrenal Pathology • Adrenal Treatment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Watson • Wieneke • Sharma</w:t>
            </w:r>
          </w:p>
        </w:tc>
        <w:tc>
          <w:tcPr>
            <w:tcW w:type="dxa" w:w="69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Hypothalamic-Pituitary-Adrenal Axis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hormones of the hypothalamic-pituitary-adrenal axis and their feedback relationships. INDICATE the actions of each of these hormones.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stimulators and inhibitors of cortisol secretion.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EXPLAIN the differential metabolic effects of cortisol on fat, protein, and glycogen storage sites when cortisol levels are low versus high.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EXPLAIN the basic pathophysiology of Cushing's Disease, Cushing's Syndrome, Congenital Adrenal Hyperplasia, and Addison's Disease. NAME two symptoms for each condition.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Adrenal Disorders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Review normal adrenal anatomy and histology.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Characterize congenital adrenal hyperplasia in terms of: genetics and enzymatic deficiencies, clinical features, and pathologic findings.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Define chronic adrenal insufficiency (Addison's disease): list primary and secondary causes, clinical features, and potential complications.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Define and describe features of Waterhouse-Friderichsen syndrome.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a patient with Cushing syndrome and list causes.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Characterize the etiology and clinical features of primary hyperaldosteronism.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List clinical features and pathologic findings of adrenal cortical adenoma and carcinoma.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a patient presenting with pheochromocytoma and discuss pathologic findings as well as potential complications.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Diagnosis and Treatment of Adrenal Disorders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Recognize that pituitary and adrenal hormone concentrations can be measured by laboratory testing to define normal HPA axis function and analyze its feedback loops.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changes in hormone concentrations that occur when there are abnormalities in the functioning of the adrenal gland.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Identify the specific medical conditions that occur when pathologic changes affect the adrenal and result in hormone deficiencies or excesses.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Analyze how endocrine drugs may be used to normalize the endocrine feedback loop involving the adrenal gland.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how endocrine drugs can be used to treat medical conditions resulting from under- or over-production of adrenal hormones and explain how these drugs normalize patient symptoms.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Need-to-know drugs — Testing: ACTH (cortrosyn), CRH, dexamethasone. Blocking agents: spironolactone, eplerenone, ketoconazole, metyrapone, mitotane, osilodrostat, mifepristone, levoketoconazole. Replacement: hydrocortisone, fludrocortisone.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SPath2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(142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1.1, 3.1, 4.1, 5.1, 6.1, 8.1, 9.1, 10.1, 12.1, 30.1, 31.1, 32.1, 33.1, 34.1, 35.1, 36.1, 37.1, 38.1, 39.1, 40.1, 41.1, 42.1, 43.1, 44.1, 45.1, 46.1, 47.1, 48.1, 49.1, 50.1, 51.1, 52.1, 53.1, 55.1, 65.1, 66.1, 67.1, 81.1, 86.1, 87.1, 88.1, 89.1, 90.1, 91.1, 92.1, 95.1, 101.1, 107.1, 108.1, 112.1, 113.1, 115.1, 116.1, 118.1, 119.1, 120.1, 121.1, 123.1, 124.1, 125.1, 126.1, 127.1, 131.1, 132.1, 133.1, 134.1, 145.1, 152.1, 160.1, 161.1, 162.1, 163.1, 164.1, 169.1, 171.1, 172.1, 174.1, 175.1, 176.1, 177.1, 178.1, 181.1, 183.1, 184.1, 185.1, 186.1, 187.1, 189.1, 190.1, 191.1, 192.1, 194.1, 195.1, 196.1, 197.1, 198.1, 199.1, 200.1, 201.1, 202.1, 203.1, 204.1, 205.1, 206.1, 207.1, 208.1, 210.1, 211.1, 212.1, 213.1, 214.1, 215.1, 216.1, 217.1, 218.1, 219.1, 220.1, 221.1, 222.1, 223.1, 224.1, 225.1, 226.1, 227.1, 228.1, 230.1, 236.1, 238.1, 239.1, 240.1, 241.1, 243.1, 246.1, 248.1, 250.1, 257.1, 258.1, 259.1, 260.1, 261.1, 262.1, 263.1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15, 19 &amp; 20</w:t>
            </w:r>
          </w:p>
        </w:tc>
        <w:tc>
          <w:tcPr>
            <w:tcW w:type="dxa" w:w="25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Phys / Path / Pharm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HP-Adrenal Axis • Adrenal Pathology • Adrenal Treatment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Watson • Wieneke • Sharma</w:t>
            </w:r>
          </w:p>
        </w:tc>
        <w:tc>
          <w:tcPr>
            <w:tcW w:type="dxa" w:w="69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Hypothalamic-Pituitary-Adrenal Axis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hormones of the hypothalamic-pituitary-adrenal axis and their feedback relationships. INDICATE the actions of each of these hormones.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stimulators and inhibitors of cortisol secretion.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EXPLAIN the differential metabolic effects of cortisol on fat, protein, and glycogen storage sites when cortisol levels are low versus high.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EXPLAIN the basic pathophysiology of Cushing's Disease, Cushing's Syndrome, Congenital Adrenal Hyperplasia, and Addison's Disease. NAME two symptoms for each condition.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Adrenal Disorders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Review normal adrenal anatomy and histology.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Characterize congenital adrenal hyperplasia in terms of: genetics and enzymatic deficiencies, clinical features, and pathologic findings.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Define chronic adrenal insufficiency (Addison's disease): list primary and secondary causes, clinical features, and potential complications.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Define and describe features of Waterhouse-Friderichsen syndrome.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a patient with Cushing syndrome and list causes.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Characterize the etiology and clinical features of primary hyperaldosteronism.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List clinical features and pathologic findings of adrenal cortical adenoma and carcinoma.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a patient presenting with pheochromocytoma and discuss pathologic findings as well as potential complications.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Diagnosis and Treatment of Adrenal Disorders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Recognize that pituitary and adrenal hormone concentrations can be measured by laboratory testing to define normal HPA axis function and analyze its feedback loops.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changes in hormone concentrations that occur when there are abnormalities in the functioning of the adrenal gland.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Identify the specific medical conditions that occur when pathologic changes affect the adrenal and result in hormone deficiencies or excesses.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Analyze how endocrine drugs may be used to normalize the endocrine feedback loop involving the adrenal gland.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how endocrine drugs can be used to treat medical conditions resulting from under- or over-production of adrenal hormones and explain how these drugs normalize patient symptoms.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Need-to-know drugs — Testing: ACTH (cortrosyn), CRH, dexamethasone. Blocking agents: spironolactone, eplerenone, ketoconazole, metyrapone, mitotane, osilodrostat, mifepristone, levoketoconazole. Replacement: hydrocortisone, fludrocortisone.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SPath2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(52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2.1, 11.1, 13.1, 14.1, 15.1, 16.1, 17.1, 18.1, 19.1, 20.1, 21.1, 22.1, 77.1, 78.1, 85.1, 94.1, 96.1, 97.1, 98.1, 99.1, 100.1, 102.1, 103.1, 104.1, 135.1, 136.1, 137.1, 138.1, 139.1, 140.1, 141.1, 142.1, 143.1, 144.1, 146.1, 147.1, 148.1, 149.1, 150.1, 151.1, 159.1, 231.1, 242.1, 244.1, 245.1, 247.1, 249.1, 251.1, 252.1, 253.1, 254.1, 264.1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3 &amp; 19</w:t>
            </w:r>
          </w:p>
        </w:tc>
        <w:tc>
          <w:tcPr>
            <w:tcW w:type="dxa" w:w="25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Biochem / Path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Adrenal Hormone Synthesis • Adrenal Pathology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Danielsen • Wieneke</w:t>
            </w:r>
          </w:p>
        </w:tc>
        <w:tc>
          <w:tcPr>
            <w:tcW w:type="dxa" w:w="69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Adrenal Hormone Synthesis and 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Recognize the structure of steroid hormones and their precursors.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Discuss how the hydrophobic nature of steroids affects their biological activity.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Know the general mechanisms of steroid hormone inactivation.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Name the sites of synthesis of steroid hormones and understand peripheral conversion.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State which parts of the adrenal cortex produce which steroids.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Explain how the quantitative and qualitative levels of specific enzymes determine hormone synthesis.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State the order of enzymatic reactions that produce adrenal steroids.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Discuss changes in steroid synthesis in patients with defects in specific hydroxylases.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Discuss cellular mechanisms that discriminate between mineralocorticoids and glucocorticoids.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Discuss the importance of adrenal androgens.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State the major factors controlling cortisol production.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Explain the symptoms of diseases of the adrenal cortex.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Adrenal Disorders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Review normal adrenal anatomy and histology.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Characterize congenital adrenal hyperplasia in terms of: genetics and enzymatic deficiencies, clinical features, and pathologic findings.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Define chronic adrenal insufficiency (Addison's disease): list primary and secondary causes, clinical features, and potential complications.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Define and describe features of Waterhouse-Friderichsen syndrome.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a patient with Cushing syndrome and list causes.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Characterize the etiology and clinical features of primary hyperaldosteronism.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List clinical features and pathologic findings of adrenal cortical adenoma and carcinoma.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a patient presenting with pheochromocytoma and discuss pathologic findings as well as potential complications.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SPath2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(36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23.1, 24.1, 25.1, 26.1, 27.1, 28.1, 29.1, 54.1, 93.1, 105.1, 106.1, 109.1, 110.1, 111.1, 114.1, 117.1, 153.1, 154.1, 155.1, 156.1, 157.1, 158.1, 165.1, 166.1, 167.1, 168.1, 170.1, 173.1, 179.1, 180.1, 182.1, 188.1, 193.1, 209.1, 255.1, 256.1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19</w:t>
            </w:r>
          </w:p>
        </w:tc>
        <w:tc>
          <w:tcPr>
            <w:tcW w:type="dxa" w:w="25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Path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Adrenal Pathology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Wieneke</w:t>
            </w:r>
          </w:p>
        </w:tc>
        <w:tc>
          <w:tcPr>
            <w:tcW w:type="dxa" w:w="69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Adrenal Disorders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Review normal adrenal anatomy and histology.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Characterize congenital adrenal hyperplasia in terms of: genetics and enzymatic deficiencies, clinical features, and pathologic findings.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Define chronic adrenal insufficiency (Addison's disease): list primary and secondary causes, clinical features, and potential complications.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Define and describe features of Waterhouse-Friderichsen syndrome.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a patient with Cushing syndrome and list causes.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Characterize the etiology and clinical features of primary hyperaldosteronism.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List clinical features and pathologic findings of adrenal cortical adenoma and carcinoma.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a patient presenting with pheochromocytoma and discuss pathologic findings as well as potential complications.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SPath2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(34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7.1, 56.1, 57.1, 58.1, 59.1, 60.1, 61.1, 62.1, 63.1, 64.1, 68.1, 69.1, 70.1, 71.1, 72.1, 73.1, 74.1, 75.1, 76.1, 79.1, 80.1, 82.1, 83.1, 84.1, 122.1, 128.1, 129.1, 130.1, 229.1, 232.1, 233.1, 234.1, 235.1, 237.1</w:t>
            </w:r>
          </w:p>
        </w:tc>
      </w:tr>
    </w:tbl>
    <w:p>
      <w:pPr>
        <w:pageBreakBefore/>
        <w:spacing w:after="40" w:before="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Sketchy Path — Chapter 3: </w:t>
      </w: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Diabetes Mellitus</w:t>
      </w:r>
    </w:p>
    <w:p>
      <w:pPr>
        <w:pBdr>
          <w:bottom w:val="single" w:color="2E75B6" w:sz="4" w:space="1"/>
        </w:pBdr>
        <w:spacing w:after="80" w:before="0"/>
      </w:pPr>
      <w:r>
        <w:rPr>
          <w:rFonts w:ascii="Arial" w:cs="Arial" w:eastAsia="Arial" w:hAnsi="Arial"/>
          <w:i/>
          <w:iCs/>
          <w:color w:val="8496A9"/>
          <w:sz w:val="16"/>
          <w:szCs w:val="16"/>
        </w:rPr>
        <w:t xml:space="preserve">3.1 DKA  •  3.2 Hyperosmolar Hyperglycemic State (HHS)  •  3.3 DM Pathophysiology &amp; Acute Complications  •  3.4 Chronic Complications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540"/>
        <w:gridCol w:w="6940"/>
        <w:gridCol w:w="4000"/>
      </w:tblGrid>
      <w:tr>
        <w:trPr>
          <w:tblHeader/>
        </w:trPr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 #</w:t>
            </w:r>
          </w:p>
        </w:tc>
        <w:tc>
          <w:tcPr>
            <w:tcW w:type="dxa" w:w="25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In-House Lecture</w:t>
            </w:r>
          </w:p>
        </w:tc>
        <w:tc>
          <w:tcPr>
            <w:tcW w:type="dxa" w:w="69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Learning Objectives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Anki Card IDs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16</w:t>
            </w:r>
          </w:p>
        </w:tc>
        <w:tc>
          <w:tcPr>
            <w:tcW w:type="dxa" w:w="25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Path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Pathophysiology of Diabetes Mellitus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Furlong</w:t>
            </w:r>
          </w:p>
        </w:tc>
        <w:tc>
          <w:tcPr>
            <w:tcW w:type="dxa" w:w="69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Pathophysiology of Diabetes Mellitus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List and define the hyperglycemia syndromes: impaired glucose tolerance and diabetes.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classification of diabetes.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Discuss factors that may play a role in the pathogenesis of type 1 diabetes; list mechanisms of beta cell destruction.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Characterize the pathologic/metabolic abnormalities of type 2 diabetes and list factors likely to play a role.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Define insulin resistance and discuss the association of obesity; discuss hypotheses related to free fatty acids and adipokines in insulin resistance.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major metabolic derangements associated with diabetes and its target cell.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microvascular and macrovascular complications associated with diabetes.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List and discuss the 3 main pathways thought to play a role in the pathogenesis of the complications of diabetes.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pathophysiology of diabetic ketoacidosis, the clinical and physical diagnosis findings.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Characterize the clinical features of type 1 and type 2 diabetes.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a patient with long-standing diabetes: what diseases is this patient at increased risk of developing? What laboratory values are followed? What parts of the physical exam are focused on?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SPath3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(78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3.1, 4.1, 12.1, 13.1, 17.1, 18.1, 19.1, 20.1, 26.1, 27.1, 28.1, 29.1, 30.1, 31.1, 32.1, 33.1, 34.1, 36.1, 37.1, 38.1, 39.1, 40.1, 51.1, 56.1, 63.1, 64.1, 65.1, 66.1, 69.1, 71.1, 72.1, 75.1, 76.1, 77.1, 78.1, 79.1, 80.1, 81.1, 83.1, 84.1, 86.1, 87.1, 89.1, 90.1, 91.1, 92.1, 95.1, 97.1, 98.1, 102.1, 103.1, 104.1, 105.1, 106.1, 107.1, 108.1, 109.1, 110.1, 111.1, 113.1, 114.1, 115.1, 116.1, 117.1, 121.1, 122.1, 126.1, 127.1, 128.1, 129.1, 131.1, 132.1, 133.1, 134.1, 135.1, 136.1, 138.1, 139.1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16 &amp; 17</w:t>
            </w:r>
          </w:p>
        </w:tc>
        <w:tc>
          <w:tcPr>
            <w:tcW w:type="dxa" w:w="25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Path / Pharm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DM Pathophysiology • Diabetes Type 1 Treatment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Furlong • Janicic</w:t>
            </w:r>
          </w:p>
        </w:tc>
        <w:tc>
          <w:tcPr>
            <w:tcW w:type="dxa" w:w="69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Pathophysiology of Diabetes Mellitus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List and define the hyperglycemia syndromes: impaired glucose tolerance and diabetes.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classification of diabetes.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Discuss factors that may play a role in the pathogenesis of type 1 diabetes; list mechanisms of beta cell destruction.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Characterize the pathologic/metabolic abnormalities of type 2 diabetes and list factors likely to play a role.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Define insulin resistance and discuss the association of obesity; discuss hypotheses related to free fatty acids and adipokines in insulin resistance.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major metabolic derangements associated with diabetes and its target cell.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microvascular and macrovascular complications associated with diabetes.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List and discuss the 3 main pathways thought to play a role in the pathogenesis of the complications of diabetes.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pathophysiology of diabetic ketoacidosis, the clinical and physical diagnosis findings.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Characterize the clinical features of type 1 and type 2 diabetes.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a patient with long-standing diabetes: what diseases is this patient at increased risk of developing? What laboratory values are followed? What parts of the physical exam are focused on?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Type 1 and Type 2 Diabetes: Diagnosis and Treatment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Define the different types of diabetes and their natural history/pathophysiology.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Explain the regulation of insulin secretion and mechanisms of insulin action.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different therapeutic targets for insulin and the oral antidiabetic agents.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Explain the mechanism of action and side effects of the oral antidiabetic agents.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Know insulins by category (rapid-acting, short-acting, long-acting) and know: lispro, aspart (rapid-acting); regular (short-acting); glargine (long-acting).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Know injectable agents by category and know: GLP-1 agonists (exenatide, liraglutide, semaglutide); amylin analog (pramlintide).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Know oral agents by class and mechanism: biguanide (metformin); sulfonylureas (glipizide, glyburide); alpha-glucosidase inhibitor (acarbose); thiazolidinedione (pioglitazone); DPP-4 inhibitor (sitagliptin); SGLT2 inhibitor (canagliflozin).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SPath3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(32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1.1, 2.1, 5.1, 6.1, 11.1, 14.1, 15.1, 16.1, 21.1, 22.1, 41.1, 42.1, 44.1, 45.1, 49.1, 50.1, 52.1, 54.1, 58.1, 59.1, 60.1, 61.1, 62.1, 68.1, 70.1, 73.1, 82.1, 85.1, 99.1, 130.1, 141.1, 143.1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16 &amp; 23</w:t>
            </w:r>
          </w:p>
        </w:tc>
        <w:tc>
          <w:tcPr>
            <w:tcW w:type="dxa" w:w="25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Path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Pathophysiology of DM • Endocrine Lab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Furlong</w:t>
            </w:r>
          </w:p>
        </w:tc>
        <w:tc>
          <w:tcPr>
            <w:tcW w:type="dxa" w:w="69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Pathophysiology of Diabetes Mellitus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List and define the hyperglycemia syndromes: impaired glucose tolerance and diabetes.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classification of diabetes.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Discuss factors that may play a role in the pathogenesis of type 1 diabetes; list mechanisms of beta cell destruction.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Characterize the pathologic/metabolic abnormalities of type 2 diabetes and list factors likely to play a role.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Define insulin resistance and discuss the association of obesity; discuss hypotheses related to free fatty acids and adipokines in insulin resistance.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major metabolic derangements associated with diabetes and its target cell.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microvascular and macrovascular complications associated with diabetes.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List and discuss the 3 main pathways thought to play a role in the pathogenesis of the complications of diabetes.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pathophysiology of diabetic ketoacidosis, the clinical and physical diagnosis findings.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Characterize the clinical features of type 1 and type 2 diabetes.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a patient with long-standing diabetes: what diseases is this patient at increased risk of developing? What laboratory values are followed? What parts of the physical exam are focused on?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Pathology Endocrine Lab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Identify organs of the endocrine system and discuss the feedback loops that control hormone production.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List causes of hyper- and hypo-production of hormones for each organ and correlate with clinical signs and symptoms.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non-neoplastic disorders of the thyroid, parathyroid, and adrenal and correlate with pathologic findings, clinical signs and symptoms, and outcome.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specific neoplasms of each endocrine organ and correlate with clinical signs and symptoms, pathologic features, molecular diagnosis, and outcome.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SPath3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(33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7.1, 8.1, 9.1, 10.1, 23.1, 24.1, 25.1, 35.1, 43.1, 46.1, 47.1, 48.1, 53.1, 55.1, 57.1, 67.1, 74.1, 88.1, 93.1, 94.1, 96.1, 100.1, 101.1, 112.1, 118.1, 119.1, 120.1, 123.1, 124.1, 125.1, 137.1, 140.1, 142.1</w:t>
            </w:r>
          </w:p>
        </w:tc>
      </w:tr>
    </w:tbl>
    <w:p>
      <w:pPr>
        <w:pageBreakBefore/>
        <w:spacing w:after="40" w:before="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Sketchy Path — Chapter 4: </w:t>
      </w: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Thyroid &amp; Parathyroid Pathology</w:t>
      </w:r>
    </w:p>
    <w:p>
      <w:pPr>
        <w:pBdr>
          <w:bottom w:val="single" w:color="2E75B6" w:sz="4" w:space="1"/>
        </w:pBdr>
        <w:spacing w:after="80" w:before="0"/>
      </w:pPr>
      <w:r>
        <w:rPr>
          <w:rFonts w:ascii="Arial" w:cs="Arial" w:eastAsia="Arial" w:hAnsi="Arial"/>
          <w:i/>
          <w:iCs/>
          <w:color w:val="8496A9"/>
          <w:sz w:val="16"/>
          <w:szCs w:val="16"/>
        </w:rPr>
        <w:t xml:space="preserve">4.1 Hypothyroidism  •  4.2 Hyperthyroidism  •  4.3 Thyroid Cancer  •  4.4 Parathyroid Disorders  •  4.5 MEN Syndromes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540"/>
        <w:gridCol w:w="6940"/>
        <w:gridCol w:w="4000"/>
      </w:tblGrid>
      <w:tr>
        <w:trPr>
          <w:tblHeader/>
        </w:trPr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 #</w:t>
            </w:r>
          </w:p>
        </w:tc>
        <w:tc>
          <w:tcPr>
            <w:tcW w:type="dxa" w:w="25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In-House Lecture</w:t>
            </w:r>
          </w:p>
        </w:tc>
        <w:tc>
          <w:tcPr>
            <w:tcW w:type="dxa" w:w="69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Learning Objectives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Anki Card IDs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10, 12, 13 &amp; 14</w:t>
            </w:r>
          </w:p>
        </w:tc>
        <w:tc>
          <w:tcPr>
            <w:tcW w:type="dxa" w:w="25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Biochem / Phys / Path / Pharm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Thyroid Synthesis • HP-Thyroid Axis • Thyroid &amp; Para Path • Thyroid Treatment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Danielsen • Watson • Wieneke • Jonklaas</w:t>
            </w:r>
          </w:p>
        </w:tc>
        <w:tc>
          <w:tcPr>
            <w:tcW w:type="dxa" w:w="69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Thyroid Hormone Synthesis and 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Recognize the structure of thyroid hormones and their precursors.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State the human nutritional requirement for iodide; state which tissues can take up iodine.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State the cell types and their functions in the thyroid.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mechanism by which iodide is concentrated in the thyroid; give examples of inhibitors of the iodide pump and their mechanism of action.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enzymes involved in iodide oxidation and organification.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structure and role of thyroglobulin in thyroid hormone synthesis.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Contrast thyroid hormone storage with storage of other hormones.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Detail mechanisms of thyroglobulin degradation, iodide recycling and hormone release.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Discuss thyroid hormone transport and activation.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State the forms of thyroid hormone receptor and their locations within cells.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Discuss how thyroid hormone receptors activate or inhibit transcription; give examples of genes regulated by thyroid hormone.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Give examples of diseases involving hyper- and hypo-thyroid states.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Hypothalamic-Pituitary-Thyroid Axis (TBL)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INTEGRATE knowledge of the thyroid gland and thyroid hormone action from the thyroid hormone synthesis and action lecture (Dr. Danielsen) in order to EVALUATE a clinical patient and PROFFER answers to questions about the patient's signs and symptoms.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Diseases of the Thyroid and Parathyroid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signs and symptoms associated with hypothyroidism and hyperthyroidism and apply these to a clinical case.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Compose a differential diagnosis for hypothyroidism and hyperthyroidism; apply appropriate laboratory test results in the workup.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 the following thyroid diseases, describe the pathophysiology, pathologic findings, complications, and clinical signs and symptoms: diffuse toxic, simple and multinodular goiter; Hashimoto thyroiditis; subacute thyroiditis; Reidel thyroiditis; thyroglossal duct cyst.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Discuss general features of thyroid neoplasms. For each of the following characterize by age, presentation, gross/microscopic features, treatment and outcome: follicular adenoma, follicular carcinoma, papillary carcinoma, medullary carcinoma, anaplastic carcinoma.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Discuss clinical features of hypoparathyroidism and primary, secondary, and tertiary hyperparathyroidism; apply this knowledge to a clinical case.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Differentiate between parathyroid hyperplasia and adenoma and correlate with clinical findings.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List the clinical and pathologic features of parathyroid carcinoma.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Diagnosis and Treatment of Thyroid Disorders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Identify the clinical features of hypothyroidism and hyperthyroidism; identify the important components of the physical examination and expected findings.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and prioritize the laboratory tests and imaging studies used in evaluation of the patient with suspected thyroid disease.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Interpret results of different laboratory tests and imaging studies and associate them with the most likely thyroid disease state.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Identify the specific medical conditions that occur when pathologic changes affect the thyroid gland and result in hormone deficiencies or excesses.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Analyze how endocrine drugs may be used to normalize the endocrine feedback loop involving the thyroid gland.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how endocrine drugs can be used to treat medical conditions resulting from under- or over-production of thyroid hormones, be aware of their side effects, and explain how these drugs can normalize patient symptoms.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Need-to-know drugs: thyroxine/levothyroxine (T4, Synthroid), liothyronine (Cytomel), methimazole, propylthiouracil (PTU).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SPath4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(105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1.1, 2.1, 4.1, 9.1, 10.1, 11.1, 17.1, 21.1, 24.1, 27.1, 34.1, 38.1, 55.1, 62.1, 63.1, 65.1, 68.1, 70.1, 72.1, 74.1, 89.1, 91.1, 111.1, 114.1, 115.1, 116.1, 118.1, 122.1, 126.1, 127.1, 128.1, 129.1, 133.1, 134.1, 136.1, 137.1, 141.1, 143.1, 144.1, 145.1, 146.1, 147.1, 155.1, 156.1, 157.1, 160.1, 161.1, 162.1, 166.1, 167.1, 169.1, 170.1, 174.1, 175.1, 176.1, 180.1, 181.1, 182.1, 191.1, 196.1, 197.1, 198.1, 199.1, 200.1, 202.1, 206.1, 212.1, 216.1, 223.1, 224.1, 225.1, 226.1, 227.1, 234.1, 238.1, 246.1, 247.1, 248.1, 250.1, 252.1, 257.1, 261.1, 262.1, 265.1, 268.1, 269.1, 270.1, 271.1, 272.1, 277.1, 284.1, 285.1, 292.1, 298.1, 300.1, 305.1, 306.1, 307.1, 309.1, 310.1, 312.1, 313.1, 314.1, 319.1, 321.1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10, 12, 13 &amp; 14</w:t>
            </w:r>
          </w:p>
        </w:tc>
        <w:tc>
          <w:tcPr>
            <w:tcW w:type="dxa" w:w="25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Biochem / Phys / Path / Pharm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Thyroid Synthesis • HP-Thyroid Axis • Thyroid &amp; Para Path • Thyroid Treatment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Danielsen • Watson • Wieneke • Jonklaas</w:t>
            </w:r>
          </w:p>
        </w:tc>
        <w:tc>
          <w:tcPr>
            <w:tcW w:type="dxa" w:w="69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Thyroid Hormone Synthesis and 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Recognize the structure of thyroid hormones and their precursors.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State the human nutritional requirement for iodide; state which tissues can take up iodine.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State the cell types and their functions in the thyroid.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mechanism by which iodide is concentrated in the thyroid; give examples of inhibitors of the iodide pump and their mechanism of action.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enzymes involved in iodide oxidation and organification.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structure and role of thyroglobulin in thyroid hormone synthesis.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Contrast thyroid hormone storage with storage of other hormones.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Detail mechanisms of thyroglobulin degradation, iodide recycling and hormone release.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Discuss thyroid hormone transport and activation.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State the forms of thyroid hormone receptor and their locations within cells.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Discuss how thyroid hormone receptors activate or inhibit transcription; give examples of genes regulated by thyroid hormone.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Give examples of diseases involving hyper- and hypo-thyroid states.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Hypothalamic-Pituitary-Thyroid Axis (TBL)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INTEGRATE knowledge of the thyroid gland and thyroid hormone action from the thyroid hormone synthesis and action lecture (Dr. Danielsen) in order to EVALUATE a clinical patient and PROFFER answers to questions about the patient's signs and symptoms.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Diseases of the Thyroid and Parathyroid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signs and symptoms associated with hypothyroidism and hyperthyroidism and apply these to a clinical case.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Compose a differential diagnosis for hypothyroidism and hyperthyroidism; apply appropriate laboratory test results in the workup.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 the following thyroid diseases, describe the pathophysiology, pathologic findings, complications, and clinical signs and symptoms: diffuse toxic, simple and multinodular goiter; Hashimoto thyroiditis; subacute thyroiditis; Reidel thyroiditis; thyroglossal duct cyst.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Discuss general features of thyroid neoplasms. For each of the following characterize by age, presentation, gross/microscopic features, treatment and outcome: follicular adenoma, follicular carcinoma, papillary carcinoma, medullary carcinoma, anaplastic carcinoma.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Discuss clinical features of hypoparathyroidism and primary, secondary, and tertiary hyperparathyroidism; apply this knowledge to a clinical case.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Differentiate between parathyroid hyperplasia and adenoma and correlate with clinical findings.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List the clinical and pathologic features of parathyroid carcinoma.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Diagnosis and Treatment of Thyroid Disorders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Identify the clinical features of hypothyroidism and hyperthyroidism; identify the important components of the physical examination and expected findings.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and prioritize the laboratory tests and imaging studies used in evaluation of the patient with suspected thyroid disease.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Interpret results of different laboratory tests and imaging studies and associate them with the most likely thyroid disease state.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Identify the specific medical conditions that occur when pathologic changes affect the thyroid gland and result in hormone deficiencies or excesses.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Analyze how endocrine drugs may be used to normalize the endocrine feedback loop involving the thyroid gland.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how endocrine drugs can be used to treat medical conditions resulting from under- or over-production of thyroid hormones, be aware of their side effects, and explain how these drugs can normalize patient symptoms.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Need-to-know drugs: thyroxine/levothyroxine (T4, Synthroid), liothyronine (Cytomel), methimazole, propylthiouracil (PTU).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SPath4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(67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3.1, 7.1, 12.1, 13.1, 23.1, 33.1, 35.1, 36.1, 37.1, 39.1, 57.1, 59.1, 60.1, 66.1, 71.1, 73.1, 90.1, 96.1, 100.1, 108.1, 109.1, 110.1, 112.1, 113.1, 117.1, 119.1, 120.1, 123.1, 124.1, 125.1, 130.1, 131.1, 132.1, 135.1, 138.1, 139.1, 140.1, 142.1, 148.1, 149.1, 150.1, 151.1, 152.1, 153.1, 154.1, 158.1, 159.1, 164.1, 165.1, 173.1, 192.1, 194.1, 195.1, 201.1, 214.1, 244.1, 263.1, 264.1, 267.1, 275.1, 286.1, 294.1, 299.1, 308.1, 315.1, 317.1, 318.1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13 &amp; 23</w:t>
            </w:r>
          </w:p>
        </w:tc>
        <w:tc>
          <w:tcPr>
            <w:tcW w:type="dxa" w:w="25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Path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Thyroid &amp; Parathyroid Pathology • Endocrine Lab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Wieneke • Furlong</w:t>
            </w:r>
          </w:p>
        </w:tc>
        <w:tc>
          <w:tcPr>
            <w:tcW w:type="dxa" w:w="69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Diseases of the Thyroid and Parathyroid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signs and symptoms associated with hypothyroidism and hyperthyroidism and apply these to a clinical case.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Compose a differential diagnosis for hypothyroidism and hyperthyroidism; apply appropriate laboratory test results in the workup.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 the following thyroid diseases, describe the pathophysiology, pathologic findings, complications, and clinical signs and symptoms: diffuse toxic, simple and multinodular goiter; Hashimoto thyroiditis; subacute thyroiditis; Reidel thyroiditis; thyroglossal duct cyst.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Discuss general features of thyroid neoplasms. For each of the following characterize by age, presentation, gross/microscopic features, treatment and outcome: follicular adenoma, follicular carcinoma, papillary carcinoma, medullary carcinoma, anaplastic carcinoma.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Discuss clinical features of hypoparathyroidism and primary, secondary, and tertiary hyperparathyroidism; apply this knowledge to a clinical case.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Differentiate between parathyroid hyperplasia and adenoma and correlate with clinical findings.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List the clinical and pathologic features of parathyroid carcinoma.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Pathology Endocrine Lab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Identify organs of the endocrine system and discuss the feedback loops that control hormone production.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List causes of hyper- and hypo-production of hormones for each organ and correlate with clinical signs and symptoms.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non-neoplastic disorders of the thyroid, parathyroid, and adrenal and correlate with pathologic findings, clinical signs and symptoms, and outcome.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specific neoplasms of each endocrine organ and correlate with clinical signs and symptoms, pathologic features, molecular diagnosis, and outcome.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SPath4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(59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22.1, 51.1, 53.1, 54.1, 56.1, 58.1, 61.1, 64.1, 67.1, 69.1, 75.1, 76.1, 77.1, 79.1, 80.1, 81.1, 82.1, 83.1, 84.1, 85.1, 86.1, 87.1, 88.1, 92.1, 94.1, 95.1, 97.1, 98.1, 99.1, 101.1, 102.1, 103.1, 104.1, 105.1, 106.1, 163.1, 168.1, 190.1, 203.1, 205.1, 207.1, 208.1, 210.1, 211.1, 213.1, 217.1, 218.1, 219.1, 220.1, 221.1, 228.1, 243.1, 245.1, 281.1, 282.1, 283.1, 296.1, 303.1, 304.1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11 &amp; 13</w:t>
            </w:r>
          </w:p>
        </w:tc>
        <w:tc>
          <w:tcPr>
            <w:tcW w:type="dxa" w:w="25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Hist / Path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Thyroid, Parathyroid, Adrenal • Thyroid &amp; Parathyroid Pathology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Notario • Wieneke</w:t>
            </w:r>
          </w:p>
        </w:tc>
        <w:tc>
          <w:tcPr>
            <w:tcW w:type="dxa" w:w="69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Histology: Thyroid, Parathyroid, and Adrenal Glands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Know the location, developmental origin, structure and cell types in the thyroid gland, the parathyroid glands, and the adrenal glands.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Understand the secretory mechanisms for thyroid, parathyroid and adrenal hormones, and their endocrine regulation.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Know the functions of thyroid, parathyroid and adrenal hormones and the human health disorders associated with their over- and under-production.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Diseases of the Thyroid and Parathyroid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signs and symptoms associated with hypothyroidism and hyperthyroidism and apply these to a clinical case.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Compose a differential diagnosis for hypothyroidism and hyperthyroidism; apply appropriate laboratory test results in the workup.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 the following thyroid diseases, describe the pathophysiology, pathologic findings, complications, and clinical signs and symptoms: diffuse toxic, simple and multinodular goiter; Hashimoto thyroiditis; subacute thyroiditis; Reidel thyroiditis; thyroglossal duct cyst.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Discuss general features of thyroid neoplasms. For each of the following characterize by age, presentation, gross/microscopic features, treatment and outcome: follicular adenoma, follicular carcinoma, papillary carcinoma, medullary carcinoma, anaplastic carcinoma.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Discuss clinical features of hypoparathyroidism and primary, secondary, and tertiary hyperparathyroidism; apply this knowledge to a clinical case.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Differentiate between parathyroid hyperplasia and adenoma and correlate with clinical findings.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List the clinical and pathologic features of parathyroid carcinoma.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SPath4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(63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5.1, 6.1, 8.1, 14.1, 16.1, 18.1, 19.1, 20.1, 25.1, 26.1, 28.1, 29.1, 30.1, 31.1, 32.1, 49.1, 78.1, 93.1, 121.1, 171.1, 172.1, 177.1, 178.1, 179.1, 204.1, 209.1, 215.1, 222.1, 229.1, 230.1, 231.1, 232.1, 233.1, 235.1, 236.1, 237.1, 239.1, 240.1, 241.1, 242.1, 249.1, 251.1, 253.1, 254.1, 255.1, 256.1, 258.1, 259.1, 260.1, 266.1, 274.1, 276.1, 278.1, 287.1, 288.1, 289.1, 290.1, 291.1, 293.1, 295.1, 297.1, 316.1, 320.1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13, 16 &amp; 19</w:t>
            </w:r>
          </w:p>
        </w:tc>
        <w:tc>
          <w:tcPr>
            <w:tcW w:type="dxa" w:w="25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Path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Thyroid/Para • DM • Adrenal Pathology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Wieneke • Furlong • Wieneke</w:t>
            </w:r>
          </w:p>
        </w:tc>
        <w:tc>
          <w:tcPr>
            <w:tcW w:type="dxa" w:w="69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Diseases of the Thyroid and Parathyroid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signs and symptoms associated with hypothyroidism and hyperthyroidism and apply these to a clinical case.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Compose a differential diagnosis for hypothyroidism and hyperthyroidism; apply appropriate laboratory test results in the workup.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 the following thyroid diseases, describe the pathophysiology, pathologic findings, complications, and clinical signs and symptoms: diffuse toxic, simple and multinodular goiter; Hashimoto thyroiditis; subacute thyroiditis; Reidel thyroiditis; thyroglossal duct cyst.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Discuss general features of thyroid neoplasms. For each of the following characterize by age, presentation, gross/microscopic features, treatment and outcome: follicular adenoma, follicular carcinoma, papillary carcinoma, medullary carcinoma, anaplastic carcinoma.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Discuss clinical features of hypoparathyroidism and primary, secondary, and tertiary hyperparathyroidism; apply this knowledge to a clinical case.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Differentiate between parathyroid hyperplasia and adenoma and correlate with clinical findings.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List the clinical and pathologic features of parathyroid carcinoma.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Pathophysiology of Diabetes Mellitus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List and define the hyperglycemia syndromes: impaired glucose tolerance and diabetes.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classification of diabetes.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Discuss factors that may play a role in the pathogenesis of type 1 diabetes; list mechanisms of beta cell destruction.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Characterize the pathologic/metabolic abnormalities of type 2 diabetes and list factors likely to play a role.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Define insulin resistance and discuss the association of obesity; discuss hypotheses related to free fatty acids and adipokines in insulin resistance.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major metabolic derangements associated with diabetes and its target cell.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microvascular and macrovascular complications associated with diabetes.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List and discuss the 3 main pathways thought to play a role in the pathogenesis of the complications of diabetes.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pathophysiology of diabetic ketoacidosis, the clinical and physical diagnosis findings.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Characterize the clinical features of type 1 and type 2 diabetes.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a patient with long-standing diabetes: what diseases is this patient at increased risk of developing? What laboratory values are followed? What parts of the physical exam are focused on?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Adrenal Disorders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Review normal adrenal anatomy and histology.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Characterize congenital adrenal hyperplasia in terms of: genetics and enzymatic deficiencies, clinical features, and pathologic findings.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Define chronic adrenal insufficiency (Addison's disease): list primary and secondary causes, clinical features, and potential complications.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Define and describe features of Waterhouse-Friderichsen syndrome.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a patient with Cushing syndrome and list causes.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Characterize the etiology and clinical features of primary hyperaldosteronism.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List clinical features and pathologic findings of adrenal cortical adenoma and carcinoma.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a patient presenting with pheochromocytoma and discuss pathologic findings as well as potential complications.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SPath4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(27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15.1, 40.1, 41.1, 42.1, 43.1, 44.1, 45.1, 46.1, 47.1, 48.1, 50.1, 52.1, 107.1, 183.1, 184.1, 185.1, 186.1, 187.1, 188.1, 189.1, 193.1, 273.1, 279.1, 280.1, 301.1, 302.1, 311.1</w:t>
            </w:r>
          </w:p>
        </w:tc>
      </w:tr>
    </w:tbl>
    <w:sectPr>
      <w:headerReference w:type="default" r:id="rId7"/>
      <w:footerReference w:type="default" r:id="rId8"/>
      <w:pgSz w:w="15840" w:h="122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3" w:space="4"/>
      </w:pBdr>
      <w:jc w:val="center"/>
    </w:pPr>
    <w:r>
      <w:rPr>
        <w:rFonts w:ascii="Arial" w:cs="Arial" w:eastAsia="Arial" w:hAnsi="Arial"/>
        <w:color w:val="8496A9"/>
        <w:sz w:val="15"/>
        <w:szCs w:val="15"/>
      </w:rPr>
      <w:t xml:space="preserve">Page </w:t>
    </w:r>
    <w:r>
      <w:rPr>
        <w:rFonts w:ascii="Arial" w:cs="Arial" w:eastAsia="Arial" w:hAnsi="Arial"/>
        <w:color w:val="8496A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496A9"/>
        <w:sz w:val="15"/>
        <w:szCs w:val="15"/>
      </w:rPr>
      <w:t xml:space="preserve">   |   GUSOM Endocrine Block — Ashley   |   Card IDs in purple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3" w:space="4"/>
      </w:pBdr>
      <w:jc w:val="right"/>
    </w:pPr>
    <w:r>
      <w:rPr>
        <w:rFonts w:ascii="Arial" w:cs="Arial" w:eastAsia="Arial" w:hAnsi="Arial"/>
        <w:color w:val="8496A9"/>
        <w:sz w:val="15"/>
        <w:szCs w:val="15"/>
      </w:rPr>
      <w:t xml:space="preserve">Sketchy Path → GUSOM Lecture &amp; LO Mapping  |  Endocrine Block  |  with Anki Card IDs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2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2026-04-02T20:37:49.749Z</dcterms:created>
  <dcterms:modified xsi:type="dcterms:W3CDTF">2026-04-02T20:37:49.749Z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