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9B1BE" w14:textId="7C3134EF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Rae Yoshioka </w:t>
      </w:r>
    </w:p>
    <w:p w14:paraId="372A3937" w14:textId="350C1C70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Nakia Patton</w:t>
      </w:r>
    </w:p>
    <w:p w14:paraId="3C894770" w14:textId="239C757C" w:rsidR="78944308" w:rsidRDefault="78944308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 xml:space="preserve">Gabby </w:t>
      </w:r>
      <w:proofErr w:type="spellStart"/>
      <w:r w:rsidRPr="25FFCB67">
        <w:rPr>
          <w:rFonts w:ascii="Times New Roman" w:eastAsia="Times New Roman" w:hAnsi="Times New Roman" w:cs="Times New Roman"/>
        </w:rPr>
        <w:t>Strevay</w:t>
      </w:r>
      <w:proofErr w:type="spellEnd"/>
    </w:p>
    <w:p w14:paraId="3C14F934" w14:textId="6A0972A6" w:rsidR="054F4B97" w:rsidRPr="00387624" w:rsidRDefault="78944308" w:rsidP="002D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 w:rsidRPr="25FFCB67">
        <w:rPr>
          <w:rFonts w:ascii="Times New Roman" w:eastAsia="Times New Roman" w:hAnsi="Times New Roman" w:cs="Times New Roman"/>
        </w:rPr>
        <w:t>Project Progress Report Week #1</w:t>
      </w:r>
    </w:p>
    <w:p w14:paraId="037C9BA9" w14:textId="56542BCF" w:rsidR="1773F47D" w:rsidRDefault="1773F47D" w:rsidP="002D3EDA">
      <w:pPr>
        <w:spacing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5EB82E0" wp14:editId="199D1CC3">
            <wp:extent cx="4600575" cy="2587824"/>
            <wp:effectExtent l="0" t="0" r="0" b="0"/>
            <wp:docPr id="1811712367" name="Picture 1811712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58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8FDE" w14:textId="01381A5B" w:rsidR="054F4B97" w:rsidRDefault="054F4B97" w:rsidP="002D3EDA">
      <w:pPr>
        <w:spacing w:line="360" w:lineRule="auto"/>
        <w:rPr>
          <w:rFonts w:ascii="Times New Roman" w:eastAsia="Times New Roman" w:hAnsi="Times New Roman" w:cs="Times New Roman"/>
        </w:rPr>
      </w:pPr>
    </w:p>
    <w:p w14:paraId="022D2D4F" w14:textId="2FD87E7F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054F4B97">
        <w:rPr>
          <w:rFonts w:ascii="Times New Roman" w:eastAsia="Times New Roman" w:hAnsi="Times New Roman" w:cs="Times New Roman"/>
        </w:rPr>
        <w:t>Currently: We have the background and character movement (need to make sure character can’t “fall” off screen aka go beyond the boundaries)</w:t>
      </w:r>
      <w:r w:rsidR="657AC966" w:rsidRPr="054F4B97">
        <w:rPr>
          <w:rFonts w:ascii="Times New Roman" w:eastAsia="Times New Roman" w:hAnsi="Times New Roman" w:cs="Times New Roman"/>
        </w:rPr>
        <w:t xml:space="preserve">. We have the character starting position. Able to move the character in a </w:t>
      </w:r>
      <w:r w:rsidR="7A0122C4" w:rsidRPr="054F4B97">
        <w:rPr>
          <w:rFonts w:ascii="Times New Roman" w:eastAsia="Times New Roman" w:hAnsi="Times New Roman" w:cs="Times New Roman"/>
        </w:rPr>
        <w:t>certain</w:t>
      </w:r>
      <w:r w:rsidR="657AC966" w:rsidRPr="054F4B97">
        <w:rPr>
          <w:rFonts w:ascii="Times New Roman" w:eastAsia="Times New Roman" w:hAnsi="Times New Roman" w:cs="Times New Roman"/>
        </w:rPr>
        <w:t xml:space="preserve"> direction and have it stop</w:t>
      </w:r>
      <w:r w:rsidR="2E76A0A2" w:rsidRPr="054F4B97">
        <w:rPr>
          <w:rFonts w:ascii="Times New Roman" w:eastAsia="Times New Roman" w:hAnsi="Times New Roman" w:cs="Times New Roman"/>
        </w:rPr>
        <w:t xml:space="preserve"> before taking the new updated position of the character. </w:t>
      </w:r>
    </w:p>
    <w:p w14:paraId="220EF641" w14:textId="3749E5D6" w:rsidR="15DBA0AE" w:rsidRDefault="15DBA0AE" w:rsidP="002D3EDA">
      <w:pPr>
        <w:spacing w:line="360" w:lineRule="auto"/>
        <w:rPr>
          <w:rFonts w:ascii="Times New Roman" w:eastAsia="Times New Roman" w:hAnsi="Times New Roman" w:cs="Times New Roman"/>
        </w:rPr>
      </w:pPr>
      <w:r w:rsidRPr="054F4B97">
        <w:rPr>
          <w:rFonts w:ascii="Times New Roman" w:eastAsia="Times New Roman" w:hAnsi="Times New Roman" w:cs="Times New Roman"/>
        </w:rPr>
        <w:t>Next week</w:t>
      </w:r>
      <w:r w:rsidR="5FF1276B" w:rsidRPr="054F4B97">
        <w:rPr>
          <w:rFonts w:ascii="Times New Roman" w:eastAsia="Times New Roman" w:hAnsi="Times New Roman" w:cs="Times New Roman"/>
        </w:rPr>
        <w:t>’s</w:t>
      </w:r>
      <w:r w:rsidRPr="054F4B97">
        <w:rPr>
          <w:rFonts w:ascii="Times New Roman" w:eastAsia="Times New Roman" w:hAnsi="Times New Roman" w:cs="Times New Roman"/>
        </w:rPr>
        <w:t xml:space="preserve"> plan: Creating </w:t>
      </w:r>
      <w:bookmarkStart w:id="0" w:name="_Int_MJjLcOaj"/>
      <w:r w:rsidRPr="054F4B97">
        <w:rPr>
          <w:rFonts w:ascii="Times New Roman" w:eastAsia="Times New Roman" w:hAnsi="Times New Roman" w:cs="Times New Roman"/>
        </w:rPr>
        <w:t>the pixel</w:t>
      </w:r>
      <w:bookmarkEnd w:id="0"/>
      <w:r w:rsidRPr="054F4B97">
        <w:rPr>
          <w:rFonts w:ascii="Times New Roman" w:eastAsia="Times New Roman" w:hAnsi="Times New Roman" w:cs="Times New Roman"/>
        </w:rPr>
        <w:t xml:space="preserve"> visuals for the chests to hide the colors in and the drop off logic in the game so that you can collect and drop off the 3 colors to win the game. </w:t>
      </w:r>
      <w:r w:rsidR="007A413A">
        <w:rPr>
          <w:rFonts w:ascii="Times New Roman" w:eastAsia="Times New Roman" w:hAnsi="Times New Roman" w:cs="Times New Roman"/>
        </w:rPr>
        <w:t>Also making sure the character cannot go beyond the boundaries of the game.</w:t>
      </w:r>
      <w:r w:rsidR="008A394D">
        <w:rPr>
          <w:rFonts w:ascii="Times New Roman" w:eastAsia="Times New Roman" w:hAnsi="Times New Roman" w:cs="Times New Roman"/>
        </w:rPr>
        <w:t xml:space="preserve"> Brainstorming together how that could look in implementation</w:t>
      </w:r>
      <w:r w:rsidR="0020714A">
        <w:rPr>
          <w:rFonts w:ascii="Times New Roman" w:eastAsia="Times New Roman" w:hAnsi="Times New Roman" w:cs="Times New Roman"/>
        </w:rPr>
        <w:t xml:space="preserve">. </w:t>
      </w:r>
      <w:r w:rsidR="007A413A">
        <w:rPr>
          <w:rFonts w:ascii="Times New Roman" w:eastAsia="Times New Roman" w:hAnsi="Times New Roman" w:cs="Times New Roman"/>
        </w:rPr>
        <w:t xml:space="preserve"> </w:t>
      </w:r>
    </w:p>
    <w:sectPr w:rsidR="15DBA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0R/EwYIA9mLwj" int2:id="kvM88vWU">
      <int2:state int2:value="Rejected" int2:type="AugLoop_Text_Critique"/>
    </int2:textHash>
    <int2:bookmark int2:bookmarkName="_Int_MJjLcOaj" int2:invalidationBookmarkName="" int2:hashCode="QritK1ZbqEL3yZ" int2:id="Kj25TLpB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D1A5D8"/>
    <w:rsid w:val="00177271"/>
    <w:rsid w:val="0020714A"/>
    <w:rsid w:val="002D3EDA"/>
    <w:rsid w:val="00387624"/>
    <w:rsid w:val="007A413A"/>
    <w:rsid w:val="008A394D"/>
    <w:rsid w:val="009C5246"/>
    <w:rsid w:val="00AA5509"/>
    <w:rsid w:val="00B40FC2"/>
    <w:rsid w:val="00BB2CC1"/>
    <w:rsid w:val="00C373ED"/>
    <w:rsid w:val="00D04D99"/>
    <w:rsid w:val="054F4B97"/>
    <w:rsid w:val="15DBA0AE"/>
    <w:rsid w:val="1773F47D"/>
    <w:rsid w:val="25FFCB67"/>
    <w:rsid w:val="29D1A5D8"/>
    <w:rsid w:val="29E74FC3"/>
    <w:rsid w:val="2E76A0A2"/>
    <w:rsid w:val="3B0D83A7"/>
    <w:rsid w:val="5545A3CD"/>
    <w:rsid w:val="5FF1276B"/>
    <w:rsid w:val="635C8075"/>
    <w:rsid w:val="657AC966"/>
    <w:rsid w:val="69E8B365"/>
    <w:rsid w:val="6CD508DC"/>
    <w:rsid w:val="786DDE87"/>
    <w:rsid w:val="78944308"/>
    <w:rsid w:val="7A0122C4"/>
    <w:rsid w:val="7C27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5D8"/>
  <w15:chartTrackingRefBased/>
  <w15:docId w15:val="{97B2F443-5004-4AA6-9771-8F6D6AC0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07484A-77B4-004A-9FBB-31BC474DA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602</Characters>
  <Application>Microsoft Office Word</Application>
  <DocSecurity>4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Strevay, Gabriela G.</dc:creator>
  <cp:keywords/>
  <dc:description/>
  <cp:lastModifiedBy>Patton, Nakia</cp:lastModifiedBy>
  <cp:revision>4</cp:revision>
  <dcterms:created xsi:type="dcterms:W3CDTF">2024-11-04T04:50:00Z</dcterms:created>
  <dcterms:modified xsi:type="dcterms:W3CDTF">2024-11-04T03:51:00Z</dcterms:modified>
</cp:coreProperties>
</file>