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84E89" w14:textId="16697B71" w:rsidR="00B66B48" w:rsidRPr="00482584" w:rsidRDefault="00B66B48" w:rsidP="00C90888">
      <w:pPr>
        <w:rPr>
          <w:rFonts w:asciiTheme="majorHAnsi" w:hAnsiTheme="majorHAnsi"/>
          <w:b/>
          <w:color w:val="000000" w:themeColor="text1"/>
          <w:sz w:val="32"/>
        </w:rPr>
      </w:pPr>
      <w:r w:rsidRPr="00482584">
        <w:rPr>
          <w:rFonts w:asciiTheme="majorHAnsi" w:hAnsiTheme="majorHAnsi"/>
          <w:b/>
          <w:color w:val="000000" w:themeColor="text1"/>
          <w:sz w:val="32"/>
        </w:rPr>
        <w:t xml:space="preserve">What’s behind </w:t>
      </w:r>
      <w:r w:rsidR="00467A62" w:rsidRPr="00482584">
        <w:rPr>
          <w:rFonts w:asciiTheme="majorHAnsi" w:hAnsiTheme="majorHAnsi"/>
          <w:b/>
          <w:color w:val="000000" w:themeColor="text1"/>
          <w:sz w:val="32"/>
        </w:rPr>
        <w:t xml:space="preserve">Greater </w:t>
      </w:r>
      <w:r w:rsidRPr="00482584">
        <w:rPr>
          <w:rFonts w:asciiTheme="majorHAnsi" w:hAnsiTheme="majorHAnsi"/>
          <w:b/>
          <w:color w:val="000000" w:themeColor="text1"/>
          <w:sz w:val="32"/>
        </w:rPr>
        <w:t xml:space="preserve">Minnesota’s </w:t>
      </w:r>
      <w:r w:rsidR="00D66A78">
        <w:rPr>
          <w:rFonts w:asciiTheme="majorHAnsi" w:hAnsiTheme="majorHAnsi"/>
          <w:b/>
          <w:color w:val="000000" w:themeColor="text1"/>
          <w:sz w:val="32"/>
        </w:rPr>
        <w:t>economic recovery</w:t>
      </w:r>
      <w:r w:rsidRPr="00482584">
        <w:rPr>
          <w:rFonts w:asciiTheme="majorHAnsi" w:hAnsiTheme="majorHAnsi"/>
          <w:b/>
          <w:color w:val="000000" w:themeColor="text1"/>
          <w:sz w:val="32"/>
        </w:rPr>
        <w:t>?</w:t>
      </w:r>
    </w:p>
    <w:p w14:paraId="24343B37" w14:textId="77777777" w:rsidR="00B66B48" w:rsidRPr="007F06AD" w:rsidRDefault="00B66B48" w:rsidP="00C90888">
      <w:pPr>
        <w:rPr>
          <w:rFonts w:asciiTheme="majorHAnsi" w:hAnsiTheme="majorHAnsi"/>
          <w:color w:val="C0504D" w:themeColor="accent2"/>
        </w:rPr>
      </w:pPr>
    </w:p>
    <w:p w14:paraId="7A637E90"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 xml:space="preserve">&gt;The Twin Cities metro area is </w:t>
      </w:r>
      <w:proofErr w:type="spellStart"/>
      <w:r w:rsidRPr="00702057">
        <w:rPr>
          <w:rFonts w:asciiTheme="majorHAnsi" w:hAnsiTheme="majorHAnsi"/>
          <w:color w:val="000000" w:themeColor="text1"/>
        </w:rPr>
        <w:t>Minnesota&amp;rsquo;s</w:t>
      </w:r>
      <w:proofErr w:type="spellEnd"/>
      <w:r w:rsidRPr="00702057">
        <w:rPr>
          <w:rFonts w:asciiTheme="majorHAnsi" w:hAnsiTheme="majorHAnsi"/>
          <w:color w:val="000000" w:themeColor="text1"/>
        </w:rPr>
        <w:t xml:space="preserve"> economic engine, providing most of the </w:t>
      </w:r>
      <w:proofErr w:type="spellStart"/>
      <w:r w:rsidRPr="00702057">
        <w:rPr>
          <w:rFonts w:asciiTheme="majorHAnsi" w:hAnsiTheme="majorHAnsi"/>
          <w:color w:val="000000" w:themeColor="text1"/>
        </w:rPr>
        <w:t>state&amp;rsquo;s</w:t>
      </w:r>
      <w:proofErr w:type="spellEnd"/>
      <w:r w:rsidRPr="00702057">
        <w:rPr>
          <w:rFonts w:asciiTheme="majorHAnsi" w:hAnsiTheme="majorHAnsi"/>
          <w:color w:val="000000" w:themeColor="text1"/>
        </w:rPr>
        <w:t xml:space="preserve"> tax revenue, while Greater Minnesota has tended to lag behind, an example of the urban and rural divide that played a pronounced political role in the 2016 election.&lt;/p&gt;</w:t>
      </w:r>
    </w:p>
    <w:p w14:paraId="24E4633A" w14:textId="77777777" w:rsidR="00702057" w:rsidRPr="00702057" w:rsidRDefault="00702057" w:rsidP="00702057">
      <w:pPr>
        <w:rPr>
          <w:rFonts w:asciiTheme="majorHAnsi" w:hAnsiTheme="majorHAnsi"/>
          <w:color w:val="000000" w:themeColor="text1"/>
        </w:rPr>
      </w:pPr>
    </w:p>
    <w:p w14:paraId="55FB4409"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 xml:space="preserve">&gt;But per usual with economics, things </w:t>
      </w:r>
      <w:proofErr w:type="spellStart"/>
      <w:r w:rsidRPr="00702057">
        <w:rPr>
          <w:rFonts w:asciiTheme="majorHAnsi" w:hAnsiTheme="majorHAnsi"/>
          <w:color w:val="000000" w:themeColor="text1"/>
        </w:rPr>
        <w:t>aren&amp;rsquo;t</w:t>
      </w:r>
      <w:proofErr w:type="spellEnd"/>
      <w:r w:rsidRPr="00702057">
        <w:rPr>
          <w:rFonts w:asciiTheme="majorHAnsi" w:hAnsiTheme="majorHAnsi"/>
          <w:color w:val="000000" w:themeColor="text1"/>
        </w:rPr>
        <w:t xml:space="preserve"> always so cut-and-dried, especially when delving more deeply into the data, which suggests that some regions of the state &amp;</w:t>
      </w:r>
      <w:proofErr w:type="spellStart"/>
      <w:r w:rsidRPr="00702057">
        <w:rPr>
          <w:rFonts w:asciiTheme="majorHAnsi" w:hAnsiTheme="majorHAnsi"/>
          <w:color w:val="000000" w:themeColor="text1"/>
        </w:rPr>
        <w:t>ndash</w:t>
      </w:r>
      <w:proofErr w:type="spellEnd"/>
      <w:r w:rsidRPr="00702057">
        <w:rPr>
          <w:rFonts w:asciiTheme="majorHAnsi" w:hAnsiTheme="majorHAnsi"/>
          <w:color w:val="000000" w:themeColor="text1"/>
        </w:rPr>
        <w:t>; particular those westward -- grew at faster rates than the metro area since the recession on metrics like jobs and income.&lt;/p&gt;</w:t>
      </w:r>
    </w:p>
    <w:p w14:paraId="68BF6369" w14:textId="77777777" w:rsidR="00702057" w:rsidRPr="00702057" w:rsidRDefault="00702057" w:rsidP="00702057">
      <w:pPr>
        <w:rPr>
          <w:rFonts w:asciiTheme="majorHAnsi" w:hAnsiTheme="majorHAnsi"/>
          <w:color w:val="000000" w:themeColor="text1"/>
        </w:rPr>
      </w:pPr>
    </w:p>
    <w:p w14:paraId="236DF280"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&gt;For instance, a Star Tribune analysis shows personal income &amp;</w:t>
      </w:r>
      <w:proofErr w:type="spellStart"/>
      <w:r w:rsidRPr="00702057">
        <w:rPr>
          <w:rFonts w:asciiTheme="majorHAnsi" w:hAnsiTheme="majorHAnsi"/>
          <w:color w:val="000000" w:themeColor="text1"/>
        </w:rPr>
        <w:t>ndash</w:t>
      </w:r>
      <w:proofErr w:type="spellEnd"/>
      <w:r w:rsidRPr="00702057">
        <w:rPr>
          <w:rFonts w:asciiTheme="majorHAnsi" w:hAnsiTheme="majorHAnsi"/>
          <w:color w:val="000000" w:themeColor="text1"/>
        </w:rPr>
        <w:t xml:space="preserve">; the amount of money an individual makes after taxes </w:t>
      </w:r>
      <w:bookmarkStart w:id="0" w:name="_GoBack"/>
      <w:bookmarkEnd w:id="0"/>
      <w:r w:rsidRPr="00702057">
        <w:rPr>
          <w:rFonts w:asciiTheme="majorHAnsi" w:hAnsiTheme="majorHAnsi"/>
          <w:color w:val="000000" w:themeColor="text1"/>
        </w:rPr>
        <w:t>&amp;</w:t>
      </w:r>
      <w:proofErr w:type="spellStart"/>
      <w:r w:rsidRPr="00702057">
        <w:rPr>
          <w:rFonts w:asciiTheme="majorHAnsi" w:hAnsiTheme="majorHAnsi"/>
          <w:color w:val="000000" w:themeColor="text1"/>
        </w:rPr>
        <w:t>ndash</w:t>
      </w:r>
      <w:proofErr w:type="spellEnd"/>
      <w:r w:rsidRPr="00702057">
        <w:rPr>
          <w:rFonts w:asciiTheme="majorHAnsi" w:hAnsiTheme="majorHAnsi"/>
          <w:color w:val="000000" w:themeColor="text1"/>
        </w:rPr>
        <w:t>; increased an average of 12 percent both statewide and the metro since the end of the Great Recession in 2009, while growing slightly faster at 16 percent in outstate Minnesota.&lt;/p&gt;</w:t>
      </w:r>
    </w:p>
    <w:p w14:paraId="1155ADF5" w14:textId="77777777" w:rsidR="00702057" w:rsidRPr="00702057" w:rsidRDefault="00702057" w:rsidP="00702057">
      <w:pPr>
        <w:rPr>
          <w:rFonts w:asciiTheme="majorHAnsi" w:hAnsiTheme="majorHAnsi"/>
          <w:color w:val="000000" w:themeColor="text1"/>
        </w:rPr>
      </w:pPr>
    </w:p>
    <w:p w14:paraId="4BFCDB30" w14:textId="77777777" w:rsidR="00702057" w:rsidRP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&gt;&lt;style type="text/</w:t>
      </w:r>
      <w:proofErr w:type="spellStart"/>
      <w:r w:rsidRPr="00702057">
        <w:rPr>
          <w:rFonts w:asciiTheme="majorHAnsi" w:hAnsiTheme="majorHAnsi"/>
          <w:color w:val="000000" w:themeColor="text1"/>
        </w:rPr>
        <w:t>css</w:t>
      </w:r>
      <w:proofErr w:type="spellEnd"/>
      <w:r w:rsidRPr="00702057">
        <w:rPr>
          <w:rFonts w:asciiTheme="majorHAnsi" w:hAnsiTheme="majorHAnsi"/>
          <w:color w:val="000000" w:themeColor="text1"/>
        </w:rPr>
        <w:t>"&gt;.dataframe1 { height:460px;} @media only screen and (min-width: 200px) and (max-width: 767px) { .dataframe1 { height:470px; }}&lt;/style&gt;&lt;/p&gt;</w:t>
      </w:r>
    </w:p>
    <w:p w14:paraId="3E718D3D"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div</w:t>
      </w:r>
      <w:proofErr w:type="gramEnd"/>
      <w:r w:rsidRPr="00702057">
        <w:rPr>
          <w:rFonts w:asciiTheme="majorHAnsi" w:hAnsiTheme="majorHAnsi"/>
          <w:color w:val="000000" w:themeColor="text1"/>
        </w:rPr>
        <w:t xml:space="preserve"> class="embed"&gt;&lt;</w:t>
      </w:r>
      <w:proofErr w:type="spellStart"/>
      <w:r w:rsidRPr="00702057">
        <w:rPr>
          <w:rFonts w:asciiTheme="majorHAnsi" w:hAnsiTheme="majorHAnsi"/>
          <w:color w:val="000000" w:themeColor="text1"/>
        </w:rPr>
        <w:t>iframe</w:t>
      </w:r>
      <w:proofErr w:type="spellEnd"/>
      <w:r w:rsidRPr="00702057">
        <w:rPr>
          <w:rFonts w:asciiTheme="majorHAnsi" w:hAnsiTheme="majorHAnsi"/>
          <w:color w:val="000000" w:themeColor="text1"/>
        </w:rPr>
        <w:t xml:space="preserve"> class="dataframe1" src="http://datadrop-dev.startribune.com/20170712-mnrecovery/builds/production/?chart=gaps" border="0" </w:t>
      </w:r>
      <w:proofErr w:type="spellStart"/>
      <w:r w:rsidRPr="00702057">
        <w:rPr>
          <w:rFonts w:asciiTheme="majorHAnsi" w:hAnsiTheme="majorHAnsi"/>
          <w:color w:val="000000" w:themeColor="text1"/>
        </w:rPr>
        <w:t>frameborder</w:t>
      </w:r>
      <w:proofErr w:type="spellEnd"/>
      <w:r w:rsidRPr="00702057">
        <w:rPr>
          <w:rFonts w:asciiTheme="majorHAnsi" w:hAnsiTheme="majorHAnsi"/>
          <w:color w:val="000000" w:themeColor="text1"/>
        </w:rPr>
        <w:t>="0" scrolling="no" width="100%" height="460"&gt;&lt;/</w:t>
      </w:r>
      <w:proofErr w:type="spellStart"/>
      <w:r w:rsidRPr="00702057">
        <w:rPr>
          <w:rFonts w:asciiTheme="majorHAnsi" w:hAnsiTheme="majorHAnsi"/>
          <w:color w:val="000000" w:themeColor="text1"/>
        </w:rPr>
        <w:t>iframe</w:t>
      </w:r>
      <w:proofErr w:type="spellEnd"/>
      <w:r w:rsidRPr="00702057">
        <w:rPr>
          <w:rFonts w:asciiTheme="majorHAnsi" w:hAnsiTheme="majorHAnsi"/>
          <w:color w:val="000000" w:themeColor="text1"/>
        </w:rPr>
        <w:t>&gt;&lt;/div&gt;</w:t>
      </w:r>
    </w:p>
    <w:p w14:paraId="1EFF3851" w14:textId="77777777" w:rsidR="00702057" w:rsidRPr="00702057" w:rsidRDefault="00702057" w:rsidP="00702057">
      <w:pPr>
        <w:rPr>
          <w:rFonts w:asciiTheme="majorHAnsi" w:hAnsiTheme="majorHAnsi"/>
          <w:color w:val="000000" w:themeColor="text1"/>
        </w:rPr>
      </w:pPr>
    </w:p>
    <w:p w14:paraId="25443DF8"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&gt;When mapping this out county-by-county, we can see places like Swift County showing a 30 percent jump in per capita personal income, while Kittson, Stevens and Red Lake saw growth of 20 percent or more.&lt;/p&gt;</w:t>
      </w:r>
    </w:p>
    <w:p w14:paraId="40204AA0" w14:textId="77777777" w:rsidR="00702057" w:rsidRPr="00702057" w:rsidRDefault="00702057" w:rsidP="00702057">
      <w:pPr>
        <w:rPr>
          <w:rFonts w:asciiTheme="majorHAnsi" w:hAnsiTheme="majorHAnsi"/>
          <w:color w:val="000000" w:themeColor="text1"/>
        </w:rPr>
      </w:pPr>
    </w:p>
    <w:p w14:paraId="460A20A5"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&gt;In the metro, per capita income in Ramsey County grew more slowly with an 8 percent increase over the time period, while Hennepin rested at about the state average.&lt;/p&gt;</w:t>
      </w:r>
    </w:p>
    <w:p w14:paraId="31DBB5BE" w14:textId="77777777" w:rsidR="00702057" w:rsidRPr="00702057" w:rsidRDefault="00702057" w:rsidP="00702057">
      <w:pPr>
        <w:rPr>
          <w:rFonts w:asciiTheme="majorHAnsi" w:hAnsiTheme="majorHAnsi"/>
          <w:color w:val="000000" w:themeColor="text1"/>
        </w:rPr>
      </w:pPr>
    </w:p>
    <w:p w14:paraId="0D9333B5" w14:textId="77777777" w:rsidR="00702057" w:rsidRP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&gt;&lt;style type="text/</w:t>
      </w:r>
      <w:proofErr w:type="spellStart"/>
      <w:r w:rsidRPr="00702057">
        <w:rPr>
          <w:rFonts w:asciiTheme="majorHAnsi" w:hAnsiTheme="majorHAnsi"/>
          <w:color w:val="000000" w:themeColor="text1"/>
        </w:rPr>
        <w:t>css</w:t>
      </w:r>
      <w:proofErr w:type="spellEnd"/>
      <w:r w:rsidRPr="00702057">
        <w:rPr>
          <w:rFonts w:asciiTheme="majorHAnsi" w:hAnsiTheme="majorHAnsi"/>
          <w:color w:val="000000" w:themeColor="text1"/>
        </w:rPr>
        <w:t>"&gt;.dataframe2 { height:510px;} @media only screen and (min-width: 200px) and (max-width: 767px) { .dataframe2 { height:540px; }}&lt;/style&gt;&lt;/p&gt;</w:t>
      </w:r>
    </w:p>
    <w:p w14:paraId="63337175"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div</w:t>
      </w:r>
      <w:proofErr w:type="gramEnd"/>
      <w:r w:rsidRPr="00702057">
        <w:rPr>
          <w:rFonts w:asciiTheme="majorHAnsi" w:hAnsiTheme="majorHAnsi"/>
          <w:color w:val="000000" w:themeColor="text1"/>
        </w:rPr>
        <w:t xml:space="preserve"> class="embed"&gt;&lt;</w:t>
      </w:r>
      <w:proofErr w:type="spellStart"/>
      <w:r w:rsidRPr="00702057">
        <w:rPr>
          <w:rFonts w:asciiTheme="majorHAnsi" w:hAnsiTheme="majorHAnsi"/>
          <w:color w:val="000000" w:themeColor="text1"/>
        </w:rPr>
        <w:t>iframe</w:t>
      </w:r>
      <w:proofErr w:type="spellEnd"/>
      <w:r w:rsidRPr="00702057">
        <w:rPr>
          <w:rFonts w:asciiTheme="majorHAnsi" w:hAnsiTheme="majorHAnsi"/>
          <w:color w:val="000000" w:themeColor="text1"/>
        </w:rPr>
        <w:t xml:space="preserve"> class="dataframe2" src="http://datadrop-dev.startribune.com/20170712-mnrecovery/builds/production/?chart=personal" border="0" </w:t>
      </w:r>
      <w:proofErr w:type="spellStart"/>
      <w:r w:rsidRPr="00702057">
        <w:rPr>
          <w:rFonts w:asciiTheme="majorHAnsi" w:hAnsiTheme="majorHAnsi"/>
          <w:color w:val="000000" w:themeColor="text1"/>
        </w:rPr>
        <w:t>frameborder</w:t>
      </w:r>
      <w:proofErr w:type="spellEnd"/>
      <w:r w:rsidRPr="00702057">
        <w:rPr>
          <w:rFonts w:asciiTheme="majorHAnsi" w:hAnsiTheme="majorHAnsi"/>
          <w:color w:val="000000" w:themeColor="text1"/>
        </w:rPr>
        <w:t>="0" scrolling="no" width="100%" height="550"&gt;&lt;/</w:t>
      </w:r>
      <w:proofErr w:type="spellStart"/>
      <w:r w:rsidRPr="00702057">
        <w:rPr>
          <w:rFonts w:asciiTheme="majorHAnsi" w:hAnsiTheme="majorHAnsi"/>
          <w:color w:val="000000" w:themeColor="text1"/>
        </w:rPr>
        <w:t>iframe</w:t>
      </w:r>
      <w:proofErr w:type="spellEnd"/>
      <w:r w:rsidRPr="00702057">
        <w:rPr>
          <w:rFonts w:asciiTheme="majorHAnsi" w:hAnsiTheme="majorHAnsi"/>
          <w:color w:val="000000" w:themeColor="text1"/>
        </w:rPr>
        <w:t>&gt;&lt;/div&gt;</w:t>
      </w:r>
    </w:p>
    <w:p w14:paraId="47947304" w14:textId="7C238922" w:rsidR="00702057" w:rsidRPr="00702057" w:rsidRDefault="00702057" w:rsidP="00702057">
      <w:pPr>
        <w:rPr>
          <w:rFonts w:asciiTheme="majorHAnsi" w:hAnsiTheme="majorHAnsi"/>
          <w:color w:val="000000" w:themeColor="text1"/>
        </w:rPr>
      </w:pPr>
    </w:p>
    <w:p w14:paraId="250D2E4E"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&gt;When measuring personal income per capita, demographics could affect it in a few ways. One factor could be age, as younger people tend to make less money, and counties in Greater Minnesota are older on average. Another could be migration, with lower-income families from other states or counties flocking to the Twin Cities</w:t>
      </w:r>
      <w:proofErr w:type="gramStart"/>
      <w:r w:rsidRPr="00702057">
        <w:rPr>
          <w:rFonts w:asciiTheme="majorHAnsi" w:hAnsiTheme="majorHAnsi"/>
          <w:color w:val="000000" w:themeColor="text1"/>
        </w:rPr>
        <w:t>.&lt;</w:t>
      </w:r>
      <w:proofErr w:type="gramEnd"/>
      <w:r w:rsidRPr="00702057">
        <w:rPr>
          <w:rFonts w:asciiTheme="majorHAnsi" w:hAnsiTheme="majorHAnsi"/>
          <w:color w:val="000000" w:themeColor="text1"/>
        </w:rPr>
        <w:t>/p&gt;</w:t>
      </w:r>
    </w:p>
    <w:p w14:paraId="7A50D0D0" w14:textId="77777777" w:rsidR="00702057" w:rsidRPr="00702057" w:rsidRDefault="00702057" w:rsidP="00702057">
      <w:pPr>
        <w:rPr>
          <w:rFonts w:asciiTheme="majorHAnsi" w:hAnsiTheme="majorHAnsi"/>
          <w:color w:val="000000" w:themeColor="text1"/>
        </w:rPr>
      </w:pPr>
    </w:p>
    <w:p w14:paraId="05B6359D"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&gt;So checking median household income over time can help parse income change a little bit better, and turns out to reveal similar trends, with 47 outstate counties showing growth at or above the statewide percent change since 2009 of 3 percent.&lt;/p&gt;</w:t>
      </w:r>
    </w:p>
    <w:p w14:paraId="0967B852" w14:textId="77777777" w:rsidR="00702057" w:rsidRPr="00702057" w:rsidRDefault="00702057" w:rsidP="00702057">
      <w:pPr>
        <w:rPr>
          <w:rFonts w:asciiTheme="majorHAnsi" w:hAnsiTheme="majorHAnsi"/>
          <w:color w:val="000000" w:themeColor="text1"/>
        </w:rPr>
      </w:pPr>
    </w:p>
    <w:p w14:paraId="3A338241" w14:textId="590106FE" w:rsidR="00702057" w:rsidRPr="00702057" w:rsidRDefault="00702057" w:rsidP="00702057">
      <w:pPr>
        <w:rPr>
          <w:rFonts w:asciiTheme="majorHAnsi" w:hAnsiTheme="majorHAnsi"/>
          <w:color w:val="000000" w:themeColor="text1"/>
        </w:rPr>
      </w:pPr>
      <w:r>
        <w:rPr>
          <w:rFonts w:asciiTheme="majorHAnsi" w:hAnsiTheme="majorHAnsi"/>
          <w:color w:val="000000" w:themeColor="text1"/>
        </w:rPr>
        <w:t>&lt;</w:t>
      </w:r>
      <w:proofErr w:type="gramStart"/>
      <w:r w:rsidRPr="00702057">
        <w:rPr>
          <w:rFonts w:asciiTheme="majorHAnsi" w:hAnsiTheme="majorHAnsi"/>
          <w:color w:val="000000" w:themeColor="text1"/>
        </w:rPr>
        <w:t>style</w:t>
      </w:r>
      <w:proofErr w:type="gramEnd"/>
      <w:r w:rsidRPr="00702057">
        <w:rPr>
          <w:rFonts w:asciiTheme="majorHAnsi" w:hAnsiTheme="majorHAnsi"/>
          <w:color w:val="000000" w:themeColor="text1"/>
        </w:rPr>
        <w:t xml:space="preserve"> type="text/</w:t>
      </w:r>
      <w:proofErr w:type="spellStart"/>
      <w:r w:rsidRPr="00702057">
        <w:rPr>
          <w:rFonts w:asciiTheme="majorHAnsi" w:hAnsiTheme="majorHAnsi"/>
          <w:color w:val="000000" w:themeColor="text1"/>
        </w:rPr>
        <w:t>css</w:t>
      </w:r>
      <w:proofErr w:type="spellEnd"/>
      <w:r w:rsidRPr="00702057">
        <w:rPr>
          <w:rFonts w:asciiTheme="majorHAnsi" w:hAnsiTheme="majorHAnsi"/>
          <w:color w:val="000000" w:themeColor="text1"/>
        </w:rPr>
        <w:t>"&gt;.dataframe3 { height:540px;} @media only screen and (min-width: 200px) and (max-width: 767px) { .dataframe3 { height:580px; }}&lt;/style&gt;&lt;/p&gt;</w:t>
      </w:r>
    </w:p>
    <w:p w14:paraId="6518D69F"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div</w:t>
      </w:r>
      <w:proofErr w:type="gramEnd"/>
      <w:r w:rsidRPr="00702057">
        <w:rPr>
          <w:rFonts w:asciiTheme="majorHAnsi" w:hAnsiTheme="majorHAnsi"/>
          <w:color w:val="000000" w:themeColor="text1"/>
        </w:rPr>
        <w:t xml:space="preserve"> class="embed"&gt;&lt;</w:t>
      </w:r>
      <w:proofErr w:type="spellStart"/>
      <w:r w:rsidRPr="00702057">
        <w:rPr>
          <w:rFonts w:asciiTheme="majorHAnsi" w:hAnsiTheme="majorHAnsi"/>
          <w:color w:val="000000" w:themeColor="text1"/>
        </w:rPr>
        <w:t>iframe</w:t>
      </w:r>
      <w:proofErr w:type="spellEnd"/>
      <w:r w:rsidRPr="00702057">
        <w:rPr>
          <w:rFonts w:asciiTheme="majorHAnsi" w:hAnsiTheme="majorHAnsi"/>
          <w:color w:val="000000" w:themeColor="text1"/>
        </w:rPr>
        <w:t xml:space="preserve"> class="dataframe3" src="http://datadrop-dev.startribune.com/20170712-mnrecovery/builds/production/?chart=household" border="0" </w:t>
      </w:r>
      <w:proofErr w:type="spellStart"/>
      <w:r w:rsidRPr="00702057">
        <w:rPr>
          <w:rFonts w:asciiTheme="majorHAnsi" w:hAnsiTheme="majorHAnsi"/>
          <w:color w:val="000000" w:themeColor="text1"/>
        </w:rPr>
        <w:t>frameborder</w:t>
      </w:r>
      <w:proofErr w:type="spellEnd"/>
      <w:r w:rsidRPr="00702057">
        <w:rPr>
          <w:rFonts w:asciiTheme="majorHAnsi" w:hAnsiTheme="majorHAnsi"/>
          <w:color w:val="000000" w:themeColor="text1"/>
        </w:rPr>
        <w:t>="0" scrolling="no" width="100%" height="540"&gt;&lt;/</w:t>
      </w:r>
      <w:proofErr w:type="spellStart"/>
      <w:r w:rsidRPr="00702057">
        <w:rPr>
          <w:rFonts w:asciiTheme="majorHAnsi" w:hAnsiTheme="majorHAnsi"/>
          <w:color w:val="000000" w:themeColor="text1"/>
        </w:rPr>
        <w:t>iframe</w:t>
      </w:r>
      <w:proofErr w:type="spellEnd"/>
      <w:r w:rsidRPr="00702057">
        <w:rPr>
          <w:rFonts w:asciiTheme="majorHAnsi" w:hAnsiTheme="majorHAnsi"/>
          <w:color w:val="000000" w:themeColor="text1"/>
        </w:rPr>
        <w:t>&gt;&lt;/div&gt;</w:t>
      </w:r>
    </w:p>
    <w:p w14:paraId="6B16E5E6" w14:textId="77777777" w:rsidR="00702057" w:rsidRPr="00702057" w:rsidRDefault="00702057" w:rsidP="00702057">
      <w:pPr>
        <w:rPr>
          <w:rFonts w:asciiTheme="majorHAnsi" w:hAnsiTheme="majorHAnsi"/>
          <w:color w:val="000000" w:themeColor="text1"/>
        </w:rPr>
      </w:pPr>
    </w:p>
    <w:p w14:paraId="04EE77E5"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&gt;Median household income in four of seven metro area counties grew slightly more slowly than the state average from 2009 to 2015, including Hennepin, and was actually down in Anoka and Scott.&lt;/p&gt;</w:t>
      </w:r>
    </w:p>
    <w:p w14:paraId="177612F2" w14:textId="77777777" w:rsidR="00702057" w:rsidRPr="00702057" w:rsidRDefault="00702057" w:rsidP="00702057">
      <w:pPr>
        <w:rPr>
          <w:rFonts w:asciiTheme="majorHAnsi" w:hAnsiTheme="majorHAnsi"/>
          <w:color w:val="000000" w:themeColor="text1"/>
        </w:rPr>
      </w:pPr>
    </w:p>
    <w:p w14:paraId="4B7A2F68"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&gt;Pushing the analysis up from counties to regions shows an even clearer picture, with the Twin Cities resting just below the state average and nearly every outstate region either matching or surpassing it, with the exception of Southern Minnesota.&lt;/p&gt;</w:t>
      </w:r>
    </w:p>
    <w:p w14:paraId="47035A30" w14:textId="77777777" w:rsidR="00702057" w:rsidRPr="00702057" w:rsidRDefault="00702057" w:rsidP="00702057">
      <w:pPr>
        <w:rPr>
          <w:rFonts w:asciiTheme="majorHAnsi" w:hAnsiTheme="majorHAnsi"/>
          <w:color w:val="000000" w:themeColor="text1"/>
        </w:rPr>
      </w:pPr>
    </w:p>
    <w:p w14:paraId="297990DC" w14:textId="0C8B8B50" w:rsidR="00702057" w:rsidRP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style</w:t>
      </w:r>
      <w:proofErr w:type="gramEnd"/>
      <w:r w:rsidRPr="00702057">
        <w:rPr>
          <w:rFonts w:asciiTheme="majorHAnsi" w:hAnsiTheme="majorHAnsi"/>
          <w:color w:val="000000" w:themeColor="text1"/>
        </w:rPr>
        <w:t xml:space="preserve"> type="text/</w:t>
      </w:r>
      <w:proofErr w:type="spellStart"/>
      <w:r w:rsidRPr="00702057">
        <w:rPr>
          <w:rFonts w:asciiTheme="majorHAnsi" w:hAnsiTheme="majorHAnsi"/>
          <w:color w:val="000000" w:themeColor="text1"/>
        </w:rPr>
        <w:t>css</w:t>
      </w:r>
      <w:proofErr w:type="spellEnd"/>
      <w:r w:rsidRPr="00702057">
        <w:rPr>
          <w:rFonts w:asciiTheme="majorHAnsi" w:hAnsiTheme="majorHAnsi"/>
          <w:color w:val="000000" w:themeColor="text1"/>
        </w:rPr>
        <w:t>"&gt;.dataframe4 { height:450px;} @media only screen and (min-width: 200px) and (max-width: 767px) { .dataframe4 { height:480px; }}&lt;/style&gt;&lt;/p&gt;</w:t>
      </w:r>
    </w:p>
    <w:p w14:paraId="37B706DD"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div</w:t>
      </w:r>
      <w:proofErr w:type="gramEnd"/>
      <w:r w:rsidRPr="00702057">
        <w:rPr>
          <w:rFonts w:asciiTheme="majorHAnsi" w:hAnsiTheme="majorHAnsi"/>
          <w:color w:val="000000" w:themeColor="text1"/>
        </w:rPr>
        <w:t xml:space="preserve"> class="embed"&gt;&lt;</w:t>
      </w:r>
      <w:proofErr w:type="spellStart"/>
      <w:r w:rsidRPr="00702057">
        <w:rPr>
          <w:rFonts w:asciiTheme="majorHAnsi" w:hAnsiTheme="majorHAnsi"/>
          <w:color w:val="000000" w:themeColor="text1"/>
        </w:rPr>
        <w:t>iframe</w:t>
      </w:r>
      <w:proofErr w:type="spellEnd"/>
      <w:r w:rsidRPr="00702057">
        <w:rPr>
          <w:rFonts w:asciiTheme="majorHAnsi" w:hAnsiTheme="majorHAnsi"/>
          <w:color w:val="000000" w:themeColor="text1"/>
        </w:rPr>
        <w:t xml:space="preserve"> class="dataframe4" src="http://datadrop-dev.startribune.com/20170712-mnrecovery/builds/production/?chart=region" border="0" </w:t>
      </w:r>
      <w:proofErr w:type="spellStart"/>
      <w:r w:rsidRPr="00702057">
        <w:rPr>
          <w:rFonts w:asciiTheme="majorHAnsi" w:hAnsiTheme="majorHAnsi"/>
          <w:color w:val="000000" w:themeColor="text1"/>
        </w:rPr>
        <w:t>frameborder</w:t>
      </w:r>
      <w:proofErr w:type="spellEnd"/>
      <w:r w:rsidRPr="00702057">
        <w:rPr>
          <w:rFonts w:asciiTheme="majorHAnsi" w:hAnsiTheme="majorHAnsi"/>
          <w:color w:val="000000" w:themeColor="text1"/>
        </w:rPr>
        <w:t>="0" scrolling="no" width="100%" height="450"&gt;&lt;/</w:t>
      </w:r>
      <w:proofErr w:type="spellStart"/>
      <w:r w:rsidRPr="00702057">
        <w:rPr>
          <w:rFonts w:asciiTheme="majorHAnsi" w:hAnsiTheme="majorHAnsi"/>
          <w:color w:val="000000" w:themeColor="text1"/>
        </w:rPr>
        <w:t>iframe</w:t>
      </w:r>
      <w:proofErr w:type="spellEnd"/>
      <w:r w:rsidRPr="00702057">
        <w:rPr>
          <w:rFonts w:asciiTheme="majorHAnsi" w:hAnsiTheme="majorHAnsi"/>
          <w:color w:val="000000" w:themeColor="text1"/>
        </w:rPr>
        <w:t>&gt;&lt;/div&gt;</w:t>
      </w:r>
    </w:p>
    <w:p w14:paraId="27C18B22" w14:textId="77777777" w:rsidR="00702057" w:rsidRPr="00702057" w:rsidRDefault="00702057" w:rsidP="00702057">
      <w:pPr>
        <w:rPr>
          <w:rFonts w:asciiTheme="majorHAnsi" w:hAnsiTheme="majorHAnsi"/>
          <w:color w:val="000000" w:themeColor="text1"/>
        </w:rPr>
      </w:pPr>
    </w:p>
    <w:p w14:paraId="038F15F2"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&gt;&amp;</w:t>
      </w:r>
      <w:proofErr w:type="spellStart"/>
      <w:r w:rsidRPr="00702057">
        <w:rPr>
          <w:rFonts w:asciiTheme="majorHAnsi" w:hAnsiTheme="majorHAnsi"/>
          <w:color w:val="000000" w:themeColor="text1"/>
        </w:rPr>
        <w:t>ldquo;The</w:t>
      </w:r>
      <w:proofErr w:type="spellEnd"/>
      <w:r w:rsidRPr="00702057">
        <w:rPr>
          <w:rFonts w:asciiTheme="majorHAnsi" w:hAnsiTheme="majorHAnsi"/>
          <w:color w:val="000000" w:themeColor="text1"/>
        </w:rPr>
        <w:t xml:space="preserve"> impact of the recession was different in different parts of the state,&amp;</w:t>
      </w:r>
      <w:proofErr w:type="spellStart"/>
      <w:r w:rsidRPr="00702057">
        <w:rPr>
          <w:rFonts w:asciiTheme="majorHAnsi" w:hAnsiTheme="majorHAnsi"/>
          <w:color w:val="000000" w:themeColor="text1"/>
        </w:rPr>
        <w:t>rdquo</w:t>
      </w:r>
      <w:proofErr w:type="spellEnd"/>
      <w:r w:rsidRPr="00702057">
        <w:rPr>
          <w:rFonts w:asciiTheme="majorHAnsi" w:hAnsiTheme="majorHAnsi"/>
          <w:color w:val="000000" w:themeColor="text1"/>
        </w:rPr>
        <w:t xml:space="preserve">; said Allison </w:t>
      </w:r>
      <w:proofErr w:type="spellStart"/>
      <w:r w:rsidRPr="00702057">
        <w:rPr>
          <w:rFonts w:asciiTheme="majorHAnsi" w:hAnsiTheme="majorHAnsi"/>
          <w:color w:val="000000" w:themeColor="text1"/>
        </w:rPr>
        <w:t>Liuzzi</w:t>
      </w:r>
      <w:proofErr w:type="spellEnd"/>
      <w:r w:rsidRPr="00702057">
        <w:rPr>
          <w:rFonts w:asciiTheme="majorHAnsi" w:hAnsiTheme="majorHAnsi"/>
          <w:color w:val="000000" w:themeColor="text1"/>
        </w:rPr>
        <w:t>, director of Minnesota Compass, adding that tough times have necessitated economic changes in some places.&lt;/p&gt;</w:t>
      </w:r>
    </w:p>
    <w:p w14:paraId="606C286B" w14:textId="77777777" w:rsidR="00A64C37" w:rsidRPr="00702057" w:rsidRDefault="00A64C37" w:rsidP="00702057">
      <w:pPr>
        <w:rPr>
          <w:rFonts w:asciiTheme="majorHAnsi" w:hAnsiTheme="majorHAnsi"/>
          <w:color w:val="000000" w:themeColor="text1"/>
        </w:rPr>
      </w:pPr>
    </w:p>
    <w:p w14:paraId="2349873C"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 xml:space="preserve">&gt;Income growth was particularly strong in western Minnesota since 2009, likely connected to </w:t>
      </w:r>
      <w:proofErr w:type="spellStart"/>
      <w:r w:rsidRPr="00702057">
        <w:rPr>
          <w:rFonts w:asciiTheme="majorHAnsi" w:hAnsiTheme="majorHAnsi"/>
          <w:color w:val="000000" w:themeColor="text1"/>
        </w:rPr>
        <w:t>what&amp;rsquo;s</w:t>
      </w:r>
      <w:proofErr w:type="spellEnd"/>
      <w:r w:rsidRPr="00702057">
        <w:rPr>
          <w:rFonts w:asciiTheme="majorHAnsi" w:hAnsiTheme="majorHAnsi"/>
          <w:color w:val="000000" w:themeColor="text1"/>
        </w:rPr>
        <w:t xml:space="preserve"> going on in North Dakota. Fargo in particular has seen population and economic growth in recent years, </w:t>
      </w:r>
      <w:proofErr w:type="spellStart"/>
      <w:r w:rsidRPr="00702057">
        <w:rPr>
          <w:rFonts w:asciiTheme="majorHAnsi" w:hAnsiTheme="majorHAnsi"/>
          <w:color w:val="000000" w:themeColor="text1"/>
        </w:rPr>
        <w:t>Liuzzi</w:t>
      </w:r>
      <w:proofErr w:type="spellEnd"/>
      <w:r w:rsidRPr="00702057">
        <w:rPr>
          <w:rFonts w:asciiTheme="majorHAnsi" w:hAnsiTheme="majorHAnsi"/>
          <w:color w:val="000000" w:themeColor="text1"/>
        </w:rPr>
        <w:t xml:space="preserve"> said, which in part may have affected how some Minnesota counties adjusted to the recession</w:t>
      </w:r>
      <w:proofErr w:type="gramStart"/>
      <w:r w:rsidRPr="00702057">
        <w:rPr>
          <w:rFonts w:asciiTheme="majorHAnsi" w:hAnsiTheme="majorHAnsi"/>
          <w:color w:val="000000" w:themeColor="text1"/>
        </w:rPr>
        <w:t>.&lt;</w:t>
      </w:r>
      <w:proofErr w:type="gramEnd"/>
      <w:r w:rsidRPr="00702057">
        <w:rPr>
          <w:rFonts w:asciiTheme="majorHAnsi" w:hAnsiTheme="majorHAnsi"/>
          <w:color w:val="000000" w:themeColor="text1"/>
        </w:rPr>
        <w:t>/p&gt;</w:t>
      </w:r>
    </w:p>
    <w:p w14:paraId="30577F18" w14:textId="77777777" w:rsidR="00A64C37" w:rsidRPr="00702057" w:rsidRDefault="00A64C37" w:rsidP="00702057">
      <w:pPr>
        <w:rPr>
          <w:rFonts w:asciiTheme="majorHAnsi" w:hAnsiTheme="majorHAnsi"/>
          <w:color w:val="000000" w:themeColor="text1"/>
        </w:rPr>
      </w:pPr>
    </w:p>
    <w:p w14:paraId="56D5C39D"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 xml:space="preserve">&gt;And since income is a metric closely tied to other economic indicators, </w:t>
      </w:r>
      <w:proofErr w:type="spellStart"/>
      <w:r w:rsidRPr="00702057">
        <w:rPr>
          <w:rFonts w:asciiTheme="majorHAnsi" w:hAnsiTheme="majorHAnsi"/>
          <w:color w:val="000000" w:themeColor="text1"/>
        </w:rPr>
        <w:t>it&amp;rsquo;s</w:t>
      </w:r>
      <w:proofErr w:type="spellEnd"/>
      <w:r w:rsidRPr="00702057">
        <w:rPr>
          <w:rFonts w:asciiTheme="majorHAnsi" w:hAnsiTheme="majorHAnsi"/>
          <w:color w:val="000000" w:themeColor="text1"/>
        </w:rPr>
        <w:t xml:space="preserve"> not surprising that unemployment rates often dropped significantly in some outstate counties and available jobs increased.&lt;/p&gt;</w:t>
      </w:r>
    </w:p>
    <w:p w14:paraId="27B3769D" w14:textId="77777777" w:rsidR="00A64C37" w:rsidRPr="00702057" w:rsidRDefault="00A64C37" w:rsidP="00702057">
      <w:pPr>
        <w:rPr>
          <w:rFonts w:asciiTheme="majorHAnsi" w:hAnsiTheme="majorHAnsi"/>
          <w:color w:val="000000" w:themeColor="text1"/>
        </w:rPr>
      </w:pPr>
    </w:p>
    <w:p w14:paraId="61BE4E6D" w14:textId="77777777" w:rsidR="00702057" w:rsidRP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&gt;&lt;style type="text/</w:t>
      </w:r>
      <w:proofErr w:type="spellStart"/>
      <w:r w:rsidRPr="00702057">
        <w:rPr>
          <w:rFonts w:asciiTheme="majorHAnsi" w:hAnsiTheme="majorHAnsi"/>
          <w:color w:val="000000" w:themeColor="text1"/>
        </w:rPr>
        <w:t>css</w:t>
      </w:r>
      <w:proofErr w:type="spellEnd"/>
      <w:r w:rsidRPr="00702057">
        <w:rPr>
          <w:rFonts w:asciiTheme="majorHAnsi" w:hAnsiTheme="majorHAnsi"/>
          <w:color w:val="000000" w:themeColor="text1"/>
        </w:rPr>
        <w:t>"&gt;.dataframe6 { height:430px;} @media only screen and (min-width: 200px) and (max-width: 767px) { .dataframe6 { height:450px; }}&lt;/style&gt;&lt;/p&gt;</w:t>
      </w:r>
    </w:p>
    <w:p w14:paraId="5CD3971E"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div</w:t>
      </w:r>
      <w:proofErr w:type="gramEnd"/>
      <w:r w:rsidRPr="00702057">
        <w:rPr>
          <w:rFonts w:asciiTheme="majorHAnsi" w:hAnsiTheme="majorHAnsi"/>
          <w:color w:val="000000" w:themeColor="text1"/>
        </w:rPr>
        <w:t xml:space="preserve"> class="embed"&gt;&lt;</w:t>
      </w:r>
      <w:proofErr w:type="spellStart"/>
      <w:r w:rsidRPr="00702057">
        <w:rPr>
          <w:rFonts w:asciiTheme="majorHAnsi" w:hAnsiTheme="majorHAnsi"/>
          <w:color w:val="000000" w:themeColor="text1"/>
        </w:rPr>
        <w:t>iframe</w:t>
      </w:r>
      <w:proofErr w:type="spellEnd"/>
      <w:r w:rsidRPr="00702057">
        <w:rPr>
          <w:rFonts w:asciiTheme="majorHAnsi" w:hAnsiTheme="majorHAnsi"/>
          <w:color w:val="000000" w:themeColor="text1"/>
        </w:rPr>
        <w:t xml:space="preserve"> class="dataframe6" src="http://datadrop-dev.startribune.com/20170712-mnrecovery/builds/production/?chart=jobs" border="0" </w:t>
      </w:r>
      <w:proofErr w:type="spellStart"/>
      <w:r w:rsidRPr="00702057">
        <w:rPr>
          <w:rFonts w:asciiTheme="majorHAnsi" w:hAnsiTheme="majorHAnsi"/>
          <w:color w:val="000000" w:themeColor="text1"/>
        </w:rPr>
        <w:t>frameborder</w:t>
      </w:r>
      <w:proofErr w:type="spellEnd"/>
      <w:r w:rsidRPr="00702057">
        <w:rPr>
          <w:rFonts w:asciiTheme="majorHAnsi" w:hAnsiTheme="majorHAnsi"/>
          <w:color w:val="000000" w:themeColor="text1"/>
        </w:rPr>
        <w:t>="0" scrolling="no" width="100%" height="430"&gt;&lt;/</w:t>
      </w:r>
      <w:proofErr w:type="spellStart"/>
      <w:r w:rsidRPr="00702057">
        <w:rPr>
          <w:rFonts w:asciiTheme="majorHAnsi" w:hAnsiTheme="majorHAnsi"/>
          <w:color w:val="000000" w:themeColor="text1"/>
        </w:rPr>
        <w:t>iframe</w:t>
      </w:r>
      <w:proofErr w:type="spellEnd"/>
      <w:r w:rsidRPr="00702057">
        <w:rPr>
          <w:rFonts w:asciiTheme="majorHAnsi" w:hAnsiTheme="majorHAnsi"/>
          <w:color w:val="000000" w:themeColor="text1"/>
        </w:rPr>
        <w:t>&gt;&lt;/div&gt;</w:t>
      </w:r>
    </w:p>
    <w:p w14:paraId="2ADA3609" w14:textId="77777777" w:rsidR="00A64C37" w:rsidRPr="00702057" w:rsidRDefault="00A64C37" w:rsidP="00702057">
      <w:pPr>
        <w:rPr>
          <w:rFonts w:asciiTheme="majorHAnsi" w:hAnsiTheme="majorHAnsi"/>
          <w:color w:val="000000" w:themeColor="text1"/>
        </w:rPr>
      </w:pPr>
    </w:p>
    <w:p w14:paraId="3C594CD7" w14:textId="77777777" w:rsidR="00702057" w:rsidRP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 xml:space="preserve">&gt;These kinds of bright spots in rural economic growth </w:t>
      </w:r>
      <w:proofErr w:type="spellStart"/>
      <w:r w:rsidRPr="00702057">
        <w:rPr>
          <w:rFonts w:asciiTheme="majorHAnsi" w:hAnsiTheme="majorHAnsi"/>
          <w:color w:val="000000" w:themeColor="text1"/>
        </w:rPr>
        <w:t>haven&amp;rsquo;t</w:t>
      </w:r>
      <w:proofErr w:type="spellEnd"/>
      <w:r w:rsidRPr="00702057">
        <w:rPr>
          <w:rFonts w:asciiTheme="majorHAnsi" w:hAnsiTheme="majorHAnsi"/>
          <w:color w:val="000000" w:themeColor="text1"/>
        </w:rPr>
        <w:t xml:space="preserve"> gone unnoticed. &lt;</w:t>
      </w:r>
      <w:proofErr w:type="gramStart"/>
      <w:r w:rsidRPr="00702057">
        <w:rPr>
          <w:rFonts w:asciiTheme="majorHAnsi" w:hAnsiTheme="majorHAnsi"/>
          <w:color w:val="000000" w:themeColor="text1"/>
        </w:rPr>
        <w:t>a</w:t>
      </w:r>
      <w:proofErr w:type="gramEnd"/>
      <w:r w:rsidRPr="00702057">
        <w:rPr>
          <w:rFonts w:asciiTheme="majorHAnsi" w:hAnsiTheme="majorHAnsi"/>
          <w:color w:val="000000" w:themeColor="text1"/>
        </w:rPr>
        <w:t xml:space="preserve"> href="http://www.naco.org/sites/default/files/documents/County_Economic_Tracker2014-FINAL.pdf" target="new_"&gt;A 2015 report&lt;/a&gt; from the National Association of Counties showed that of the eight Minnesota counties that had recovered from the recession, all of them were in the western part of the state.&lt;/p&gt;</w:t>
      </w:r>
    </w:p>
    <w:p w14:paraId="48E5A002"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&gt;Since then, the most &lt;a href="http://www.naco.org/resources/county-economies-2016-widespread-recovery-slower-growth" target="new_"&gt;recent iteration&lt;/a&gt; of that report shows nearly 25 percent of county economies nationwide closed their unemployment gaps in 2016, mostly in smaller counties with fewer than 50,000 residents.&lt;/p&gt;</w:t>
      </w:r>
    </w:p>
    <w:p w14:paraId="1057B84F" w14:textId="77777777" w:rsidR="00A64C37" w:rsidRPr="00702057" w:rsidRDefault="00A64C37" w:rsidP="00702057">
      <w:pPr>
        <w:rPr>
          <w:rFonts w:asciiTheme="majorHAnsi" w:hAnsiTheme="majorHAnsi"/>
          <w:color w:val="000000" w:themeColor="text1"/>
        </w:rPr>
      </w:pPr>
    </w:p>
    <w:p w14:paraId="2C3846A4"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&gt;And while job growth rates slowed from 2015 to 2016, the only Minnesota counties to grow jobs faster were &lt;a href="http://explorer.naco.org/index.html?dset=County%20Economies&amp;amp;ind=Employment%20Growth%202016%20vs%202015&amp;amp;external=true" target="new_"&gt;six in the northern and southwestern parts of the state&lt;/a&gt;. A similar phenomenon is seen in wages, with most Minnesota counties showing faster growth rates the last couple years, while Hennepin, Dakota and Scott counties in the metro grew more slowly, fitting a national pattern for areas with more than 500,000 people</w:t>
      </w:r>
      <w:proofErr w:type="gramStart"/>
      <w:r w:rsidRPr="00702057">
        <w:rPr>
          <w:rFonts w:asciiTheme="majorHAnsi" w:hAnsiTheme="majorHAnsi"/>
          <w:color w:val="000000" w:themeColor="text1"/>
        </w:rPr>
        <w:t>.&lt;</w:t>
      </w:r>
      <w:proofErr w:type="gramEnd"/>
      <w:r w:rsidRPr="00702057">
        <w:rPr>
          <w:rFonts w:asciiTheme="majorHAnsi" w:hAnsiTheme="majorHAnsi"/>
          <w:color w:val="000000" w:themeColor="text1"/>
        </w:rPr>
        <w:t>/p&gt;</w:t>
      </w:r>
    </w:p>
    <w:p w14:paraId="10467BA7" w14:textId="77777777" w:rsidR="00A64C37" w:rsidRPr="00702057" w:rsidRDefault="00A64C37" w:rsidP="00702057">
      <w:pPr>
        <w:rPr>
          <w:rFonts w:asciiTheme="majorHAnsi" w:hAnsiTheme="majorHAnsi"/>
          <w:color w:val="000000" w:themeColor="text1"/>
        </w:rPr>
      </w:pPr>
    </w:p>
    <w:p w14:paraId="05FADA39"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 xml:space="preserve">&gt;Though every region has its own story to tell, possible explanations from experts for Greater </w:t>
      </w:r>
      <w:proofErr w:type="spellStart"/>
      <w:r w:rsidRPr="00702057">
        <w:rPr>
          <w:rFonts w:asciiTheme="majorHAnsi" w:hAnsiTheme="majorHAnsi"/>
          <w:color w:val="000000" w:themeColor="text1"/>
        </w:rPr>
        <w:t>Minnesota&amp;rsquo;s</w:t>
      </w:r>
      <w:proofErr w:type="spellEnd"/>
      <w:r w:rsidRPr="00702057">
        <w:rPr>
          <w:rFonts w:asciiTheme="majorHAnsi" w:hAnsiTheme="majorHAnsi"/>
          <w:color w:val="000000" w:themeColor="text1"/>
        </w:rPr>
        <w:t xml:space="preserve"> recovery include wider age ranges among the workforce in rural counties, aging populations, some profitable years for the energy, agricultural and manufacturing industries in various regions and the migration of those with lower incomes into the Twin Cities.&lt;/p&gt;</w:t>
      </w:r>
    </w:p>
    <w:p w14:paraId="7B027E0C" w14:textId="77777777" w:rsidR="00A64C37" w:rsidRPr="00702057" w:rsidRDefault="00A64C37" w:rsidP="00702057">
      <w:pPr>
        <w:rPr>
          <w:rFonts w:asciiTheme="majorHAnsi" w:hAnsiTheme="majorHAnsi"/>
          <w:color w:val="000000" w:themeColor="text1"/>
        </w:rPr>
      </w:pPr>
    </w:p>
    <w:p w14:paraId="03926B9E"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 xml:space="preserve">&gt;The </w:t>
      </w:r>
      <w:proofErr w:type="spellStart"/>
      <w:r w:rsidRPr="00702057">
        <w:rPr>
          <w:rFonts w:asciiTheme="majorHAnsi" w:hAnsiTheme="majorHAnsi"/>
          <w:color w:val="000000" w:themeColor="text1"/>
        </w:rPr>
        <w:t>NACo</w:t>
      </w:r>
      <w:proofErr w:type="spellEnd"/>
      <w:r w:rsidRPr="00702057">
        <w:rPr>
          <w:rFonts w:asciiTheme="majorHAnsi" w:hAnsiTheme="majorHAnsi"/>
          <w:color w:val="000000" w:themeColor="text1"/>
        </w:rPr>
        <w:t xml:space="preserve"> report also sheds additional light on some political realities related to the last election as a majority of counties that swung from Democrat in 2012 to voting for Donald Trump in 2016 had weak job recoveries.&lt;/p&gt;</w:t>
      </w:r>
    </w:p>
    <w:p w14:paraId="29AA7E08" w14:textId="77777777" w:rsidR="00A64C37" w:rsidRPr="00702057" w:rsidRDefault="00A64C37" w:rsidP="00702057">
      <w:pPr>
        <w:rPr>
          <w:rFonts w:asciiTheme="majorHAnsi" w:hAnsiTheme="majorHAnsi"/>
          <w:color w:val="000000" w:themeColor="text1"/>
        </w:rPr>
      </w:pPr>
    </w:p>
    <w:p w14:paraId="233734A3" w14:textId="77777777" w:rsidR="00702057" w:rsidRP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&gt;But in Minnesota, weak job recoveries were only the case for about half the 19 counties Trump swayed into the red column during the presidential election, &lt;a href="http://www.startribune.com/13-takeaways-from-the-presidential-election-in-minn-nationwide/400722341/?refresh=true" target="new_"&gt;according to the report&lt;/a&gt;, and many saw income growth above the state average as well.&lt;/p&gt;</w:t>
      </w:r>
    </w:p>
    <w:p w14:paraId="17EB1973"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&gt;&lt;style type="text/</w:t>
      </w:r>
      <w:proofErr w:type="spellStart"/>
      <w:r w:rsidRPr="00702057">
        <w:rPr>
          <w:rFonts w:asciiTheme="majorHAnsi" w:hAnsiTheme="majorHAnsi"/>
          <w:color w:val="000000" w:themeColor="text1"/>
        </w:rPr>
        <w:t>css</w:t>
      </w:r>
      <w:proofErr w:type="spellEnd"/>
      <w:r w:rsidRPr="00702057">
        <w:rPr>
          <w:rFonts w:asciiTheme="majorHAnsi" w:hAnsiTheme="majorHAnsi"/>
          <w:color w:val="000000" w:themeColor="text1"/>
        </w:rPr>
        <w:t>"&gt;.dataframe5 { height:540px;} @media only screen and (min-width: 200px) and (max-width: 767px) { .dataframe5 { height:565px; }}&lt;/style&gt;&lt;/p&gt;</w:t>
      </w:r>
    </w:p>
    <w:p w14:paraId="0CB1D37F" w14:textId="77777777" w:rsidR="00A64C37" w:rsidRPr="00702057" w:rsidRDefault="00A64C37" w:rsidP="00702057">
      <w:pPr>
        <w:rPr>
          <w:rFonts w:asciiTheme="majorHAnsi" w:hAnsiTheme="majorHAnsi"/>
          <w:color w:val="000000" w:themeColor="text1"/>
        </w:rPr>
      </w:pPr>
    </w:p>
    <w:p w14:paraId="313C0827" w14:textId="77777777" w:rsidR="00702057" w:rsidRDefault="00702057" w:rsidP="00702057">
      <w:pPr>
        <w:rPr>
          <w:rFonts w:asciiTheme="majorHAnsi" w:hAnsiTheme="majorHAnsi"/>
          <w:color w:val="000000" w:themeColor="text1"/>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div</w:t>
      </w:r>
      <w:proofErr w:type="gramEnd"/>
      <w:r w:rsidRPr="00702057">
        <w:rPr>
          <w:rFonts w:asciiTheme="majorHAnsi" w:hAnsiTheme="majorHAnsi"/>
          <w:color w:val="000000" w:themeColor="text1"/>
        </w:rPr>
        <w:t xml:space="preserve"> class="embed"&gt;&lt;</w:t>
      </w:r>
      <w:proofErr w:type="spellStart"/>
      <w:r w:rsidRPr="00702057">
        <w:rPr>
          <w:rFonts w:asciiTheme="majorHAnsi" w:hAnsiTheme="majorHAnsi"/>
          <w:color w:val="000000" w:themeColor="text1"/>
        </w:rPr>
        <w:t>iframe</w:t>
      </w:r>
      <w:proofErr w:type="spellEnd"/>
      <w:r w:rsidRPr="00702057">
        <w:rPr>
          <w:rFonts w:asciiTheme="majorHAnsi" w:hAnsiTheme="majorHAnsi"/>
          <w:color w:val="000000" w:themeColor="text1"/>
        </w:rPr>
        <w:t xml:space="preserve"> class="dataframe5" src="http://datadrop-dev.startribune.com/20170712-mnrecovery/builds/production/?chart=trump" border="0" </w:t>
      </w:r>
      <w:proofErr w:type="spellStart"/>
      <w:r w:rsidRPr="00702057">
        <w:rPr>
          <w:rFonts w:asciiTheme="majorHAnsi" w:hAnsiTheme="majorHAnsi"/>
          <w:color w:val="000000" w:themeColor="text1"/>
        </w:rPr>
        <w:t>frameborder</w:t>
      </w:r>
      <w:proofErr w:type="spellEnd"/>
      <w:r w:rsidRPr="00702057">
        <w:rPr>
          <w:rFonts w:asciiTheme="majorHAnsi" w:hAnsiTheme="majorHAnsi"/>
          <w:color w:val="000000" w:themeColor="text1"/>
        </w:rPr>
        <w:t>="0" scrolling="no" width="100%" height="540"&gt;&lt;/</w:t>
      </w:r>
      <w:proofErr w:type="spellStart"/>
      <w:r w:rsidRPr="00702057">
        <w:rPr>
          <w:rFonts w:asciiTheme="majorHAnsi" w:hAnsiTheme="majorHAnsi"/>
          <w:color w:val="000000" w:themeColor="text1"/>
        </w:rPr>
        <w:t>iframe</w:t>
      </w:r>
      <w:proofErr w:type="spellEnd"/>
      <w:r w:rsidRPr="00702057">
        <w:rPr>
          <w:rFonts w:asciiTheme="majorHAnsi" w:hAnsiTheme="majorHAnsi"/>
          <w:color w:val="000000" w:themeColor="text1"/>
        </w:rPr>
        <w:t>&gt;&lt;/div&gt;</w:t>
      </w:r>
    </w:p>
    <w:p w14:paraId="1D0B79C5" w14:textId="77777777" w:rsidR="00A64C37" w:rsidRPr="00702057" w:rsidRDefault="00A64C37" w:rsidP="00702057">
      <w:pPr>
        <w:rPr>
          <w:rFonts w:asciiTheme="majorHAnsi" w:hAnsiTheme="majorHAnsi"/>
          <w:color w:val="000000" w:themeColor="text1"/>
        </w:rPr>
      </w:pPr>
    </w:p>
    <w:p w14:paraId="4EDA9E0C" w14:textId="67117C8F" w:rsidR="00F444D5" w:rsidRPr="007F06AD" w:rsidRDefault="00702057" w:rsidP="00702057">
      <w:pPr>
        <w:rPr>
          <w:rFonts w:asciiTheme="majorHAnsi" w:hAnsiTheme="majorHAnsi"/>
          <w:color w:val="C0504D" w:themeColor="accent2"/>
        </w:rPr>
      </w:pPr>
      <w:r w:rsidRPr="00702057">
        <w:rPr>
          <w:rFonts w:asciiTheme="majorHAnsi" w:hAnsiTheme="majorHAnsi"/>
          <w:color w:val="000000" w:themeColor="text1"/>
        </w:rPr>
        <w:t>&lt;</w:t>
      </w:r>
      <w:proofErr w:type="gramStart"/>
      <w:r w:rsidRPr="00702057">
        <w:rPr>
          <w:rFonts w:asciiTheme="majorHAnsi" w:hAnsiTheme="majorHAnsi"/>
          <w:color w:val="000000" w:themeColor="text1"/>
        </w:rPr>
        <w:t>p</w:t>
      </w:r>
      <w:proofErr w:type="gramEnd"/>
      <w:r w:rsidRPr="00702057">
        <w:rPr>
          <w:rFonts w:asciiTheme="majorHAnsi" w:hAnsiTheme="majorHAnsi"/>
          <w:color w:val="000000" w:themeColor="text1"/>
        </w:rPr>
        <w:t>&gt;A notable economic chasm still exists between the Twin Cities and regions beyond. But when taking a closer look, it seems some regions of Greater Minnesota have effectively weathered the storms of recession</w:t>
      </w:r>
      <w:proofErr w:type="gramStart"/>
      <w:r w:rsidRPr="00702057">
        <w:rPr>
          <w:rFonts w:asciiTheme="majorHAnsi" w:hAnsiTheme="majorHAnsi"/>
          <w:color w:val="000000" w:themeColor="text1"/>
        </w:rPr>
        <w:t>.&lt;</w:t>
      </w:r>
      <w:proofErr w:type="gramEnd"/>
      <w:r w:rsidRPr="00702057">
        <w:rPr>
          <w:rFonts w:asciiTheme="majorHAnsi" w:hAnsiTheme="majorHAnsi"/>
          <w:color w:val="000000" w:themeColor="text1"/>
        </w:rPr>
        <w:t>/p&gt;</w:t>
      </w:r>
    </w:p>
    <w:sectPr w:rsidR="00F444D5" w:rsidRPr="007F06AD" w:rsidSect="00F302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F235E" w14:textId="77777777" w:rsidR="00702057" w:rsidRDefault="00702057" w:rsidP="00C7492B">
      <w:r>
        <w:separator/>
      </w:r>
    </w:p>
  </w:endnote>
  <w:endnote w:type="continuationSeparator" w:id="0">
    <w:p w14:paraId="37FB86E4" w14:textId="77777777" w:rsidR="00702057" w:rsidRDefault="00702057" w:rsidP="00C74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1A035" w14:textId="77777777" w:rsidR="00702057" w:rsidRDefault="00702057" w:rsidP="00C7492B">
      <w:r>
        <w:separator/>
      </w:r>
    </w:p>
  </w:footnote>
  <w:footnote w:type="continuationSeparator" w:id="0">
    <w:p w14:paraId="06E65BEC" w14:textId="77777777" w:rsidR="00702057" w:rsidRDefault="00702057" w:rsidP="00C749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B6F"/>
    <w:multiLevelType w:val="hybridMultilevel"/>
    <w:tmpl w:val="1C14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43514"/>
    <w:multiLevelType w:val="hybridMultilevel"/>
    <w:tmpl w:val="E898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C6709"/>
    <w:multiLevelType w:val="hybridMultilevel"/>
    <w:tmpl w:val="442C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7565A"/>
    <w:multiLevelType w:val="hybridMultilevel"/>
    <w:tmpl w:val="E33C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01031"/>
    <w:multiLevelType w:val="hybridMultilevel"/>
    <w:tmpl w:val="D2A21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F966FF"/>
    <w:multiLevelType w:val="hybridMultilevel"/>
    <w:tmpl w:val="290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F664FD"/>
    <w:multiLevelType w:val="hybridMultilevel"/>
    <w:tmpl w:val="FF34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F71242"/>
    <w:multiLevelType w:val="hybridMultilevel"/>
    <w:tmpl w:val="55AC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361FD"/>
    <w:multiLevelType w:val="hybridMultilevel"/>
    <w:tmpl w:val="D6FC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731DF8"/>
    <w:multiLevelType w:val="hybridMultilevel"/>
    <w:tmpl w:val="C3BE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B955F5"/>
    <w:multiLevelType w:val="hybridMultilevel"/>
    <w:tmpl w:val="BBD4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6"/>
  </w:num>
  <w:num w:numId="5">
    <w:abstractNumId w:val="8"/>
  </w:num>
  <w:num w:numId="6">
    <w:abstractNumId w:val="4"/>
  </w:num>
  <w:num w:numId="7">
    <w:abstractNumId w:val="7"/>
  </w:num>
  <w:num w:numId="8">
    <w:abstractNumId w:val="1"/>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D"/>
    <w:rsid w:val="00002BCB"/>
    <w:rsid w:val="000110BE"/>
    <w:rsid w:val="00016EBC"/>
    <w:rsid w:val="00017B9C"/>
    <w:rsid w:val="000205B3"/>
    <w:rsid w:val="000226B8"/>
    <w:rsid w:val="00022B69"/>
    <w:rsid w:val="00024DE9"/>
    <w:rsid w:val="00027E36"/>
    <w:rsid w:val="000367C7"/>
    <w:rsid w:val="00055851"/>
    <w:rsid w:val="00065602"/>
    <w:rsid w:val="0007225E"/>
    <w:rsid w:val="0008566E"/>
    <w:rsid w:val="000A3A11"/>
    <w:rsid w:val="000B326C"/>
    <w:rsid w:val="000B7B8A"/>
    <w:rsid w:val="000C26B0"/>
    <w:rsid w:val="000C5CE3"/>
    <w:rsid w:val="000D3758"/>
    <w:rsid w:val="000F0A22"/>
    <w:rsid w:val="001010C5"/>
    <w:rsid w:val="00102FAB"/>
    <w:rsid w:val="001048E7"/>
    <w:rsid w:val="00107CB9"/>
    <w:rsid w:val="00111C4B"/>
    <w:rsid w:val="00124AD3"/>
    <w:rsid w:val="001268FA"/>
    <w:rsid w:val="00126929"/>
    <w:rsid w:val="001303BB"/>
    <w:rsid w:val="00132BDB"/>
    <w:rsid w:val="001343A4"/>
    <w:rsid w:val="00141E72"/>
    <w:rsid w:val="00142EEF"/>
    <w:rsid w:val="0014659D"/>
    <w:rsid w:val="001517FD"/>
    <w:rsid w:val="00152EA5"/>
    <w:rsid w:val="0015576C"/>
    <w:rsid w:val="00155EB0"/>
    <w:rsid w:val="00160C47"/>
    <w:rsid w:val="00162194"/>
    <w:rsid w:val="0016341A"/>
    <w:rsid w:val="0017024B"/>
    <w:rsid w:val="001821F8"/>
    <w:rsid w:val="00196EA0"/>
    <w:rsid w:val="001A4155"/>
    <w:rsid w:val="001A48DE"/>
    <w:rsid w:val="001B0042"/>
    <w:rsid w:val="001B25F8"/>
    <w:rsid w:val="001D0BB9"/>
    <w:rsid w:val="001E0744"/>
    <w:rsid w:val="001E41D9"/>
    <w:rsid w:val="001F39C2"/>
    <w:rsid w:val="002222D5"/>
    <w:rsid w:val="002324FF"/>
    <w:rsid w:val="002342AD"/>
    <w:rsid w:val="00237555"/>
    <w:rsid w:val="00237F22"/>
    <w:rsid w:val="00244687"/>
    <w:rsid w:val="00246A51"/>
    <w:rsid w:val="002516D2"/>
    <w:rsid w:val="00263603"/>
    <w:rsid w:val="00266A54"/>
    <w:rsid w:val="002744E2"/>
    <w:rsid w:val="002846D8"/>
    <w:rsid w:val="00284E0E"/>
    <w:rsid w:val="00293250"/>
    <w:rsid w:val="00297FF0"/>
    <w:rsid w:val="002B58E4"/>
    <w:rsid w:val="002B7DDB"/>
    <w:rsid w:val="002C2018"/>
    <w:rsid w:val="002C26D2"/>
    <w:rsid w:val="002C3CA2"/>
    <w:rsid w:val="002C7FDC"/>
    <w:rsid w:val="002D1181"/>
    <w:rsid w:val="002D57CA"/>
    <w:rsid w:val="002F0395"/>
    <w:rsid w:val="002F1C12"/>
    <w:rsid w:val="002F2873"/>
    <w:rsid w:val="002F6099"/>
    <w:rsid w:val="00300BBD"/>
    <w:rsid w:val="003012FA"/>
    <w:rsid w:val="0030336D"/>
    <w:rsid w:val="00310DCB"/>
    <w:rsid w:val="003132A7"/>
    <w:rsid w:val="00323DEB"/>
    <w:rsid w:val="003247F1"/>
    <w:rsid w:val="00324D68"/>
    <w:rsid w:val="003423D6"/>
    <w:rsid w:val="00343A5E"/>
    <w:rsid w:val="00346681"/>
    <w:rsid w:val="00350EF1"/>
    <w:rsid w:val="00355834"/>
    <w:rsid w:val="003601D3"/>
    <w:rsid w:val="00360402"/>
    <w:rsid w:val="00372AE2"/>
    <w:rsid w:val="00376B5C"/>
    <w:rsid w:val="00381E2F"/>
    <w:rsid w:val="00386B4A"/>
    <w:rsid w:val="003A0793"/>
    <w:rsid w:val="003A2485"/>
    <w:rsid w:val="003A3C4B"/>
    <w:rsid w:val="003A420D"/>
    <w:rsid w:val="003A6384"/>
    <w:rsid w:val="003A72DB"/>
    <w:rsid w:val="003B3083"/>
    <w:rsid w:val="003B5255"/>
    <w:rsid w:val="003B7B7D"/>
    <w:rsid w:val="003C01A2"/>
    <w:rsid w:val="003C5356"/>
    <w:rsid w:val="003C6B0D"/>
    <w:rsid w:val="003C7718"/>
    <w:rsid w:val="003D2216"/>
    <w:rsid w:val="003F0D69"/>
    <w:rsid w:val="003F6E35"/>
    <w:rsid w:val="004101A0"/>
    <w:rsid w:val="00421594"/>
    <w:rsid w:val="00423432"/>
    <w:rsid w:val="004257B9"/>
    <w:rsid w:val="00426ED5"/>
    <w:rsid w:val="00427079"/>
    <w:rsid w:val="00430402"/>
    <w:rsid w:val="00437806"/>
    <w:rsid w:val="00437D9E"/>
    <w:rsid w:val="00451AF9"/>
    <w:rsid w:val="00451B52"/>
    <w:rsid w:val="00467A62"/>
    <w:rsid w:val="00476A5E"/>
    <w:rsid w:val="00482584"/>
    <w:rsid w:val="00487D49"/>
    <w:rsid w:val="00493328"/>
    <w:rsid w:val="00493B1B"/>
    <w:rsid w:val="004A3A67"/>
    <w:rsid w:val="004A649A"/>
    <w:rsid w:val="004B4899"/>
    <w:rsid w:val="004C7F01"/>
    <w:rsid w:val="004D3C24"/>
    <w:rsid w:val="004E39E2"/>
    <w:rsid w:val="004E4273"/>
    <w:rsid w:val="004F3F01"/>
    <w:rsid w:val="004F7AE6"/>
    <w:rsid w:val="00500FB5"/>
    <w:rsid w:val="00505162"/>
    <w:rsid w:val="0051346D"/>
    <w:rsid w:val="005214B4"/>
    <w:rsid w:val="00523FBB"/>
    <w:rsid w:val="00527612"/>
    <w:rsid w:val="00542EFF"/>
    <w:rsid w:val="00552BA7"/>
    <w:rsid w:val="00553387"/>
    <w:rsid w:val="005609B5"/>
    <w:rsid w:val="005632E1"/>
    <w:rsid w:val="00567FB4"/>
    <w:rsid w:val="00577FCE"/>
    <w:rsid w:val="005800C3"/>
    <w:rsid w:val="00583979"/>
    <w:rsid w:val="00585565"/>
    <w:rsid w:val="0059398C"/>
    <w:rsid w:val="00596162"/>
    <w:rsid w:val="005A2960"/>
    <w:rsid w:val="005B26FC"/>
    <w:rsid w:val="005C076C"/>
    <w:rsid w:val="005C7C71"/>
    <w:rsid w:val="005E0EA6"/>
    <w:rsid w:val="005E1A79"/>
    <w:rsid w:val="005E28A2"/>
    <w:rsid w:val="005E5744"/>
    <w:rsid w:val="005F7537"/>
    <w:rsid w:val="00614A02"/>
    <w:rsid w:val="006165C0"/>
    <w:rsid w:val="00644807"/>
    <w:rsid w:val="00652444"/>
    <w:rsid w:val="00653DC1"/>
    <w:rsid w:val="00655124"/>
    <w:rsid w:val="006604C4"/>
    <w:rsid w:val="0066426C"/>
    <w:rsid w:val="00665493"/>
    <w:rsid w:val="00666B09"/>
    <w:rsid w:val="0069298B"/>
    <w:rsid w:val="006935B8"/>
    <w:rsid w:val="00693B5B"/>
    <w:rsid w:val="00696944"/>
    <w:rsid w:val="006A28C5"/>
    <w:rsid w:val="006C0A97"/>
    <w:rsid w:val="006C5556"/>
    <w:rsid w:val="006C5B21"/>
    <w:rsid w:val="006D0077"/>
    <w:rsid w:val="006D57D4"/>
    <w:rsid w:val="006E4735"/>
    <w:rsid w:val="006E5D1A"/>
    <w:rsid w:val="006F7973"/>
    <w:rsid w:val="007019D9"/>
    <w:rsid w:val="00702057"/>
    <w:rsid w:val="00710902"/>
    <w:rsid w:val="00714C5C"/>
    <w:rsid w:val="007154E3"/>
    <w:rsid w:val="007224E1"/>
    <w:rsid w:val="007300AA"/>
    <w:rsid w:val="00744210"/>
    <w:rsid w:val="00744A38"/>
    <w:rsid w:val="00754708"/>
    <w:rsid w:val="00756F02"/>
    <w:rsid w:val="00774C19"/>
    <w:rsid w:val="00780FD5"/>
    <w:rsid w:val="00794E32"/>
    <w:rsid w:val="007A20B1"/>
    <w:rsid w:val="007A2B97"/>
    <w:rsid w:val="007A31D4"/>
    <w:rsid w:val="007A31DE"/>
    <w:rsid w:val="007B6CCB"/>
    <w:rsid w:val="007C1E58"/>
    <w:rsid w:val="007C6DD0"/>
    <w:rsid w:val="007D299A"/>
    <w:rsid w:val="007E1178"/>
    <w:rsid w:val="007E1593"/>
    <w:rsid w:val="007E6E57"/>
    <w:rsid w:val="007F06AD"/>
    <w:rsid w:val="007F39AA"/>
    <w:rsid w:val="00812F92"/>
    <w:rsid w:val="00816354"/>
    <w:rsid w:val="008173A7"/>
    <w:rsid w:val="008179FB"/>
    <w:rsid w:val="00823523"/>
    <w:rsid w:val="00824831"/>
    <w:rsid w:val="00825918"/>
    <w:rsid w:val="00826D45"/>
    <w:rsid w:val="00844007"/>
    <w:rsid w:val="0084516B"/>
    <w:rsid w:val="008600DE"/>
    <w:rsid w:val="00862939"/>
    <w:rsid w:val="0087034D"/>
    <w:rsid w:val="008811CB"/>
    <w:rsid w:val="00884421"/>
    <w:rsid w:val="008B1446"/>
    <w:rsid w:val="008B239A"/>
    <w:rsid w:val="008C12FB"/>
    <w:rsid w:val="008D2676"/>
    <w:rsid w:val="008E58BF"/>
    <w:rsid w:val="008E7E1A"/>
    <w:rsid w:val="008F0E16"/>
    <w:rsid w:val="008F7EDE"/>
    <w:rsid w:val="00902303"/>
    <w:rsid w:val="00915B03"/>
    <w:rsid w:val="00916E86"/>
    <w:rsid w:val="009231AC"/>
    <w:rsid w:val="00924395"/>
    <w:rsid w:val="0093208A"/>
    <w:rsid w:val="009367D1"/>
    <w:rsid w:val="00937480"/>
    <w:rsid w:val="00944B61"/>
    <w:rsid w:val="00955A12"/>
    <w:rsid w:val="0096148E"/>
    <w:rsid w:val="0096322E"/>
    <w:rsid w:val="00963488"/>
    <w:rsid w:val="00991ED9"/>
    <w:rsid w:val="009946A6"/>
    <w:rsid w:val="009B10C5"/>
    <w:rsid w:val="009B167E"/>
    <w:rsid w:val="009B1F0F"/>
    <w:rsid w:val="009C66EF"/>
    <w:rsid w:val="009D0191"/>
    <w:rsid w:val="009D06E0"/>
    <w:rsid w:val="009D0715"/>
    <w:rsid w:val="009D1A12"/>
    <w:rsid w:val="009D3DF6"/>
    <w:rsid w:val="009D5697"/>
    <w:rsid w:val="009E276D"/>
    <w:rsid w:val="00A000F0"/>
    <w:rsid w:val="00A00549"/>
    <w:rsid w:val="00A03366"/>
    <w:rsid w:val="00A104AD"/>
    <w:rsid w:val="00A11EF7"/>
    <w:rsid w:val="00A12358"/>
    <w:rsid w:val="00A1619F"/>
    <w:rsid w:val="00A171C3"/>
    <w:rsid w:val="00A2141C"/>
    <w:rsid w:val="00A25B88"/>
    <w:rsid w:val="00A35DCA"/>
    <w:rsid w:val="00A415EF"/>
    <w:rsid w:val="00A4317B"/>
    <w:rsid w:val="00A47F29"/>
    <w:rsid w:val="00A5410E"/>
    <w:rsid w:val="00A559EA"/>
    <w:rsid w:val="00A57200"/>
    <w:rsid w:val="00A64C37"/>
    <w:rsid w:val="00A668F4"/>
    <w:rsid w:val="00A67C45"/>
    <w:rsid w:val="00A86435"/>
    <w:rsid w:val="00A9466D"/>
    <w:rsid w:val="00A97827"/>
    <w:rsid w:val="00AA37CB"/>
    <w:rsid w:val="00AA6066"/>
    <w:rsid w:val="00AB7BBE"/>
    <w:rsid w:val="00AC22C6"/>
    <w:rsid w:val="00AC2F30"/>
    <w:rsid w:val="00AD4247"/>
    <w:rsid w:val="00AE0712"/>
    <w:rsid w:val="00AF008D"/>
    <w:rsid w:val="00B15520"/>
    <w:rsid w:val="00B161F0"/>
    <w:rsid w:val="00B21106"/>
    <w:rsid w:val="00B21B9C"/>
    <w:rsid w:val="00B23A68"/>
    <w:rsid w:val="00B54661"/>
    <w:rsid w:val="00B55E36"/>
    <w:rsid w:val="00B57310"/>
    <w:rsid w:val="00B66B48"/>
    <w:rsid w:val="00B7154E"/>
    <w:rsid w:val="00B7621A"/>
    <w:rsid w:val="00B77741"/>
    <w:rsid w:val="00B84F65"/>
    <w:rsid w:val="00B85ECA"/>
    <w:rsid w:val="00B9135D"/>
    <w:rsid w:val="00B924E6"/>
    <w:rsid w:val="00B94398"/>
    <w:rsid w:val="00BA25BF"/>
    <w:rsid w:val="00BA60FD"/>
    <w:rsid w:val="00BA61C2"/>
    <w:rsid w:val="00BB28D9"/>
    <w:rsid w:val="00BB713E"/>
    <w:rsid w:val="00BC27EF"/>
    <w:rsid w:val="00BC5D75"/>
    <w:rsid w:val="00BC5DCA"/>
    <w:rsid w:val="00BD3A05"/>
    <w:rsid w:val="00BE144F"/>
    <w:rsid w:val="00BE27B4"/>
    <w:rsid w:val="00BE51E6"/>
    <w:rsid w:val="00BE5D43"/>
    <w:rsid w:val="00BE7677"/>
    <w:rsid w:val="00BF04BE"/>
    <w:rsid w:val="00BF1359"/>
    <w:rsid w:val="00BF1858"/>
    <w:rsid w:val="00BF341A"/>
    <w:rsid w:val="00C00A6F"/>
    <w:rsid w:val="00C1138B"/>
    <w:rsid w:val="00C13032"/>
    <w:rsid w:val="00C229D8"/>
    <w:rsid w:val="00C36A48"/>
    <w:rsid w:val="00C50388"/>
    <w:rsid w:val="00C514C7"/>
    <w:rsid w:val="00C51C21"/>
    <w:rsid w:val="00C645EA"/>
    <w:rsid w:val="00C6651E"/>
    <w:rsid w:val="00C7452B"/>
    <w:rsid w:val="00C7492B"/>
    <w:rsid w:val="00C76E28"/>
    <w:rsid w:val="00C90888"/>
    <w:rsid w:val="00C9373B"/>
    <w:rsid w:val="00C939EE"/>
    <w:rsid w:val="00C944FC"/>
    <w:rsid w:val="00CB3759"/>
    <w:rsid w:val="00CD76D0"/>
    <w:rsid w:val="00CF1C8E"/>
    <w:rsid w:val="00D0680F"/>
    <w:rsid w:val="00D240FD"/>
    <w:rsid w:val="00D241B0"/>
    <w:rsid w:val="00D261E5"/>
    <w:rsid w:val="00D42F64"/>
    <w:rsid w:val="00D4439D"/>
    <w:rsid w:val="00D448ED"/>
    <w:rsid w:val="00D52022"/>
    <w:rsid w:val="00D521E2"/>
    <w:rsid w:val="00D631B6"/>
    <w:rsid w:val="00D646B5"/>
    <w:rsid w:val="00D65F92"/>
    <w:rsid w:val="00D66A78"/>
    <w:rsid w:val="00D7400D"/>
    <w:rsid w:val="00D75326"/>
    <w:rsid w:val="00D76147"/>
    <w:rsid w:val="00D80564"/>
    <w:rsid w:val="00D81DE4"/>
    <w:rsid w:val="00D8301D"/>
    <w:rsid w:val="00D85636"/>
    <w:rsid w:val="00D87DF8"/>
    <w:rsid w:val="00DA06B0"/>
    <w:rsid w:val="00DA3392"/>
    <w:rsid w:val="00DC1E7D"/>
    <w:rsid w:val="00DC2AF5"/>
    <w:rsid w:val="00DC773E"/>
    <w:rsid w:val="00DD515A"/>
    <w:rsid w:val="00DE5B0D"/>
    <w:rsid w:val="00DF0B22"/>
    <w:rsid w:val="00DF3DE9"/>
    <w:rsid w:val="00E01978"/>
    <w:rsid w:val="00E04BF2"/>
    <w:rsid w:val="00E07A00"/>
    <w:rsid w:val="00E07F3D"/>
    <w:rsid w:val="00E23B48"/>
    <w:rsid w:val="00E25797"/>
    <w:rsid w:val="00E27E29"/>
    <w:rsid w:val="00E32008"/>
    <w:rsid w:val="00E3226A"/>
    <w:rsid w:val="00E323E0"/>
    <w:rsid w:val="00E37B42"/>
    <w:rsid w:val="00E41335"/>
    <w:rsid w:val="00E4226E"/>
    <w:rsid w:val="00E45F1E"/>
    <w:rsid w:val="00E4616E"/>
    <w:rsid w:val="00E540E8"/>
    <w:rsid w:val="00E73CF3"/>
    <w:rsid w:val="00E8060C"/>
    <w:rsid w:val="00E826F5"/>
    <w:rsid w:val="00E83AD8"/>
    <w:rsid w:val="00E847F4"/>
    <w:rsid w:val="00E85BD7"/>
    <w:rsid w:val="00E876BC"/>
    <w:rsid w:val="00E91189"/>
    <w:rsid w:val="00E95B7E"/>
    <w:rsid w:val="00EA16BB"/>
    <w:rsid w:val="00EA3267"/>
    <w:rsid w:val="00EA6765"/>
    <w:rsid w:val="00EB03EE"/>
    <w:rsid w:val="00EB60AF"/>
    <w:rsid w:val="00EC029A"/>
    <w:rsid w:val="00EC1004"/>
    <w:rsid w:val="00EC2E0E"/>
    <w:rsid w:val="00EC3C10"/>
    <w:rsid w:val="00ED26C0"/>
    <w:rsid w:val="00EE23DA"/>
    <w:rsid w:val="00EE2C19"/>
    <w:rsid w:val="00EF7892"/>
    <w:rsid w:val="00F02B4D"/>
    <w:rsid w:val="00F031D0"/>
    <w:rsid w:val="00F21C2D"/>
    <w:rsid w:val="00F30249"/>
    <w:rsid w:val="00F316E3"/>
    <w:rsid w:val="00F327BB"/>
    <w:rsid w:val="00F33A0D"/>
    <w:rsid w:val="00F41772"/>
    <w:rsid w:val="00F4387B"/>
    <w:rsid w:val="00F444D5"/>
    <w:rsid w:val="00F4617A"/>
    <w:rsid w:val="00F54DF0"/>
    <w:rsid w:val="00F56AB5"/>
    <w:rsid w:val="00F60A8A"/>
    <w:rsid w:val="00F63A80"/>
    <w:rsid w:val="00F67CB0"/>
    <w:rsid w:val="00F907CE"/>
    <w:rsid w:val="00F90E27"/>
    <w:rsid w:val="00F95383"/>
    <w:rsid w:val="00FA54A1"/>
    <w:rsid w:val="00FB0CB5"/>
    <w:rsid w:val="00FB6ED7"/>
    <w:rsid w:val="00FC57ED"/>
    <w:rsid w:val="00FD0066"/>
    <w:rsid w:val="00FF2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B2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3B5B"/>
    <w:rPr>
      <w:color w:val="0000FF" w:themeColor="hyperlink"/>
      <w:u w:val="single"/>
    </w:rPr>
  </w:style>
  <w:style w:type="character" w:customStyle="1" w:styleId="apple-converted-space">
    <w:name w:val="apple-converted-space"/>
    <w:basedOn w:val="DefaultParagraphFont"/>
    <w:rsid w:val="00693B5B"/>
  </w:style>
  <w:style w:type="character" w:styleId="FollowedHyperlink">
    <w:name w:val="FollowedHyperlink"/>
    <w:basedOn w:val="DefaultParagraphFont"/>
    <w:uiPriority w:val="99"/>
    <w:semiHidden/>
    <w:unhideWhenUsed/>
    <w:rsid w:val="00693B5B"/>
    <w:rPr>
      <w:color w:val="800080" w:themeColor="followedHyperlink"/>
      <w:u w:val="single"/>
    </w:rPr>
  </w:style>
  <w:style w:type="paragraph" w:styleId="ListParagraph">
    <w:name w:val="List Paragraph"/>
    <w:basedOn w:val="Normal"/>
    <w:uiPriority w:val="34"/>
    <w:qFormat/>
    <w:rsid w:val="00BA61C2"/>
    <w:pPr>
      <w:ind w:left="720"/>
      <w:contextualSpacing/>
    </w:pPr>
  </w:style>
  <w:style w:type="character" w:styleId="CommentReference">
    <w:name w:val="annotation reference"/>
    <w:basedOn w:val="DefaultParagraphFont"/>
    <w:uiPriority w:val="99"/>
    <w:semiHidden/>
    <w:unhideWhenUsed/>
    <w:rsid w:val="00BB28D9"/>
    <w:rPr>
      <w:sz w:val="18"/>
      <w:szCs w:val="18"/>
    </w:rPr>
  </w:style>
  <w:style w:type="paragraph" w:styleId="CommentText">
    <w:name w:val="annotation text"/>
    <w:basedOn w:val="Normal"/>
    <w:link w:val="CommentTextChar"/>
    <w:uiPriority w:val="99"/>
    <w:semiHidden/>
    <w:unhideWhenUsed/>
    <w:rsid w:val="00BB28D9"/>
  </w:style>
  <w:style w:type="character" w:customStyle="1" w:styleId="CommentTextChar">
    <w:name w:val="Comment Text Char"/>
    <w:basedOn w:val="DefaultParagraphFont"/>
    <w:link w:val="CommentText"/>
    <w:uiPriority w:val="99"/>
    <w:semiHidden/>
    <w:rsid w:val="00BB28D9"/>
  </w:style>
  <w:style w:type="paragraph" w:styleId="CommentSubject">
    <w:name w:val="annotation subject"/>
    <w:basedOn w:val="CommentText"/>
    <w:next w:val="CommentText"/>
    <w:link w:val="CommentSubjectChar"/>
    <w:uiPriority w:val="99"/>
    <w:semiHidden/>
    <w:unhideWhenUsed/>
    <w:rsid w:val="00BB28D9"/>
    <w:rPr>
      <w:b/>
      <w:bCs/>
      <w:sz w:val="20"/>
      <w:szCs w:val="20"/>
    </w:rPr>
  </w:style>
  <w:style w:type="character" w:customStyle="1" w:styleId="CommentSubjectChar">
    <w:name w:val="Comment Subject Char"/>
    <w:basedOn w:val="CommentTextChar"/>
    <w:link w:val="CommentSubject"/>
    <w:uiPriority w:val="99"/>
    <w:semiHidden/>
    <w:rsid w:val="00BB28D9"/>
    <w:rPr>
      <w:b/>
      <w:bCs/>
      <w:sz w:val="20"/>
      <w:szCs w:val="20"/>
    </w:rPr>
  </w:style>
  <w:style w:type="paragraph" w:styleId="BalloonText">
    <w:name w:val="Balloon Text"/>
    <w:basedOn w:val="Normal"/>
    <w:link w:val="BalloonTextChar"/>
    <w:uiPriority w:val="99"/>
    <w:semiHidden/>
    <w:unhideWhenUsed/>
    <w:rsid w:val="00BB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BB28D9"/>
    <w:rPr>
      <w:rFonts w:ascii="Lucida Grande" w:hAnsi="Lucida Grande"/>
      <w:sz w:val="18"/>
      <w:szCs w:val="18"/>
    </w:rPr>
  </w:style>
  <w:style w:type="paragraph" w:styleId="Header">
    <w:name w:val="header"/>
    <w:basedOn w:val="Normal"/>
    <w:link w:val="HeaderChar"/>
    <w:uiPriority w:val="99"/>
    <w:unhideWhenUsed/>
    <w:rsid w:val="00C7492B"/>
    <w:pPr>
      <w:tabs>
        <w:tab w:val="center" w:pos="4320"/>
        <w:tab w:val="right" w:pos="8640"/>
      </w:tabs>
    </w:pPr>
  </w:style>
  <w:style w:type="character" w:customStyle="1" w:styleId="HeaderChar">
    <w:name w:val="Header Char"/>
    <w:basedOn w:val="DefaultParagraphFont"/>
    <w:link w:val="Header"/>
    <w:uiPriority w:val="99"/>
    <w:rsid w:val="00C7492B"/>
  </w:style>
  <w:style w:type="paragraph" w:styleId="Footer">
    <w:name w:val="footer"/>
    <w:basedOn w:val="Normal"/>
    <w:link w:val="FooterChar"/>
    <w:uiPriority w:val="99"/>
    <w:unhideWhenUsed/>
    <w:rsid w:val="00C7492B"/>
    <w:pPr>
      <w:tabs>
        <w:tab w:val="center" w:pos="4320"/>
        <w:tab w:val="right" w:pos="8640"/>
      </w:tabs>
    </w:pPr>
  </w:style>
  <w:style w:type="character" w:customStyle="1" w:styleId="FooterChar">
    <w:name w:val="Footer Char"/>
    <w:basedOn w:val="DefaultParagraphFont"/>
    <w:link w:val="Footer"/>
    <w:uiPriority w:val="99"/>
    <w:rsid w:val="00C749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3B5B"/>
    <w:rPr>
      <w:color w:val="0000FF" w:themeColor="hyperlink"/>
      <w:u w:val="single"/>
    </w:rPr>
  </w:style>
  <w:style w:type="character" w:customStyle="1" w:styleId="apple-converted-space">
    <w:name w:val="apple-converted-space"/>
    <w:basedOn w:val="DefaultParagraphFont"/>
    <w:rsid w:val="00693B5B"/>
  </w:style>
  <w:style w:type="character" w:styleId="FollowedHyperlink">
    <w:name w:val="FollowedHyperlink"/>
    <w:basedOn w:val="DefaultParagraphFont"/>
    <w:uiPriority w:val="99"/>
    <w:semiHidden/>
    <w:unhideWhenUsed/>
    <w:rsid w:val="00693B5B"/>
    <w:rPr>
      <w:color w:val="800080" w:themeColor="followedHyperlink"/>
      <w:u w:val="single"/>
    </w:rPr>
  </w:style>
  <w:style w:type="paragraph" w:styleId="ListParagraph">
    <w:name w:val="List Paragraph"/>
    <w:basedOn w:val="Normal"/>
    <w:uiPriority w:val="34"/>
    <w:qFormat/>
    <w:rsid w:val="00BA61C2"/>
    <w:pPr>
      <w:ind w:left="720"/>
      <w:contextualSpacing/>
    </w:pPr>
  </w:style>
  <w:style w:type="character" w:styleId="CommentReference">
    <w:name w:val="annotation reference"/>
    <w:basedOn w:val="DefaultParagraphFont"/>
    <w:uiPriority w:val="99"/>
    <w:semiHidden/>
    <w:unhideWhenUsed/>
    <w:rsid w:val="00BB28D9"/>
    <w:rPr>
      <w:sz w:val="18"/>
      <w:szCs w:val="18"/>
    </w:rPr>
  </w:style>
  <w:style w:type="paragraph" w:styleId="CommentText">
    <w:name w:val="annotation text"/>
    <w:basedOn w:val="Normal"/>
    <w:link w:val="CommentTextChar"/>
    <w:uiPriority w:val="99"/>
    <w:semiHidden/>
    <w:unhideWhenUsed/>
    <w:rsid w:val="00BB28D9"/>
  </w:style>
  <w:style w:type="character" w:customStyle="1" w:styleId="CommentTextChar">
    <w:name w:val="Comment Text Char"/>
    <w:basedOn w:val="DefaultParagraphFont"/>
    <w:link w:val="CommentText"/>
    <w:uiPriority w:val="99"/>
    <w:semiHidden/>
    <w:rsid w:val="00BB28D9"/>
  </w:style>
  <w:style w:type="paragraph" w:styleId="CommentSubject">
    <w:name w:val="annotation subject"/>
    <w:basedOn w:val="CommentText"/>
    <w:next w:val="CommentText"/>
    <w:link w:val="CommentSubjectChar"/>
    <w:uiPriority w:val="99"/>
    <w:semiHidden/>
    <w:unhideWhenUsed/>
    <w:rsid w:val="00BB28D9"/>
    <w:rPr>
      <w:b/>
      <w:bCs/>
      <w:sz w:val="20"/>
      <w:szCs w:val="20"/>
    </w:rPr>
  </w:style>
  <w:style w:type="character" w:customStyle="1" w:styleId="CommentSubjectChar">
    <w:name w:val="Comment Subject Char"/>
    <w:basedOn w:val="CommentTextChar"/>
    <w:link w:val="CommentSubject"/>
    <w:uiPriority w:val="99"/>
    <w:semiHidden/>
    <w:rsid w:val="00BB28D9"/>
    <w:rPr>
      <w:b/>
      <w:bCs/>
      <w:sz w:val="20"/>
      <w:szCs w:val="20"/>
    </w:rPr>
  </w:style>
  <w:style w:type="paragraph" w:styleId="BalloonText">
    <w:name w:val="Balloon Text"/>
    <w:basedOn w:val="Normal"/>
    <w:link w:val="BalloonTextChar"/>
    <w:uiPriority w:val="99"/>
    <w:semiHidden/>
    <w:unhideWhenUsed/>
    <w:rsid w:val="00BB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BB28D9"/>
    <w:rPr>
      <w:rFonts w:ascii="Lucida Grande" w:hAnsi="Lucida Grande"/>
      <w:sz w:val="18"/>
      <w:szCs w:val="18"/>
    </w:rPr>
  </w:style>
  <w:style w:type="paragraph" w:styleId="Header">
    <w:name w:val="header"/>
    <w:basedOn w:val="Normal"/>
    <w:link w:val="HeaderChar"/>
    <w:uiPriority w:val="99"/>
    <w:unhideWhenUsed/>
    <w:rsid w:val="00C7492B"/>
    <w:pPr>
      <w:tabs>
        <w:tab w:val="center" w:pos="4320"/>
        <w:tab w:val="right" w:pos="8640"/>
      </w:tabs>
    </w:pPr>
  </w:style>
  <w:style w:type="character" w:customStyle="1" w:styleId="HeaderChar">
    <w:name w:val="Header Char"/>
    <w:basedOn w:val="DefaultParagraphFont"/>
    <w:link w:val="Header"/>
    <w:uiPriority w:val="99"/>
    <w:rsid w:val="00C7492B"/>
  </w:style>
  <w:style w:type="paragraph" w:styleId="Footer">
    <w:name w:val="footer"/>
    <w:basedOn w:val="Normal"/>
    <w:link w:val="FooterChar"/>
    <w:uiPriority w:val="99"/>
    <w:unhideWhenUsed/>
    <w:rsid w:val="00C7492B"/>
    <w:pPr>
      <w:tabs>
        <w:tab w:val="center" w:pos="4320"/>
        <w:tab w:val="right" w:pos="8640"/>
      </w:tabs>
    </w:pPr>
  </w:style>
  <w:style w:type="character" w:customStyle="1" w:styleId="FooterChar">
    <w:name w:val="Footer Char"/>
    <w:basedOn w:val="DefaultParagraphFont"/>
    <w:link w:val="Footer"/>
    <w:uiPriority w:val="99"/>
    <w:rsid w:val="00C74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6085">
      <w:bodyDiv w:val="1"/>
      <w:marLeft w:val="0"/>
      <w:marRight w:val="0"/>
      <w:marTop w:val="0"/>
      <w:marBottom w:val="0"/>
      <w:divBdr>
        <w:top w:val="none" w:sz="0" w:space="0" w:color="auto"/>
        <w:left w:val="none" w:sz="0" w:space="0" w:color="auto"/>
        <w:bottom w:val="none" w:sz="0" w:space="0" w:color="auto"/>
        <w:right w:val="none" w:sz="0" w:space="0" w:color="auto"/>
      </w:divBdr>
    </w:div>
    <w:div w:id="1291786943">
      <w:bodyDiv w:val="1"/>
      <w:marLeft w:val="0"/>
      <w:marRight w:val="0"/>
      <w:marTop w:val="0"/>
      <w:marBottom w:val="0"/>
      <w:divBdr>
        <w:top w:val="none" w:sz="0" w:space="0" w:color="auto"/>
        <w:left w:val="none" w:sz="0" w:space="0" w:color="auto"/>
        <w:bottom w:val="none" w:sz="0" w:space="0" w:color="auto"/>
        <w:right w:val="none" w:sz="0" w:space="0" w:color="auto"/>
      </w:divBdr>
    </w:div>
    <w:div w:id="1425833346">
      <w:bodyDiv w:val="1"/>
      <w:marLeft w:val="0"/>
      <w:marRight w:val="0"/>
      <w:marTop w:val="0"/>
      <w:marBottom w:val="0"/>
      <w:divBdr>
        <w:top w:val="none" w:sz="0" w:space="0" w:color="auto"/>
        <w:left w:val="none" w:sz="0" w:space="0" w:color="auto"/>
        <w:bottom w:val="none" w:sz="0" w:space="0" w:color="auto"/>
        <w:right w:val="none" w:sz="0" w:space="0" w:color="auto"/>
      </w:divBdr>
    </w:div>
    <w:div w:id="1518696194">
      <w:bodyDiv w:val="1"/>
      <w:marLeft w:val="0"/>
      <w:marRight w:val="0"/>
      <w:marTop w:val="0"/>
      <w:marBottom w:val="0"/>
      <w:divBdr>
        <w:top w:val="none" w:sz="0" w:space="0" w:color="auto"/>
        <w:left w:val="none" w:sz="0" w:space="0" w:color="auto"/>
        <w:bottom w:val="none" w:sz="0" w:space="0" w:color="auto"/>
        <w:right w:val="none" w:sz="0" w:space="0" w:color="auto"/>
      </w:divBdr>
    </w:div>
    <w:div w:id="1603876141">
      <w:bodyDiv w:val="1"/>
      <w:marLeft w:val="0"/>
      <w:marRight w:val="0"/>
      <w:marTop w:val="0"/>
      <w:marBottom w:val="0"/>
      <w:divBdr>
        <w:top w:val="none" w:sz="0" w:space="0" w:color="auto"/>
        <w:left w:val="none" w:sz="0" w:space="0" w:color="auto"/>
        <w:bottom w:val="none" w:sz="0" w:space="0" w:color="auto"/>
        <w:right w:val="none" w:sz="0" w:space="0" w:color="auto"/>
      </w:divBdr>
    </w:div>
    <w:div w:id="1964648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4</Pages>
  <Words>1191</Words>
  <Characters>6794</Characters>
  <Application>Microsoft Macintosh Word</Application>
  <DocSecurity>0</DocSecurity>
  <Lines>56</Lines>
  <Paragraphs>15</Paragraphs>
  <ScaleCrop>false</ScaleCrop>
  <Company>StarTribune</Company>
  <LinksUpToDate>false</LinksUpToDate>
  <CharactersWithSpaces>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377</cp:revision>
  <dcterms:created xsi:type="dcterms:W3CDTF">2017-03-07T19:26:00Z</dcterms:created>
  <dcterms:modified xsi:type="dcterms:W3CDTF">2017-07-12T19:07:00Z</dcterms:modified>
</cp:coreProperties>
</file>