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D38AF" w14:textId="4E86277B" w:rsidR="00E922C0" w:rsidRPr="002A243A" w:rsidRDefault="007C4570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A92763" w:rsidRPr="002A243A">
        <w:rPr>
          <w:color w:val="000000" w:themeColor="text1"/>
        </w:rPr>
        <w:t>City election turnout jumped significantly in Minneapolis and St. Paul this year</w:t>
      </w:r>
      <w:r w:rsidR="008A1EDA" w:rsidRPr="002A243A">
        <w:rPr>
          <w:color w:val="000000" w:themeColor="text1"/>
        </w:rPr>
        <w:t>, reversing</w:t>
      </w:r>
      <w:r w:rsidR="00A92763" w:rsidRPr="002A243A">
        <w:rPr>
          <w:color w:val="000000" w:themeColor="text1"/>
        </w:rPr>
        <w:t xml:space="preserve"> </w:t>
      </w:r>
      <w:r w:rsidR="00787B13" w:rsidRPr="002A243A">
        <w:rPr>
          <w:color w:val="000000" w:themeColor="text1"/>
        </w:rPr>
        <w:t>decades of</w:t>
      </w:r>
      <w:r w:rsidR="00A92763" w:rsidRPr="002A243A">
        <w:rPr>
          <w:color w:val="000000" w:themeColor="text1"/>
        </w:rPr>
        <w:t xml:space="preserve"> waning voter participation.</w:t>
      </w:r>
      <w:r w:rsidRPr="002A243A">
        <w:rPr>
          <w:color w:val="000000" w:themeColor="text1"/>
        </w:rPr>
        <w:t>&lt;/p&gt;</w:t>
      </w:r>
    </w:p>
    <w:p w14:paraId="7CEA4CA6" w14:textId="77777777" w:rsidR="002D2FF3" w:rsidRPr="002A243A" w:rsidRDefault="002D2FF3">
      <w:pPr>
        <w:rPr>
          <w:color w:val="000000" w:themeColor="text1"/>
        </w:rPr>
      </w:pPr>
    </w:p>
    <w:p w14:paraId="678F1589" w14:textId="1459AD97" w:rsidR="00FD0824" w:rsidRPr="002A243A" w:rsidRDefault="007C4570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FD0824" w:rsidRPr="002A243A">
        <w:rPr>
          <w:color w:val="000000" w:themeColor="text1"/>
        </w:rPr>
        <w:t xml:space="preserve">Minneapolis </w:t>
      </w:r>
      <w:r w:rsidR="00400BFA" w:rsidRPr="002A243A">
        <w:rPr>
          <w:color w:val="000000" w:themeColor="text1"/>
        </w:rPr>
        <w:t>saw</w:t>
      </w:r>
      <w:r w:rsidR="00FD0824" w:rsidRPr="002A243A">
        <w:rPr>
          <w:color w:val="000000" w:themeColor="text1"/>
        </w:rPr>
        <w:t xml:space="preserve"> 42 percent voter turnout</w:t>
      </w:r>
      <w:r w:rsidR="00400BFA" w:rsidRPr="002A243A">
        <w:rPr>
          <w:color w:val="000000" w:themeColor="text1"/>
        </w:rPr>
        <w:t xml:space="preserve"> this year</w:t>
      </w:r>
      <w:r w:rsidR="00FD0824" w:rsidRPr="002A243A">
        <w:rPr>
          <w:color w:val="000000" w:themeColor="text1"/>
        </w:rPr>
        <w:t xml:space="preserve"> – a 9-point jump from 2013. And while St. Paul’s turnout still considerably lags its western neighbor’s, it also saw a </w:t>
      </w:r>
      <w:r w:rsidR="00A202E4" w:rsidRPr="002A243A">
        <w:rPr>
          <w:color w:val="000000" w:themeColor="text1"/>
        </w:rPr>
        <w:t xml:space="preserve">7-point </w:t>
      </w:r>
      <w:r w:rsidR="00FD0824" w:rsidRPr="002A243A">
        <w:rPr>
          <w:color w:val="000000" w:themeColor="text1"/>
        </w:rPr>
        <w:t xml:space="preserve">boost in </w:t>
      </w:r>
      <w:r w:rsidR="00400BFA" w:rsidRPr="002A243A">
        <w:rPr>
          <w:color w:val="000000" w:themeColor="text1"/>
        </w:rPr>
        <w:t xml:space="preserve">eligible </w:t>
      </w:r>
      <w:r w:rsidR="00FD0824" w:rsidRPr="002A243A">
        <w:rPr>
          <w:color w:val="000000" w:themeColor="text1"/>
        </w:rPr>
        <w:t>residents showing up to the polls</w:t>
      </w:r>
      <w:proofErr w:type="gramStart"/>
      <w:r w:rsidR="00FD0824" w:rsidRPr="002A243A">
        <w:rPr>
          <w:color w:val="000000" w:themeColor="text1"/>
        </w:rPr>
        <w:t>.</w:t>
      </w:r>
      <w:r w:rsidRPr="002A243A">
        <w:rPr>
          <w:color w:val="000000" w:themeColor="text1"/>
        </w:rPr>
        <w:t>&lt;</w:t>
      </w:r>
      <w:proofErr w:type="gramEnd"/>
      <w:r w:rsidRPr="002A243A">
        <w:rPr>
          <w:color w:val="000000" w:themeColor="text1"/>
        </w:rPr>
        <w:t>/p&gt;</w:t>
      </w:r>
    </w:p>
    <w:p w14:paraId="07711E20" w14:textId="77777777" w:rsidR="00FD0824" w:rsidRPr="002A243A" w:rsidRDefault="00FD0824">
      <w:pPr>
        <w:rPr>
          <w:color w:val="000000" w:themeColor="text1"/>
        </w:rPr>
      </w:pPr>
    </w:p>
    <w:p w14:paraId="708094B6" w14:textId="131603FC" w:rsidR="002C45C7" w:rsidRPr="002A243A" w:rsidRDefault="00C35B6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FD0824" w:rsidRPr="002A243A">
        <w:rPr>
          <w:color w:val="000000" w:themeColor="text1"/>
        </w:rPr>
        <w:t xml:space="preserve">These increases </w:t>
      </w:r>
      <w:r w:rsidR="002C45C7" w:rsidRPr="002A243A">
        <w:rPr>
          <w:color w:val="000000" w:themeColor="text1"/>
        </w:rPr>
        <w:t>have broken the free</w:t>
      </w:r>
      <w:r w:rsidR="008D65D8" w:rsidRPr="002A243A">
        <w:rPr>
          <w:color w:val="000000" w:themeColor="text1"/>
        </w:rPr>
        <w:t xml:space="preserve"> </w:t>
      </w:r>
      <w:r w:rsidR="002C45C7" w:rsidRPr="002A243A">
        <w:rPr>
          <w:color w:val="000000" w:themeColor="text1"/>
        </w:rPr>
        <w:t xml:space="preserve">fall in Twin Cities municipal voter turnout, which crashed about 20 </w:t>
      </w:r>
      <w:r w:rsidR="00605FBB" w:rsidRPr="002A243A">
        <w:rPr>
          <w:color w:val="000000" w:themeColor="text1"/>
        </w:rPr>
        <w:t>points</w:t>
      </w:r>
      <w:r w:rsidR="002C45C7" w:rsidRPr="002A243A">
        <w:rPr>
          <w:color w:val="000000" w:themeColor="text1"/>
        </w:rPr>
        <w:t xml:space="preserve"> between 1993 and 2009.</w:t>
      </w:r>
      <w:r w:rsidRPr="002A243A">
        <w:rPr>
          <w:color w:val="000000" w:themeColor="text1"/>
        </w:rPr>
        <w:t>&lt;/p&gt;</w:t>
      </w:r>
    </w:p>
    <w:p w14:paraId="68CF3688" w14:textId="77777777" w:rsidR="00267DC8" w:rsidRPr="002A243A" w:rsidRDefault="00267DC8">
      <w:pPr>
        <w:rPr>
          <w:color w:val="000000" w:themeColor="text1"/>
        </w:rPr>
      </w:pPr>
    </w:p>
    <w:p w14:paraId="706BDCEA" w14:textId="5F780ECC" w:rsidR="00267DC8" w:rsidRPr="002A243A" w:rsidRDefault="00D61415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267DC8" w:rsidRPr="002A243A">
        <w:rPr>
          <w:color w:val="000000" w:themeColor="text1"/>
        </w:rPr>
        <w:t xml:space="preserve">“Research will consistently show that competitive races and controversial issues drive people to the polls,” said Casey Joe Carl, Minneapolis city clerk. “And you really have to be </w:t>
      </w:r>
      <w:r w:rsidRPr="002A243A">
        <w:rPr>
          <w:color w:val="000000" w:themeColor="text1"/>
        </w:rPr>
        <w:t xml:space="preserve">motivated in an off-year </w:t>
      </w:r>
      <w:r w:rsidR="00267DC8" w:rsidRPr="002A243A">
        <w:rPr>
          <w:color w:val="000000" w:themeColor="text1"/>
        </w:rPr>
        <w:t>city election to turn out.”</w:t>
      </w:r>
      <w:r w:rsidRPr="002A243A">
        <w:rPr>
          <w:color w:val="000000" w:themeColor="text1"/>
        </w:rPr>
        <w:t>&lt;/p&gt;</w:t>
      </w:r>
    </w:p>
    <w:p w14:paraId="21E062E0" w14:textId="77777777" w:rsidR="00400BFA" w:rsidRPr="007358AA" w:rsidRDefault="00400BFA">
      <w:pPr>
        <w:rPr>
          <w:color w:val="C0504D" w:themeColor="accent2"/>
        </w:rPr>
      </w:pPr>
    </w:p>
    <w:p w14:paraId="256BAE43" w14:textId="7553D22D" w:rsidR="002D2FF3" w:rsidRPr="002A243A" w:rsidRDefault="002D2FF3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</w:t>
      </w:r>
      <w:proofErr w:type="gramStart"/>
      <w:r w:rsidRPr="002A243A">
        <w:rPr>
          <w:b/>
          <w:color w:val="000000" w:themeColor="text1"/>
        </w:rPr>
        <w:t>style</w:t>
      </w:r>
      <w:proofErr w:type="gramEnd"/>
      <w:r w:rsidRPr="002A243A">
        <w:rPr>
          <w:b/>
          <w:color w:val="000000" w:themeColor="text1"/>
        </w:rPr>
        <w:t xml:space="preserve"> type=</w:t>
      </w:r>
      <w:r w:rsidR="00C23708">
        <w:rPr>
          <w:b/>
          <w:color w:val="000000" w:themeColor="text1"/>
        </w:rPr>
        <w:t>"text/</w:t>
      </w:r>
      <w:proofErr w:type="spellStart"/>
      <w:r w:rsidR="00C23708">
        <w:rPr>
          <w:b/>
          <w:color w:val="000000" w:themeColor="text1"/>
        </w:rPr>
        <w:t>css</w:t>
      </w:r>
      <w:proofErr w:type="spellEnd"/>
      <w:r w:rsidR="00C23708">
        <w:rPr>
          <w:b/>
          <w:color w:val="000000" w:themeColor="text1"/>
        </w:rPr>
        <w:t>"&gt;.dataframe1{height:46</w:t>
      </w:r>
      <w:r w:rsidRPr="002A243A">
        <w:rPr>
          <w:b/>
          <w:color w:val="000000" w:themeColor="text1"/>
        </w:rPr>
        <w:t>0px;} @media only screen and (min-width: 200px) and (max-width: 767px){.dataframe1 {height:500px;}}&lt;/style&gt;&lt;div class="embed"&gt;&lt;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 xml:space="preserve"> class="dataframe1" src="http://elections-dev.startribune.com/2017elections/20171109-city_turnout/build?chart=trend" border="0" </w:t>
      </w:r>
      <w:proofErr w:type="spellStart"/>
      <w:r w:rsidRPr="002A243A">
        <w:rPr>
          <w:b/>
          <w:color w:val="000000" w:themeColor="text1"/>
        </w:rPr>
        <w:t>frameborder</w:t>
      </w:r>
      <w:proofErr w:type="spellEnd"/>
      <w:r w:rsidRPr="002A243A">
        <w:rPr>
          <w:b/>
          <w:color w:val="000000" w:themeColor="text1"/>
        </w:rPr>
        <w:t>="0" scroll</w:t>
      </w:r>
      <w:r w:rsidR="00EB1911">
        <w:rPr>
          <w:b/>
          <w:color w:val="000000" w:themeColor="text1"/>
        </w:rPr>
        <w:t>ing="no"</w:t>
      </w:r>
      <w:r w:rsidR="00C23708">
        <w:rPr>
          <w:b/>
          <w:color w:val="000000" w:themeColor="text1"/>
        </w:rPr>
        <w:t xml:space="preserve"> width="100%" height="46</w:t>
      </w:r>
      <w:r w:rsidRPr="002A243A">
        <w:rPr>
          <w:b/>
          <w:color w:val="000000" w:themeColor="text1"/>
        </w:rPr>
        <w:t>0"&gt;&lt;/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>&gt;&lt;/div&gt;</w:t>
      </w:r>
    </w:p>
    <w:p w14:paraId="0D06EFA5" w14:textId="77777777" w:rsidR="0036405A" w:rsidRPr="007358AA" w:rsidRDefault="0036405A" w:rsidP="002C45C7">
      <w:pPr>
        <w:rPr>
          <w:color w:val="C0504D" w:themeColor="accent2"/>
        </w:rPr>
      </w:pPr>
    </w:p>
    <w:p w14:paraId="7FBA0725" w14:textId="76E4E74F" w:rsidR="00400BFA" w:rsidRPr="002A243A" w:rsidRDefault="00400BFA" w:rsidP="0036405A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&gt;Voters were</w:t>
      </w:r>
      <w:r w:rsidR="00605FBB" w:rsidRPr="002A243A">
        <w:rPr>
          <w:color w:val="000000" w:themeColor="text1"/>
        </w:rPr>
        <w:t xml:space="preserve"> likely</w:t>
      </w:r>
      <w:r w:rsidRPr="002A243A">
        <w:rPr>
          <w:color w:val="000000" w:themeColor="text1"/>
        </w:rPr>
        <w:t xml:space="preserve"> driven to the polls for a combination of reasons, Carl said, including write-in campaigns, competitive races for city seats</w:t>
      </w:r>
      <w:r w:rsidR="00605FBB" w:rsidRPr="002A243A">
        <w:rPr>
          <w:color w:val="000000" w:themeColor="text1"/>
        </w:rPr>
        <w:t>, residual effects from the national political scene</w:t>
      </w:r>
      <w:r w:rsidRPr="002A243A">
        <w:rPr>
          <w:color w:val="000000" w:themeColor="text1"/>
        </w:rPr>
        <w:t xml:space="preserve"> and an uptick in social media and other non-traditional means for campaigns to garner attention.&lt;/p&gt;</w:t>
      </w:r>
    </w:p>
    <w:p w14:paraId="1EB102CA" w14:textId="77777777" w:rsidR="00400BFA" w:rsidRPr="002A243A" w:rsidRDefault="00400BFA" w:rsidP="0036405A">
      <w:pPr>
        <w:rPr>
          <w:color w:val="000000" w:themeColor="text1"/>
        </w:rPr>
      </w:pPr>
    </w:p>
    <w:p w14:paraId="733B8C5B" w14:textId="4532DB64" w:rsidR="002C45C7" w:rsidRPr="002A243A" w:rsidRDefault="00D61415" w:rsidP="0036405A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 xml:space="preserve">&gt;Lower </w:t>
      </w:r>
      <w:r w:rsidR="00C115AD" w:rsidRPr="002A243A">
        <w:rPr>
          <w:color w:val="000000" w:themeColor="text1"/>
        </w:rPr>
        <w:t>turnout in</w:t>
      </w:r>
      <w:r w:rsidRPr="002A243A">
        <w:rPr>
          <w:color w:val="000000" w:themeColor="text1"/>
        </w:rPr>
        <w:t xml:space="preserve"> off-year</w:t>
      </w:r>
      <w:r w:rsidR="00C115AD" w:rsidRPr="002A243A">
        <w:rPr>
          <w:color w:val="000000" w:themeColor="text1"/>
        </w:rPr>
        <w:t xml:space="preserve"> municipal elections is common across American cities</w:t>
      </w:r>
      <w:r w:rsidRPr="002A243A">
        <w:rPr>
          <w:color w:val="000000" w:themeColor="text1"/>
        </w:rPr>
        <w:t xml:space="preserve"> (</w:t>
      </w:r>
      <w:r w:rsidR="00C115AD" w:rsidRPr="002A243A">
        <w:rPr>
          <w:color w:val="000000" w:themeColor="text1"/>
        </w:rPr>
        <w:t xml:space="preserve">only 22 percent turned </w:t>
      </w:r>
      <w:r w:rsidRPr="002A243A">
        <w:rPr>
          <w:color w:val="000000" w:themeColor="text1"/>
        </w:rPr>
        <w:t xml:space="preserve">out in New York City this year). But despite the considerable increase, these Twin Cities numbers </w:t>
      </w:r>
      <w:r w:rsidR="008E6074" w:rsidRPr="002A243A">
        <w:rPr>
          <w:color w:val="000000" w:themeColor="text1"/>
        </w:rPr>
        <w:t>may</w:t>
      </w:r>
      <w:r w:rsidRPr="002A243A">
        <w:rPr>
          <w:color w:val="000000" w:themeColor="text1"/>
        </w:rPr>
        <w:t xml:space="preserve"> still </w:t>
      </w:r>
      <w:r w:rsidR="008E6074" w:rsidRPr="002A243A">
        <w:rPr>
          <w:color w:val="000000" w:themeColor="text1"/>
        </w:rPr>
        <w:t xml:space="preserve">seem </w:t>
      </w:r>
      <w:r w:rsidRPr="002A243A">
        <w:rPr>
          <w:color w:val="000000" w:themeColor="text1"/>
        </w:rPr>
        <w:t>low</w:t>
      </w:r>
      <w:r w:rsidR="0036405A" w:rsidRPr="002A243A">
        <w:rPr>
          <w:color w:val="000000" w:themeColor="text1"/>
        </w:rPr>
        <w:t xml:space="preserve"> for Minnesota, a state that &lt;a </w:t>
      </w:r>
      <w:proofErr w:type="spellStart"/>
      <w:r w:rsidR="0036405A" w:rsidRPr="002A243A">
        <w:rPr>
          <w:color w:val="000000" w:themeColor="text1"/>
        </w:rPr>
        <w:t>href</w:t>
      </w:r>
      <w:proofErr w:type="spellEnd"/>
      <w:r w:rsidR="0036405A" w:rsidRPr="002A243A">
        <w:rPr>
          <w:color w:val="000000" w:themeColor="text1"/>
        </w:rPr>
        <w:t>="http://startribune.com/x/416247753"&gt;led the nation in voter turnout in 2012 and 2016&lt;/a&gt;</w:t>
      </w:r>
      <w:proofErr w:type="gramStart"/>
      <w:r w:rsidR="0036405A" w:rsidRPr="002A243A">
        <w:rPr>
          <w:color w:val="000000" w:themeColor="text1"/>
        </w:rPr>
        <w:t>.</w:t>
      </w:r>
      <w:r w:rsidRPr="002A243A">
        <w:rPr>
          <w:color w:val="000000" w:themeColor="text1"/>
        </w:rPr>
        <w:t>&lt;</w:t>
      </w:r>
      <w:proofErr w:type="gramEnd"/>
      <w:r w:rsidRPr="002A243A">
        <w:rPr>
          <w:color w:val="000000" w:themeColor="text1"/>
        </w:rPr>
        <w:t>/p&gt;</w:t>
      </w:r>
    </w:p>
    <w:p w14:paraId="7C351AFF" w14:textId="77777777" w:rsidR="002C45C7" w:rsidRPr="007358AA" w:rsidRDefault="002C45C7" w:rsidP="002C45C7">
      <w:pPr>
        <w:rPr>
          <w:color w:val="C0504D" w:themeColor="accent2"/>
        </w:rPr>
      </w:pPr>
    </w:p>
    <w:p w14:paraId="08D9A931" w14:textId="6EDC09F7" w:rsidR="005B5E00" w:rsidRPr="002A243A" w:rsidRDefault="008E6074" w:rsidP="002C45C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9A5579" w:rsidRPr="002A243A">
        <w:rPr>
          <w:color w:val="000000" w:themeColor="text1"/>
        </w:rPr>
        <w:t>And while turnout</w:t>
      </w:r>
      <w:r w:rsidR="007175D2" w:rsidRPr="002A243A">
        <w:rPr>
          <w:color w:val="000000" w:themeColor="text1"/>
        </w:rPr>
        <w:t xml:space="preserve"> increased </w:t>
      </w:r>
      <w:r w:rsidR="001A33D1" w:rsidRPr="002A243A">
        <w:rPr>
          <w:color w:val="000000" w:themeColor="text1"/>
        </w:rPr>
        <w:t>overall</w:t>
      </w:r>
      <w:r w:rsidR="007175D2" w:rsidRPr="002A243A">
        <w:rPr>
          <w:color w:val="000000" w:themeColor="text1"/>
        </w:rPr>
        <w:t xml:space="preserve">, </w:t>
      </w:r>
      <w:r w:rsidR="009A5579" w:rsidRPr="002A243A">
        <w:rPr>
          <w:color w:val="000000" w:themeColor="text1"/>
        </w:rPr>
        <w:t>the change was mor</w:t>
      </w:r>
      <w:r w:rsidR="005B5E00" w:rsidRPr="002A243A">
        <w:rPr>
          <w:color w:val="000000" w:themeColor="text1"/>
        </w:rPr>
        <w:t xml:space="preserve">e pronounced in some </w:t>
      </w:r>
      <w:r w:rsidR="001A33D1" w:rsidRPr="002A243A">
        <w:rPr>
          <w:color w:val="000000" w:themeColor="text1"/>
        </w:rPr>
        <w:t xml:space="preserve">wards </w:t>
      </w:r>
      <w:r w:rsidR="005B5E00" w:rsidRPr="002A243A">
        <w:rPr>
          <w:color w:val="000000" w:themeColor="text1"/>
        </w:rPr>
        <w:t>than others.&lt;/p&gt;</w:t>
      </w:r>
    </w:p>
    <w:p w14:paraId="29AE82CF" w14:textId="77777777" w:rsidR="005B5E00" w:rsidRPr="002A243A" w:rsidRDefault="005B5E00" w:rsidP="002C45C7">
      <w:pPr>
        <w:rPr>
          <w:color w:val="000000" w:themeColor="text1"/>
        </w:rPr>
      </w:pPr>
    </w:p>
    <w:p w14:paraId="35676099" w14:textId="6A7DDCB0" w:rsidR="002C45C7" w:rsidRPr="002A243A" w:rsidRDefault="005B5E00" w:rsidP="002C45C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7175D2" w:rsidRPr="002A243A">
        <w:rPr>
          <w:color w:val="000000" w:themeColor="text1"/>
        </w:rPr>
        <w:t>Northeast Minneapolis, the University of Minnesota and Cedar-Riverside</w:t>
      </w:r>
      <w:r w:rsidRPr="002A243A">
        <w:rPr>
          <w:color w:val="000000" w:themeColor="text1"/>
        </w:rPr>
        <w:t xml:space="preserve"> wards</w:t>
      </w:r>
      <w:r w:rsidR="007175D2" w:rsidRPr="002A243A">
        <w:rPr>
          <w:color w:val="000000" w:themeColor="text1"/>
        </w:rPr>
        <w:t xml:space="preserve"> saw t</w:t>
      </w:r>
      <w:r w:rsidR="0085173B" w:rsidRPr="002A243A">
        <w:rPr>
          <w:color w:val="000000" w:themeColor="text1"/>
        </w:rPr>
        <w:t>he largest percent</w:t>
      </w:r>
      <w:r w:rsidR="009004EA">
        <w:rPr>
          <w:color w:val="000000" w:themeColor="text1"/>
        </w:rPr>
        <w:t>age</w:t>
      </w:r>
      <w:r w:rsidR="0085173B" w:rsidRPr="002A243A">
        <w:rPr>
          <w:color w:val="000000" w:themeColor="text1"/>
        </w:rPr>
        <w:t xml:space="preserve"> </w:t>
      </w:r>
      <w:r w:rsidR="009004EA">
        <w:rPr>
          <w:color w:val="000000" w:themeColor="text1"/>
        </w:rPr>
        <w:t xml:space="preserve">point </w:t>
      </w:r>
      <w:r w:rsidR="0085173B" w:rsidRPr="002A243A">
        <w:rPr>
          <w:color w:val="000000" w:themeColor="text1"/>
        </w:rPr>
        <w:t>increases for the city compared to 2013</w:t>
      </w:r>
      <w:r w:rsidRPr="002A243A">
        <w:rPr>
          <w:color w:val="000000" w:themeColor="text1"/>
        </w:rPr>
        <w:t xml:space="preserve">, even though </w:t>
      </w:r>
      <w:r w:rsidR="0085173B" w:rsidRPr="002A243A">
        <w:rPr>
          <w:color w:val="000000" w:themeColor="text1"/>
        </w:rPr>
        <w:t>those latter two areas, represented by Wards 2 and 6, had among the lowest average voter turnout for city elections reaching back to 1993.</w:t>
      </w:r>
      <w:r w:rsidR="00447B57" w:rsidRPr="002A243A">
        <w:rPr>
          <w:color w:val="000000" w:themeColor="text1"/>
        </w:rPr>
        <w:t xml:space="preserve"> &lt;/p&gt;</w:t>
      </w:r>
    </w:p>
    <w:p w14:paraId="4E4B8FD5" w14:textId="77777777" w:rsidR="00905CC0" w:rsidRPr="002A243A" w:rsidRDefault="00905CC0" w:rsidP="002C45C7">
      <w:pPr>
        <w:rPr>
          <w:color w:val="000000" w:themeColor="text1"/>
        </w:rPr>
      </w:pPr>
    </w:p>
    <w:p w14:paraId="43D9B8AB" w14:textId="79882E2A" w:rsidR="00905CC0" w:rsidRDefault="00447B57" w:rsidP="002C45C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905CC0" w:rsidRPr="002A243A">
        <w:rPr>
          <w:color w:val="000000" w:themeColor="text1"/>
        </w:rPr>
        <w:t xml:space="preserve">Ward 5, representing </w:t>
      </w:r>
      <w:r w:rsidR="00183E1E" w:rsidRPr="002A243A">
        <w:rPr>
          <w:color w:val="000000" w:themeColor="text1"/>
        </w:rPr>
        <w:t>part</w:t>
      </w:r>
      <w:r w:rsidR="00905CC0" w:rsidRPr="002A243A">
        <w:rPr>
          <w:color w:val="000000" w:themeColor="text1"/>
        </w:rPr>
        <w:t xml:space="preserve"> of Minneapolis’ North Side, had the lowest turnout of 28 percent and the smallest increase of only 4 percent</w:t>
      </w:r>
      <w:r w:rsidR="009004EA">
        <w:rPr>
          <w:color w:val="000000" w:themeColor="text1"/>
        </w:rPr>
        <w:t>age points</w:t>
      </w:r>
      <w:r w:rsidR="00905CC0" w:rsidRPr="002A243A">
        <w:rPr>
          <w:color w:val="000000" w:themeColor="text1"/>
        </w:rPr>
        <w:t>.</w:t>
      </w:r>
      <w:r w:rsidRPr="002A243A">
        <w:rPr>
          <w:color w:val="000000" w:themeColor="text1"/>
        </w:rPr>
        <w:t xml:space="preserve"> &lt;/p&gt;</w:t>
      </w:r>
    </w:p>
    <w:p w14:paraId="3EF2FF3C" w14:textId="77777777" w:rsidR="00C626FB" w:rsidRDefault="00C626FB" w:rsidP="002C45C7">
      <w:pPr>
        <w:rPr>
          <w:color w:val="000000" w:themeColor="text1"/>
        </w:rPr>
      </w:pPr>
    </w:p>
    <w:p w14:paraId="0B36813C" w14:textId="68500B3E" w:rsidR="00C626FB" w:rsidRPr="002A243A" w:rsidRDefault="00C626FB" w:rsidP="002C45C7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p</w:t>
      </w:r>
      <w:proofErr w:type="gramEnd"/>
      <w:r>
        <w:rPr>
          <w:color w:val="000000" w:themeColor="text1"/>
        </w:rPr>
        <w:t>&gt;Ward-level data for St. Paul isn’t available yet.&lt;/p&gt;</w:t>
      </w:r>
    </w:p>
    <w:p w14:paraId="030E3412" w14:textId="77777777" w:rsidR="0085173B" w:rsidRPr="002A243A" w:rsidRDefault="0085173B" w:rsidP="002C45C7">
      <w:pPr>
        <w:rPr>
          <w:color w:val="000000" w:themeColor="text1"/>
        </w:rPr>
      </w:pPr>
    </w:p>
    <w:p w14:paraId="44B3D542" w14:textId="77777777" w:rsidR="007175D2" w:rsidRPr="002A243A" w:rsidRDefault="007175D2" w:rsidP="007175D2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lastRenderedPageBreak/>
        <w:t>&lt;</w:t>
      </w:r>
      <w:proofErr w:type="gramStart"/>
      <w:r w:rsidRPr="002A243A">
        <w:rPr>
          <w:b/>
          <w:color w:val="000000" w:themeColor="text1"/>
        </w:rPr>
        <w:t>style</w:t>
      </w:r>
      <w:proofErr w:type="gramEnd"/>
      <w:r w:rsidRPr="002A243A">
        <w:rPr>
          <w:b/>
          <w:color w:val="000000" w:themeColor="text1"/>
        </w:rPr>
        <w:t xml:space="preserve"> type="text/</w:t>
      </w:r>
      <w:proofErr w:type="spellStart"/>
      <w:r w:rsidRPr="002A243A">
        <w:rPr>
          <w:b/>
          <w:color w:val="000000" w:themeColor="text1"/>
        </w:rPr>
        <w:t>css</w:t>
      </w:r>
      <w:proofErr w:type="spellEnd"/>
      <w:r w:rsidRPr="002A243A">
        <w:rPr>
          <w:b/>
          <w:color w:val="000000" w:themeColor="text1"/>
        </w:rPr>
        <w:t>"&gt;.dataframe5{height:450px;} @media only screen and (min-width: 200px) and (max-width: 767px){.dataframe5 {height:480px;}}&lt;/style&gt;&lt;div class="embed"&gt;&lt;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 xml:space="preserve"> class="dataframe5" src="http://elections-dev.startribune.com/2017elections/20171109-city_turnout/build?chart=change" border="0" </w:t>
      </w:r>
      <w:proofErr w:type="spellStart"/>
      <w:r w:rsidRPr="002A243A">
        <w:rPr>
          <w:b/>
          <w:color w:val="000000" w:themeColor="text1"/>
        </w:rPr>
        <w:t>frameborder</w:t>
      </w:r>
      <w:proofErr w:type="spellEnd"/>
      <w:r w:rsidRPr="002A243A">
        <w:rPr>
          <w:b/>
          <w:color w:val="000000" w:themeColor="text1"/>
        </w:rPr>
        <w:t>="0" scrolling="no" width="100%" height="450"&gt;&lt;/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>&gt;&lt;/div&gt;</w:t>
      </w:r>
    </w:p>
    <w:p w14:paraId="63CDD17B" w14:textId="77777777" w:rsidR="002D2FF3" w:rsidRPr="002A243A" w:rsidRDefault="002D2FF3">
      <w:pPr>
        <w:rPr>
          <w:color w:val="000000" w:themeColor="text1"/>
        </w:rPr>
      </w:pPr>
    </w:p>
    <w:p w14:paraId="5D6F752C" w14:textId="2C00A3FC" w:rsidR="002D2FF3" w:rsidRPr="002A243A" w:rsidRDefault="00447B5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D0313C" w:rsidRPr="002A243A">
        <w:rPr>
          <w:color w:val="000000" w:themeColor="text1"/>
        </w:rPr>
        <w:t xml:space="preserve">While this is the first year in more than 20 years that St. Paul’s voter turnout has </w:t>
      </w:r>
      <w:r w:rsidR="00036ED0" w:rsidRPr="002A243A">
        <w:rPr>
          <w:color w:val="000000" w:themeColor="text1"/>
        </w:rPr>
        <w:t xml:space="preserve">significantly </w:t>
      </w:r>
      <w:r w:rsidR="00D0313C" w:rsidRPr="002A243A">
        <w:rPr>
          <w:color w:val="000000" w:themeColor="text1"/>
        </w:rPr>
        <w:t>increased, this is the second year in a row for Minneapolis.</w:t>
      </w:r>
      <w:r w:rsidRPr="002A243A">
        <w:rPr>
          <w:color w:val="000000" w:themeColor="text1"/>
        </w:rPr>
        <w:t>&lt;/p&gt;</w:t>
      </w:r>
    </w:p>
    <w:p w14:paraId="1DF45D09" w14:textId="77777777" w:rsidR="00FC4C05" w:rsidRPr="002A243A" w:rsidRDefault="00FC4C05">
      <w:pPr>
        <w:rPr>
          <w:color w:val="000000" w:themeColor="text1"/>
        </w:rPr>
      </w:pPr>
    </w:p>
    <w:p w14:paraId="42A1ED33" w14:textId="1A80AFF8" w:rsidR="00FC4C05" w:rsidRPr="002A243A" w:rsidRDefault="00447B57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FC4C05" w:rsidRPr="002A243A">
        <w:rPr>
          <w:color w:val="000000" w:themeColor="text1"/>
        </w:rPr>
        <w:t>And the differences between the cities don’t end there.</w:t>
      </w:r>
      <w:r w:rsidRPr="002A243A">
        <w:rPr>
          <w:color w:val="000000" w:themeColor="text1"/>
        </w:rPr>
        <w:t xml:space="preserve"> &lt;/p&gt;</w:t>
      </w:r>
    </w:p>
    <w:p w14:paraId="48FD1D79" w14:textId="77777777" w:rsidR="00A31B9B" w:rsidRPr="002A243A" w:rsidRDefault="00A31B9B">
      <w:pPr>
        <w:rPr>
          <w:color w:val="000000" w:themeColor="text1"/>
        </w:rPr>
      </w:pPr>
      <w:bookmarkStart w:id="0" w:name="_GoBack"/>
      <w:bookmarkEnd w:id="0"/>
    </w:p>
    <w:p w14:paraId="598AFA46" w14:textId="75526E08" w:rsidR="00CF2A7A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8E69A1" w:rsidRPr="002A243A">
        <w:rPr>
          <w:color w:val="000000" w:themeColor="text1"/>
        </w:rPr>
        <w:t>In</w:t>
      </w:r>
      <w:r w:rsidR="00CF2A7A" w:rsidRPr="002A243A">
        <w:rPr>
          <w:color w:val="000000" w:themeColor="text1"/>
        </w:rPr>
        <w:t xml:space="preserve"> 2013’s mayoral races, </w:t>
      </w:r>
      <w:r w:rsidR="008E69A1" w:rsidRPr="002A243A">
        <w:rPr>
          <w:color w:val="000000" w:themeColor="text1"/>
        </w:rPr>
        <w:t xml:space="preserve">ranked-choice voting and </w:t>
      </w:r>
      <w:r w:rsidR="00447B57" w:rsidRPr="002A243A">
        <w:rPr>
          <w:color w:val="000000" w:themeColor="text1"/>
        </w:rPr>
        <w:t>an open mayoral seat in Minneapolis drew</w:t>
      </w:r>
      <w:r w:rsidR="00CF2A7A" w:rsidRPr="002A243A">
        <w:rPr>
          <w:color w:val="000000" w:themeColor="text1"/>
        </w:rPr>
        <w:t xml:space="preserve"> </w:t>
      </w:r>
      <w:r w:rsidR="005B5E00" w:rsidRPr="002A243A">
        <w:rPr>
          <w:color w:val="000000" w:themeColor="text1"/>
        </w:rPr>
        <w:t xml:space="preserve">about </w:t>
      </w:r>
      <w:r w:rsidR="00CF2A7A" w:rsidRPr="002A243A">
        <w:rPr>
          <w:color w:val="000000" w:themeColor="text1"/>
        </w:rPr>
        <w:t>35 candida</w:t>
      </w:r>
      <w:r w:rsidR="00447B57" w:rsidRPr="002A243A">
        <w:rPr>
          <w:color w:val="000000" w:themeColor="text1"/>
        </w:rPr>
        <w:t xml:space="preserve">tes into the fray while </w:t>
      </w:r>
      <w:r w:rsidR="00CF2A7A" w:rsidRPr="002A243A">
        <w:rPr>
          <w:color w:val="000000" w:themeColor="text1"/>
        </w:rPr>
        <w:t xml:space="preserve">voter turnout </w:t>
      </w:r>
      <w:r w:rsidR="00447B57" w:rsidRPr="002A243A">
        <w:rPr>
          <w:color w:val="000000" w:themeColor="text1"/>
        </w:rPr>
        <w:t xml:space="preserve">increased by </w:t>
      </w:r>
      <w:r w:rsidR="00CF2A7A" w:rsidRPr="002A243A">
        <w:rPr>
          <w:color w:val="000000" w:themeColor="text1"/>
        </w:rPr>
        <w:t>13 percent.</w:t>
      </w:r>
      <w:r w:rsidRPr="002A243A">
        <w:rPr>
          <w:color w:val="000000" w:themeColor="text1"/>
        </w:rPr>
        <w:t xml:space="preserve"> </w:t>
      </w:r>
      <w:r w:rsidR="00CF2A7A" w:rsidRPr="002A243A">
        <w:rPr>
          <w:color w:val="000000" w:themeColor="text1"/>
        </w:rPr>
        <w:t>St. Paul</w:t>
      </w:r>
      <w:r w:rsidR="00036ED0" w:rsidRPr="002A243A">
        <w:rPr>
          <w:color w:val="000000" w:themeColor="text1"/>
        </w:rPr>
        <w:t>, meanwhile,</w:t>
      </w:r>
      <w:r w:rsidR="00CF2A7A" w:rsidRPr="002A243A">
        <w:rPr>
          <w:color w:val="000000" w:themeColor="text1"/>
        </w:rPr>
        <w:t xml:space="preserve"> didn’t see a similar trend until this year, as 10 candidates vied for an open mayoral seat and voter turnout increased.</w:t>
      </w:r>
      <w:r w:rsidR="00447B57" w:rsidRPr="002A243A">
        <w:rPr>
          <w:color w:val="000000" w:themeColor="text1"/>
        </w:rPr>
        <w:t xml:space="preserve"> &lt;/p&gt;</w:t>
      </w:r>
    </w:p>
    <w:p w14:paraId="2078B9FD" w14:textId="77777777" w:rsidR="00A31B9B" w:rsidRPr="002A243A" w:rsidRDefault="00A31B9B">
      <w:pPr>
        <w:rPr>
          <w:color w:val="000000" w:themeColor="text1"/>
        </w:rPr>
      </w:pPr>
    </w:p>
    <w:p w14:paraId="2A0D84E4" w14:textId="3AA31DD0" w:rsidR="00A31B9B" w:rsidRPr="002A243A" w:rsidRDefault="00A31B9B" w:rsidP="00A31B9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 xml:space="preserve">&gt;Even voter registration numbers show conflicting stories. In Minneapolis, the </w:t>
      </w:r>
      <w:r w:rsidRPr="002A243A">
        <w:rPr>
          <w:color w:val="000000" w:themeColor="text1"/>
        </w:rPr>
        <w:t>number of voter registrations by</w:t>
      </w:r>
      <w:r w:rsidRPr="002A243A">
        <w:rPr>
          <w:color w:val="000000" w:themeColor="text1"/>
        </w:rPr>
        <w:t xml:space="preserve"> 7:00 a.m. </w:t>
      </w:r>
      <w:r w:rsidRPr="002A243A">
        <w:rPr>
          <w:color w:val="000000" w:themeColor="text1"/>
        </w:rPr>
        <w:t>has increased each year since 1997</w:t>
      </w:r>
      <w:r w:rsidRPr="002A243A">
        <w:rPr>
          <w:color w:val="000000" w:themeColor="text1"/>
        </w:rPr>
        <w:t xml:space="preserve">. In St. Paul, they’ve been </w:t>
      </w:r>
      <w:r w:rsidRPr="002A243A">
        <w:rPr>
          <w:color w:val="000000" w:themeColor="text1"/>
        </w:rPr>
        <w:t>much flatter and more inconsistent.</w:t>
      </w:r>
      <w:r w:rsidRPr="002A243A">
        <w:rPr>
          <w:color w:val="000000" w:themeColor="text1"/>
        </w:rPr>
        <w:t xml:space="preserve"> &lt;/p&gt;</w:t>
      </w:r>
    </w:p>
    <w:p w14:paraId="5283EC4F" w14:textId="77777777" w:rsidR="00A31B9B" w:rsidRPr="002A243A" w:rsidRDefault="00A31B9B">
      <w:pPr>
        <w:rPr>
          <w:color w:val="000000" w:themeColor="text1"/>
        </w:rPr>
      </w:pPr>
    </w:p>
    <w:p w14:paraId="2A30C1AB" w14:textId="719C0EE3" w:rsidR="00CF2A7A" w:rsidRPr="002A243A" w:rsidRDefault="00CF2A7A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</w:t>
      </w:r>
      <w:proofErr w:type="gramStart"/>
      <w:r w:rsidRPr="002A243A">
        <w:rPr>
          <w:b/>
          <w:color w:val="000000" w:themeColor="text1"/>
        </w:rPr>
        <w:t>style</w:t>
      </w:r>
      <w:proofErr w:type="gramEnd"/>
      <w:r w:rsidRPr="002A243A">
        <w:rPr>
          <w:b/>
          <w:color w:val="000000" w:themeColor="text1"/>
        </w:rPr>
        <w:t xml:space="preserve"> type=</w:t>
      </w:r>
      <w:r w:rsidR="004D68A6">
        <w:rPr>
          <w:b/>
          <w:color w:val="000000" w:themeColor="text1"/>
        </w:rPr>
        <w:t>"text/</w:t>
      </w:r>
      <w:proofErr w:type="spellStart"/>
      <w:r w:rsidR="004D68A6">
        <w:rPr>
          <w:b/>
          <w:color w:val="000000" w:themeColor="text1"/>
        </w:rPr>
        <w:t>css</w:t>
      </w:r>
      <w:proofErr w:type="spellEnd"/>
      <w:r w:rsidR="004D68A6">
        <w:rPr>
          <w:b/>
          <w:color w:val="000000" w:themeColor="text1"/>
        </w:rPr>
        <w:t>"&gt;.dataframe2{height:46</w:t>
      </w:r>
      <w:r w:rsidRPr="002A243A">
        <w:rPr>
          <w:b/>
          <w:color w:val="000000" w:themeColor="text1"/>
        </w:rPr>
        <w:t>0px;} @media only screen and (min-width: 200px) and (max-width: 767px){.dataframe2 {height:500px;}}&lt;/style&gt;&lt;div class="embed"&gt;&lt;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 xml:space="preserve"> class="dataframe2" src="http://elections-dev.startribune.com/2017elections/20171109-city_turnout/build?chart=registrations" border="0" </w:t>
      </w:r>
      <w:proofErr w:type="spellStart"/>
      <w:r w:rsidRPr="002A243A">
        <w:rPr>
          <w:b/>
          <w:color w:val="000000" w:themeColor="text1"/>
        </w:rPr>
        <w:t>frameborder</w:t>
      </w:r>
      <w:proofErr w:type="spellEnd"/>
      <w:r w:rsidRPr="002A243A">
        <w:rPr>
          <w:b/>
          <w:color w:val="000000" w:themeColor="text1"/>
        </w:rPr>
        <w:t>="0" scroll</w:t>
      </w:r>
      <w:r w:rsidR="004D68A6">
        <w:rPr>
          <w:b/>
          <w:color w:val="000000" w:themeColor="text1"/>
        </w:rPr>
        <w:t>ing="no" width="100%" height="46</w:t>
      </w:r>
      <w:r w:rsidRPr="002A243A">
        <w:rPr>
          <w:b/>
          <w:color w:val="000000" w:themeColor="text1"/>
        </w:rPr>
        <w:t>0"&gt;&lt;/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>&gt;&lt;/div&gt;</w:t>
      </w:r>
    </w:p>
    <w:p w14:paraId="18B20FC4" w14:textId="77777777" w:rsidR="00FC4C05" w:rsidRPr="002A243A" w:rsidRDefault="00FC4C05">
      <w:pPr>
        <w:rPr>
          <w:b/>
          <w:color w:val="000000" w:themeColor="text1"/>
        </w:rPr>
      </w:pPr>
    </w:p>
    <w:p w14:paraId="76543279" w14:textId="60F4BC60" w:rsidR="008E69A1" w:rsidRPr="002A243A" w:rsidRDefault="008E69A1" w:rsidP="00183E1E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&gt;Ranked-choice voting</w:t>
      </w:r>
      <w:r w:rsidR="002A243A" w:rsidRPr="002A243A">
        <w:rPr>
          <w:color w:val="000000" w:themeColor="text1"/>
        </w:rPr>
        <w:t xml:space="preserve">, </w:t>
      </w:r>
      <w:r w:rsidRPr="002A243A">
        <w:rPr>
          <w:color w:val="000000" w:themeColor="text1"/>
        </w:rPr>
        <w:t xml:space="preserve">implemented in 2006, was first used in </w:t>
      </w:r>
      <w:r w:rsidR="002A243A" w:rsidRPr="002A243A">
        <w:rPr>
          <w:color w:val="000000" w:themeColor="text1"/>
        </w:rPr>
        <w:t>both</w:t>
      </w:r>
      <w:r w:rsidRPr="002A243A">
        <w:rPr>
          <w:color w:val="000000" w:themeColor="text1"/>
        </w:rPr>
        <w:t xml:space="preserve"> 2009 city elections, </w:t>
      </w:r>
      <w:r w:rsidR="002A243A" w:rsidRPr="002A243A">
        <w:rPr>
          <w:color w:val="000000" w:themeColor="text1"/>
        </w:rPr>
        <w:t>but</w:t>
      </w:r>
      <w:r w:rsidRPr="002A243A">
        <w:rPr>
          <w:color w:val="000000" w:themeColor="text1"/>
        </w:rPr>
        <w:t xml:space="preserve"> turnout on both sides of the river was still only about 20 percent.&lt;/p&gt;</w:t>
      </w:r>
    </w:p>
    <w:p w14:paraId="172138AE" w14:textId="77777777" w:rsidR="008E69A1" w:rsidRPr="002A243A" w:rsidRDefault="008E69A1" w:rsidP="00183E1E">
      <w:pPr>
        <w:rPr>
          <w:color w:val="000000" w:themeColor="text1"/>
        </w:rPr>
      </w:pPr>
    </w:p>
    <w:p w14:paraId="07DDDB71" w14:textId="3CB7C612" w:rsidR="00183E1E" w:rsidRPr="002A243A" w:rsidRDefault="00A31B9B" w:rsidP="00183E1E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8E69A1" w:rsidRPr="002A243A">
        <w:rPr>
          <w:color w:val="000000" w:themeColor="text1"/>
        </w:rPr>
        <w:t>Since then, it’s</w:t>
      </w:r>
      <w:r w:rsidR="00183E1E" w:rsidRPr="002A243A">
        <w:rPr>
          <w:color w:val="000000" w:themeColor="text1"/>
        </w:rPr>
        <w:t xml:space="preserve"> hard to know</w:t>
      </w:r>
      <w:r w:rsidRPr="002A243A">
        <w:rPr>
          <w:color w:val="000000" w:themeColor="text1"/>
        </w:rPr>
        <w:t xml:space="preserve"> how much ranked-choice voting </w:t>
      </w:r>
      <w:r w:rsidR="00183E1E" w:rsidRPr="002A243A">
        <w:rPr>
          <w:color w:val="000000" w:themeColor="text1"/>
        </w:rPr>
        <w:t>has affected city voter turnout, especially when taking open seats, political climate and other factors into consideration.</w:t>
      </w:r>
      <w:r w:rsidRPr="002A243A">
        <w:rPr>
          <w:color w:val="000000" w:themeColor="text1"/>
        </w:rPr>
        <w:t>&lt;/p&gt;</w:t>
      </w:r>
    </w:p>
    <w:p w14:paraId="741DFC26" w14:textId="77777777" w:rsidR="00183E1E" w:rsidRPr="002A243A" w:rsidRDefault="00183E1E">
      <w:pPr>
        <w:rPr>
          <w:color w:val="000000" w:themeColor="text1"/>
        </w:rPr>
      </w:pPr>
    </w:p>
    <w:p w14:paraId="65383F89" w14:textId="32CB53AB" w:rsidR="00183E1E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&gt;But the clearest change introduced by ranked-choice voting</w:t>
      </w:r>
      <w:r w:rsidR="00183E1E" w:rsidRPr="002A243A">
        <w:rPr>
          <w:color w:val="000000" w:themeColor="text1"/>
        </w:rPr>
        <w:t xml:space="preserve"> is in</w:t>
      </w:r>
      <w:r w:rsidRPr="002A243A">
        <w:rPr>
          <w:color w:val="000000" w:themeColor="text1"/>
        </w:rPr>
        <w:t xml:space="preserve"> more</w:t>
      </w:r>
      <w:r w:rsidR="00183E1E" w:rsidRPr="002A243A">
        <w:rPr>
          <w:color w:val="000000" w:themeColor="text1"/>
        </w:rPr>
        <w:t xml:space="preserve"> </w:t>
      </w:r>
      <w:r w:rsidR="008E69A1" w:rsidRPr="002A243A">
        <w:rPr>
          <w:color w:val="000000" w:themeColor="text1"/>
        </w:rPr>
        <w:t>choices at the ballot box and less pressure on voters to choose a single candidate.</w:t>
      </w:r>
      <w:r w:rsidRPr="002A243A">
        <w:rPr>
          <w:color w:val="000000" w:themeColor="text1"/>
        </w:rPr>
        <w:t xml:space="preserve"> A </w:t>
      </w:r>
      <w:r w:rsidR="00183E1E" w:rsidRPr="002A243A">
        <w:rPr>
          <w:color w:val="000000" w:themeColor="text1"/>
        </w:rPr>
        <w:t>combined 13 mayoral candidates</w:t>
      </w:r>
      <w:r w:rsidRPr="002A243A">
        <w:rPr>
          <w:color w:val="000000" w:themeColor="text1"/>
        </w:rPr>
        <w:t xml:space="preserve"> ran</w:t>
      </w:r>
      <w:r w:rsidR="00183E1E" w:rsidRPr="002A243A">
        <w:rPr>
          <w:color w:val="000000" w:themeColor="text1"/>
        </w:rPr>
        <w:t xml:space="preserve"> in the Twin Cities in 2009, 39 in 2013 and 25 this year</w:t>
      </w:r>
      <w:proofErr w:type="gramStart"/>
      <w:r w:rsidR="00183E1E" w:rsidRPr="002A243A">
        <w:rPr>
          <w:color w:val="000000" w:themeColor="text1"/>
        </w:rPr>
        <w:t>.</w:t>
      </w:r>
      <w:r w:rsidRPr="002A243A">
        <w:rPr>
          <w:color w:val="000000" w:themeColor="text1"/>
        </w:rPr>
        <w:t>&lt;</w:t>
      </w:r>
      <w:proofErr w:type="gramEnd"/>
      <w:r w:rsidRPr="002A243A">
        <w:rPr>
          <w:color w:val="000000" w:themeColor="text1"/>
        </w:rPr>
        <w:t>/p&gt;</w:t>
      </w:r>
    </w:p>
    <w:p w14:paraId="2F3B86FA" w14:textId="77777777" w:rsidR="00267DC8" w:rsidRPr="002A243A" w:rsidRDefault="00267DC8">
      <w:pPr>
        <w:rPr>
          <w:color w:val="000000" w:themeColor="text1"/>
        </w:rPr>
      </w:pPr>
    </w:p>
    <w:p w14:paraId="19B5E0FE" w14:textId="6E52A5AB" w:rsidR="00267DC8" w:rsidRPr="002A243A" w:rsidRDefault="00A31B9B">
      <w:pPr>
        <w:rPr>
          <w:color w:val="000000" w:themeColor="text1"/>
        </w:rPr>
      </w:pPr>
      <w:r w:rsidRPr="002A243A">
        <w:rPr>
          <w:color w:val="000000" w:themeColor="text1"/>
        </w:rPr>
        <w:t>&lt;</w:t>
      </w:r>
      <w:proofErr w:type="gramStart"/>
      <w:r w:rsidRPr="002A243A">
        <w:rPr>
          <w:color w:val="000000" w:themeColor="text1"/>
        </w:rPr>
        <w:t>p</w:t>
      </w:r>
      <w:proofErr w:type="gramEnd"/>
      <w:r w:rsidRPr="002A243A">
        <w:rPr>
          <w:color w:val="000000" w:themeColor="text1"/>
        </w:rPr>
        <w:t>&gt;</w:t>
      </w:r>
      <w:r w:rsidR="00267DC8" w:rsidRPr="002A243A">
        <w:rPr>
          <w:color w:val="000000" w:themeColor="text1"/>
        </w:rPr>
        <w:t>“This year you really saw rank-choice voting in action,” Carl said, “whereas you in other years you saw normal elections that just happened to be using RCV.”</w:t>
      </w:r>
      <w:r w:rsidRPr="002A243A">
        <w:rPr>
          <w:color w:val="000000" w:themeColor="text1"/>
        </w:rPr>
        <w:t>&lt;/p&gt;</w:t>
      </w:r>
    </w:p>
    <w:p w14:paraId="66CCEBD1" w14:textId="77777777" w:rsidR="00C63542" w:rsidRPr="002A243A" w:rsidRDefault="00C63542">
      <w:pPr>
        <w:rPr>
          <w:color w:val="000000" w:themeColor="text1"/>
        </w:rPr>
      </w:pPr>
    </w:p>
    <w:p w14:paraId="06A33475" w14:textId="73AA92AB" w:rsidR="00470912" w:rsidRPr="002A243A" w:rsidRDefault="00A31B9B">
      <w:pPr>
        <w:rPr>
          <w:b/>
          <w:color w:val="000000" w:themeColor="text1"/>
        </w:rPr>
      </w:pPr>
      <w:r w:rsidRPr="002A243A">
        <w:rPr>
          <w:b/>
          <w:color w:val="000000" w:themeColor="text1"/>
        </w:rPr>
        <w:t>&lt;</w:t>
      </w:r>
      <w:proofErr w:type="gramStart"/>
      <w:r w:rsidRPr="002A243A">
        <w:rPr>
          <w:b/>
          <w:color w:val="000000" w:themeColor="text1"/>
        </w:rPr>
        <w:t>style</w:t>
      </w:r>
      <w:proofErr w:type="gramEnd"/>
      <w:r w:rsidRPr="002A243A">
        <w:rPr>
          <w:b/>
          <w:color w:val="000000" w:themeColor="text1"/>
        </w:rPr>
        <w:t xml:space="preserve"> type="text/</w:t>
      </w:r>
      <w:proofErr w:type="spellStart"/>
      <w:r w:rsidRPr="002A243A">
        <w:rPr>
          <w:b/>
          <w:color w:val="000000" w:themeColor="text1"/>
        </w:rPr>
        <w:t>css</w:t>
      </w:r>
      <w:proofErr w:type="spellEnd"/>
      <w:r w:rsidRPr="002A243A">
        <w:rPr>
          <w:b/>
          <w:color w:val="000000" w:themeColor="text1"/>
        </w:rPr>
        <w:t>"&gt;.dataframe6{height:510px;} @media only screen and (min-width: 200px) and (max-width: 767px){.dataframe6 {height:480px;}}&lt;/style&gt;&lt;div class="embed"&gt;&lt;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 xml:space="preserve"> class="dataframe6" src="http://elections-dev.startribune.com/2017elections/20171109-city_turnout/build?chart=average" border="0" </w:t>
      </w:r>
      <w:proofErr w:type="spellStart"/>
      <w:r w:rsidRPr="002A243A">
        <w:rPr>
          <w:b/>
          <w:color w:val="000000" w:themeColor="text1"/>
        </w:rPr>
        <w:t>frameborder</w:t>
      </w:r>
      <w:proofErr w:type="spellEnd"/>
      <w:r w:rsidRPr="002A243A">
        <w:rPr>
          <w:b/>
          <w:color w:val="000000" w:themeColor="text1"/>
        </w:rPr>
        <w:t>="0" scrolling="no" width="100%" height="510"&gt;&lt;/</w:t>
      </w:r>
      <w:proofErr w:type="spellStart"/>
      <w:r w:rsidRPr="002A243A">
        <w:rPr>
          <w:b/>
          <w:color w:val="000000" w:themeColor="text1"/>
        </w:rPr>
        <w:t>iframe</w:t>
      </w:r>
      <w:proofErr w:type="spellEnd"/>
      <w:r w:rsidRPr="002A243A">
        <w:rPr>
          <w:b/>
          <w:color w:val="000000" w:themeColor="text1"/>
        </w:rPr>
        <w:t>&gt;&lt;/div&gt;</w:t>
      </w:r>
    </w:p>
    <w:sectPr w:rsidR="00470912" w:rsidRPr="002A243A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B0"/>
    <w:rsid w:val="00036ED0"/>
    <w:rsid w:val="000C4073"/>
    <w:rsid w:val="00174818"/>
    <w:rsid w:val="00183E1E"/>
    <w:rsid w:val="001A33D1"/>
    <w:rsid w:val="001C7520"/>
    <w:rsid w:val="001F1F19"/>
    <w:rsid w:val="00221F48"/>
    <w:rsid w:val="00267DC8"/>
    <w:rsid w:val="00280DE9"/>
    <w:rsid w:val="002A0C28"/>
    <w:rsid w:val="002A243A"/>
    <w:rsid w:val="002C45C7"/>
    <w:rsid w:val="002D2FF3"/>
    <w:rsid w:val="0036405A"/>
    <w:rsid w:val="00367533"/>
    <w:rsid w:val="003B0DE5"/>
    <w:rsid w:val="003C7E78"/>
    <w:rsid w:val="00400BFA"/>
    <w:rsid w:val="00447B57"/>
    <w:rsid w:val="00470912"/>
    <w:rsid w:val="004A649A"/>
    <w:rsid w:val="004D68A6"/>
    <w:rsid w:val="0054602B"/>
    <w:rsid w:val="005B5E00"/>
    <w:rsid w:val="00605FBB"/>
    <w:rsid w:val="007175D2"/>
    <w:rsid w:val="007358AA"/>
    <w:rsid w:val="007517B0"/>
    <w:rsid w:val="00787B13"/>
    <w:rsid w:val="007C2854"/>
    <w:rsid w:val="007C4570"/>
    <w:rsid w:val="0085173B"/>
    <w:rsid w:val="008A1EDA"/>
    <w:rsid w:val="008B7F3B"/>
    <w:rsid w:val="008D65D8"/>
    <w:rsid w:val="008E6074"/>
    <w:rsid w:val="008E69A1"/>
    <w:rsid w:val="008F64BA"/>
    <w:rsid w:val="009004EA"/>
    <w:rsid w:val="00905CC0"/>
    <w:rsid w:val="00922246"/>
    <w:rsid w:val="0093071A"/>
    <w:rsid w:val="009521EF"/>
    <w:rsid w:val="009575BF"/>
    <w:rsid w:val="009A5579"/>
    <w:rsid w:val="00A202E4"/>
    <w:rsid w:val="00A31B9B"/>
    <w:rsid w:val="00A44040"/>
    <w:rsid w:val="00A92763"/>
    <w:rsid w:val="00B1774D"/>
    <w:rsid w:val="00C115AD"/>
    <w:rsid w:val="00C23708"/>
    <w:rsid w:val="00C35B6B"/>
    <w:rsid w:val="00C57A52"/>
    <w:rsid w:val="00C626FB"/>
    <w:rsid w:val="00C6299C"/>
    <w:rsid w:val="00C63542"/>
    <w:rsid w:val="00CF2A7A"/>
    <w:rsid w:val="00D0313C"/>
    <w:rsid w:val="00D61415"/>
    <w:rsid w:val="00E922C0"/>
    <w:rsid w:val="00E96D16"/>
    <w:rsid w:val="00EB1911"/>
    <w:rsid w:val="00EE74DD"/>
    <w:rsid w:val="00F01901"/>
    <w:rsid w:val="00F43AD5"/>
    <w:rsid w:val="00FC0A77"/>
    <w:rsid w:val="00FC4C05"/>
    <w:rsid w:val="00FD0824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A1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766</Words>
  <Characters>4367</Characters>
  <Application>Microsoft Macintosh Word</Application>
  <DocSecurity>0</DocSecurity>
  <Lines>36</Lines>
  <Paragraphs>10</Paragraphs>
  <ScaleCrop>false</ScaleCrop>
  <Company>StarTribune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59</cp:revision>
  <dcterms:created xsi:type="dcterms:W3CDTF">2017-11-15T18:59:00Z</dcterms:created>
  <dcterms:modified xsi:type="dcterms:W3CDTF">2017-11-16T20:21:00Z</dcterms:modified>
</cp:coreProperties>
</file>