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6063" w:rsidRPr="002E6063" w:rsidRDefault="002E6063" w:rsidP="002E606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1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94"/>
        <w:gridCol w:w="832"/>
        <w:gridCol w:w="2772"/>
        <w:gridCol w:w="1160"/>
        <w:gridCol w:w="1160"/>
        <w:gridCol w:w="1281"/>
        <w:gridCol w:w="1160"/>
        <w:gridCol w:w="1664"/>
        <w:gridCol w:w="1664"/>
        <w:gridCol w:w="1160"/>
        <w:gridCol w:w="1177"/>
        <w:gridCol w:w="1456"/>
        <w:gridCol w:w="1160"/>
      </w:tblGrid>
      <w:tr w:rsidR="002E6063" w:rsidRPr="002E6063" w:rsidTr="002E60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4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2E6063" w:rsidRPr="00A135D8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Table 1: ALL Convictions 2008 to 2018, by Case Filing Year and Race/Ethnicity</w:t>
            </w:r>
          </w:p>
        </w:tc>
      </w:tr>
      <w:tr w:rsidR="002E6063" w:rsidRPr="002E6063" w:rsidTr="002E60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8" w:type="dxa"/>
            <w:gridSpan w:val="3"/>
            <w:vMerge w:val="restart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82" w:type="dxa"/>
            <w:gridSpan w:val="9"/>
            <w:tcBorders>
              <w:top w:val="single" w:sz="16" w:space="0" w:color="000000"/>
              <w:left w:val="single" w:sz="16" w:space="0" w:color="000000"/>
            </w:tcBorders>
            <w:shd w:val="clear" w:color="auto" w:fill="FFFFFF"/>
            <w:vAlign w:val="bottom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Race/Ethnicity</w:t>
            </w:r>
          </w:p>
        </w:tc>
        <w:tc>
          <w:tcPr>
            <w:tcW w:w="1160" w:type="dxa"/>
            <w:vMerge w:val="restart"/>
            <w:tcBorders>
              <w:top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Total</w:t>
            </w:r>
          </w:p>
        </w:tc>
      </w:tr>
      <w:tr w:rsidR="002E6063" w:rsidRPr="002E6063" w:rsidTr="002E60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8" w:type="dxa"/>
            <w:gridSpan w:val="3"/>
            <w:vMerge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tcBorders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White</w:t>
            </w:r>
          </w:p>
        </w:tc>
        <w:tc>
          <w:tcPr>
            <w:tcW w:w="1160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Black</w:t>
            </w:r>
          </w:p>
        </w:tc>
        <w:tc>
          <w:tcPr>
            <w:tcW w:w="1281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Multiracial</w:t>
            </w:r>
          </w:p>
        </w:tc>
        <w:tc>
          <w:tcPr>
            <w:tcW w:w="1160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Asian</w:t>
            </w:r>
          </w:p>
        </w:tc>
        <w:tc>
          <w:tcPr>
            <w:tcW w:w="1664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Hawaiian_Pacific</w:t>
            </w:r>
            <w:proofErr w:type="spellEnd"/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 xml:space="preserve"> Islander</w:t>
            </w:r>
          </w:p>
        </w:tc>
        <w:tc>
          <w:tcPr>
            <w:tcW w:w="1664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Indian_Alaskan</w:t>
            </w:r>
            <w:proofErr w:type="spellEnd"/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 xml:space="preserve"> Native</w:t>
            </w:r>
          </w:p>
        </w:tc>
        <w:tc>
          <w:tcPr>
            <w:tcW w:w="1160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Other</w:t>
            </w:r>
          </w:p>
        </w:tc>
        <w:tc>
          <w:tcPr>
            <w:tcW w:w="1177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Hispanic</w:t>
            </w:r>
          </w:p>
        </w:tc>
        <w:tc>
          <w:tcPr>
            <w:tcW w:w="1456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Unavailable</w:t>
            </w:r>
          </w:p>
        </w:tc>
        <w:tc>
          <w:tcPr>
            <w:tcW w:w="1160" w:type="dxa"/>
            <w:vMerge/>
            <w:tcBorders>
              <w:top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2E6063" w:rsidRPr="002E6063" w:rsidTr="002E60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 w:val="restart"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2E6063" w:rsidRPr="00A135D8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Year of Case Filing</w:t>
            </w:r>
          </w:p>
        </w:tc>
        <w:tc>
          <w:tcPr>
            <w:tcW w:w="832" w:type="dxa"/>
            <w:vMerge w:val="restart"/>
            <w:tcBorders>
              <w:top w:val="single" w:sz="16" w:space="0" w:color="000000"/>
              <w:left w:val="nil"/>
              <w:right w:val="nil"/>
            </w:tcBorders>
            <w:shd w:val="clear" w:color="auto" w:fill="FFFFFF"/>
          </w:tcPr>
          <w:p w:rsidR="002E6063" w:rsidRPr="00624DD4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2008</w:t>
            </w:r>
          </w:p>
        </w:tc>
        <w:tc>
          <w:tcPr>
            <w:tcW w:w="2772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2E6063" w:rsidRPr="00624DD4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60" w:type="dxa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2382</w:t>
            </w:r>
          </w:p>
        </w:tc>
        <w:tc>
          <w:tcPr>
            <w:tcW w:w="1160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5814</w:t>
            </w:r>
          </w:p>
        </w:tc>
        <w:tc>
          <w:tcPr>
            <w:tcW w:w="1281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201</w:t>
            </w:r>
          </w:p>
        </w:tc>
        <w:tc>
          <w:tcPr>
            <w:tcW w:w="1160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150</w:t>
            </w:r>
          </w:p>
        </w:tc>
        <w:tc>
          <w:tcPr>
            <w:tcW w:w="1664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41</w:t>
            </w:r>
          </w:p>
        </w:tc>
        <w:tc>
          <w:tcPr>
            <w:tcW w:w="1664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782</w:t>
            </w:r>
          </w:p>
        </w:tc>
        <w:tc>
          <w:tcPr>
            <w:tcW w:w="1160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161</w:t>
            </w:r>
          </w:p>
        </w:tc>
        <w:tc>
          <w:tcPr>
            <w:tcW w:w="1177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708</w:t>
            </w:r>
          </w:p>
        </w:tc>
        <w:tc>
          <w:tcPr>
            <w:tcW w:w="1456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2838</w:t>
            </w:r>
          </w:p>
        </w:tc>
        <w:tc>
          <w:tcPr>
            <w:tcW w:w="1160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13077</w:t>
            </w:r>
          </w:p>
        </w:tc>
      </w:tr>
      <w:tr w:rsidR="002E6063" w:rsidRPr="002E6063" w:rsidTr="002E60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/>
            <w:tcBorders>
              <w:top w:val="single" w:sz="16" w:space="0" w:color="000000"/>
              <w:left w:val="nil"/>
              <w:right w:val="nil"/>
            </w:tcBorders>
            <w:shd w:val="clear" w:color="auto" w:fill="FFFFFF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72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2008 filings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18.2%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44.5%</w:t>
            </w:r>
          </w:p>
        </w:tc>
        <w:tc>
          <w:tcPr>
            <w:tcW w:w="1281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1.5%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1.1%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0.3%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6.0%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1.2%</w:t>
            </w:r>
          </w:p>
        </w:tc>
        <w:tc>
          <w:tcPr>
            <w:tcW w:w="1177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5.4%</w:t>
            </w:r>
          </w:p>
        </w:tc>
        <w:tc>
          <w:tcPr>
            <w:tcW w:w="1456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21.7%</w:t>
            </w:r>
          </w:p>
        </w:tc>
        <w:tc>
          <w:tcPr>
            <w:tcW w:w="1160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2E6063" w:rsidRPr="002E6063" w:rsidTr="002E60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2009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2388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5757</w:t>
            </w:r>
          </w:p>
        </w:tc>
        <w:tc>
          <w:tcPr>
            <w:tcW w:w="128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221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184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26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738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151</w:t>
            </w:r>
          </w:p>
        </w:tc>
        <w:tc>
          <w:tcPr>
            <w:tcW w:w="117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636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2128</w:t>
            </w:r>
          </w:p>
        </w:tc>
        <w:tc>
          <w:tcPr>
            <w:tcW w:w="1160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12229</w:t>
            </w:r>
          </w:p>
        </w:tc>
      </w:tr>
      <w:tr w:rsidR="002E6063" w:rsidRPr="002E6063" w:rsidTr="002E60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72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2009 filings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19.5%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47.1%</w:t>
            </w:r>
          </w:p>
        </w:tc>
        <w:tc>
          <w:tcPr>
            <w:tcW w:w="1281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1.8%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1.5%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0.2%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6.0%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1.2%</w:t>
            </w:r>
          </w:p>
        </w:tc>
        <w:tc>
          <w:tcPr>
            <w:tcW w:w="1177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5.2%</w:t>
            </w:r>
          </w:p>
        </w:tc>
        <w:tc>
          <w:tcPr>
            <w:tcW w:w="1456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17.4%</w:t>
            </w:r>
          </w:p>
        </w:tc>
        <w:tc>
          <w:tcPr>
            <w:tcW w:w="1160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2E6063" w:rsidRPr="002E6063" w:rsidTr="002E60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2010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2465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5722</w:t>
            </w:r>
          </w:p>
        </w:tc>
        <w:tc>
          <w:tcPr>
            <w:tcW w:w="128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224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164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27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694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149</w:t>
            </w:r>
          </w:p>
        </w:tc>
        <w:tc>
          <w:tcPr>
            <w:tcW w:w="117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657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1704</w:t>
            </w:r>
          </w:p>
        </w:tc>
        <w:tc>
          <w:tcPr>
            <w:tcW w:w="1160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11806</w:t>
            </w:r>
          </w:p>
        </w:tc>
      </w:tr>
      <w:tr w:rsidR="002E6063" w:rsidRPr="002E6063" w:rsidTr="002E60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72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2010 filings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20.9%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48.5%</w:t>
            </w:r>
          </w:p>
        </w:tc>
        <w:tc>
          <w:tcPr>
            <w:tcW w:w="1281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1.9%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1.4%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0.2%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5.9%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1.3%</w:t>
            </w:r>
          </w:p>
        </w:tc>
        <w:tc>
          <w:tcPr>
            <w:tcW w:w="1177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5.6%</w:t>
            </w:r>
          </w:p>
        </w:tc>
        <w:tc>
          <w:tcPr>
            <w:tcW w:w="1456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14.4%</w:t>
            </w:r>
          </w:p>
        </w:tc>
        <w:tc>
          <w:tcPr>
            <w:tcW w:w="1160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2E6063" w:rsidRPr="002E6063" w:rsidTr="002E60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2011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2213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4775</w:t>
            </w:r>
          </w:p>
        </w:tc>
        <w:tc>
          <w:tcPr>
            <w:tcW w:w="128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228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178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29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672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115</w:t>
            </w:r>
          </w:p>
        </w:tc>
        <w:tc>
          <w:tcPr>
            <w:tcW w:w="117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607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1240</w:t>
            </w:r>
          </w:p>
        </w:tc>
        <w:tc>
          <w:tcPr>
            <w:tcW w:w="1160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10057</w:t>
            </w:r>
          </w:p>
        </w:tc>
      </w:tr>
      <w:tr w:rsidR="002E6063" w:rsidRPr="002E6063" w:rsidTr="002E60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72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2011 filings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22.0%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47.5%</w:t>
            </w:r>
          </w:p>
        </w:tc>
        <w:tc>
          <w:tcPr>
            <w:tcW w:w="1281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2.3%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1.8%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0.3%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6.7%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1.1%</w:t>
            </w:r>
          </w:p>
        </w:tc>
        <w:tc>
          <w:tcPr>
            <w:tcW w:w="1177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6.0%</w:t>
            </w:r>
          </w:p>
        </w:tc>
        <w:tc>
          <w:tcPr>
            <w:tcW w:w="1456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12.3%</w:t>
            </w:r>
          </w:p>
        </w:tc>
        <w:tc>
          <w:tcPr>
            <w:tcW w:w="1160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2E6063" w:rsidRPr="002E6063" w:rsidTr="002E60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2012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2457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5181</w:t>
            </w:r>
          </w:p>
        </w:tc>
        <w:tc>
          <w:tcPr>
            <w:tcW w:w="128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241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223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28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669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119</w:t>
            </w:r>
          </w:p>
        </w:tc>
        <w:tc>
          <w:tcPr>
            <w:tcW w:w="117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609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1610</w:t>
            </w:r>
          </w:p>
        </w:tc>
        <w:tc>
          <w:tcPr>
            <w:tcW w:w="1160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11137</w:t>
            </w:r>
          </w:p>
        </w:tc>
      </w:tr>
      <w:tr w:rsidR="002E6063" w:rsidRPr="002E6063" w:rsidTr="002E60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72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2012 filings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22.1%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46.5%</w:t>
            </w:r>
          </w:p>
        </w:tc>
        <w:tc>
          <w:tcPr>
            <w:tcW w:w="1281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2.2%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2.0%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0.3%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6.0%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1.1%</w:t>
            </w:r>
          </w:p>
        </w:tc>
        <w:tc>
          <w:tcPr>
            <w:tcW w:w="1177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5.5%</w:t>
            </w:r>
          </w:p>
        </w:tc>
        <w:tc>
          <w:tcPr>
            <w:tcW w:w="1456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14.5%</w:t>
            </w:r>
          </w:p>
        </w:tc>
        <w:tc>
          <w:tcPr>
            <w:tcW w:w="1160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2E6063" w:rsidRPr="002E6063" w:rsidTr="002E60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2013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2538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5391</w:t>
            </w:r>
          </w:p>
        </w:tc>
        <w:tc>
          <w:tcPr>
            <w:tcW w:w="128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241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180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33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734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125</w:t>
            </w:r>
          </w:p>
        </w:tc>
        <w:tc>
          <w:tcPr>
            <w:tcW w:w="117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635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1238</w:t>
            </w:r>
          </w:p>
        </w:tc>
        <w:tc>
          <w:tcPr>
            <w:tcW w:w="1160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11115</w:t>
            </w:r>
          </w:p>
        </w:tc>
      </w:tr>
      <w:tr w:rsidR="002E6063" w:rsidRPr="002E6063" w:rsidTr="002E60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72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2013 filings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22.8%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48.5%</w:t>
            </w:r>
          </w:p>
        </w:tc>
        <w:tc>
          <w:tcPr>
            <w:tcW w:w="1281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2.2%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1.6%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0.3%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6.6%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1.1%</w:t>
            </w:r>
          </w:p>
        </w:tc>
        <w:tc>
          <w:tcPr>
            <w:tcW w:w="1177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5.7%</w:t>
            </w:r>
          </w:p>
        </w:tc>
        <w:tc>
          <w:tcPr>
            <w:tcW w:w="1456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11.1%</w:t>
            </w:r>
          </w:p>
        </w:tc>
        <w:tc>
          <w:tcPr>
            <w:tcW w:w="1160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2E6063" w:rsidRPr="002E6063" w:rsidTr="002E60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2014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2145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4712</w:t>
            </w:r>
          </w:p>
        </w:tc>
        <w:tc>
          <w:tcPr>
            <w:tcW w:w="128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250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154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24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598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129</w:t>
            </w:r>
          </w:p>
        </w:tc>
        <w:tc>
          <w:tcPr>
            <w:tcW w:w="117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534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1068</w:t>
            </w:r>
          </w:p>
        </w:tc>
        <w:tc>
          <w:tcPr>
            <w:tcW w:w="1160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9614</w:t>
            </w:r>
          </w:p>
        </w:tc>
      </w:tr>
      <w:tr w:rsidR="002E6063" w:rsidRPr="002E6063" w:rsidTr="002E60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72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2014 filings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22.3%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49.0%</w:t>
            </w:r>
          </w:p>
        </w:tc>
        <w:tc>
          <w:tcPr>
            <w:tcW w:w="1281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2.6%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1.6%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0.2%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6.2%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1.3%</w:t>
            </w:r>
          </w:p>
        </w:tc>
        <w:tc>
          <w:tcPr>
            <w:tcW w:w="1177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5.6%</w:t>
            </w:r>
          </w:p>
        </w:tc>
        <w:tc>
          <w:tcPr>
            <w:tcW w:w="1456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11.1%</w:t>
            </w:r>
          </w:p>
        </w:tc>
        <w:tc>
          <w:tcPr>
            <w:tcW w:w="1160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2E6063" w:rsidRPr="002E6063" w:rsidTr="002E60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2015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1862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4082</w:t>
            </w:r>
          </w:p>
        </w:tc>
        <w:tc>
          <w:tcPr>
            <w:tcW w:w="128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253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154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23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550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118</w:t>
            </w:r>
          </w:p>
        </w:tc>
        <w:tc>
          <w:tcPr>
            <w:tcW w:w="117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464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1047</w:t>
            </w:r>
          </w:p>
        </w:tc>
        <w:tc>
          <w:tcPr>
            <w:tcW w:w="1160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8553</w:t>
            </w:r>
          </w:p>
        </w:tc>
      </w:tr>
      <w:tr w:rsidR="002E6063" w:rsidRPr="002E6063" w:rsidTr="002E60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72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2015 filings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21.8%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47.7%</w:t>
            </w:r>
          </w:p>
        </w:tc>
        <w:tc>
          <w:tcPr>
            <w:tcW w:w="1281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3.0%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1.8%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0.3%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6.4%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1.4%</w:t>
            </w:r>
          </w:p>
        </w:tc>
        <w:tc>
          <w:tcPr>
            <w:tcW w:w="1177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5.4%</w:t>
            </w:r>
          </w:p>
        </w:tc>
        <w:tc>
          <w:tcPr>
            <w:tcW w:w="1456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12.2%</w:t>
            </w:r>
          </w:p>
        </w:tc>
        <w:tc>
          <w:tcPr>
            <w:tcW w:w="1160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2E6063" w:rsidRPr="002E6063" w:rsidTr="002E60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2016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1909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3264</w:t>
            </w:r>
          </w:p>
        </w:tc>
        <w:tc>
          <w:tcPr>
            <w:tcW w:w="128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226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150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502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130</w:t>
            </w:r>
          </w:p>
        </w:tc>
        <w:tc>
          <w:tcPr>
            <w:tcW w:w="117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492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883</w:t>
            </w:r>
          </w:p>
        </w:tc>
        <w:tc>
          <w:tcPr>
            <w:tcW w:w="1160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7576</w:t>
            </w:r>
          </w:p>
        </w:tc>
      </w:tr>
      <w:tr w:rsidR="002E6063" w:rsidRPr="002E6063" w:rsidTr="002E60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72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2016 filings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25.2%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43.1%</w:t>
            </w:r>
          </w:p>
        </w:tc>
        <w:tc>
          <w:tcPr>
            <w:tcW w:w="1281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3.0%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2.0%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0.3%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6.6%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1.7%</w:t>
            </w:r>
          </w:p>
        </w:tc>
        <w:tc>
          <w:tcPr>
            <w:tcW w:w="1177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6.5%</w:t>
            </w:r>
          </w:p>
        </w:tc>
        <w:tc>
          <w:tcPr>
            <w:tcW w:w="1456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11.7%</w:t>
            </w:r>
          </w:p>
        </w:tc>
        <w:tc>
          <w:tcPr>
            <w:tcW w:w="1160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2E6063" w:rsidRPr="002E6063" w:rsidTr="002E60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2017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1704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3129</w:t>
            </w:r>
          </w:p>
        </w:tc>
        <w:tc>
          <w:tcPr>
            <w:tcW w:w="128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228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156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23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493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160</w:t>
            </w:r>
          </w:p>
        </w:tc>
        <w:tc>
          <w:tcPr>
            <w:tcW w:w="117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475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587</w:t>
            </w:r>
          </w:p>
        </w:tc>
        <w:tc>
          <w:tcPr>
            <w:tcW w:w="1160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6955</w:t>
            </w:r>
          </w:p>
        </w:tc>
      </w:tr>
      <w:tr w:rsidR="002E6063" w:rsidRPr="002E6063" w:rsidTr="002E60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72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2017 filings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24.5%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45.0%</w:t>
            </w:r>
          </w:p>
        </w:tc>
        <w:tc>
          <w:tcPr>
            <w:tcW w:w="1281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3.3%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2.2%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0.3%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7.1%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2.3%</w:t>
            </w:r>
          </w:p>
        </w:tc>
        <w:tc>
          <w:tcPr>
            <w:tcW w:w="1177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6.8%</w:t>
            </w:r>
          </w:p>
        </w:tc>
        <w:tc>
          <w:tcPr>
            <w:tcW w:w="1456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8.4%</w:t>
            </w:r>
          </w:p>
        </w:tc>
        <w:tc>
          <w:tcPr>
            <w:tcW w:w="1160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2E6063" w:rsidRPr="002E6063" w:rsidTr="002E60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2018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1013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1691</w:t>
            </w:r>
          </w:p>
        </w:tc>
        <w:tc>
          <w:tcPr>
            <w:tcW w:w="128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127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114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253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89</w:t>
            </w:r>
          </w:p>
        </w:tc>
        <w:tc>
          <w:tcPr>
            <w:tcW w:w="117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281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384</w:t>
            </w:r>
          </w:p>
        </w:tc>
        <w:tc>
          <w:tcPr>
            <w:tcW w:w="1160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3961</w:t>
            </w:r>
          </w:p>
        </w:tc>
      </w:tr>
      <w:tr w:rsidR="002E6063" w:rsidRPr="002E6063" w:rsidTr="002E60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72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2018 filings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25.6%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42.7%</w:t>
            </w:r>
          </w:p>
        </w:tc>
        <w:tc>
          <w:tcPr>
            <w:tcW w:w="1281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3.2%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2.9%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0.2%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6.4%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2.2%</w:t>
            </w:r>
          </w:p>
        </w:tc>
        <w:tc>
          <w:tcPr>
            <w:tcW w:w="1177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7.1%</w:t>
            </w:r>
          </w:p>
        </w:tc>
        <w:tc>
          <w:tcPr>
            <w:tcW w:w="1456" w:type="dxa"/>
            <w:tcBorders>
              <w:top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9.7%</w:t>
            </w:r>
          </w:p>
        </w:tc>
        <w:tc>
          <w:tcPr>
            <w:tcW w:w="1160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2E6063" w:rsidRPr="002E6063" w:rsidTr="002E60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6" w:type="dxa"/>
            <w:gridSpan w:val="2"/>
            <w:vMerge w:val="restart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2E6063" w:rsidRPr="00A135D8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135D8">
              <w:rPr>
                <w:rFonts w:ascii="Arial" w:hAnsi="Arial" w:cs="Arial"/>
                <w:color w:val="000000"/>
                <w:sz w:val="18"/>
                <w:szCs w:val="18"/>
              </w:rPr>
              <w:t>Total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2008 to 2018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2E6063" w:rsidRPr="00A135D8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135D8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23076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49518</w:t>
            </w:r>
          </w:p>
        </w:tc>
        <w:tc>
          <w:tcPr>
            <w:tcW w:w="128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2440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1807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283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6685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1446</w:t>
            </w:r>
          </w:p>
        </w:tc>
        <w:tc>
          <w:tcPr>
            <w:tcW w:w="117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6098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14727</w:t>
            </w:r>
          </w:p>
        </w:tc>
        <w:tc>
          <w:tcPr>
            <w:tcW w:w="1160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106080</w:t>
            </w:r>
          </w:p>
        </w:tc>
      </w:tr>
      <w:tr w:rsidR="002E6063" w:rsidRPr="002E6063" w:rsidTr="002E606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6" w:type="dxa"/>
            <w:gridSpan w:val="2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72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% of total convictions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21.8%</w:t>
            </w:r>
          </w:p>
        </w:tc>
        <w:tc>
          <w:tcPr>
            <w:tcW w:w="1160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46.7%</w:t>
            </w:r>
          </w:p>
        </w:tc>
        <w:tc>
          <w:tcPr>
            <w:tcW w:w="1281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2.3%</w:t>
            </w:r>
          </w:p>
        </w:tc>
        <w:tc>
          <w:tcPr>
            <w:tcW w:w="1160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1.7%</w:t>
            </w:r>
          </w:p>
        </w:tc>
        <w:tc>
          <w:tcPr>
            <w:tcW w:w="1664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0.3%</w:t>
            </w:r>
          </w:p>
        </w:tc>
        <w:tc>
          <w:tcPr>
            <w:tcW w:w="1664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6.3%</w:t>
            </w:r>
          </w:p>
        </w:tc>
        <w:tc>
          <w:tcPr>
            <w:tcW w:w="1160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1.4%</w:t>
            </w:r>
          </w:p>
        </w:tc>
        <w:tc>
          <w:tcPr>
            <w:tcW w:w="1177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5.7%</w:t>
            </w:r>
          </w:p>
        </w:tc>
        <w:tc>
          <w:tcPr>
            <w:tcW w:w="1456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13.9%</w:t>
            </w:r>
          </w:p>
        </w:tc>
        <w:tc>
          <w:tcPr>
            <w:tcW w:w="1160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:rsidR="002E6063" w:rsidRPr="002E6063" w:rsidRDefault="002E6063" w:rsidP="002E606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2E6063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</w:tbl>
    <w:p w:rsidR="002E6063" w:rsidRPr="002E6063" w:rsidRDefault="002E6063" w:rsidP="002E606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EA55DB" w:rsidRDefault="00EA55DB">
      <w:r>
        <w:br w:type="page"/>
      </w:r>
    </w:p>
    <w:p w:rsidR="007047F3" w:rsidRPr="007047F3" w:rsidRDefault="007047F3" w:rsidP="007047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1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94"/>
        <w:gridCol w:w="832"/>
        <w:gridCol w:w="2772"/>
        <w:gridCol w:w="1160"/>
        <w:gridCol w:w="1160"/>
        <w:gridCol w:w="1281"/>
        <w:gridCol w:w="1160"/>
        <w:gridCol w:w="1664"/>
        <w:gridCol w:w="1664"/>
        <w:gridCol w:w="1160"/>
        <w:gridCol w:w="1177"/>
        <w:gridCol w:w="1456"/>
        <w:gridCol w:w="1160"/>
      </w:tblGrid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4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7047F3" w:rsidRPr="00A135D8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Table 2: FELONY Convictions 2008 to 2018, by Case Filing Year and Race/Ethnicity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8" w:type="dxa"/>
            <w:gridSpan w:val="3"/>
            <w:vMerge w:val="restart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82" w:type="dxa"/>
            <w:gridSpan w:val="9"/>
            <w:tcBorders>
              <w:top w:val="single" w:sz="16" w:space="0" w:color="000000"/>
              <w:left w:val="single" w:sz="16" w:space="0" w:color="000000"/>
            </w:tcBorders>
            <w:shd w:val="clear" w:color="auto" w:fill="FFFFFF"/>
            <w:vAlign w:val="bottom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Race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Ethnicity</w:t>
            </w:r>
          </w:p>
        </w:tc>
        <w:tc>
          <w:tcPr>
            <w:tcW w:w="1160" w:type="dxa"/>
            <w:vMerge w:val="restart"/>
            <w:tcBorders>
              <w:top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Total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8" w:type="dxa"/>
            <w:gridSpan w:val="3"/>
            <w:vMerge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tcBorders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White</w:t>
            </w:r>
          </w:p>
        </w:tc>
        <w:tc>
          <w:tcPr>
            <w:tcW w:w="1160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Black</w:t>
            </w:r>
          </w:p>
        </w:tc>
        <w:tc>
          <w:tcPr>
            <w:tcW w:w="1281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Multiracial</w:t>
            </w:r>
          </w:p>
        </w:tc>
        <w:tc>
          <w:tcPr>
            <w:tcW w:w="1160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Asian</w:t>
            </w:r>
          </w:p>
        </w:tc>
        <w:tc>
          <w:tcPr>
            <w:tcW w:w="1664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Hawaiian_Pacific</w:t>
            </w:r>
            <w:proofErr w:type="spellEnd"/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 xml:space="preserve"> Islander</w:t>
            </w:r>
          </w:p>
        </w:tc>
        <w:tc>
          <w:tcPr>
            <w:tcW w:w="1664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Indian_Alaskan</w:t>
            </w:r>
            <w:proofErr w:type="spellEnd"/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 xml:space="preserve"> Native</w:t>
            </w:r>
          </w:p>
        </w:tc>
        <w:tc>
          <w:tcPr>
            <w:tcW w:w="1160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Other</w:t>
            </w:r>
          </w:p>
        </w:tc>
        <w:tc>
          <w:tcPr>
            <w:tcW w:w="1177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Hispanic</w:t>
            </w:r>
          </w:p>
        </w:tc>
        <w:tc>
          <w:tcPr>
            <w:tcW w:w="1456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Unavailable</w:t>
            </w:r>
          </w:p>
        </w:tc>
        <w:tc>
          <w:tcPr>
            <w:tcW w:w="1160" w:type="dxa"/>
            <w:vMerge/>
            <w:tcBorders>
              <w:top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 w:val="restart"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047F3" w:rsidRPr="00A135D8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Year of Case Filing</w:t>
            </w:r>
          </w:p>
        </w:tc>
        <w:tc>
          <w:tcPr>
            <w:tcW w:w="832" w:type="dxa"/>
            <w:vMerge w:val="restart"/>
            <w:tcBorders>
              <w:top w:val="single" w:sz="16" w:space="0" w:color="000000"/>
              <w:left w:val="nil"/>
              <w:right w:val="nil"/>
            </w:tcBorders>
            <w:shd w:val="clear" w:color="auto" w:fill="FFFFFF"/>
          </w:tcPr>
          <w:p w:rsidR="007047F3" w:rsidRPr="00624DD4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2008</w:t>
            </w:r>
          </w:p>
        </w:tc>
        <w:tc>
          <w:tcPr>
            <w:tcW w:w="2772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047F3" w:rsidRPr="00624DD4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60" w:type="dxa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315</w:t>
            </w:r>
          </w:p>
        </w:tc>
        <w:tc>
          <w:tcPr>
            <w:tcW w:w="1160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1205</w:t>
            </w:r>
          </w:p>
        </w:tc>
        <w:tc>
          <w:tcPr>
            <w:tcW w:w="1281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50</w:t>
            </w:r>
          </w:p>
        </w:tc>
        <w:tc>
          <w:tcPr>
            <w:tcW w:w="1160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19</w:t>
            </w:r>
          </w:p>
        </w:tc>
        <w:tc>
          <w:tcPr>
            <w:tcW w:w="1664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664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84</w:t>
            </w:r>
          </w:p>
        </w:tc>
        <w:tc>
          <w:tcPr>
            <w:tcW w:w="1160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177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87</w:t>
            </w:r>
          </w:p>
        </w:tc>
        <w:tc>
          <w:tcPr>
            <w:tcW w:w="1456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320</w:t>
            </w:r>
          </w:p>
        </w:tc>
        <w:tc>
          <w:tcPr>
            <w:tcW w:w="1160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2105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/>
            <w:tcBorders>
              <w:top w:val="single" w:sz="16" w:space="0" w:color="000000"/>
              <w:left w:val="nil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72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2008 filings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15.0%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57.2%</w:t>
            </w:r>
          </w:p>
        </w:tc>
        <w:tc>
          <w:tcPr>
            <w:tcW w:w="1281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2.4%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0.9%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0.2%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4.0%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1.0%</w:t>
            </w:r>
          </w:p>
        </w:tc>
        <w:tc>
          <w:tcPr>
            <w:tcW w:w="1177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4.1%</w:t>
            </w:r>
          </w:p>
        </w:tc>
        <w:tc>
          <w:tcPr>
            <w:tcW w:w="1456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15.2%</w:t>
            </w:r>
          </w:p>
        </w:tc>
        <w:tc>
          <w:tcPr>
            <w:tcW w:w="1160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2009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329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1051</w:t>
            </w:r>
          </w:p>
        </w:tc>
        <w:tc>
          <w:tcPr>
            <w:tcW w:w="128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38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22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84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22</w:t>
            </w:r>
          </w:p>
        </w:tc>
        <w:tc>
          <w:tcPr>
            <w:tcW w:w="117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95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288</w:t>
            </w:r>
          </w:p>
        </w:tc>
        <w:tc>
          <w:tcPr>
            <w:tcW w:w="1160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1934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72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2009 filings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17.0%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54.3%</w:t>
            </w:r>
          </w:p>
        </w:tc>
        <w:tc>
          <w:tcPr>
            <w:tcW w:w="1281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2.0%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1.1%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0.3%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4.3%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1.1%</w:t>
            </w:r>
          </w:p>
        </w:tc>
        <w:tc>
          <w:tcPr>
            <w:tcW w:w="1177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4.9%</w:t>
            </w:r>
          </w:p>
        </w:tc>
        <w:tc>
          <w:tcPr>
            <w:tcW w:w="1456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14.9%</w:t>
            </w:r>
          </w:p>
        </w:tc>
        <w:tc>
          <w:tcPr>
            <w:tcW w:w="1160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2010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289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1018</w:t>
            </w:r>
          </w:p>
        </w:tc>
        <w:tc>
          <w:tcPr>
            <w:tcW w:w="128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36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102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29</w:t>
            </w:r>
          </w:p>
        </w:tc>
        <w:tc>
          <w:tcPr>
            <w:tcW w:w="117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67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258</w:t>
            </w:r>
          </w:p>
        </w:tc>
        <w:tc>
          <w:tcPr>
            <w:tcW w:w="1160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1819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72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2010 filings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15.9%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56.0%</w:t>
            </w:r>
          </w:p>
        </w:tc>
        <w:tc>
          <w:tcPr>
            <w:tcW w:w="1281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2.0%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0.9%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0.2%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5.6%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1.6%</w:t>
            </w:r>
          </w:p>
        </w:tc>
        <w:tc>
          <w:tcPr>
            <w:tcW w:w="1177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3.7%</w:t>
            </w:r>
          </w:p>
        </w:tc>
        <w:tc>
          <w:tcPr>
            <w:tcW w:w="1456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14.2%</w:t>
            </w:r>
          </w:p>
        </w:tc>
        <w:tc>
          <w:tcPr>
            <w:tcW w:w="1160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2011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291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1023</w:t>
            </w:r>
          </w:p>
        </w:tc>
        <w:tc>
          <w:tcPr>
            <w:tcW w:w="128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56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18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107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17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107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192</w:t>
            </w:r>
          </w:p>
        </w:tc>
        <w:tc>
          <w:tcPr>
            <w:tcW w:w="1160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1821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72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2011 filings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16.0%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56.2%</w:t>
            </w:r>
          </w:p>
        </w:tc>
        <w:tc>
          <w:tcPr>
            <w:tcW w:w="1281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3.1%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1.0%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0.3%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5.9%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1.2%</w:t>
            </w:r>
          </w:p>
        </w:tc>
        <w:tc>
          <w:tcPr>
            <w:tcW w:w="1177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5.9%</w:t>
            </w:r>
          </w:p>
        </w:tc>
        <w:tc>
          <w:tcPr>
            <w:tcW w:w="1456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10.5%</w:t>
            </w:r>
          </w:p>
        </w:tc>
        <w:tc>
          <w:tcPr>
            <w:tcW w:w="1160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2012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310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1109</w:t>
            </w:r>
          </w:p>
        </w:tc>
        <w:tc>
          <w:tcPr>
            <w:tcW w:w="128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45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37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76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17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87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234</w:t>
            </w:r>
          </w:p>
        </w:tc>
        <w:tc>
          <w:tcPr>
            <w:tcW w:w="1160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1913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72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2012 filings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16.2%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58.0%</w:t>
            </w:r>
          </w:p>
        </w:tc>
        <w:tc>
          <w:tcPr>
            <w:tcW w:w="1281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2.4%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1.9%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0.2%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4.0%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0.6%</w:t>
            </w:r>
          </w:p>
        </w:tc>
        <w:tc>
          <w:tcPr>
            <w:tcW w:w="1177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4.5%</w:t>
            </w:r>
          </w:p>
        </w:tc>
        <w:tc>
          <w:tcPr>
            <w:tcW w:w="1456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12.2%</w:t>
            </w:r>
          </w:p>
        </w:tc>
        <w:tc>
          <w:tcPr>
            <w:tcW w:w="1160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2013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379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1118</w:t>
            </w:r>
          </w:p>
        </w:tc>
        <w:tc>
          <w:tcPr>
            <w:tcW w:w="128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42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28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102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18</w:t>
            </w:r>
          </w:p>
        </w:tc>
        <w:tc>
          <w:tcPr>
            <w:tcW w:w="117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103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188</w:t>
            </w:r>
          </w:p>
        </w:tc>
        <w:tc>
          <w:tcPr>
            <w:tcW w:w="1160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1986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72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2013 filings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19.1%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56.3%</w:t>
            </w:r>
          </w:p>
        </w:tc>
        <w:tc>
          <w:tcPr>
            <w:tcW w:w="1281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2.1%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1.4%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0.4%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5.1%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0.9%</w:t>
            </w:r>
          </w:p>
        </w:tc>
        <w:tc>
          <w:tcPr>
            <w:tcW w:w="1177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5.2%</w:t>
            </w:r>
          </w:p>
        </w:tc>
        <w:tc>
          <w:tcPr>
            <w:tcW w:w="1456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9.5%</w:t>
            </w:r>
          </w:p>
        </w:tc>
        <w:tc>
          <w:tcPr>
            <w:tcW w:w="1160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2014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308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1012</w:t>
            </w:r>
          </w:p>
        </w:tc>
        <w:tc>
          <w:tcPr>
            <w:tcW w:w="128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49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23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88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22</w:t>
            </w:r>
          </w:p>
        </w:tc>
        <w:tc>
          <w:tcPr>
            <w:tcW w:w="117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76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152</w:t>
            </w:r>
          </w:p>
        </w:tc>
        <w:tc>
          <w:tcPr>
            <w:tcW w:w="1160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1731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72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2014 filings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17.8%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58.5%</w:t>
            </w:r>
          </w:p>
        </w:tc>
        <w:tc>
          <w:tcPr>
            <w:tcW w:w="1281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2.8%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1.3%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0.1%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5.1%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1.3%</w:t>
            </w:r>
          </w:p>
        </w:tc>
        <w:tc>
          <w:tcPr>
            <w:tcW w:w="1177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4.4%</w:t>
            </w:r>
          </w:p>
        </w:tc>
        <w:tc>
          <w:tcPr>
            <w:tcW w:w="1456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8.8%</w:t>
            </w:r>
          </w:p>
        </w:tc>
        <w:tc>
          <w:tcPr>
            <w:tcW w:w="1160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2015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299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1081</w:t>
            </w:r>
          </w:p>
        </w:tc>
        <w:tc>
          <w:tcPr>
            <w:tcW w:w="128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61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23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113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17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57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175</w:t>
            </w:r>
          </w:p>
        </w:tc>
        <w:tc>
          <w:tcPr>
            <w:tcW w:w="1160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1835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72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2015 filings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16.3%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58.9%</w:t>
            </w:r>
          </w:p>
        </w:tc>
        <w:tc>
          <w:tcPr>
            <w:tcW w:w="1281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3.3%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1.3%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0.3%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6.2%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1.1%</w:t>
            </w:r>
          </w:p>
        </w:tc>
        <w:tc>
          <w:tcPr>
            <w:tcW w:w="1177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3.1%</w:t>
            </w:r>
          </w:p>
        </w:tc>
        <w:tc>
          <w:tcPr>
            <w:tcW w:w="1456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9.5%</w:t>
            </w:r>
          </w:p>
        </w:tc>
        <w:tc>
          <w:tcPr>
            <w:tcW w:w="1160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2016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319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972</w:t>
            </w:r>
          </w:p>
        </w:tc>
        <w:tc>
          <w:tcPr>
            <w:tcW w:w="128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49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34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143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17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88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196</w:t>
            </w:r>
          </w:p>
        </w:tc>
        <w:tc>
          <w:tcPr>
            <w:tcW w:w="1160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1825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72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2016 filings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17.5%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53.3%</w:t>
            </w:r>
          </w:p>
        </w:tc>
        <w:tc>
          <w:tcPr>
            <w:tcW w:w="1281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2.7%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1.9%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0.4%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7.8%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0.9%</w:t>
            </w:r>
          </w:p>
        </w:tc>
        <w:tc>
          <w:tcPr>
            <w:tcW w:w="1177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4.8%</w:t>
            </w:r>
          </w:p>
        </w:tc>
        <w:tc>
          <w:tcPr>
            <w:tcW w:w="1456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10.7%</w:t>
            </w:r>
          </w:p>
        </w:tc>
        <w:tc>
          <w:tcPr>
            <w:tcW w:w="1160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2017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318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1076</w:t>
            </w:r>
          </w:p>
        </w:tc>
        <w:tc>
          <w:tcPr>
            <w:tcW w:w="128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72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29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131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41</w:t>
            </w:r>
          </w:p>
        </w:tc>
        <w:tc>
          <w:tcPr>
            <w:tcW w:w="117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94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159</w:t>
            </w:r>
          </w:p>
        </w:tc>
        <w:tc>
          <w:tcPr>
            <w:tcW w:w="1160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1925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72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2017 filings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16.5%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55.9%</w:t>
            </w:r>
          </w:p>
        </w:tc>
        <w:tc>
          <w:tcPr>
            <w:tcW w:w="1281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3.7%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1.5%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0.3%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6.8%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2.1%</w:t>
            </w:r>
          </w:p>
        </w:tc>
        <w:tc>
          <w:tcPr>
            <w:tcW w:w="1177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4.9%</w:t>
            </w:r>
          </w:p>
        </w:tc>
        <w:tc>
          <w:tcPr>
            <w:tcW w:w="1456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8.3%</w:t>
            </w:r>
          </w:p>
        </w:tc>
        <w:tc>
          <w:tcPr>
            <w:tcW w:w="1160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2018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181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547</w:t>
            </w:r>
          </w:p>
        </w:tc>
        <w:tc>
          <w:tcPr>
            <w:tcW w:w="128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35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19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0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79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26</w:t>
            </w:r>
          </w:p>
        </w:tc>
        <w:tc>
          <w:tcPr>
            <w:tcW w:w="117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56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72</w:t>
            </w:r>
          </w:p>
        </w:tc>
        <w:tc>
          <w:tcPr>
            <w:tcW w:w="1160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1015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72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2018 filings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17.8%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53.9%</w:t>
            </w:r>
          </w:p>
        </w:tc>
        <w:tc>
          <w:tcPr>
            <w:tcW w:w="1281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3.4%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1.9%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0.0%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7.8%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2.6%</w:t>
            </w:r>
          </w:p>
        </w:tc>
        <w:tc>
          <w:tcPr>
            <w:tcW w:w="1177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5.5%</w:t>
            </w:r>
          </w:p>
        </w:tc>
        <w:tc>
          <w:tcPr>
            <w:tcW w:w="1456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7.1%</w:t>
            </w:r>
          </w:p>
        </w:tc>
        <w:tc>
          <w:tcPr>
            <w:tcW w:w="1160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6" w:type="dxa"/>
            <w:gridSpan w:val="2"/>
            <w:vMerge w:val="restart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7047F3" w:rsidRPr="00A135D8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135D8">
              <w:rPr>
                <w:rFonts w:ascii="Arial" w:hAnsi="Arial" w:cs="Arial"/>
                <w:color w:val="000000"/>
                <w:sz w:val="18"/>
                <w:szCs w:val="18"/>
              </w:rPr>
              <w:t>Total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2008 to 2018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047F3" w:rsidRPr="00A135D8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135D8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3338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11212</w:t>
            </w:r>
          </w:p>
        </w:tc>
        <w:tc>
          <w:tcPr>
            <w:tcW w:w="128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533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268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50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1109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248</w:t>
            </w:r>
          </w:p>
        </w:tc>
        <w:tc>
          <w:tcPr>
            <w:tcW w:w="117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917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2234</w:t>
            </w:r>
          </w:p>
        </w:tc>
        <w:tc>
          <w:tcPr>
            <w:tcW w:w="1160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19909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6" w:type="dxa"/>
            <w:gridSpan w:val="2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72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% of total convictions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16.8%</w:t>
            </w:r>
          </w:p>
        </w:tc>
        <w:tc>
          <w:tcPr>
            <w:tcW w:w="1160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56.3%</w:t>
            </w:r>
          </w:p>
        </w:tc>
        <w:tc>
          <w:tcPr>
            <w:tcW w:w="1281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2.7%</w:t>
            </w:r>
          </w:p>
        </w:tc>
        <w:tc>
          <w:tcPr>
            <w:tcW w:w="1160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1.3%</w:t>
            </w:r>
          </w:p>
        </w:tc>
        <w:tc>
          <w:tcPr>
            <w:tcW w:w="1664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0.3%</w:t>
            </w:r>
          </w:p>
        </w:tc>
        <w:tc>
          <w:tcPr>
            <w:tcW w:w="1664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5.6%</w:t>
            </w:r>
          </w:p>
        </w:tc>
        <w:tc>
          <w:tcPr>
            <w:tcW w:w="1160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1.2%</w:t>
            </w:r>
          </w:p>
        </w:tc>
        <w:tc>
          <w:tcPr>
            <w:tcW w:w="1177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4.6%</w:t>
            </w:r>
          </w:p>
        </w:tc>
        <w:tc>
          <w:tcPr>
            <w:tcW w:w="1456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11.2%</w:t>
            </w:r>
          </w:p>
        </w:tc>
        <w:tc>
          <w:tcPr>
            <w:tcW w:w="1160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</w:tbl>
    <w:p w:rsidR="007047F3" w:rsidRPr="007047F3" w:rsidRDefault="007047F3" w:rsidP="007047F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EA55DB" w:rsidRDefault="00EA55DB">
      <w:r>
        <w:br w:type="page"/>
      </w:r>
    </w:p>
    <w:p w:rsidR="007047F3" w:rsidRPr="007047F3" w:rsidRDefault="007047F3" w:rsidP="007047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1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94"/>
        <w:gridCol w:w="832"/>
        <w:gridCol w:w="2772"/>
        <w:gridCol w:w="1160"/>
        <w:gridCol w:w="1160"/>
        <w:gridCol w:w="1281"/>
        <w:gridCol w:w="1160"/>
        <w:gridCol w:w="1664"/>
        <w:gridCol w:w="1664"/>
        <w:gridCol w:w="1160"/>
        <w:gridCol w:w="1177"/>
        <w:gridCol w:w="1456"/>
        <w:gridCol w:w="1160"/>
      </w:tblGrid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4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7047F3" w:rsidRPr="00A135D8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Table 3: GROSS MISDEMEANOR Convictions 2008 to 2018, by Case Filing Year and Race/Ethnicity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8" w:type="dxa"/>
            <w:gridSpan w:val="3"/>
            <w:vMerge w:val="restart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82" w:type="dxa"/>
            <w:gridSpan w:val="9"/>
            <w:tcBorders>
              <w:top w:val="single" w:sz="16" w:space="0" w:color="000000"/>
              <w:left w:val="single" w:sz="16" w:space="0" w:color="000000"/>
            </w:tcBorders>
            <w:shd w:val="clear" w:color="auto" w:fill="FFFFFF"/>
            <w:vAlign w:val="bottom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Race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Ethnicity</w:t>
            </w:r>
          </w:p>
        </w:tc>
        <w:tc>
          <w:tcPr>
            <w:tcW w:w="1160" w:type="dxa"/>
            <w:vMerge w:val="restart"/>
            <w:tcBorders>
              <w:top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Total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8" w:type="dxa"/>
            <w:gridSpan w:val="3"/>
            <w:vMerge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tcBorders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White</w:t>
            </w:r>
          </w:p>
        </w:tc>
        <w:tc>
          <w:tcPr>
            <w:tcW w:w="1160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Black</w:t>
            </w:r>
          </w:p>
        </w:tc>
        <w:tc>
          <w:tcPr>
            <w:tcW w:w="1281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Multiracial</w:t>
            </w:r>
          </w:p>
        </w:tc>
        <w:tc>
          <w:tcPr>
            <w:tcW w:w="1160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Asian</w:t>
            </w:r>
          </w:p>
        </w:tc>
        <w:tc>
          <w:tcPr>
            <w:tcW w:w="1664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Hawaiian_Pacific</w:t>
            </w:r>
            <w:proofErr w:type="spellEnd"/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 xml:space="preserve"> Islander</w:t>
            </w:r>
          </w:p>
        </w:tc>
        <w:tc>
          <w:tcPr>
            <w:tcW w:w="1664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Indian_Alaskan</w:t>
            </w:r>
            <w:proofErr w:type="spellEnd"/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 xml:space="preserve"> Native</w:t>
            </w:r>
          </w:p>
        </w:tc>
        <w:tc>
          <w:tcPr>
            <w:tcW w:w="1160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Other</w:t>
            </w:r>
          </w:p>
        </w:tc>
        <w:tc>
          <w:tcPr>
            <w:tcW w:w="1177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Hispanic</w:t>
            </w:r>
          </w:p>
        </w:tc>
        <w:tc>
          <w:tcPr>
            <w:tcW w:w="1456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Unavailable</w:t>
            </w:r>
          </w:p>
        </w:tc>
        <w:tc>
          <w:tcPr>
            <w:tcW w:w="1160" w:type="dxa"/>
            <w:vMerge/>
            <w:tcBorders>
              <w:top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 w:val="restart"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047F3" w:rsidRPr="00A135D8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Year of Case Filing</w:t>
            </w:r>
          </w:p>
        </w:tc>
        <w:tc>
          <w:tcPr>
            <w:tcW w:w="832" w:type="dxa"/>
            <w:vMerge w:val="restart"/>
            <w:tcBorders>
              <w:top w:val="single" w:sz="16" w:space="0" w:color="000000"/>
              <w:left w:val="nil"/>
              <w:right w:val="nil"/>
            </w:tcBorders>
            <w:shd w:val="clear" w:color="auto" w:fill="FFFFFF"/>
          </w:tcPr>
          <w:p w:rsidR="007047F3" w:rsidRPr="00624DD4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2008</w:t>
            </w:r>
          </w:p>
        </w:tc>
        <w:tc>
          <w:tcPr>
            <w:tcW w:w="2772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047F3" w:rsidRPr="00624DD4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60" w:type="dxa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422</w:t>
            </w:r>
          </w:p>
        </w:tc>
        <w:tc>
          <w:tcPr>
            <w:tcW w:w="1160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539</w:t>
            </w:r>
          </w:p>
        </w:tc>
        <w:tc>
          <w:tcPr>
            <w:tcW w:w="1281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160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24</w:t>
            </w:r>
          </w:p>
        </w:tc>
        <w:tc>
          <w:tcPr>
            <w:tcW w:w="1664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1664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101</w:t>
            </w:r>
          </w:p>
        </w:tc>
        <w:tc>
          <w:tcPr>
            <w:tcW w:w="1160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22</w:t>
            </w:r>
          </w:p>
        </w:tc>
        <w:tc>
          <w:tcPr>
            <w:tcW w:w="1177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101</w:t>
            </w:r>
          </w:p>
        </w:tc>
        <w:tc>
          <w:tcPr>
            <w:tcW w:w="1456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389</w:t>
            </w:r>
          </w:p>
        </w:tc>
        <w:tc>
          <w:tcPr>
            <w:tcW w:w="1160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1621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/>
            <w:tcBorders>
              <w:top w:val="single" w:sz="16" w:space="0" w:color="000000"/>
              <w:left w:val="nil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72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2008 filings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26.0%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33.3%</w:t>
            </w:r>
          </w:p>
        </w:tc>
        <w:tc>
          <w:tcPr>
            <w:tcW w:w="1281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1.0%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1.5%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0.4%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6.2%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1.4%</w:t>
            </w:r>
          </w:p>
        </w:tc>
        <w:tc>
          <w:tcPr>
            <w:tcW w:w="1177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6.2%</w:t>
            </w:r>
          </w:p>
        </w:tc>
        <w:tc>
          <w:tcPr>
            <w:tcW w:w="1456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24.0%</w:t>
            </w:r>
          </w:p>
        </w:tc>
        <w:tc>
          <w:tcPr>
            <w:tcW w:w="1160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2009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446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579</w:t>
            </w:r>
          </w:p>
        </w:tc>
        <w:tc>
          <w:tcPr>
            <w:tcW w:w="128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41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79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24</w:t>
            </w:r>
          </w:p>
        </w:tc>
        <w:tc>
          <w:tcPr>
            <w:tcW w:w="117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94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291</w:t>
            </w:r>
          </w:p>
        </w:tc>
        <w:tc>
          <w:tcPr>
            <w:tcW w:w="1160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1574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72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2009 filings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28.3%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36.8%</w:t>
            </w:r>
          </w:p>
        </w:tc>
        <w:tc>
          <w:tcPr>
            <w:tcW w:w="1281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1.1%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2.6%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0.2%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5.0%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1.5%</w:t>
            </w:r>
          </w:p>
        </w:tc>
        <w:tc>
          <w:tcPr>
            <w:tcW w:w="1177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6.0%</w:t>
            </w:r>
          </w:p>
        </w:tc>
        <w:tc>
          <w:tcPr>
            <w:tcW w:w="1456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18.5%</w:t>
            </w:r>
          </w:p>
        </w:tc>
        <w:tc>
          <w:tcPr>
            <w:tcW w:w="1160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2010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448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587</w:t>
            </w:r>
          </w:p>
        </w:tc>
        <w:tc>
          <w:tcPr>
            <w:tcW w:w="128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25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95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17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101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193</w:t>
            </w:r>
          </w:p>
        </w:tc>
        <w:tc>
          <w:tcPr>
            <w:tcW w:w="1160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1504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72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2010 filings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29.8%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39.0%</w:t>
            </w:r>
          </w:p>
        </w:tc>
        <w:tc>
          <w:tcPr>
            <w:tcW w:w="1281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2.0%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1.7%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0.3%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6.3%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1.3%</w:t>
            </w:r>
          </w:p>
        </w:tc>
        <w:tc>
          <w:tcPr>
            <w:tcW w:w="1177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6.7%</w:t>
            </w:r>
          </w:p>
        </w:tc>
        <w:tc>
          <w:tcPr>
            <w:tcW w:w="1456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12.8%</w:t>
            </w:r>
          </w:p>
        </w:tc>
        <w:tc>
          <w:tcPr>
            <w:tcW w:w="1160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2011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452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538</w:t>
            </w:r>
          </w:p>
        </w:tc>
        <w:tc>
          <w:tcPr>
            <w:tcW w:w="128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33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39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101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17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99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134</w:t>
            </w:r>
          </w:p>
        </w:tc>
        <w:tc>
          <w:tcPr>
            <w:tcW w:w="1160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1417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72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2011 filings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31.9%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38.0%</w:t>
            </w:r>
          </w:p>
        </w:tc>
        <w:tc>
          <w:tcPr>
            <w:tcW w:w="1281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2.3%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2.8%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0.3%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7.1%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1.2%</w:t>
            </w:r>
          </w:p>
        </w:tc>
        <w:tc>
          <w:tcPr>
            <w:tcW w:w="1177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7.0%</w:t>
            </w:r>
          </w:p>
        </w:tc>
        <w:tc>
          <w:tcPr>
            <w:tcW w:w="1456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9.5%</w:t>
            </w:r>
          </w:p>
        </w:tc>
        <w:tc>
          <w:tcPr>
            <w:tcW w:w="1160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2012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470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541</w:t>
            </w:r>
          </w:p>
        </w:tc>
        <w:tc>
          <w:tcPr>
            <w:tcW w:w="128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30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38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76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17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90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174</w:t>
            </w:r>
          </w:p>
        </w:tc>
        <w:tc>
          <w:tcPr>
            <w:tcW w:w="1160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1442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72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2012 filings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32.6%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37.5%</w:t>
            </w:r>
          </w:p>
        </w:tc>
        <w:tc>
          <w:tcPr>
            <w:tcW w:w="1281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2.1%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2.6%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0.5%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5.3%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1.1%</w:t>
            </w:r>
          </w:p>
        </w:tc>
        <w:tc>
          <w:tcPr>
            <w:tcW w:w="1177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6.2%</w:t>
            </w:r>
          </w:p>
        </w:tc>
        <w:tc>
          <w:tcPr>
            <w:tcW w:w="1456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12.1%</w:t>
            </w:r>
          </w:p>
        </w:tc>
        <w:tc>
          <w:tcPr>
            <w:tcW w:w="1160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2013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465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588</w:t>
            </w:r>
          </w:p>
        </w:tc>
        <w:tc>
          <w:tcPr>
            <w:tcW w:w="128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38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41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73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17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111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110</w:t>
            </w:r>
          </w:p>
        </w:tc>
        <w:tc>
          <w:tcPr>
            <w:tcW w:w="1160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1446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72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2013 filings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32.2%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40.7%</w:t>
            </w:r>
          </w:p>
        </w:tc>
        <w:tc>
          <w:tcPr>
            <w:tcW w:w="1281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2.6%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2.8%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0.3%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5.0%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1.0%</w:t>
            </w:r>
          </w:p>
        </w:tc>
        <w:tc>
          <w:tcPr>
            <w:tcW w:w="1177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7.7%</w:t>
            </w:r>
          </w:p>
        </w:tc>
        <w:tc>
          <w:tcPr>
            <w:tcW w:w="1456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7.6%</w:t>
            </w:r>
          </w:p>
        </w:tc>
        <w:tc>
          <w:tcPr>
            <w:tcW w:w="1160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2014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389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571</w:t>
            </w:r>
          </w:p>
        </w:tc>
        <w:tc>
          <w:tcPr>
            <w:tcW w:w="128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38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36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72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17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90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113</w:t>
            </w:r>
          </w:p>
        </w:tc>
        <w:tc>
          <w:tcPr>
            <w:tcW w:w="1160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1333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72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2014 filings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29.2%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42.8%</w:t>
            </w:r>
          </w:p>
        </w:tc>
        <w:tc>
          <w:tcPr>
            <w:tcW w:w="1281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2.9%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2.7%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0.2%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5.4%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1.6%</w:t>
            </w:r>
          </w:p>
        </w:tc>
        <w:tc>
          <w:tcPr>
            <w:tcW w:w="1177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6.8%</w:t>
            </w:r>
          </w:p>
        </w:tc>
        <w:tc>
          <w:tcPr>
            <w:tcW w:w="1456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8.5%</w:t>
            </w:r>
          </w:p>
        </w:tc>
        <w:tc>
          <w:tcPr>
            <w:tcW w:w="1160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2015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349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502</w:t>
            </w:r>
          </w:p>
        </w:tc>
        <w:tc>
          <w:tcPr>
            <w:tcW w:w="128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32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35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69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17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94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135</w:t>
            </w:r>
          </w:p>
        </w:tc>
        <w:tc>
          <w:tcPr>
            <w:tcW w:w="1160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1241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72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2015 filings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28.1%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40.5%</w:t>
            </w:r>
          </w:p>
        </w:tc>
        <w:tc>
          <w:tcPr>
            <w:tcW w:w="1281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2.6%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2.8%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0.3%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5.6%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1.7%</w:t>
            </w:r>
          </w:p>
        </w:tc>
        <w:tc>
          <w:tcPr>
            <w:tcW w:w="1177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7.6%</w:t>
            </w:r>
          </w:p>
        </w:tc>
        <w:tc>
          <w:tcPr>
            <w:tcW w:w="1456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10.9%</w:t>
            </w:r>
          </w:p>
        </w:tc>
        <w:tc>
          <w:tcPr>
            <w:tcW w:w="1160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2016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425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506</w:t>
            </w:r>
          </w:p>
        </w:tc>
        <w:tc>
          <w:tcPr>
            <w:tcW w:w="128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41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32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65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17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104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117</w:t>
            </w:r>
          </w:p>
        </w:tc>
        <w:tc>
          <w:tcPr>
            <w:tcW w:w="1160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1314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72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2016 filings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32.3%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38.5%</w:t>
            </w:r>
          </w:p>
        </w:tc>
        <w:tc>
          <w:tcPr>
            <w:tcW w:w="1281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3.1%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2.4%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0.3%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4.9%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1.5%</w:t>
            </w:r>
          </w:p>
        </w:tc>
        <w:tc>
          <w:tcPr>
            <w:tcW w:w="1177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7.9%</w:t>
            </w:r>
          </w:p>
        </w:tc>
        <w:tc>
          <w:tcPr>
            <w:tcW w:w="1456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8.9%</w:t>
            </w:r>
          </w:p>
        </w:tc>
        <w:tc>
          <w:tcPr>
            <w:tcW w:w="1160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2017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442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533</w:t>
            </w:r>
          </w:p>
        </w:tc>
        <w:tc>
          <w:tcPr>
            <w:tcW w:w="128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34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43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89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28</w:t>
            </w:r>
          </w:p>
        </w:tc>
        <w:tc>
          <w:tcPr>
            <w:tcW w:w="117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112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92</w:t>
            </w:r>
          </w:p>
        </w:tc>
        <w:tc>
          <w:tcPr>
            <w:tcW w:w="1160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1376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72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2017 filings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32.1%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38.7%</w:t>
            </w:r>
          </w:p>
        </w:tc>
        <w:tc>
          <w:tcPr>
            <w:tcW w:w="1281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2.5%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3.1%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0.2%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6.5%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2.0%</w:t>
            </w:r>
          </w:p>
        </w:tc>
        <w:tc>
          <w:tcPr>
            <w:tcW w:w="1177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8.1%</w:t>
            </w:r>
          </w:p>
        </w:tc>
        <w:tc>
          <w:tcPr>
            <w:tcW w:w="1456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6.7%</w:t>
            </w:r>
          </w:p>
        </w:tc>
        <w:tc>
          <w:tcPr>
            <w:tcW w:w="1160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2018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237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276</w:t>
            </w:r>
          </w:p>
        </w:tc>
        <w:tc>
          <w:tcPr>
            <w:tcW w:w="128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24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26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37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117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49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40</w:t>
            </w:r>
          </w:p>
        </w:tc>
        <w:tc>
          <w:tcPr>
            <w:tcW w:w="1160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699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72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2018 filings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33.9%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39.5%</w:t>
            </w:r>
          </w:p>
        </w:tc>
        <w:tc>
          <w:tcPr>
            <w:tcW w:w="1281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3.4%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3.7%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0.3%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5.3%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1.1%</w:t>
            </w:r>
          </w:p>
        </w:tc>
        <w:tc>
          <w:tcPr>
            <w:tcW w:w="1177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7.0%</w:t>
            </w:r>
          </w:p>
        </w:tc>
        <w:tc>
          <w:tcPr>
            <w:tcW w:w="1456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5.7%</w:t>
            </w:r>
          </w:p>
        </w:tc>
        <w:tc>
          <w:tcPr>
            <w:tcW w:w="1160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6" w:type="dxa"/>
            <w:gridSpan w:val="2"/>
            <w:vMerge w:val="restart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7047F3" w:rsidRPr="00A135D8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135D8">
              <w:rPr>
                <w:rFonts w:ascii="Arial" w:hAnsi="Arial" w:cs="Arial"/>
                <w:color w:val="000000"/>
                <w:sz w:val="18"/>
                <w:szCs w:val="18"/>
              </w:rPr>
              <w:t>Total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2008 to 2018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047F3" w:rsidRPr="00A135D8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135D8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4545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5760</w:t>
            </w:r>
          </w:p>
        </w:tc>
        <w:tc>
          <w:tcPr>
            <w:tcW w:w="128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334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380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46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857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212</w:t>
            </w:r>
          </w:p>
        </w:tc>
        <w:tc>
          <w:tcPr>
            <w:tcW w:w="117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1045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1788</w:t>
            </w:r>
          </w:p>
        </w:tc>
        <w:tc>
          <w:tcPr>
            <w:tcW w:w="1160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14967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6" w:type="dxa"/>
            <w:gridSpan w:val="2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72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% of total convictions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30.4%</w:t>
            </w:r>
          </w:p>
        </w:tc>
        <w:tc>
          <w:tcPr>
            <w:tcW w:w="1160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38.5%</w:t>
            </w:r>
          </w:p>
        </w:tc>
        <w:tc>
          <w:tcPr>
            <w:tcW w:w="1281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2.2%</w:t>
            </w:r>
          </w:p>
        </w:tc>
        <w:tc>
          <w:tcPr>
            <w:tcW w:w="1160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2.5%</w:t>
            </w:r>
          </w:p>
        </w:tc>
        <w:tc>
          <w:tcPr>
            <w:tcW w:w="1664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0.3%</w:t>
            </w:r>
          </w:p>
        </w:tc>
        <w:tc>
          <w:tcPr>
            <w:tcW w:w="1664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5.7%</w:t>
            </w:r>
          </w:p>
        </w:tc>
        <w:tc>
          <w:tcPr>
            <w:tcW w:w="1160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1.4%</w:t>
            </w:r>
          </w:p>
        </w:tc>
        <w:tc>
          <w:tcPr>
            <w:tcW w:w="1177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7.0%</w:t>
            </w:r>
          </w:p>
        </w:tc>
        <w:tc>
          <w:tcPr>
            <w:tcW w:w="1456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11.9%</w:t>
            </w:r>
          </w:p>
        </w:tc>
        <w:tc>
          <w:tcPr>
            <w:tcW w:w="1160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</w:tbl>
    <w:p w:rsidR="007047F3" w:rsidRPr="007047F3" w:rsidRDefault="007047F3" w:rsidP="007047F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EA55DB" w:rsidRDefault="00EA55DB">
      <w:r>
        <w:br w:type="page"/>
      </w:r>
    </w:p>
    <w:p w:rsidR="007047F3" w:rsidRPr="007047F3" w:rsidRDefault="007047F3" w:rsidP="007047F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tbl>
      <w:tblPr>
        <w:tblW w:w="186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94"/>
        <w:gridCol w:w="832"/>
        <w:gridCol w:w="2772"/>
        <w:gridCol w:w="1160"/>
        <w:gridCol w:w="1160"/>
        <w:gridCol w:w="1281"/>
        <w:gridCol w:w="1160"/>
        <w:gridCol w:w="1664"/>
        <w:gridCol w:w="1664"/>
        <w:gridCol w:w="1160"/>
        <w:gridCol w:w="1177"/>
        <w:gridCol w:w="1456"/>
        <w:gridCol w:w="1160"/>
      </w:tblGrid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64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7047F3" w:rsidRPr="00A135D8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Table 4: MISDEMEANOR Convictions 2008 to 2018, by Case Filing Year and Race/Ethnicity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8" w:type="dxa"/>
            <w:gridSpan w:val="3"/>
            <w:vMerge w:val="restart"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882" w:type="dxa"/>
            <w:gridSpan w:val="9"/>
            <w:tcBorders>
              <w:top w:val="single" w:sz="16" w:space="0" w:color="000000"/>
              <w:left w:val="single" w:sz="16" w:space="0" w:color="000000"/>
            </w:tcBorders>
            <w:shd w:val="clear" w:color="auto" w:fill="FFFFFF"/>
            <w:vAlign w:val="bottom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Race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/</w:t>
            </w: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Ethnicity</w:t>
            </w:r>
          </w:p>
        </w:tc>
        <w:tc>
          <w:tcPr>
            <w:tcW w:w="1160" w:type="dxa"/>
            <w:vMerge w:val="restart"/>
            <w:tcBorders>
              <w:top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Total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98" w:type="dxa"/>
            <w:gridSpan w:val="3"/>
            <w:vMerge/>
            <w:tcBorders>
              <w:top w:val="single" w:sz="16" w:space="0" w:color="000000"/>
              <w:left w:val="single" w:sz="16" w:space="0" w:color="000000"/>
              <w:bottom w:val="nil"/>
              <w:right w:val="nil"/>
            </w:tcBorders>
            <w:shd w:val="clear" w:color="auto" w:fill="FFFFFF"/>
            <w:vAlign w:val="bottom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60" w:type="dxa"/>
            <w:tcBorders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bottom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White</w:t>
            </w:r>
          </w:p>
        </w:tc>
        <w:tc>
          <w:tcPr>
            <w:tcW w:w="1160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Black</w:t>
            </w:r>
          </w:p>
        </w:tc>
        <w:tc>
          <w:tcPr>
            <w:tcW w:w="1281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Multiracial</w:t>
            </w:r>
          </w:p>
        </w:tc>
        <w:tc>
          <w:tcPr>
            <w:tcW w:w="1160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Asian</w:t>
            </w:r>
          </w:p>
        </w:tc>
        <w:tc>
          <w:tcPr>
            <w:tcW w:w="1664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Hawaiian_Pacific</w:t>
            </w:r>
            <w:proofErr w:type="spellEnd"/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 xml:space="preserve"> Islander</w:t>
            </w:r>
          </w:p>
        </w:tc>
        <w:tc>
          <w:tcPr>
            <w:tcW w:w="1664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Indian_Alaskan</w:t>
            </w:r>
            <w:proofErr w:type="spellEnd"/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 xml:space="preserve"> Native</w:t>
            </w:r>
          </w:p>
        </w:tc>
        <w:tc>
          <w:tcPr>
            <w:tcW w:w="1160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Other</w:t>
            </w:r>
          </w:p>
        </w:tc>
        <w:tc>
          <w:tcPr>
            <w:tcW w:w="1177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Hispanic</w:t>
            </w:r>
          </w:p>
        </w:tc>
        <w:tc>
          <w:tcPr>
            <w:tcW w:w="1456" w:type="dxa"/>
            <w:tcBorders>
              <w:bottom w:val="single" w:sz="16" w:space="0" w:color="000000"/>
            </w:tcBorders>
            <w:shd w:val="clear" w:color="auto" w:fill="FFFFFF"/>
            <w:vAlign w:val="bottom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Unavailable</w:t>
            </w:r>
          </w:p>
        </w:tc>
        <w:tc>
          <w:tcPr>
            <w:tcW w:w="1160" w:type="dxa"/>
            <w:vMerge/>
            <w:tcBorders>
              <w:top w:val="single" w:sz="16" w:space="0" w:color="000000"/>
              <w:right w:val="single" w:sz="16" w:space="0" w:color="000000"/>
            </w:tcBorders>
            <w:shd w:val="clear" w:color="auto" w:fill="FFFFFF"/>
            <w:vAlign w:val="bottom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 w:val="restart"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047F3" w:rsidRPr="00A135D8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Year of Case Filing</w:t>
            </w:r>
          </w:p>
        </w:tc>
        <w:tc>
          <w:tcPr>
            <w:tcW w:w="832" w:type="dxa"/>
            <w:vMerge w:val="restart"/>
            <w:tcBorders>
              <w:top w:val="single" w:sz="16" w:space="0" w:color="000000"/>
              <w:left w:val="nil"/>
              <w:right w:val="nil"/>
            </w:tcBorders>
            <w:shd w:val="clear" w:color="auto" w:fill="FFFFFF"/>
          </w:tcPr>
          <w:p w:rsidR="007047F3" w:rsidRPr="00624DD4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2008</w:t>
            </w:r>
          </w:p>
        </w:tc>
        <w:tc>
          <w:tcPr>
            <w:tcW w:w="2772" w:type="dxa"/>
            <w:tcBorders>
              <w:top w:val="single" w:sz="16" w:space="0" w:color="000000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047F3" w:rsidRPr="00624DD4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60" w:type="dxa"/>
            <w:tcBorders>
              <w:top w:val="single" w:sz="16" w:space="0" w:color="000000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1645</w:t>
            </w:r>
          </w:p>
        </w:tc>
        <w:tc>
          <w:tcPr>
            <w:tcW w:w="1160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4070</w:t>
            </w:r>
          </w:p>
        </w:tc>
        <w:tc>
          <w:tcPr>
            <w:tcW w:w="1281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134</w:t>
            </w:r>
          </w:p>
        </w:tc>
        <w:tc>
          <w:tcPr>
            <w:tcW w:w="1160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107</w:t>
            </w:r>
          </w:p>
        </w:tc>
        <w:tc>
          <w:tcPr>
            <w:tcW w:w="1664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31</w:t>
            </w:r>
          </w:p>
        </w:tc>
        <w:tc>
          <w:tcPr>
            <w:tcW w:w="1664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597</w:t>
            </w:r>
          </w:p>
        </w:tc>
        <w:tc>
          <w:tcPr>
            <w:tcW w:w="1160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118</w:t>
            </w:r>
          </w:p>
        </w:tc>
        <w:tc>
          <w:tcPr>
            <w:tcW w:w="1177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520</w:t>
            </w:r>
          </w:p>
        </w:tc>
        <w:tc>
          <w:tcPr>
            <w:tcW w:w="1456" w:type="dxa"/>
            <w:tcBorders>
              <w:top w:val="single" w:sz="16" w:space="0" w:color="000000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2129</w:t>
            </w:r>
          </w:p>
        </w:tc>
        <w:tc>
          <w:tcPr>
            <w:tcW w:w="1160" w:type="dxa"/>
            <w:tcBorders>
              <w:top w:val="single" w:sz="16" w:space="0" w:color="000000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9351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/>
            <w:tcBorders>
              <w:top w:val="single" w:sz="16" w:space="0" w:color="000000"/>
              <w:left w:val="nil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72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2008 filings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17.6%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43.5%</w:t>
            </w:r>
          </w:p>
        </w:tc>
        <w:tc>
          <w:tcPr>
            <w:tcW w:w="1281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1.4%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1.1%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0.3%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6.4%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1.3%</w:t>
            </w:r>
          </w:p>
        </w:tc>
        <w:tc>
          <w:tcPr>
            <w:tcW w:w="1177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5.6%</w:t>
            </w:r>
          </w:p>
        </w:tc>
        <w:tc>
          <w:tcPr>
            <w:tcW w:w="1456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22.8%</w:t>
            </w:r>
          </w:p>
        </w:tc>
        <w:tc>
          <w:tcPr>
            <w:tcW w:w="1160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2009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1613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4127</w:t>
            </w:r>
          </w:p>
        </w:tc>
        <w:tc>
          <w:tcPr>
            <w:tcW w:w="128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166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121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18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575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105</w:t>
            </w:r>
          </w:p>
        </w:tc>
        <w:tc>
          <w:tcPr>
            <w:tcW w:w="117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447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1549</w:t>
            </w:r>
          </w:p>
        </w:tc>
        <w:tc>
          <w:tcPr>
            <w:tcW w:w="1160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8721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72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2009 filings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18.5%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47.3%</w:t>
            </w:r>
          </w:p>
        </w:tc>
        <w:tc>
          <w:tcPr>
            <w:tcW w:w="1281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1.9%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1.4%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0.2%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6.6%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1.2%</w:t>
            </w:r>
          </w:p>
        </w:tc>
        <w:tc>
          <w:tcPr>
            <w:tcW w:w="1177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5.1%</w:t>
            </w:r>
          </w:p>
        </w:tc>
        <w:tc>
          <w:tcPr>
            <w:tcW w:w="1456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17.8%</w:t>
            </w:r>
          </w:p>
        </w:tc>
        <w:tc>
          <w:tcPr>
            <w:tcW w:w="1160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2010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1728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4117</w:t>
            </w:r>
          </w:p>
        </w:tc>
        <w:tc>
          <w:tcPr>
            <w:tcW w:w="128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158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123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18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497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117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489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1253</w:t>
            </w:r>
          </w:p>
        </w:tc>
        <w:tc>
          <w:tcPr>
            <w:tcW w:w="1160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8483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72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2010 filings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20.4%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48.5%</w:t>
            </w:r>
          </w:p>
        </w:tc>
        <w:tc>
          <w:tcPr>
            <w:tcW w:w="1281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1.9%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1.4%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0.2%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5.9%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1.2%</w:t>
            </w:r>
          </w:p>
        </w:tc>
        <w:tc>
          <w:tcPr>
            <w:tcW w:w="1177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5.8%</w:t>
            </w:r>
          </w:p>
        </w:tc>
        <w:tc>
          <w:tcPr>
            <w:tcW w:w="1456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14.8%</w:t>
            </w:r>
          </w:p>
        </w:tc>
        <w:tc>
          <w:tcPr>
            <w:tcW w:w="1160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2011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1470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3214</w:t>
            </w:r>
          </w:p>
        </w:tc>
        <w:tc>
          <w:tcPr>
            <w:tcW w:w="128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139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121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19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464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77</w:t>
            </w:r>
          </w:p>
        </w:tc>
        <w:tc>
          <w:tcPr>
            <w:tcW w:w="117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401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914</w:t>
            </w:r>
          </w:p>
        </w:tc>
        <w:tc>
          <w:tcPr>
            <w:tcW w:w="1160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6819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72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2011 filings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21.6%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47.1%</w:t>
            </w:r>
          </w:p>
        </w:tc>
        <w:tc>
          <w:tcPr>
            <w:tcW w:w="1281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2.0%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1.8%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0.3%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6.8%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1.1%</w:t>
            </w:r>
          </w:p>
        </w:tc>
        <w:tc>
          <w:tcPr>
            <w:tcW w:w="1177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5.9%</w:t>
            </w:r>
          </w:p>
        </w:tc>
        <w:tc>
          <w:tcPr>
            <w:tcW w:w="1456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13.4%</w:t>
            </w:r>
          </w:p>
        </w:tc>
        <w:tc>
          <w:tcPr>
            <w:tcW w:w="1160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2012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1677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3531</w:t>
            </w:r>
          </w:p>
        </w:tc>
        <w:tc>
          <w:tcPr>
            <w:tcW w:w="128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166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148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517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92</w:t>
            </w:r>
          </w:p>
        </w:tc>
        <w:tc>
          <w:tcPr>
            <w:tcW w:w="117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432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1202</w:t>
            </w:r>
          </w:p>
        </w:tc>
        <w:tc>
          <w:tcPr>
            <w:tcW w:w="1160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7782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72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2012 filings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21.5%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45.4%</w:t>
            </w:r>
          </w:p>
        </w:tc>
        <w:tc>
          <w:tcPr>
            <w:tcW w:w="1281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2.1%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1.9%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0.2%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6.6%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1.2%</w:t>
            </w:r>
          </w:p>
        </w:tc>
        <w:tc>
          <w:tcPr>
            <w:tcW w:w="1177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5.6%</w:t>
            </w:r>
          </w:p>
        </w:tc>
        <w:tc>
          <w:tcPr>
            <w:tcW w:w="1456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15.4%</w:t>
            </w:r>
          </w:p>
        </w:tc>
        <w:tc>
          <w:tcPr>
            <w:tcW w:w="1160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2013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1694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3685</w:t>
            </w:r>
          </w:p>
        </w:tc>
        <w:tc>
          <w:tcPr>
            <w:tcW w:w="128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161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111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559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92</w:t>
            </w:r>
          </w:p>
        </w:tc>
        <w:tc>
          <w:tcPr>
            <w:tcW w:w="117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421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940</w:t>
            </w:r>
          </w:p>
        </w:tc>
        <w:tc>
          <w:tcPr>
            <w:tcW w:w="1160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7683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72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2013 filings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22.0%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48.0%</w:t>
            </w:r>
          </w:p>
        </w:tc>
        <w:tc>
          <w:tcPr>
            <w:tcW w:w="1281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2.1%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1.4%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0.3%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7.3%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1.2%</w:t>
            </w:r>
          </w:p>
        </w:tc>
        <w:tc>
          <w:tcPr>
            <w:tcW w:w="1177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5.5%</w:t>
            </w:r>
          </w:p>
        </w:tc>
        <w:tc>
          <w:tcPr>
            <w:tcW w:w="1456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12.2%</w:t>
            </w:r>
          </w:p>
        </w:tc>
        <w:tc>
          <w:tcPr>
            <w:tcW w:w="1160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2014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1448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3129</w:t>
            </w:r>
          </w:p>
        </w:tc>
        <w:tc>
          <w:tcPr>
            <w:tcW w:w="128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163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95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438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86</w:t>
            </w:r>
          </w:p>
        </w:tc>
        <w:tc>
          <w:tcPr>
            <w:tcW w:w="117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368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803</w:t>
            </w:r>
          </w:p>
        </w:tc>
        <w:tc>
          <w:tcPr>
            <w:tcW w:w="1160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6550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72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2014 filings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22.1%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47.8%</w:t>
            </w:r>
          </w:p>
        </w:tc>
        <w:tc>
          <w:tcPr>
            <w:tcW w:w="1281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2.5%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1.5%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0.3%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6.7%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1.3%</w:t>
            </w:r>
          </w:p>
        </w:tc>
        <w:tc>
          <w:tcPr>
            <w:tcW w:w="1177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5.6%</w:t>
            </w:r>
          </w:p>
        </w:tc>
        <w:tc>
          <w:tcPr>
            <w:tcW w:w="1456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12.3%</w:t>
            </w:r>
          </w:p>
        </w:tc>
        <w:tc>
          <w:tcPr>
            <w:tcW w:w="1160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2015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1214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2499</w:t>
            </w:r>
          </w:p>
        </w:tc>
        <w:tc>
          <w:tcPr>
            <w:tcW w:w="128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160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96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368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77</w:t>
            </w:r>
          </w:p>
        </w:tc>
        <w:tc>
          <w:tcPr>
            <w:tcW w:w="117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313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737</w:t>
            </w:r>
          </w:p>
        </w:tc>
        <w:tc>
          <w:tcPr>
            <w:tcW w:w="1160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5477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72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2015 filings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22.2%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45.6%</w:t>
            </w:r>
          </w:p>
        </w:tc>
        <w:tc>
          <w:tcPr>
            <w:tcW w:w="1281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2.9%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1.8%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0.2%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6.7%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1.4%</w:t>
            </w:r>
          </w:p>
        </w:tc>
        <w:tc>
          <w:tcPr>
            <w:tcW w:w="1177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5.7%</w:t>
            </w:r>
          </w:p>
        </w:tc>
        <w:tc>
          <w:tcPr>
            <w:tcW w:w="1456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13.5%</w:t>
            </w:r>
          </w:p>
        </w:tc>
        <w:tc>
          <w:tcPr>
            <w:tcW w:w="1160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2016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1165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1786</w:t>
            </w:r>
          </w:p>
        </w:tc>
        <w:tc>
          <w:tcPr>
            <w:tcW w:w="128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136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84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294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93</w:t>
            </w:r>
          </w:p>
        </w:tc>
        <w:tc>
          <w:tcPr>
            <w:tcW w:w="117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300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570</w:t>
            </w:r>
          </w:p>
        </w:tc>
        <w:tc>
          <w:tcPr>
            <w:tcW w:w="1160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4437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72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2016 filings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26.3%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40.3%</w:t>
            </w:r>
          </w:p>
        </w:tc>
        <w:tc>
          <w:tcPr>
            <w:tcW w:w="1281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3.1%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1.9%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0.2%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6.6%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2.1%</w:t>
            </w:r>
          </w:p>
        </w:tc>
        <w:tc>
          <w:tcPr>
            <w:tcW w:w="1177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6.8%</w:t>
            </w:r>
          </w:p>
        </w:tc>
        <w:tc>
          <w:tcPr>
            <w:tcW w:w="1456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12.8%</w:t>
            </w:r>
          </w:p>
        </w:tc>
        <w:tc>
          <w:tcPr>
            <w:tcW w:w="1160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2017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944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1520</w:t>
            </w:r>
          </w:p>
        </w:tc>
        <w:tc>
          <w:tcPr>
            <w:tcW w:w="128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122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84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273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91</w:t>
            </w:r>
          </w:p>
        </w:tc>
        <w:tc>
          <w:tcPr>
            <w:tcW w:w="117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269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336</w:t>
            </w:r>
          </w:p>
        </w:tc>
        <w:tc>
          <w:tcPr>
            <w:tcW w:w="1160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3654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72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2017 filings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25.8%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41.6%</w:t>
            </w:r>
          </w:p>
        </w:tc>
        <w:tc>
          <w:tcPr>
            <w:tcW w:w="1281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3.3%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2.3%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0.4%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7.5%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2.5%</w:t>
            </w:r>
          </w:p>
        </w:tc>
        <w:tc>
          <w:tcPr>
            <w:tcW w:w="1177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7.4%</w:t>
            </w:r>
          </w:p>
        </w:tc>
        <w:tc>
          <w:tcPr>
            <w:tcW w:w="1456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9.2%</w:t>
            </w:r>
          </w:p>
        </w:tc>
        <w:tc>
          <w:tcPr>
            <w:tcW w:w="1160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2018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595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868</w:t>
            </w:r>
          </w:p>
        </w:tc>
        <w:tc>
          <w:tcPr>
            <w:tcW w:w="128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68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69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137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55</w:t>
            </w:r>
          </w:p>
        </w:tc>
        <w:tc>
          <w:tcPr>
            <w:tcW w:w="117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176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272</w:t>
            </w:r>
          </w:p>
        </w:tc>
        <w:tc>
          <w:tcPr>
            <w:tcW w:w="1160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2247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94" w:type="dxa"/>
            <w:vMerge/>
            <w:tcBorders>
              <w:top w:val="single" w:sz="16" w:space="0" w:color="000000"/>
              <w:left w:val="single" w:sz="16" w:space="0" w:color="000000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2" w:type="dxa"/>
            <w:vMerge/>
            <w:tcBorders>
              <w:top w:val="nil"/>
              <w:left w:val="nil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72" w:type="dxa"/>
            <w:tcBorders>
              <w:top w:val="nil"/>
              <w:left w:val="nil"/>
              <w:right w:val="single" w:sz="16" w:space="0" w:color="000000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624DD4">
              <w:rPr>
                <w:rFonts w:ascii="Arial" w:hAnsi="Arial" w:cs="Arial"/>
                <w:color w:val="000000"/>
                <w:sz w:val="18"/>
                <w:szCs w:val="18"/>
              </w:rPr>
              <w:t xml:space="preserve">% within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2018 filings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26.5%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38.6%</w:t>
            </w:r>
          </w:p>
        </w:tc>
        <w:tc>
          <w:tcPr>
            <w:tcW w:w="1281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3.0%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3.1%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0.3%</w:t>
            </w:r>
          </w:p>
        </w:tc>
        <w:tc>
          <w:tcPr>
            <w:tcW w:w="1664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6.1%</w:t>
            </w:r>
          </w:p>
        </w:tc>
        <w:tc>
          <w:tcPr>
            <w:tcW w:w="1160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2.4%</w:t>
            </w:r>
          </w:p>
        </w:tc>
        <w:tc>
          <w:tcPr>
            <w:tcW w:w="1177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7.8%</w:t>
            </w:r>
          </w:p>
        </w:tc>
        <w:tc>
          <w:tcPr>
            <w:tcW w:w="1456" w:type="dxa"/>
            <w:tcBorders>
              <w:top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12.1%</w:t>
            </w:r>
          </w:p>
        </w:tc>
        <w:tc>
          <w:tcPr>
            <w:tcW w:w="1160" w:type="dxa"/>
            <w:tcBorders>
              <w:top w:val="nil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6" w:type="dxa"/>
            <w:gridSpan w:val="2"/>
            <w:vMerge w:val="restart"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7047F3" w:rsidRPr="00A135D8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135D8">
              <w:rPr>
                <w:rFonts w:ascii="Arial" w:hAnsi="Arial" w:cs="Arial"/>
                <w:color w:val="000000"/>
                <w:sz w:val="18"/>
                <w:szCs w:val="18"/>
              </w:rPr>
              <w:t>Total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2008 to 2018</w:t>
            </w:r>
          </w:p>
        </w:tc>
        <w:tc>
          <w:tcPr>
            <w:tcW w:w="2772" w:type="dxa"/>
            <w:tcBorders>
              <w:top w:val="nil"/>
              <w:left w:val="nil"/>
              <w:bottom w:val="nil"/>
              <w:right w:val="single" w:sz="16" w:space="0" w:color="000000"/>
            </w:tcBorders>
            <w:shd w:val="clear" w:color="auto" w:fill="FFFFFF"/>
          </w:tcPr>
          <w:p w:rsidR="007047F3" w:rsidRPr="00A135D8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A135D8">
              <w:rPr>
                <w:rFonts w:ascii="Arial" w:hAnsi="Arial" w:cs="Arial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15193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32546</w:t>
            </w:r>
          </w:p>
        </w:tc>
        <w:tc>
          <w:tcPr>
            <w:tcW w:w="1281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1573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1159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187</w:t>
            </w:r>
          </w:p>
        </w:tc>
        <w:tc>
          <w:tcPr>
            <w:tcW w:w="1664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4719</w:t>
            </w:r>
          </w:p>
        </w:tc>
        <w:tc>
          <w:tcPr>
            <w:tcW w:w="1160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986</w:t>
            </w:r>
          </w:p>
        </w:tc>
        <w:tc>
          <w:tcPr>
            <w:tcW w:w="1177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4136</w:t>
            </w:r>
          </w:p>
        </w:tc>
        <w:tc>
          <w:tcPr>
            <w:tcW w:w="1456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10705</w:t>
            </w:r>
          </w:p>
        </w:tc>
        <w:tc>
          <w:tcPr>
            <w:tcW w:w="1160" w:type="dxa"/>
            <w:tcBorders>
              <w:top w:val="nil"/>
              <w:bottom w:val="nil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71204</w:t>
            </w:r>
          </w:p>
        </w:tc>
      </w:tr>
      <w:tr w:rsidR="007047F3" w:rsidRPr="007047F3" w:rsidTr="007047F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26" w:type="dxa"/>
            <w:gridSpan w:val="2"/>
            <w:vMerge/>
            <w:tcBorders>
              <w:top w:val="nil"/>
              <w:left w:val="single" w:sz="16" w:space="0" w:color="000000"/>
              <w:bottom w:val="single" w:sz="16" w:space="0" w:color="000000"/>
              <w:right w:val="nil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772" w:type="dxa"/>
            <w:tcBorders>
              <w:top w:val="nil"/>
              <w:left w:val="nil"/>
              <w:bottom w:val="single" w:sz="16" w:space="0" w:color="000000"/>
              <w:right w:val="single" w:sz="16" w:space="0" w:color="000000"/>
            </w:tcBorders>
            <w:shd w:val="clear" w:color="auto" w:fill="FFFFFF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% of total convictions</w:t>
            </w:r>
          </w:p>
        </w:tc>
        <w:tc>
          <w:tcPr>
            <w:tcW w:w="1160" w:type="dxa"/>
            <w:tcBorders>
              <w:top w:val="nil"/>
              <w:left w:val="single" w:sz="16" w:space="0" w:color="000000"/>
              <w:bottom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21.3%</w:t>
            </w:r>
          </w:p>
        </w:tc>
        <w:tc>
          <w:tcPr>
            <w:tcW w:w="1160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45.7%</w:t>
            </w:r>
          </w:p>
        </w:tc>
        <w:tc>
          <w:tcPr>
            <w:tcW w:w="1281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2.2%</w:t>
            </w:r>
          </w:p>
        </w:tc>
        <w:tc>
          <w:tcPr>
            <w:tcW w:w="1160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1.6%</w:t>
            </w:r>
          </w:p>
        </w:tc>
        <w:tc>
          <w:tcPr>
            <w:tcW w:w="1664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0.3%</w:t>
            </w:r>
          </w:p>
        </w:tc>
        <w:tc>
          <w:tcPr>
            <w:tcW w:w="1664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6.6%</w:t>
            </w:r>
          </w:p>
        </w:tc>
        <w:tc>
          <w:tcPr>
            <w:tcW w:w="1160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1.4%</w:t>
            </w:r>
          </w:p>
        </w:tc>
        <w:tc>
          <w:tcPr>
            <w:tcW w:w="1177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5.8%</w:t>
            </w:r>
          </w:p>
        </w:tc>
        <w:tc>
          <w:tcPr>
            <w:tcW w:w="1456" w:type="dxa"/>
            <w:tcBorders>
              <w:top w:val="nil"/>
              <w:bottom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15.0%</w:t>
            </w:r>
          </w:p>
        </w:tc>
        <w:tc>
          <w:tcPr>
            <w:tcW w:w="1160" w:type="dxa"/>
            <w:tcBorders>
              <w:top w:val="nil"/>
              <w:bottom w:val="single" w:sz="16" w:space="0" w:color="000000"/>
              <w:right w:val="single" w:sz="16" w:space="0" w:color="000000"/>
            </w:tcBorders>
            <w:shd w:val="clear" w:color="auto" w:fill="FFFFFF"/>
            <w:vAlign w:val="center"/>
          </w:tcPr>
          <w:p w:rsidR="007047F3" w:rsidRPr="007047F3" w:rsidRDefault="007047F3" w:rsidP="007047F3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7047F3">
              <w:rPr>
                <w:rFonts w:ascii="Arial" w:hAnsi="Arial" w:cs="Arial"/>
                <w:color w:val="000000"/>
                <w:sz w:val="18"/>
                <w:szCs w:val="18"/>
              </w:rPr>
              <w:t>100.0%</w:t>
            </w:r>
          </w:p>
        </w:tc>
      </w:tr>
    </w:tbl>
    <w:p w:rsidR="007047F3" w:rsidRPr="007047F3" w:rsidRDefault="007047F3" w:rsidP="007047F3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</w:rPr>
      </w:pPr>
    </w:p>
    <w:p w:rsidR="00DA1BE4" w:rsidRDefault="00DA1BE4"/>
    <w:sectPr w:rsidR="00DA1BE4" w:rsidSect="00DA1BE4">
      <w:pgSz w:w="21520" w:h="15840" w:orient="landscape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35D8"/>
    <w:rsid w:val="00027F7A"/>
    <w:rsid w:val="00053EE3"/>
    <w:rsid w:val="0029523E"/>
    <w:rsid w:val="002E6063"/>
    <w:rsid w:val="007047F3"/>
    <w:rsid w:val="00A135D8"/>
    <w:rsid w:val="00D35F0C"/>
    <w:rsid w:val="00DA1BE4"/>
    <w:rsid w:val="00EA5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E4504F-DC6C-48EF-B3AD-A72FC7E9A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1095</Words>
  <Characters>6248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MN Judicial Branch</Company>
  <LinksUpToDate>false</LinksUpToDate>
  <CharactersWithSpaces>7329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Matthew</dc:creator>
  <cp:keywords/>
  <dc:description/>
  <cp:lastModifiedBy>Johnson, Matthew</cp:lastModifiedBy>
  <cp:revision>4</cp:revision>
  <dcterms:created xsi:type="dcterms:W3CDTF">2019-01-28T21:16:00Z</dcterms:created>
  <dcterms:modified xsi:type="dcterms:W3CDTF">2019-01-28T21:29:00Z</dcterms:modified>
</cp:coreProperties>
</file>