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5965F" w14:textId="1BE76C8D" w:rsidR="00F45F3B" w:rsidRDefault="00F45F3B" w:rsidP="00DA7655">
      <w:pPr>
        <w:rPr>
          <w:sz w:val="28"/>
        </w:rPr>
      </w:pPr>
      <w:proofErr w:type="gramStart"/>
      <w:r>
        <w:rPr>
          <w:sz w:val="28"/>
        </w:rPr>
        <w:t>Tuesday, November 17, 2015 – Phone – 10:00 a.m.</w:t>
      </w:r>
      <w:proofErr w:type="gramEnd"/>
    </w:p>
    <w:p w14:paraId="249FA771" w14:textId="77777777" w:rsidR="00F45F3B" w:rsidRDefault="00F45F3B" w:rsidP="00DA7655">
      <w:pPr>
        <w:rPr>
          <w:sz w:val="28"/>
        </w:rPr>
      </w:pPr>
    </w:p>
    <w:p w14:paraId="183C102D" w14:textId="7376AB9A" w:rsidR="00F45F3B" w:rsidRDefault="00F45F3B" w:rsidP="00DA7655">
      <w:pPr>
        <w:rPr>
          <w:sz w:val="28"/>
        </w:rPr>
      </w:pPr>
      <w:r>
        <w:rPr>
          <w:sz w:val="28"/>
        </w:rPr>
        <w:t xml:space="preserve">Dr. </w:t>
      </w:r>
      <w:proofErr w:type="spellStart"/>
      <w:r>
        <w:rPr>
          <w:sz w:val="28"/>
        </w:rPr>
        <w:t>Massoud</w:t>
      </w:r>
      <w:proofErr w:type="spellEnd"/>
      <w:r>
        <w:rPr>
          <w:sz w:val="28"/>
        </w:rPr>
        <w:t xml:space="preserve"> Amin – UMN </w:t>
      </w:r>
      <w:r w:rsidR="004A1E00">
        <w:rPr>
          <w:sz w:val="28"/>
        </w:rPr>
        <w:t>Technology Learning Institute</w:t>
      </w:r>
    </w:p>
    <w:p w14:paraId="54A685AA" w14:textId="77777777" w:rsidR="00F45F3B" w:rsidRDefault="00F45F3B" w:rsidP="00DA7655">
      <w:pPr>
        <w:rPr>
          <w:sz w:val="28"/>
        </w:rPr>
      </w:pPr>
    </w:p>
    <w:p w14:paraId="5FFC2CF3" w14:textId="072817CA" w:rsidR="00CE03DC" w:rsidRPr="00C62A43" w:rsidRDefault="00DA7655" w:rsidP="00DA7655">
      <w:pPr>
        <w:rPr>
          <w:b/>
          <w:sz w:val="28"/>
        </w:rPr>
      </w:pPr>
      <w:r w:rsidRPr="00C62A43">
        <w:rPr>
          <w:b/>
          <w:sz w:val="28"/>
        </w:rPr>
        <w:t xml:space="preserve">Obviously, as time marches on, the digital divide has closed substantially in Minnesota and across the United States. </w:t>
      </w:r>
      <w:r w:rsidR="00CE03DC" w:rsidRPr="00C62A43">
        <w:rPr>
          <w:b/>
          <w:sz w:val="28"/>
        </w:rPr>
        <w:t xml:space="preserve">More people have access to faster Internet and cheaper devices than ever before. </w:t>
      </w:r>
      <w:r w:rsidRPr="00C62A43">
        <w:rPr>
          <w:b/>
          <w:sz w:val="28"/>
        </w:rPr>
        <w:t>Yet, as is to be expected, there are always more challenges on the horizon</w:t>
      </w:r>
      <w:r w:rsidR="00CE03DC" w:rsidRPr="00C62A43">
        <w:rPr>
          <w:b/>
          <w:sz w:val="28"/>
        </w:rPr>
        <w:t xml:space="preserve"> when it comes to digital literacy, education, connectivity and access</w:t>
      </w:r>
      <w:r w:rsidRPr="00C62A43">
        <w:rPr>
          <w:b/>
          <w:sz w:val="28"/>
        </w:rPr>
        <w:t xml:space="preserve">. </w:t>
      </w:r>
    </w:p>
    <w:p w14:paraId="2DBCA034" w14:textId="77777777" w:rsidR="00CE03DC" w:rsidRDefault="00CE03DC" w:rsidP="00DA7655">
      <w:pPr>
        <w:rPr>
          <w:sz w:val="28"/>
        </w:rPr>
      </w:pPr>
    </w:p>
    <w:p w14:paraId="6EEA4210" w14:textId="77777777" w:rsidR="00EF2A53" w:rsidRPr="00C62A43" w:rsidRDefault="00EF2A53" w:rsidP="00EF2A53">
      <w:pPr>
        <w:rPr>
          <w:b/>
          <w:sz w:val="28"/>
        </w:rPr>
      </w:pPr>
      <w:r w:rsidRPr="00C62A43">
        <w:rPr>
          <w:b/>
          <w:sz w:val="28"/>
        </w:rPr>
        <w:t xml:space="preserve">What, to you, are the greatest current drivers of the digital </w:t>
      </w:r>
      <w:proofErr w:type="gramStart"/>
      <w:r w:rsidRPr="00C62A43">
        <w:rPr>
          <w:b/>
          <w:sz w:val="28"/>
        </w:rPr>
        <w:t>divide</w:t>
      </w:r>
      <w:proofErr w:type="gramEnd"/>
      <w:r w:rsidRPr="00C62A43">
        <w:rPr>
          <w:b/>
          <w:sz w:val="28"/>
        </w:rPr>
        <w:t xml:space="preserve"> in Minnesota, whether it be regarding education, Internet connectivity, </w:t>
      </w:r>
      <w:proofErr w:type="spellStart"/>
      <w:r w:rsidRPr="00C62A43">
        <w:rPr>
          <w:b/>
          <w:sz w:val="28"/>
        </w:rPr>
        <w:t>cybersecurity</w:t>
      </w:r>
      <w:proofErr w:type="spellEnd"/>
      <w:r w:rsidRPr="00C62A43">
        <w:rPr>
          <w:b/>
          <w:sz w:val="28"/>
        </w:rPr>
        <w:t xml:space="preserve">, computer ownership or whatever else? </w:t>
      </w:r>
    </w:p>
    <w:p w14:paraId="129A523A" w14:textId="77777777" w:rsidR="00DA7655" w:rsidRDefault="00DA7655">
      <w:pPr>
        <w:rPr>
          <w:sz w:val="28"/>
        </w:rPr>
      </w:pPr>
    </w:p>
    <w:p w14:paraId="45513BF5" w14:textId="706E1301" w:rsidR="00DA7655" w:rsidRDefault="007E7440">
      <w:pPr>
        <w:rPr>
          <w:sz w:val="28"/>
        </w:rPr>
      </w:pPr>
      <w:r>
        <w:rPr>
          <w:sz w:val="28"/>
        </w:rPr>
        <w:t xml:space="preserve">As you have noted, technology is changing, but the range of services are changing too. </w:t>
      </w:r>
      <w:proofErr w:type="spellStart"/>
      <w:proofErr w:type="gramStart"/>
      <w:r>
        <w:rPr>
          <w:sz w:val="28"/>
        </w:rPr>
        <w:t>Realtime</w:t>
      </w:r>
      <w:proofErr w:type="spellEnd"/>
      <w:r>
        <w:rPr>
          <w:sz w:val="28"/>
        </w:rPr>
        <w:t xml:space="preserve"> video stream.</w:t>
      </w:r>
      <w:proofErr w:type="gramEnd"/>
      <w:r>
        <w:rPr>
          <w:sz w:val="28"/>
        </w:rPr>
        <w:t xml:space="preserve"> Educational needs and availability is increasing. </w:t>
      </w:r>
    </w:p>
    <w:p w14:paraId="1A84B706" w14:textId="77777777" w:rsidR="007E7440" w:rsidRDefault="007E7440">
      <w:pPr>
        <w:rPr>
          <w:sz w:val="28"/>
        </w:rPr>
      </w:pPr>
    </w:p>
    <w:p w14:paraId="265FFE6C" w14:textId="77777777" w:rsidR="007E7440" w:rsidRDefault="007E7440">
      <w:pPr>
        <w:rPr>
          <w:sz w:val="28"/>
        </w:rPr>
      </w:pPr>
      <w:bookmarkStart w:id="0" w:name="_GoBack"/>
      <w:r>
        <w:rPr>
          <w:sz w:val="28"/>
        </w:rPr>
        <w:t xml:space="preserve">The thoroughfares are bigger. But the </w:t>
      </w:r>
      <w:proofErr w:type="gramStart"/>
      <w:r>
        <w:rPr>
          <w:sz w:val="28"/>
        </w:rPr>
        <w:t>range of services have</w:t>
      </w:r>
      <w:proofErr w:type="gramEnd"/>
      <w:r>
        <w:rPr>
          <w:sz w:val="28"/>
        </w:rPr>
        <w:t xml:space="preserve"> substantially increased. The digital divide exists but it is more on how to enable the same access that larger more affluent pockets have for those who have less. </w:t>
      </w:r>
    </w:p>
    <w:bookmarkEnd w:id="0"/>
    <w:p w14:paraId="43D6B498" w14:textId="77777777" w:rsidR="007E7440" w:rsidRDefault="007E7440">
      <w:pPr>
        <w:rPr>
          <w:sz w:val="28"/>
        </w:rPr>
      </w:pPr>
    </w:p>
    <w:p w14:paraId="6CA72D5F" w14:textId="53FEDAE1" w:rsidR="00C62A43" w:rsidRDefault="007E7440">
      <w:pPr>
        <w:rPr>
          <w:sz w:val="28"/>
        </w:rPr>
      </w:pPr>
      <w:r>
        <w:rPr>
          <w:sz w:val="28"/>
        </w:rPr>
        <w:t xml:space="preserve">We can look at human development indexes. What does it take to education? What does it take to connections in Africa or Asia or poor neighborhoods? </w:t>
      </w:r>
    </w:p>
    <w:p w14:paraId="1EDB0942" w14:textId="77777777" w:rsidR="007E7440" w:rsidRDefault="007E7440">
      <w:pPr>
        <w:rPr>
          <w:sz w:val="28"/>
        </w:rPr>
      </w:pPr>
    </w:p>
    <w:p w14:paraId="731FC287" w14:textId="6623B351" w:rsidR="007E7440" w:rsidRDefault="007E7440">
      <w:pPr>
        <w:rPr>
          <w:sz w:val="28"/>
        </w:rPr>
      </w:pPr>
      <w:r>
        <w:rPr>
          <w:sz w:val="28"/>
        </w:rPr>
        <w:t xml:space="preserve">Though it seems everyone have a smart phone. 89% of people use the Internet, nearly doubling since the year 2000. Broadband at home, about 70 percent use that. </w:t>
      </w:r>
    </w:p>
    <w:p w14:paraId="526ACC12" w14:textId="77777777" w:rsidR="007E7440" w:rsidRDefault="007E7440">
      <w:pPr>
        <w:rPr>
          <w:sz w:val="28"/>
        </w:rPr>
      </w:pPr>
    </w:p>
    <w:p w14:paraId="02A31008" w14:textId="0EFBB7D3" w:rsidR="007E7440" w:rsidRDefault="007E7440">
      <w:pPr>
        <w:rPr>
          <w:sz w:val="28"/>
        </w:rPr>
      </w:pPr>
      <w:r>
        <w:rPr>
          <w:sz w:val="28"/>
        </w:rPr>
        <w:t>92% of adults have cellphones now. 68% have smartphones. 65% use social networking.</w:t>
      </w:r>
    </w:p>
    <w:p w14:paraId="44AAC212" w14:textId="77777777" w:rsidR="007E7440" w:rsidRDefault="007E7440">
      <w:pPr>
        <w:rPr>
          <w:sz w:val="28"/>
        </w:rPr>
      </w:pPr>
    </w:p>
    <w:p w14:paraId="788AB7C3" w14:textId="669A6626" w:rsidR="007E7440" w:rsidRDefault="00110B89">
      <w:pPr>
        <w:rPr>
          <w:sz w:val="28"/>
        </w:rPr>
      </w:pPr>
      <w:r>
        <w:rPr>
          <w:sz w:val="28"/>
        </w:rPr>
        <w:t>“</w:t>
      </w:r>
      <w:r w:rsidR="007E7440">
        <w:rPr>
          <w:sz w:val="28"/>
        </w:rPr>
        <w:t>It’s improving. If we look at where the gaps are, those are some good, positive trends.</w:t>
      </w:r>
      <w:r>
        <w:rPr>
          <w:sz w:val="28"/>
        </w:rPr>
        <w:t>”</w:t>
      </w:r>
    </w:p>
    <w:p w14:paraId="69C7C782" w14:textId="77777777" w:rsidR="007E7440" w:rsidRDefault="007E7440">
      <w:pPr>
        <w:rPr>
          <w:sz w:val="28"/>
        </w:rPr>
      </w:pPr>
    </w:p>
    <w:p w14:paraId="4823F2FC" w14:textId="262D860A" w:rsidR="007E7440" w:rsidRDefault="007E7440">
      <w:pPr>
        <w:rPr>
          <w:sz w:val="28"/>
        </w:rPr>
      </w:pPr>
      <w:r>
        <w:rPr>
          <w:sz w:val="28"/>
        </w:rPr>
        <w:lastRenderedPageBreak/>
        <w:t>Look ten years now, the Internet will be like access to power. It will be less visible but more ingrained in our lives, for both good and bad.</w:t>
      </w:r>
    </w:p>
    <w:p w14:paraId="36084B58" w14:textId="77777777" w:rsidR="00110B89" w:rsidRDefault="00110B89">
      <w:pPr>
        <w:rPr>
          <w:sz w:val="28"/>
        </w:rPr>
      </w:pPr>
    </w:p>
    <w:p w14:paraId="773F2E21" w14:textId="06DBCA5B" w:rsidR="00110B89" w:rsidRDefault="00110B89">
      <w:pPr>
        <w:rPr>
          <w:sz w:val="28"/>
        </w:rPr>
      </w:pPr>
      <w:proofErr w:type="gramStart"/>
      <w:r>
        <w:rPr>
          <w:sz w:val="28"/>
        </w:rPr>
        <w:t xml:space="preserve">Shopping online, </w:t>
      </w:r>
      <w:proofErr w:type="spellStart"/>
      <w:r>
        <w:rPr>
          <w:sz w:val="28"/>
        </w:rPr>
        <w:t>Uber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Those in the Cambodian restaurant in Paris has</w:t>
      </w:r>
      <w:proofErr w:type="gramEnd"/>
      <w:r>
        <w:rPr>
          <w:sz w:val="28"/>
        </w:rPr>
        <w:t xml:space="preserve"> no idea what was going on.</w:t>
      </w:r>
    </w:p>
    <w:p w14:paraId="483726E4" w14:textId="77777777" w:rsidR="00110B89" w:rsidRDefault="00110B89">
      <w:pPr>
        <w:rPr>
          <w:sz w:val="28"/>
        </w:rPr>
      </w:pPr>
    </w:p>
    <w:p w14:paraId="38EEAA26" w14:textId="5F6A89DA" w:rsidR="00110B89" w:rsidRDefault="00110B89">
      <w:pPr>
        <w:rPr>
          <w:sz w:val="28"/>
        </w:rPr>
      </w:pPr>
      <w:r>
        <w:rPr>
          <w:sz w:val="28"/>
        </w:rPr>
        <w:t>“There is a need for having similar or the same services for those who have and those who have not.”</w:t>
      </w:r>
    </w:p>
    <w:p w14:paraId="74B52908" w14:textId="77777777" w:rsidR="00F6255E" w:rsidRDefault="00F6255E">
      <w:pPr>
        <w:rPr>
          <w:sz w:val="28"/>
        </w:rPr>
      </w:pPr>
    </w:p>
    <w:p w14:paraId="042DF1D6" w14:textId="77777777" w:rsidR="00F6255E" w:rsidRDefault="00F6255E" w:rsidP="00F6255E">
      <w:pPr>
        <w:rPr>
          <w:sz w:val="28"/>
        </w:rPr>
      </w:pPr>
      <w:r>
        <w:rPr>
          <w:sz w:val="28"/>
        </w:rPr>
        <w:t xml:space="preserve">We used to have 64k memory in a fighter plane. Now we have </w:t>
      </w:r>
      <w:proofErr w:type="spellStart"/>
      <w:r>
        <w:rPr>
          <w:sz w:val="28"/>
        </w:rPr>
        <w:t>fibreoptics</w:t>
      </w:r>
      <w:proofErr w:type="spellEnd"/>
      <w:r>
        <w:rPr>
          <w:sz w:val="28"/>
        </w:rPr>
        <w:t>.</w:t>
      </w:r>
    </w:p>
    <w:p w14:paraId="71A34A33" w14:textId="77777777" w:rsidR="00F6255E" w:rsidRDefault="00F6255E" w:rsidP="00F6255E">
      <w:pPr>
        <w:rPr>
          <w:sz w:val="28"/>
        </w:rPr>
      </w:pPr>
    </w:p>
    <w:p w14:paraId="20626DDB" w14:textId="77777777" w:rsidR="00F6255E" w:rsidRDefault="00F6255E" w:rsidP="00F6255E">
      <w:pPr>
        <w:rPr>
          <w:sz w:val="28"/>
        </w:rPr>
      </w:pPr>
      <w:r>
        <w:rPr>
          <w:sz w:val="28"/>
        </w:rPr>
        <w:t>“Technology leads. Policy follows.”</w:t>
      </w:r>
    </w:p>
    <w:p w14:paraId="7B1D309D" w14:textId="77777777" w:rsidR="00F6255E" w:rsidRDefault="00F6255E" w:rsidP="00F6255E">
      <w:pPr>
        <w:rPr>
          <w:sz w:val="28"/>
        </w:rPr>
      </w:pPr>
    </w:p>
    <w:p w14:paraId="29DEF0DF" w14:textId="77777777" w:rsidR="00F6255E" w:rsidRDefault="00F6255E" w:rsidP="00F6255E">
      <w:pPr>
        <w:rPr>
          <w:sz w:val="28"/>
        </w:rPr>
      </w:pPr>
      <w:r>
        <w:rPr>
          <w:sz w:val="28"/>
        </w:rPr>
        <w:t>“It’s a very new breed of duck.”</w:t>
      </w:r>
    </w:p>
    <w:p w14:paraId="04FB5E42" w14:textId="3A5BC6D2" w:rsidR="001A2D14" w:rsidRDefault="00F6255E">
      <w:pPr>
        <w:rPr>
          <w:sz w:val="28"/>
        </w:rPr>
      </w:pPr>
      <w:r>
        <w:rPr>
          <w:sz w:val="28"/>
        </w:rPr>
        <w:t xml:space="preserve"> </w:t>
      </w:r>
    </w:p>
    <w:p w14:paraId="58760B61" w14:textId="77777777" w:rsidR="00DA7655" w:rsidRDefault="00DA7655">
      <w:pPr>
        <w:rPr>
          <w:sz w:val="28"/>
        </w:rPr>
      </w:pPr>
    </w:p>
    <w:p w14:paraId="439F7F39" w14:textId="13A7344E" w:rsidR="00DA7655" w:rsidRPr="00C62A43" w:rsidRDefault="00CE03DC">
      <w:pPr>
        <w:rPr>
          <w:b/>
          <w:sz w:val="28"/>
        </w:rPr>
      </w:pPr>
      <w:r w:rsidRPr="00C62A43">
        <w:rPr>
          <w:b/>
          <w:sz w:val="28"/>
        </w:rPr>
        <w:t>What can be done</w:t>
      </w:r>
      <w:r w:rsidR="00C212D2" w:rsidRPr="00C62A43">
        <w:rPr>
          <w:b/>
          <w:sz w:val="28"/>
        </w:rPr>
        <w:t>, in your view,</w:t>
      </w:r>
      <w:r w:rsidRPr="00C62A43">
        <w:rPr>
          <w:b/>
          <w:sz w:val="28"/>
        </w:rPr>
        <w:t xml:space="preserve"> to help close those gaps?</w:t>
      </w:r>
    </w:p>
    <w:p w14:paraId="385ABD8A" w14:textId="77777777" w:rsidR="00CE03DC" w:rsidRDefault="00CE03DC">
      <w:pPr>
        <w:rPr>
          <w:sz w:val="28"/>
        </w:rPr>
      </w:pPr>
    </w:p>
    <w:p w14:paraId="0C261806" w14:textId="65B53C49" w:rsidR="00CE03DC" w:rsidRDefault="001A2D14">
      <w:pPr>
        <w:rPr>
          <w:sz w:val="28"/>
        </w:rPr>
      </w:pPr>
      <w:r>
        <w:rPr>
          <w:sz w:val="28"/>
        </w:rPr>
        <w:t>“A lot of it is infrastructure that is needed.”</w:t>
      </w:r>
    </w:p>
    <w:p w14:paraId="691384EB" w14:textId="72D0F24B" w:rsidR="001A2D14" w:rsidRDefault="001A2D14">
      <w:pPr>
        <w:rPr>
          <w:sz w:val="28"/>
        </w:rPr>
      </w:pPr>
    </w:p>
    <w:p w14:paraId="1401C699" w14:textId="61B884A5" w:rsidR="007779B2" w:rsidRDefault="007779B2">
      <w:pPr>
        <w:rPr>
          <w:sz w:val="28"/>
        </w:rPr>
      </w:pPr>
      <w:r>
        <w:rPr>
          <w:sz w:val="28"/>
        </w:rPr>
        <w:t>What part does the private sector do? What does the government do? What about private/public partnerships?</w:t>
      </w:r>
    </w:p>
    <w:p w14:paraId="54EC2EB7" w14:textId="77777777" w:rsidR="001A2D14" w:rsidRDefault="001A2D14">
      <w:pPr>
        <w:rPr>
          <w:sz w:val="28"/>
        </w:rPr>
      </w:pPr>
    </w:p>
    <w:p w14:paraId="58E098A1" w14:textId="3BF2C4B5" w:rsidR="00DA7655" w:rsidRDefault="00154853">
      <w:pPr>
        <w:rPr>
          <w:sz w:val="28"/>
        </w:rPr>
      </w:pPr>
      <w:proofErr w:type="gramStart"/>
      <w:r>
        <w:rPr>
          <w:sz w:val="28"/>
        </w:rPr>
        <w:t>Video on demand.</w:t>
      </w:r>
      <w:proofErr w:type="gramEnd"/>
      <w:r>
        <w:rPr>
          <w:sz w:val="28"/>
        </w:rPr>
        <w:t xml:space="preserve"> Video conferencing. Virtual classrooms. Smartphones make things even more possible as we move toward 5G networks.</w:t>
      </w:r>
    </w:p>
    <w:p w14:paraId="4C60E30A" w14:textId="77777777" w:rsidR="00154853" w:rsidRDefault="00154853">
      <w:pPr>
        <w:rPr>
          <w:sz w:val="28"/>
        </w:rPr>
      </w:pPr>
    </w:p>
    <w:p w14:paraId="6B7137EE" w14:textId="566D1BA0" w:rsidR="00154853" w:rsidRDefault="00154853">
      <w:pPr>
        <w:rPr>
          <w:sz w:val="28"/>
        </w:rPr>
      </w:pPr>
      <w:r>
        <w:rPr>
          <w:sz w:val="28"/>
        </w:rPr>
        <w:t>Funding it is the question.</w:t>
      </w:r>
    </w:p>
    <w:p w14:paraId="2B02D407" w14:textId="77777777" w:rsidR="005F385E" w:rsidRDefault="005F385E">
      <w:pPr>
        <w:rPr>
          <w:sz w:val="28"/>
        </w:rPr>
      </w:pPr>
    </w:p>
    <w:p w14:paraId="268CD1A8" w14:textId="3F6CFDCB" w:rsidR="005F385E" w:rsidRDefault="005F385E">
      <w:pPr>
        <w:rPr>
          <w:sz w:val="28"/>
        </w:rPr>
      </w:pPr>
      <w:r>
        <w:rPr>
          <w:sz w:val="28"/>
        </w:rPr>
        <w:t>“We can do better across the nation, and in a progressive, forward-looking state like Minnesota.”</w:t>
      </w:r>
    </w:p>
    <w:p w14:paraId="1FDFFE77" w14:textId="77777777" w:rsidR="00126352" w:rsidRDefault="00126352">
      <w:pPr>
        <w:rPr>
          <w:sz w:val="28"/>
        </w:rPr>
      </w:pPr>
    </w:p>
    <w:p w14:paraId="6F31D67F" w14:textId="16CDCE62" w:rsidR="00126352" w:rsidRDefault="00126352">
      <w:pPr>
        <w:rPr>
          <w:sz w:val="28"/>
        </w:rPr>
      </w:pPr>
      <w:r>
        <w:rPr>
          <w:sz w:val="28"/>
        </w:rPr>
        <w:t xml:space="preserve">Inform the populous and bring services at the state level to people. </w:t>
      </w:r>
      <w:proofErr w:type="gramStart"/>
      <w:r>
        <w:rPr>
          <w:sz w:val="28"/>
        </w:rPr>
        <w:t>Education, libraries, learning enhancement and entertainment.</w:t>
      </w:r>
      <w:proofErr w:type="gramEnd"/>
      <w:r>
        <w:rPr>
          <w:sz w:val="28"/>
        </w:rPr>
        <w:t xml:space="preserve"> Give people these things equally to </w:t>
      </w:r>
      <w:r w:rsidR="00E8717D">
        <w:rPr>
          <w:sz w:val="28"/>
        </w:rPr>
        <w:t>those who need it.</w:t>
      </w:r>
    </w:p>
    <w:p w14:paraId="4652D077" w14:textId="77777777" w:rsidR="00EF2A53" w:rsidRDefault="00EF2A53" w:rsidP="00EF2A53">
      <w:pPr>
        <w:rPr>
          <w:sz w:val="28"/>
        </w:rPr>
      </w:pPr>
    </w:p>
    <w:p w14:paraId="15389A2D" w14:textId="78FEBD7D" w:rsidR="00C212D2" w:rsidRPr="00C62A43" w:rsidRDefault="00C212D2" w:rsidP="00C212D2">
      <w:pPr>
        <w:rPr>
          <w:b/>
          <w:sz w:val="28"/>
        </w:rPr>
      </w:pPr>
      <w:r w:rsidRPr="00C62A43">
        <w:rPr>
          <w:b/>
          <w:sz w:val="28"/>
        </w:rPr>
        <w:t xml:space="preserve">The FCC changed its definition of what constitutes high-speed broadband earlier this year. In what way, if any, </w:t>
      </w:r>
      <w:r w:rsidR="00BD5558" w:rsidRPr="00C62A43">
        <w:rPr>
          <w:b/>
          <w:sz w:val="28"/>
        </w:rPr>
        <w:t>do you think</w:t>
      </w:r>
      <w:r w:rsidRPr="00C62A43">
        <w:rPr>
          <w:b/>
          <w:sz w:val="28"/>
        </w:rPr>
        <w:t xml:space="preserve"> </w:t>
      </w:r>
      <w:r w:rsidR="00BD5558" w:rsidRPr="00C62A43">
        <w:rPr>
          <w:b/>
          <w:sz w:val="28"/>
        </w:rPr>
        <w:t xml:space="preserve">that </w:t>
      </w:r>
      <w:r w:rsidRPr="00C62A43">
        <w:rPr>
          <w:b/>
          <w:sz w:val="28"/>
        </w:rPr>
        <w:t>affect</w:t>
      </w:r>
      <w:r w:rsidR="00BD5558" w:rsidRPr="00C62A43">
        <w:rPr>
          <w:b/>
          <w:sz w:val="28"/>
        </w:rPr>
        <w:t>s</w:t>
      </w:r>
      <w:r w:rsidRPr="00C62A43">
        <w:rPr>
          <w:b/>
          <w:sz w:val="28"/>
        </w:rPr>
        <w:t xml:space="preserve"> goals and benchmarks to improve Minnesota’s</w:t>
      </w:r>
      <w:r w:rsidR="005D02E7" w:rsidRPr="00C62A43">
        <w:rPr>
          <w:b/>
          <w:sz w:val="28"/>
        </w:rPr>
        <w:t xml:space="preserve"> Internet</w:t>
      </w:r>
      <w:r w:rsidRPr="00C62A43">
        <w:rPr>
          <w:b/>
          <w:sz w:val="28"/>
        </w:rPr>
        <w:t xml:space="preserve"> connectivity?</w:t>
      </w:r>
    </w:p>
    <w:p w14:paraId="27445321" w14:textId="77777777" w:rsidR="00EF2A53" w:rsidRDefault="00EF2A53">
      <w:pPr>
        <w:rPr>
          <w:sz w:val="28"/>
        </w:rPr>
      </w:pPr>
    </w:p>
    <w:p w14:paraId="6AEF17F9" w14:textId="717797A7" w:rsidR="007779B2" w:rsidRDefault="001A2D14">
      <w:pPr>
        <w:rPr>
          <w:sz w:val="28"/>
        </w:rPr>
      </w:pPr>
      <w:proofErr w:type="gramStart"/>
      <w:r>
        <w:rPr>
          <w:sz w:val="28"/>
        </w:rPr>
        <w:t>A good example.</w:t>
      </w:r>
      <w:proofErr w:type="gramEnd"/>
    </w:p>
    <w:p w14:paraId="3B4C3A0C" w14:textId="77777777" w:rsidR="00DA7655" w:rsidRDefault="00DA7655">
      <w:pPr>
        <w:rPr>
          <w:sz w:val="28"/>
        </w:rPr>
      </w:pPr>
    </w:p>
    <w:p w14:paraId="765BA4DD" w14:textId="118962EF" w:rsidR="00DA7655" w:rsidRPr="00C62A43" w:rsidRDefault="00DA7655">
      <w:pPr>
        <w:rPr>
          <w:b/>
          <w:sz w:val="28"/>
        </w:rPr>
      </w:pPr>
      <w:r w:rsidRPr="00C62A43">
        <w:rPr>
          <w:b/>
          <w:sz w:val="28"/>
        </w:rPr>
        <w:t>What new digital gaps do you see</w:t>
      </w:r>
      <w:r w:rsidR="002A320E" w:rsidRPr="00C62A43">
        <w:rPr>
          <w:b/>
          <w:sz w:val="28"/>
        </w:rPr>
        <w:t xml:space="preserve"> potentially</w:t>
      </w:r>
      <w:r w:rsidRPr="00C62A43">
        <w:rPr>
          <w:b/>
          <w:sz w:val="28"/>
        </w:rPr>
        <w:t xml:space="preserve"> forming in the near future as technology </w:t>
      </w:r>
      <w:r w:rsidR="00EF2A53" w:rsidRPr="00C62A43">
        <w:rPr>
          <w:b/>
          <w:sz w:val="28"/>
        </w:rPr>
        <w:t>continues to rapidly evolve?</w:t>
      </w:r>
    </w:p>
    <w:p w14:paraId="282564F2" w14:textId="77777777" w:rsidR="00CE03DC" w:rsidRDefault="00CE03DC">
      <w:pPr>
        <w:rPr>
          <w:sz w:val="28"/>
        </w:rPr>
      </w:pPr>
    </w:p>
    <w:p w14:paraId="3D9E531C" w14:textId="77777777" w:rsidR="00CE03DC" w:rsidRDefault="00CE03DC">
      <w:pPr>
        <w:rPr>
          <w:sz w:val="28"/>
        </w:rPr>
      </w:pPr>
    </w:p>
    <w:p w14:paraId="7DE71FAD" w14:textId="77777777" w:rsidR="00CE03DC" w:rsidRDefault="00CE03DC">
      <w:pPr>
        <w:rPr>
          <w:sz w:val="28"/>
        </w:rPr>
      </w:pPr>
    </w:p>
    <w:p w14:paraId="26B72D21" w14:textId="5C4B1970" w:rsidR="00CE03DC" w:rsidRPr="00C62A43" w:rsidRDefault="00CE03DC">
      <w:pPr>
        <w:rPr>
          <w:b/>
          <w:sz w:val="28"/>
        </w:rPr>
      </w:pPr>
      <w:r w:rsidRPr="00C62A43">
        <w:rPr>
          <w:b/>
          <w:sz w:val="28"/>
        </w:rPr>
        <w:t>Who is most in danger of being left behind?</w:t>
      </w:r>
    </w:p>
    <w:p w14:paraId="47301FD2" w14:textId="77777777" w:rsidR="00995B46" w:rsidRDefault="00995B46">
      <w:pPr>
        <w:rPr>
          <w:sz w:val="28"/>
        </w:rPr>
      </w:pPr>
    </w:p>
    <w:p w14:paraId="34D0AF91" w14:textId="77777777" w:rsidR="00DA7655" w:rsidRDefault="00DA7655">
      <w:pPr>
        <w:rPr>
          <w:sz w:val="28"/>
        </w:rPr>
      </w:pPr>
    </w:p>
    <w:p w14:paraId="745BE933" w14:textId="77777777" w:rsidR="00612DD6" w:rsidRDefault="00612DD6">
      <w:pPr>
        <w:rPr>
          <w:sz w:val="28"/>
        </w:rPr>
      </w:pPr>
    </w:p>
    <w:p w14:paraId="050E3701" w14:textId="77777777" w:rsidR="00612DD6" w:rsidRDefault="00612DD6">
      <w:pPr>
        <w:rPr>
          <w:sz w:val="28"/>
        </w:rPr>
      </w:pPr>
    </w:p>
    <w:p w14:paraId="0D60D3F1" w14:textId="77777777" w:rsidR="00612DD6" w:rsidRDefault="00612DD6">
      <w:pPr>
        <w:rPr>
          <w:sz w:val="28"/>
        </w:rPr>
      </w:pPr>
    </w:p>
    <w:p w14:paraId="4E9CBAB2" w14:textId="77777777" w:rsidR="002A320E" w:rsidRPr="00C62A43" w:rsidRDefault="002A320E" w:rsidP="002A320E">
      <w:pPr>
        <w:rPr>
          <w:b/>
          <w:sz w:val="28"/>
        </w:rPr>
      </w:pPr>
      <w:r w:rsidRPr="00C62A43">
        <w:rPr>
          <w:b/>
          <w:sz w:val="28"/>
        </w:rPr>
        <w:t>Is there anything you would like to add?</w:t>
      </w:r>
    </w:p>
    <w:p w14:paraId="44EC1C20" w14:textId="77777777" w:rsidR="00DA7655" w:rsidRDefault="00DA7655">
      <w:pPr>
        <w:rPr>
          <w:sz w:val="28"/>
        </w:rPr>
      </w:pPr>
    </w:p>
    <w:p w14:paraId="30FFD849" w14:textId="77777777" w:rsidR="00DA7655" w:rsidRDefault="00DA7655">
      <w:pPr>
        <w:rPr>
          <w:sz w:val="28"/>
        </w:rPr>
      </w:pPr>
    </w:p>
    <w:p w14:paraId="62192822" w14:textId="77777777" w:rsidR="00DA7655" w:rsidRDefault="00DA7655">
      <w:pPr>
        <w:rPr>
          <w:sz w:val="28"/>
        </w:rPr>
      </w:pPr>
    </w:p>
    <w:p w14:paraId="7A25825B" w14:textId="77777777" w:rsidR="00DA7655" w:rsidRPr="00DA7655" w:rsidRDefault="00DA7655">
      <w:pPr>
        <w:rPr>
          <w:sz w:val="28"/>
        </w:rPr>
      </w:pPr>
    </w:p>
    <w:sectPr w:rsidR="00DA7655" w:rsidRPr="00DA7655" w:rsidSect="00323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05C"/>
    <w:rsid w:val="00026345"/>
    <w:rsid w:val="00110B89"/>
    <w:rsid w:val="00126352"/>
    <w:rsid w:val="00154853"/>
    <w:rsid w:val="001A2D14"/>
    <w:rsid w:val="002A320E"/>
    <w:rsid w:val="00323635"/>
    <w:rsid w:val="004A1E00"/>
    <w:rsid w:val="005D02E7"/>
    <w:rsid w:val="005F385E"/>
    <w:rsid w:val="005F639E"/>
    <w:rsid w:val="00612DD6"/>
    <w:rsid w:val="006E5202"/>
    <w:rsid w:val="007779B2"/>
    <w:rsid w:val="007E7440"/>
    <w:rsid w:val="00995B46"/>
    <w:rsid w:val="009C705C"/>
    <w:rsid w:val="00BD4341"/>
    <w:rsid w:val="00BD5558"/>
    <w:rsid w:val="00C212D2"/>
    <w:rsid w:val="00C62A43"/>
    <w:rsid w:val="00CE03DC"/>
    <w:rsid w:val="00D243C5"/>
    <w:rsid w:val="00DA7655"/>
    <w:rsid w:val="00E8717D"/>
    <w:rsid w:val="00EF2A53"/>
    <w:rsid w:val="00F45F3B"/>
    <w:rsid w:val="00F6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01C0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464</Words>
  <Characters>2645</Characters>
  <Application>Microsoft Macintosh Word</Application>
  <DocSecurity>0</DocSecurity>
  <Lines>22</Lines>
  <Paragraphs>6</Paragraphs>
  <ScaleCrop>false</ScaleCrop>
  <Company>StarTribune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26</cp:revision>
  <dcterms:created xsi:type="dcterms:W3CDTF">2015-11-17T01:43:00Z</dcterms:created>
  <dcterms:modified xsi:type="dcterms:W3CDTF">2015-11-25T15:32:00Z</dcterms:modified>
</cp:coreProperties>
</file>