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41" w:type="dxa"/>
        <w:tblLook w:val="04A0" w:firstRow="1" w:lastRow="0" w:firstColumn="1" w:lastColumn="0" w:noHBand="0" w:noVBand="1"/>
      </w:tblPr>
      <w:tblGrid>
        <w:gridCol w:w="5225"/>
        <w:gridCol w:w="5492"/>
      </w:tblGrid>
      <w:tr w:rsidR="00BE2948" w:rsidTr="001445E0">
        <w:trPr>
          <w:trHeight w:val="1136"/>
        </w:trPr>
        <w:tc>
          <w:tcPr>
            <w:tcW w:w="5237" w:type="dxa"/>
          </w:tcPr>
          <w:p w:rsidR="00BE2948" w:rsidRDefault="00BE2948">
            <w:r>
              <w:t>Date Picker</w:t>
            </w:r>
          </w:p>
          <w:p w:rsidR="00BE2948" w:rsidRDefault="00BE2948">
            <w:pPr>
              <w:pBdr>
                <w:bottom w:val="single" w:sz="12" w:space="1" w:color="auto"/>
              </w:pBdr>
            </w:pPr>
          </w:p>
          <w:p w:rsidR="00BE2948" w:rsidRDefault="00BE2948">
            <w:r>
              <w:t>Selected Date: 23/06/2015 – 30/06/2015</w:t>
            </w:r>
          </w:p>
          <w:p w:rsidR="00BE2948" w:rsidRDefault="00BE2948">
            <w:r>
              <w:t xml:space="preserve">Compared to: </w:t>
            </w:r>
          </w:p>
        </w:tc>
        <w:tc>
          <w:tcPr>
            <w:tcW w:w="5004" w:type="dxa"/>
          </w:tcPr>
          <w:p w:rsidR="00BE2948" w:rsidRDefault="00BE2948"/>
        </w:tc>
      </w:tr>
      <w:tr w:rsidR="00BE2948" w:rsidTr="001445E0">
        <w:trPr>
          <w:trHeight w:val="1073"/>
        </w:trPr>
        <w:tc>
          <w:tcPr>
            <w:tcW w:w="10241" w:type="dxa"/>
            <w:gridSpan w:val="2"/>
          </w:tcPr>
          <w:p w:rsidR="00BE2948" w:rsidRDefault="00BE2948">
            <w:r>
              <w:t>Overview</w:t>
            </w:r>
          </w:p>
          <w:tbl>
            <w:tblPr>
              <w:tblStyle w:val="TableGrid"/>
              <w:tblW w:w="10015" w:type="dxa"/>
              <w:tblLook w:val="04A0" w:firstRow="1" w:lastRow="0" w:firstColumn="1" w:lastColumn="0" w:noHBand="0" w:noVBand="1"/>
            </w:tblPr>
            <w:tblGrid>
              <w:gridCol w:w="1616"/>
              <w:gridCol w:w="1558"/>
              <w:gridCol w:w="1892"/>
              <w:gridCol w:w="1566"/>
              <w:gridCol w:w="1732"/>
              <w:gridCol w:w="1651"/>
            </w:tblGrid>
            <w:tr w:rsidR="001445E0" w:rsidTr="001445E0">
              <w:trPr>
                <w:trHeight w:val="525"/>
              </w:trPr>
              <w:tc>
                <w:tcPr>
                  <w:tcW w:w="1616" w:type="dxa"/>
                </w:tcPr>
                <w:p w:rsidR="001445E0" w:rsidRDefault="001445E0" w:rsidP="00152A34"/>
              </w:tc>
              <w:tc>
                <w:tcPr>
                  <w:tcW w:w="1558" w:type="dxa"/>
                </w:tcPr>
                <w:p w:rsidR="001445E0" w:rsidRDefault="001445E0" w:rsidP="00152A34">
                  <w:r>
                    <w:t>Total Number of Keywords</w:t>
                  </w:r>
                </w:p>
              </w:tc>
              <w:tc>
                <w:tcPr>
                  <w:tcW w:w="1892" w:type="dxa"/>
                </w:tcPr>
                <w:p w:rsidR="001445E0" w:rsidRDefault="001445E0" w:rsidP="00152A34">
                  <w:r>
                    <w:t>Visibility (current)</w:t>
                  </w:r>
                </w:p>
              </w:tc>
              <w:tc>
                <w:tcPr>
                  <w:tcW w:w="1566" w:type="dxa"/>
                </w:tcPr>
                <w:p w:rsidR="001445E0" w:rsidRDefault="001445E0" w:rsidP="00152A34">
                  <w:r>
                    <w:t>Traffic</w:t>
                  </w:r>
                </w:p>
              </w:tc>
              <w:tc>
                <w:tcPr>
                  <w:tcW w:w="1732" w:type="dxa"/>
                </w:tcPr>
                <w:p w:rsidR="001445E0" w:rsidRDefault="001445E0" w:rsidP="00152A34">
                  <w:r>
                    <w:t>Average CTR</w:t>
                  </w:r>
                </w:p>
              </w:tc>
              <w:tc>
                <w:tcPr>
                  <w:tcW w:w="1651" w:type="dxa"/>
                </w:tcPr>
                <w:p w:rsidR="001445E0" w:rsidRDefault="001445E0" w:rsidP="00152A34">
                  <w:r>
                    <w:t>Average Position</w:t>
                  </w:r>
                </w:p>
              </w:tc>
            </w:tr>
            <w:tr w:rsidR="001445E0" w:rsidTr="001445E0">
              <w:trPr>
                <w:trHeight w:val="1080"/>
              </w:trPr>
              <w:tc>
                <w:tcPr>
                  <w:tcW w:w="1616" w:type="dxa"/>
                </w:tcPr>
                <w:p w:rsidR="001445E0" w:rsidRDefault="001445E0" w:rsidP="00152A34">
                  <w:r>
                    <w:t>Overall</w:t>
                  </w:r>
                </w:p>
              </w:tc>
              <w:tc>
                <w:tcPr>
                  <w:tcW w:w="1558" w:type="dxa"/>
                </w:tcPr>
                <w:p w:rsidR="001445E0" w:rsidRDefault="001445E0" w:rsidP="001445E0">
                  <w:r>
                    <w:t>865</w:t>
                  </w:r>
                  <w:r>
                    <w:br/>
                    <w:t>+10</w:t>
                  </w:r>
                </w:p>
              </w:tc>
              <w:tc>
                <w:tcPr>
                  <w:tcW w:w="1892" w:type="dxa"/>
                </w:tcPr>
                <w:p w:rsidR="001445E0" w:rsidRDefault="001445E0" w:rsidP="001445E0">
                  <w:r>
                    <w:t>1,215,100</w:t>
                  </w:r>
                  <w:r>
                    <w:br/>
                    <w:t>Impressions</w:t>
                  </w:r>
                  <w:r>
                    <w:br/>
                    <w:t>+100,000 (+10%)</w:t>
                  </w:r>
                </w:p>
              </w:tc>
              <w:tc>
                <w:tcPr>
                  <w:tcW w:w="1566" w:type="dxa"/>
                </w:tcPr>
                <w:p w:rsidR="001445E0" w:rsidRDefault="001445E0" w:rsidP="00152A34">
                  <w:r>
                    <w:t>200,488</w:t>
                  </w:r>
                  <w:r>
                    <w:br/>
                    <w:t>Clicks</w:t>
                  </w:r>
                </w:p>
                <w:p w:rsidR="001445E0" w:rsidRDefault="001445E0" w:rsidP="00152A34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52A34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732" w:type="dxa"/>
                </w:tcPr>
                <w:p w:rsidR="001445E0" w:rsidRDefault="001445E0" w:rsidP="00152A34">
                  <w:r>
                    <w:t>12.58%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651" w:type="dxa"/>
                </w:tcPr>
                <w:p w:rsidR="001445E0" w:rsidRDefault="001445E0" w:rsidP="00152A34">
                  <w:r>
                    <w:t>12.85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</w:tr>
            <w:tr w:rsidR="001445E0" w:rsidTr="001445E0">
              <w:trPr>
                <w:trHeight w:val="1065"/>
              </w:trPr>
              <w:tc>
                <w:tcPr>
                  <w:tcW w:w="1616" w:type="dxa"/>
                </w:tcPr>
                <w:p w:rsidR="001445E0" w:rsidRDefault="001445E0" w:rsidP="00152A34">
                  <w:r>
                    <w:t>New queries</w:t>
                  </w:r>
                </w:p>
              </w:tc>
              <w:tc>
                <w:tcPr>
                  <w:tcW w:w="1558" w:type="dxa"/>
                </w:tcPr>
                <w:p w:rsidR="001445E0" w:rsidRDefault="001445E0" w:rsidP="00152A34">
                  <w:r>
                    <w:t>10</w:t>
                  </w:r>
                </w:p>
              </w:tc>
              <w:tc>
                <w:tcPr>
                  <w:tcW w:w="1892" w:type="dxa"/>
                </w:tcPr>
                <w:p w:rsidR="001445E0" w:rsidRDefault="001445E0" w:rsidP="00152A34">
                  <w:r>
                    <w:t>15,100</w:t>
                  </w:r>
                </w:p>
                <w:p w:rsidR="001445E0" w:rsidRDefault="001445E0" w:rsidP="00152A34">
                  <w:r>
                    <w:t>+100</w:t>
                  </w:r>
                </w:p>
                <w:p w:rsidR="001445E0" w:rsidRDefault="001445E0" w:rsidP="00152A34">
                  <w:r>
                    <w:t>(+1%)</w:t>
                  </w:r>
                </w:p>
              </w:tc>
              <w:tc>
                <w:tcPr>
                  <w:tcW w:w="1566" w:type="dxa"/>
                </w:tcPr>
                <w:p w:rsidR="001445E0" w:rsidRDefault="001445E0" w:rsidP="00152A34">
                  <w:r>
                    <w:t>488</w:t>
                  </w:r>
                </w:p>
                <w:p w:rsidR="001445E0" w:rsidRDefault="001445E0" w:rsidP="00152A34">
                  <w:r>
                    <w:t>clicks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732" w:type="dxa"/>
                </w:tcPr>
                <w:p w:rsidR="001445E0" w:rsidRDefault="001445E0" w:rsidP="00152A34">
                  <w:r>
                    <w:t>9.58%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651" w:type="dxa"/>
                </w:tcPr>
                <w:p w:rsidR="001445E0" w:rsidRDefault="001445E0" w:rsidP="00152A34">
                  <w:r>
                    <w:t>19.89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</w:tr>
            <w:tr w:rsidR="001445E0" w:rsidTr="001445E0">
              <w:trPr>
                <w:trHeight w:val="1065"/>
              </w:trPr>
              <w:tc>
                <w:tcPr>
                  <w:tcW w:w="1616" w:type="dxa"/>
                </w:tcPr>
                <w:p w:rsidR="001445E0" w:rsidRDefault="001445E0" w:rsidP="00152A34">
                  <w:r>
                    <w:t>Existing queries</w:t>
                  </w:r>
                </w:p>
              </w:tc>
              <w:tc>
                <w:tcPr>
                  <w:tcW w:w="1558" w:type="dxa"/>
                </w:tcPr>
                <w:p w:rsidR="001445E0" w:rsidRDefault="001445E0" w:rsidP="00152A34">
                  <w:r>
                    <w:t>855</w:t>
                  </w:r>
                </w:p>
              </w:tc>
              <w:tc>
                <w:tcPr>
                  <w:tcW w:w="1892" w:type="dxa"/>
                </w:tcPr>
                <w:p w:rsidR="001445E0" w:rsidRDefault="001445E0" w:rsidP="00152A34">
                  <w:r>
                    <w:t xml:space="preserve">1,200,000 </w:t>
                  </w:r>
                </w:p>
                <w:p w:rsidR="001445E0" w:rsidRDefault="001445E0" w:rsidP="00152A34">
                  <w:r>
                    <w:t>+100,000</w:t>
                  </w:r>
                </w:p>
                <w:p w:rsidR="001445E0" w:rsidRDefault="001445E0" w:rsidP="00152A34">
                  <w:r>
                    <w:t>(13%)</w:t>
                  </w:r>
                </w:p>
              </w:tc>
              <w:tc>
                <w:tcPr>
                  <w:tcW w:w="1566" w:type="dxa"/>
                </w:tcPr>
                <w:p w:rsidR="001445E0" w:rsidRDefault="001445E0" w:rsidP="00152A34">
                  <w:r>
                    <w:t>200,000</w:t>
                  </w:r>
                </w:p>
                <w:p w:rsidR="001445E0" w:rsidRDefault="001445E0" w:rsidP="00152A34">
                  <w:r>
                    <w:t>clicks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732" w:type="dxa"/>
                </w:tcPr>
                <w:p w:rsidR="001445E0" w:rsidRDefault="001445E0" w:rsidP="00152A34">
                  <w:r>
                    <w:t>20.53%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651" w:type="dxa"/>
                </w:tcPr>
                <w:p w:rsidR="001445E0" w:rsidRDefault="001445E0" w:rsidP="00152A34">
                  <w:r>
                    <w:t>6.23</w:t>
                  </w:r>
                </w:p>
                <w:p w:rsidR="001445E0" w:rsidRDefault="001445E0" w:rsidP="001445E0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1445E0" w:rsidRDefault="001445E0" w:rsidP="001445E0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</w:tr>
          </w:tbl>
          <w:p w:rsidR="00BE2948" w:rsidRDefault="00BE2948"/>
        </w:tc>
      </w:tr>
      <w:tr w:rsidR="001445E0" w:rsidTr="008F20A2">
        <w:trPr>
          <w:trHeight w:val="1136"/>
        </w:trPr>
        <w:tc>
          <w:tcPr>
            <w:tcW w:w="10241" w:type="dxa"/>
            <w:gridSpan w:val="2"/>
          </w:tcPr>
          <w:p w:rsidR="001445E0" w:rsidRDefault="001445E0" w:rsidP="000F3931">
            <w:r>
              <w:br/>
              <w:t>Top Keywords</w:t>
            </w:r>
            <w:r w:rsidR="000F3931">
              <w:t xml:space="preserve"> (top 10 based on clicks)</w:t>
            </w:r>
          </w:p>
          <w:tbl>
            <w:tblPr>
              <w:tblStyle w:val="TableGrid"/>
              <w:tblW w:w="10092" w:type="dxa"/>
              <w:tblLook w:val="04A0" w:firstRow="1" w:lastRow="0" w:firstColumn="1" w:lastColumn="0" w:noHBand="0" w:noVBand="1"/>
            </w:tblPr>
            <w:tblGrid>
              <w:gridCol w:w="1928"/>
              <w:gridCol w:w="2258"/>
              <w:gridCol w:w="1869"/>
              <w:gridCol w:w="2067"/>
              <w:gridCol w:w="1970"/>
            </w:tblGrid>
            <w:tr w:rsidR="000F3931" w:rsidTr="00D35E29">
              <w:trPr>
                <w:trHeight w:val="502"/>
              </w:trPr>
              <w:tc>
                <w:tcPr>
                  <w:tcW w:w="1928" w:type="dxa"/>
                </w:tcPr>
                <w:p w:rsidR="000F3931" w:rsidRDefault="000F3931" w:rsidP="000F3931"/>
              </w:tc>
              <w:tc>
                <w:tcPr>
                  <w:tcW w:w="2258" w:type="dxa"/>
                </w:tcPr>
                <w:p w:rsidR="000F3931" w:rsidRDefault="000F3931" w:rsidP="000F3931">
                  <w:r>
                    <w:t>Visibility (current)</w:t>
                  </w:r>
                </w:p>
              </w:tc>
              <w:tc>
                <w:tcPr>
                  <w:tcW w:w="1869" w:type="dxa"/>
                </w:tcPr>
                <w:p w:rsidR="000F3931" w:rsidRDefault="000F3931" w:rsidP="000F3931">
                  <w:r>
                    <w:t>Traffic</w:t>
                  </w:r>
                </w:p>
              </w:tc>
              <w:tc>
                <w:tcPr>
                  <w:tcW w:w="2067" w:type="dxa"/>
                </w:tcPr>
                <w:p w:rsidR="000F3931" w:rsidRDefault="000F3931" w:rsidP="000F3931">
                  <w:r>
                    <w:t>Average CTR</w:t>
                  </w:r>
                </w:p>
              </w:tc>
              <w:tc>
                <w:tcPr>
                  <w:tcW w:w="1970" w:type="dxa"/>
                </w:tcPr>
                <w:p w:rsidR="000F3931" w:rsidRDefault="000F3931" w:rsidP="000F3931">
                  <w:r>
                    <w:t>Average Position</w:t>
                  </w:r>
                </w:p>
              </w:tc>
            </w:tr>
            <w:tr w:rsidR="000F3931" w:rsidTr="00D35E29">
              <w:trPr>
                <w:trHeight w:val="1033"/>
              </w:trPr>
              <w:tc>
                <w:tcPr>
                  <w:tcW w:w="1928" w:type="dxa"/>
                </w:tcPr>
                <w:p w:rsidR="000F3931" w:rsidRDefault="000F3931" w:rsidP="000F3931">
                  <w:r>
                    <w:t>Kw1</w:t>
                  </w:r>
                </w:p>
              </w:tc>
              <w:tc>
                <w:tcPr>
                  <w:tcW w:w="2258" w:type="dxa"/>
                </w:tcPr>
                <w:p w:rsidR="000F3931" w:rsidRDefault="000F3931" w:rsidP="000F3931">
                  <w:r>
                    <w:t>1,215,100</w:t>
                  </w:r>
                  <w:r>
                    <w:br/>
                    <w:t>Impressions</w:t>
                  </w:r>
                  <w:r>
                    <w:br/>
                    <w:t>+100,000 (+10%)</w:t>
                  </w:r>
                </w:p>
              </w:tc>
              <w:tc>
                <w:tcPr>
                  <w:tcW w:w="1869" w:type="dxa"/>
                </w:tcPr>
                <w:p w:rsidR="000F3931" w:rsidRDefault="000F3931" w:rsidP="000F3931">
                  <w:r>
                    <w:t>200,488</w:t>
                  </w:r>
                  <w:r>
                    <w:br/>
                    <w:t>Clicks</w:t>
                  </w:r>
                </w:p>
                <w:p w:rsidR="000F3931" w:rsidRDefault="000F3931" w:rsidP="000F3931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0F3931" w:rsidRDefault="000F3931" w:rsidP="000F3931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067" w:type="dxa"/>
                </w:tcPr>
                <w:p w:rsidR="000F3931" w:rsidRDefault="000F3931" w:rsidP="000F3931">
                  <w:r>
                    <w:t>12.58%</w:t>
                  </w:r>
                </w:p>
                <w:p w:rsidR="000F3931" w:rsidRDefault="000F3931" w:rsidP="000F3931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0F3931" w:rsidRDefault="000F3931" w:rsidP="000F3931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970" w:type="dxa"/>
                </w:tcPr>
                <w:p w:rsidR="000F3931" w:rsidRDefault="000F3931" w:rsidP="000F3931">
                  <w:r>
                    <w:t>12.85</w:t>
                  </w:r>
                </w:p>
                <w:p w:rsidR="000F3931" w:rsidRDefault="000F3931" w:rsidP="000F3931">
                  <w:r>
                    <w:t>+</w:t>
                  </w:r>
                  <w:proofErr w:type="spellStart"/>
                  <w:r>
                    <w:t>x,xxx</w:t>
                  </w:r>
                  <w:proofErr w:type="spellEnd"/>
                </w:p>
                <w:p w:rsidR="000F3931" w:rsidRDefault="000F3931" w:rsidP="000F3931">
                  <w:r>
                    <w:t>(</w:t>
                  </w:r>
                  <w:proofErr w:type="spellStart"/>
                  <w:proofErr w:type="gramStart"/>
                  <w:r>
                    <w:t>xx.xx</w:t>
                  </w:r>
                  <w:proofErr w:type="spellEnd"/>
                  <w:r>
                    <w:t>%</w:t>
                  </w:r>
                  <w:proofErr w:type="gramEnd"/>
                  <w:r>
                    <w:t>)</w:t>
                  </w:r>
                </w:p>
              </w:tc>
            </w:tr>
            <w:tr w:rsidR="000F3931" w:rsidTr="00D35E29">
              <w:trPr>
                <w:trHeight w:val="1033"/>
              </w:trPr>
              <w:tc>
                <w:tcPr>
                  <w:tcW w:w="1928" w:type="dxa"/>
                </w:tcPr>
                <w:p w:rsidR="000F3931" w:rsidRDefault="000F3931" w:rsidP="000F3931">
                  <w:r w:rsidRPr="00A347DB">
                    <w:t>…</w:t>
                  </w:r>
                </w:p>
              </w:tc>
              <w:tc>
                <w:tcPr>
                  <w:tcW w:w="2258" w:type="dxa"/>
                </w:tcPr>
                <w:p w:rsidR="000F3931" w:rsidRDefault="000F3931" w:rsidP="000F3931">
                  <w:r w:rsidRPr="00A347DB">
                    <w:t>…</w:t>
                  </w:r>
                </w:p>
              </w:tc>
              <w:tc>
                <w:tcPr>
                  <w:tcW w:w="1869" w:type="dxa"/>
                </w:tcPr>
                <w:p w:rsidR="000F3931" w:rsidRDefault="000F3931" w:rsidP="000F3931">
                  <w:r w:rsidRPr="00A347DB">
                    <w:t>…</w:t>
                  </w:r>
                </w:p>
              </w:tc>
              <w:tc>
                <w:tcPr>
                  <w:tcW w:w="2067" w:type="dxa"/>
                </w:tcPr>
                <w:p w:rsidR="000F3931" w:rsidRDefault="000F3931" w:rsidP="000F3931">
                  <w:r w:rsidRPr="00A347DB">
                    <w:t>…</w:t>
                  </w:r>
                </w:p>
              </w:tc>
              <w:tc>
                <w:tcPr>
                  <w:tcW w:w="1970" w:type="dxa"/>
                </w:tcPr>
                <w:p w:rsidR="000F3931" w:rsidRDefault="000F3931" w:rsidP="000F3931">
                  <w:r w:rsidRPr="00A347DB">
                    <w:t>…</w:t>
                  </w:r>
                </w:p>
              </w:tc>
            </w:tr>
            <w:tr w:rsidR="000F3931" w:rsidTr="00D35E29">
              <w:trPr>
                <w:trHeight w:val="1033"/>
              </w:trPr>
              <w:tc>
                <w:tcPr>
                  <w:tcW w:w="1928" w:type="dxa"/>
                </w:tcPr>
                <w:p w:rsidR="000F3931" w:rsidRDefault="000F3931" w:rsidP="000F3931">
                  <w:r>
                    <w:t>Kw 10</w:t>
                  </w:r>
                </w:p>
              </w:tc>
              <w:tc>
                <w:tcPr>
                  <w:tcW w:w="2258" w:type="dxa"/>
                </w:tcPr>
                <w:p w:rsidR="000F3931" w:rsidRDefault="000F3931" w:rsidP="000F3931">
                  <w:r w:rsidRPr="00655110">
                    <w:t>…</w:t>
                  </w:r>
                </w:p>
              </w:tc>
              <w:tc>
                <w:tcPr>
                  <w:tcW w:w="1869" w:type="dxa"/>
                </w:tcPr>
                <w:p w:rsidR="000F3931" w:rsidRDefault="000F3931" w:rsidP="000F3931">
                  <w:r w:rsidRPr="00655110">
                    <w:t>…</w:t>
                  </w:r>
                </w:p>
              </w:tc>
              <w:tc>
                <w:tcPr>
                  <w:tcW w:w="2067" w:type="dxa"/>
                </w:tcPr>
                <w:p w:rsidR="000F3931" w:rsidRDefault="000F3931" w:rsidP="000F3931">
                  <w:r w:rsidRPr="00655110">
                    <w:t>…</w:t>
                  </w:r>
                </w:p>
              </w:tc>
              <w:tc>
                <w:tcPr>
                  <w:tcW w:w="1970" w:type="dxa"/>
                </w:tcPr>
                <w:p w:rsidR="000F3931" w:rsidRDefault="000F3931" w:rsidP="000F3931">
                  <w:r w:rsidRPr="00655110">
                    <w:t>…</w:t>
                  </w:r>
                </w:p>
              </w:tc>
            </w:tr>
          </w:tbl>
          <w:p w:rsidR="000F3931" w:rsidRDefault="000F3931" w:rsidP="000F3931">
            <w:r>
              <w:t>View More Link</w:t>
            </w:r>
          </w:p>
          <w:p w:rsidR="000F3931" w:rsidRDefault="000F3931" w:rsidP="000F3931"/>
        </w:tc>
      </w:tr>
      <w:tr w:rsidR="001445E0" w:rsidTr="001445E0">
        <w:trPr>
          <w:trHeight w:val="1073"/>
        </w:trPr>
        <w:tc>
          <w:tcPr>
            <w:tcW w:w="5237" w:type="dxa"/>
          </w:tcPr>
          <w:p w:rsidR="001445E0" w:rsidRDefault="001445E0" w:rsidP="001445E0">
            <w:r>
              <w:t>New Keywords</w:t>
            </w:r>
            <w:r w:rsidR="000F3931">
              <w:t xml:space="preserve"> </w:t>
            </w:r>
            <w:r w:rsidR="000F3931" w:rsidRPr="000F3931">
              <w:rPr>
                <w:sz w:val="18"/>
              </w:rPr>
              <w:t>(top 10 based on impressions)</w:t>
            </w:r>
          </w:p>
          <w:tbl>
            <w:tblPr>
              <w:tblStyle w:val="TableGrid"/>
              <w:tblW w:w="4999" w:type="dxa"/>
              <w:tblLook w:val="04A0" w:firstRow="1" w:lastRow="0" w:firstColumn="1" w:lastColumn="0" w:noHBand="0" w:noVBand="1"/>
            </w:tblPr>
            <w:tblGrid>
              <w:gridCol w:w="647"/>
              <w:gridCol w:w="1340"/>
              <w:gridCol w:w="1275"/>
              <w:gridCol w:w="748"/>
              <w:gridCol w:w="989"/>
            </w:tblGrid>
            <w:tr w:rsidR="000F3931" w:rsidRPr="000F3931" w:rsidTr="000F3931">
              <w:trPr>
                <w:trHeight w:val="4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Visibility (current)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Traffic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CTR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Position</w:t>
                  </w:r>
                </w:p>
              </w:tc>
            </w:tr>
            <w:tr w:rsidR="000F3931" w:rsidRPr="000F3931" w:rsidTr="000F3931">
              <w:trPr>
                <w:trHeight w:val="215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Kw1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1,215,100</w:t>
                  </w:r>
                  <w:r w:rsidRPr="000F3931">
                    <w:rPr>
                      <w:sz w:val="16"/>
                    </w:rPr>
                    <w:br/>
                    <w:t>Impressions</w:t>
                  </w:r>
                  <w:r w:rsidRPr="000F3931">
                    <w:rPr>
                      <w:sz w:val="16"/>
                    </w:rPr>
                    <w:br/>
                    <w:t>+100,000 (+10%)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200,488</w:t>
                  </w:r>
                  <w:r w:rsidRPr="000F3931">
                    <w:rPr>
                      <w:sz w:val="16"/>
                    </w:rPr>
                    <w:br/>
                    <w:t>Clicks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</w:t>
                  </w:r>
                  <w:proofErr w:type="gramStart"/>
                  <w:r w:rsidRPr="000F3931">
                    <w:rPr>
                      <w:sz w:val="16"/>
                    </w:rPr>
                    <w:t>,xxx</w:t>
                  </w:r>
                  <w:proofErr w:type="spellEnd"/>
                  <w:proofErr w:type="gramEnd"/>
                  <w:r>
                    <w:rPr>
                      <w:sz w:val="16"/>
                    </w:rPr>
                    <w:t xml:space="preserve"> </w:t>
                  </w:r>
                  <w:r w:rsidRPr="000F3931">
                    <w:rPr>
                      <w:sz w:val="16"/>
                    </w:rPr>
                    <w:t>(</w:t>
                  </w:r>
                  <w:proofErr w:type="spell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%)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12.58%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12.85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</w:tr>
            <w:tr w:rsidR="000F3931" w:rsidRPr="000F3931" w:rsidTr="000F3931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  <w:tr w:rsidR="000F3931" w:rsidRPr="000F3931" w:rsidTr="000F3931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 10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</w:tbl>
          <w:p w:rsidR="00D35E29" w:rsidRDefault="00D35E29" w:rsidP="00D35E29">
            <w:r>
              <w:t>View More Link</w:t>
            </w:r>
          </w:p>
          <w:p w:rsidR="000F3931" w:rsidRDefault="000F3931" w:rsidP="001445E0"/>
        </w:tc>
        <w:tc>
          <w:tcPr>
            <w:tcW w:w="5004" w:type="dxa"/>
          </w:tcPr>
          <w:p w:rsidR="000F3931" w:rsidRDefault="001445E0" w:rsidP="001445E0">
            <w:r>
              <w:t xml:space="preserve">Keywords disappeared </w:t>
            </w:r>
            <w:r w:rsidR="000F3931" w:rsidRPr="000F3931">
              <w:rPr>
                <w:sz w:val="18"/>
              </w:rPr>
              <w:t>(top 10 based on impressions</w:t>
            </w:r>
            <w:r w:rsidR="000F3931">
              <w:rPr>
                <w:sz w:val="18"/>
              </w:rPr>
              <w:t xml:space="preserve"> from past period</w:t>
            </w:r>
            <w:r w:rsidR="000F3931" w:rsidRPr="000F3931">
              <w:rPr>
                <w:sz w:val="18"/>
              </w:rPr>
              <w:t>)</w:t>
            </w:r>
          </w:p>
          <w:tbl>
            <w:tblPr>
              <w:tblStyle w:val="TableGrid"/>
              <w:tblW w:w="4999" w:type="dxa"/>
              <w:tblLook w:val="04A0" w:firstRow="1" w:lastRow="0" w:firstColumn="1" w:lastColumn="0" w:noHBand="0" w:noVBand="1"/>
            </w:tblPr>
            <w:tblGrid>
              <w:gridCol w:w="647"/>
              <w:gridCol w:w="1340"/>
              <w:gridCol w:w="1275"/>
              <w:gridCol w:w="748"/>
              <w:gridCol w:w="989"/>
            </w:tblGrid>
            <w:tr w:rsidR="000F3931" w:rsidRPr="000F3931" w:rsidTr="00A20EF4">
              <w:trPr>
                <w:trHeight w:val="4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Visibility (current)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Traffic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CTR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Position</w:t>
                  </w:r>
                </w:p>
              </w:tc>
            </w:tr>
            <w:tr w:rsidR="000F3931" w:rsidRPr="000F3931" w:rsidTr="00A20EF4">
              <w:trPr>
                <w:trHeight w:val="215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Kw1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1,215,100</w:t>
                  </w:r>
                  <w:r w:rsidRPr="000F3931">
                    <w:rPr>
                      <w:sz w:val="16"/>
                    </w:rPr>
                    <w:br/>
                    <w:t>Impressions</w:t>
                  </w:r>
                  <w:r w:rsidRPr="000F3931">
                    <w:rPr>
                      <w:sz w:val="16"/>
                    </w:rPr>
                    <w:br/>
                    <w:t>+100,000 (+10%)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200,488</w:t>
                  </w:r>
                  <w:r w:rsidRPr="000F3931">
                    <w:rPr>
                      <w:sz w:val="16"/>
                    </w:rPr>
                    <w:br/>
                    <w:t>Clicks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</w:t>
                  </w:r>
                  <w:proofErr w:type="gramStart"/>
                  <w:r w:rsidRPr="000F3931">
                    <w:rPr>
                      <w:sz w:val="16"/>
                    </w:rPr>
                    <w:t>,xxx</w:t>
                  </w:r>
                  <w:proofErr w:type="spellEnd"/>
                  <w:proofErr w:type="gramEnd"/>
                  <w:r>
                    <w:rPr>
                      <w:sz w:val="16"/>
                    </w:rPr>
                    <w:t xml:space="preserve"> </w:t>
                  </w:r>
                  <w:r w:rsidRPr="000F3931">
                    <w:rPr>
                      <w:sz w:val="16"/>
                    </w:rPr>
                    <w:t>(</w:t>
                  </w:r>
                  <w:proofErr w:type="spell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%)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12.58%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12.85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</w:tr>
            <w:tr w:rsidR="000F3931" w:rsidRPr="000F3931" w:rsidTr="00A20EF4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  <w:tr w:rsidR="000F3931" w:rsidRPr="000F3931" w:rsidTr="00A20EF4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 10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</w:tbl>
          <w:p w:rsidR="001445E0" w:rsidRDefault="00D35E29" w:rsidP="001445E0">
            <w:r>
              <w:t>View More Link</w:t>
            </w:r>
          </w:p>
        </w:tc>
      </w:tr>
      <w:tr w:rsidR="001445E0" w:rsidTr="001445E0">
        <w:trPr>
          <w:trHeight w:val="1136"/>
        </w:trPr>
        <w:tc>
          <w:tcPr>
            <w:tcW w:w="5237" w:type="dxa"/>
          </w:tcPr>
          <w:p w:rsidR="001445E0" w:rsidRDefault="001445E0" w:rsidP="001445E0">
            <w:r>
              <w:lastRenderedPageBreak/>
              <w:t>Improved Rankings</w:t>
            </w:r>
            <w:r w:rsidR="000F3931">
              <w:t xml:space="preserve"> </w:t>
            </w:r>
            <w:r w:rsidR="000F3931" w:rsidRPr="000F3931">
              <w:rPr>
                <w:sz w:val="18"/>
              </w:rPr>
              <w:t>(only displaying queries with more than 100 impressions)</w:t>
            </w:r>
            <w:r w:rsidR="000F3931">
              <w:rPr>
                <w:sz w:val="18"/>
              </w:rPr>
              <w:t xml:space="preserve"> (top 10 based on average position improvement)</w:t>
            </w:r>
          </w:p>
          <w:tbl>
            <w:tblPr>
              <w:tblStyle w:val="TableGrid"/>
              <w:tblW w:w="4999" w:type="dxa"/>
              <w:tblLook w:val="04A0" w:firstRow="1" w:lastRow="0" w:firstColumn="1" w:lastColumn="0" w:noHBand="0" w:noVBand="1"/>
            </w:tblPr>
            <w:tblGrid>
              <w:gridCol w:w="647"/>
              <w:gridCol w:w="1340"/>
              <w:gridCol w:w="1275"/>
              <w:gridCol w:w="748"/>
              <w:gridCol w:w="989"/>
            </w:tblGrid>
            <w:tr w:rsidR="000F3931" w:rsidRPr="000F3931" w:rsidTr="00A20EF4">
              <w:trPr>
                <w:trHeight w:val="4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Visibility (current)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Traffic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CTR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Position</w:t>
                  </w:r>
                </w:p>
              </w:tc>
            </w:tr>
            <w:tr w:rsidR="000F3931" w:rsidRPr="000F3931" w:rsidTr="00A20EF4">
              <w:trPr>
                <w:trHeight w:val="215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Kw1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1,215,100</w:t>
                  </w:r>
                  <w:r w:rsidRPr="000F3931">
                    <w:rPr>
                      <w:sz w:val="16"/>
                    </w:rPr>
                    <w:br/>
                    <w:t>Impressions</w:t>
                  </w:r>
                  <w:r w:rsidRPr="000F3931">
                    <w:rPr>
                      <w:sz w:val="16"/>
                    </w:rPr>
                    <w:br/>
                    <w:t>+100,000 (+10%)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200,488</w:t>
                  </w:r>
                  <w:r w:rsidRPr="000F3931">
                    <w:rPr>
                      <w:sz w:val="16"/>
                    </w:rPr>
                    <w:br/>
                    <w:t>Clicks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</w:t>
                  </w:r>
                  <w:proofErr w:type="gramStart"/>
                  <w:r w:rsidRPr="000F3931">
                    <w:rPr>
                      <w:sz w:val="16"/>
                    </w:rPr>
                    <w:t>,xxx</w:t>
                  </w:r>
                  <w:proofErr w:type="spellEnd"/>
                  <w:proofErr w:type="gramEnd"/>
                  <w:r>
                    <w:rPr>
                      <w:sz w:val="16"/>
                    </w:rPr>
                    <w:t xml:space="preserve"> </w:t>
                  </w:r>
                  <w:r w:rsidRPr="000F3931">
                    <w:rPr>
                      <w:sz w:val="16"/>
                    </w:rPr>
                    <w:t>(</w:t>
                  </w:r>
                  <w:proofErr w:type="spell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%)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12.58%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12.85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</w:tr>
            <w:tr w:rsidR="000F3931" w:rsidRPr="000F3931" w:rsidTr="00A20EF4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  <w:tr w:rsidR="000F3931" w:rsidRPr="000F3931" w:rsidTr="00A20EF4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 10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</w:tbl>
          <w:p w:rsidR="00D35E29" w:rsidRDefault="00D35E29" w:rsidP="00D35E29">
            <w:r>
              <w:t>View More Link</w:t>
            </w:r>
          </w:p>
          <w:p w:rsidR="000F3931" w:rsidRDefault="000F3931" w:rsidP="001445E0"/>
        </w:tc>
        <w:tc>
          <w:tcPr>
            <w:tcW w:w="5004" w:type="dxa"/>
          </w:tcPr>
          <w:p w:rsidR="001445E0" w:rsidRDefault="001445E0" w:rsidP="001445E0">
            <w:r>
              <w:t>Lost Rankings</w:t>
            </w:r>
            <w:r w:rsidR="000F3931">
              <w:t xml:space="preserve"> </w:t>
            </w:r>
            <w:r w:rsidR="000F3931" w:rsidRPr="000F3931">
              <w:rPr>
                <w:sz w:val="18"/>
              </w:rPr>
              <w:t>(only displaying queries with more than 100 impressions)</w:t>
            </w:r>
            <w:r w:rsidR="000F3931">
              <w:rPr>
                <w:sz w:val="18"/>
              </w:rPr>
              <w:t xml:space="preserve"> (top 10 based on average position improvement)</w:t>
            </w:r>
          </w:p>
          <w:p w:rsidR="000F3931" w:rsidRDefault="000F3931" w:rsidP="001445E0"/>
          <w:tbl>
            <w:tblPr>
              <w:tblStyle w:val="TableGrid"/>
              <w:tblW w:w="4999" w:type="dxa"/>
              <w:tblLook w:val="04A0" w:firstRow="1" w:lastRow="0" w:firstColumn="1" w:lastColumn="0" w:noHBand="0" w:noVBand="1"/>
            </w:tblPr>
            <w:tblGrid>
              <w:gridCol w:w="647"/>
              <w:gridCol w:w="1340"/>
              <w:gridCol w:w="1275"/>
              <w:gridCol w:w="748"/>
              <w:gridCol w:w="989"/>
            </w:tblGrid>
            <w:tr w:rsidR="000F3931" w:rsidRPr="000F3931" w:rsidTr="00A20EF4">
              <w:trPr>
                <w:trHeight w:val="4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Visibility (current)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Traffic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CTR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Average Position</w:t>
                  </w:r>
                </w:p>
              </w:tc>
            </w:tr>
            <w:tr w:rsidR="000F3931" w:rsidRPr="000F3931" w:rsidTr="00A20EF4">
              <w:trPr>
                <w:trHeight w:val="215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Kw1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1,215,100</w:t>
                  </w:r>
                  <w:r w:rsidRPr="000F3931">
                    <w:rPr>
                      <w:sz w:val="16"/>
                    </w:rPr>
                    <w:br/>
                    <w:t>Impressions</w:t>
                  </w:r>
                  <w:r w:rsidRPr="000F3931">
                    <w:rPr>
                      <w:sz w:val="16"/>
                    </w:rPr>
                    <w:br/>
                    <w:t>+100,000 (+10%)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200,488</w:t>
                  </w:r>
                  <w:r w:rsidRPr="000F3931">
                    <w:rPr>
                      <w:sz w:val="16"/>
                    </w:rPr>
                    <w:br/>
                    <w:t>Clicks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</w:t>
                  </w:r>
                  <w:proofErr w:type="gramStart"/>
                  <w:r w:rsidRPr="000F3931">
                    <w:rPr>
                      <w:sz w:val="16"/>
                    </w:rPr>
                    <w:t>,xxx</w:t>
                  </w:r>
                  <w:proofErr w:type="spellEnd"/>
                  <w:proofErr w:type="gramEnd"/>
                  <w:r>
                    <w:rPr>
                      <w:sz w:val="16"/>
                    </w:rPr>
                    <w:t xml:space="preserve"> </w:t>
                  </w:r>
                  <w:r w:rsidRPr="000F3931">
                    <w:rPr>
                      <w:sz w:val="16"/>
                    </w:rPr>
                    <w:t>(</w:t>
                  </w:r>
                  <w:proofErr w:type="spell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%)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12.58%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12.85</w:t>
                  </w:r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+</w:t>
                  </w:r>
                  <w:proofErr w:type="spellStart"/>
                  <w:r w:rsidRPr="000F3931">
                    <w:rPr>
                      <w:sz w:val="16"/>
                    </w:rPr>
                    <w:t>x,xxx</w:t>
                  </w:r>
                  <w:proofErr w:type="spellEnd"/>
                </w:p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(</w:t>
                  </w:r>
                  <w:proofErr w:type="spellStart"/>
                  <w:proofErr w:type="gramStart"/>
                  <w:r w:rsidRPr="000F3931">
                    <w:rPr>
                      <w:sz w:val="16"/>
                    </w:rPr>
                    <w:t>xx.xx</w:t>
                  </w:r>
                  <w:proofErr w:type="spellEnd"/>
                  <w:r w:rsidRPr="000F3931">
                    <w:rPr>
                      <w:sz w:val="16"/>
                    </w:rPr>
                    <w:t>%</w:t>
                  </w:r>
                  <w:proofErr w:type="gramEnd"/>
                  <w:r w:rsidRPr="000F3931">
                    <w:rPr>
                      <w:sz w:val="16"/>
                    </w:rPr>
                    <w:t>)</w:t>
                  </w:r>
                </w:p>
              </w:tc>
            </w:tr>
            <w:tr w:rsidR="000F3931" w:rsidRPr="000F3931" w:rsidTr="00A20EF4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  <w:tr w:rsidR="000F3931" w:rsidRPr="000F3931" w:rsidTr="00A20EF4">
              <w:trPr>
                <w:trHeight w:val="70"/>
              </w:trPr>
              <w:tc>
                <w:tcPr>
                  <w:tcW w:w="652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Kw 10</w:t>
                  </w:r>
                </w:p>
              </w:tc>
              <w:tc>
                <w:tcPr>
                  <w:tcW w:w="1354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1296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698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  <w:tc>
                <w:tcPr>
                  <w:tcW w:w="999" w:type="dxa"/>
                </w:tcPr>
                <w:p w:rsidR="000F3931" w:rsidRPr="000F3931" w:rsidRDefault="000F3931" w:rsidP="000F3931">
                  <w:pPr>
                    <w:rPr>
                      <w:sz w:val="16"/>
                    </w:rPr>
                  </w:pPr>
                  <w:r w:rsidRPr="000F3931">
                    <w:rPr>
                      <w:sz w:val="16"/>
                    </w:rPr>
                    <w:t>…</w:t>
                  </w:r>
                </w:p>
              </w:tc>
            </w:tr>
          </w:tbl>
          <w:p w:rsidR="00D35E29" w:rsidRDefault="00D35E29" w:rsidP="00D35E29">
            <w:r>
              <w:t>View More Link</w:t>
            </w:r>
          </w:p>
          <w:p w:rsidR="000F3931" w:rsidRDefault="000F3931" w:rsidP="001445E0"/>
        </w:tc>
      </w:tr>
      <w:tr w:rsidR="001445E0" w:rsidTr="001445E0">
        <w:trPr>
          <w:trHeight w:val="1073"/>
        </w:trPr>
        <w:tc>
          <w:tcPr>
            <w:tcW w:w="5237" w:type="dxa"/>
          </w:tcPr>
          <w:p w:rsidR="001445E0" w:rsidRDefault="001445E0" w:rsidP="001445E0">
            <w:r>
              <w:t>Rank Distribution (Graph to compare 2 dates)</w:t>
            </w:r>
          </w:p>
          <w:p w:rsidR="000F3931" w:rsidRDefault="000F3931" w:rsidP="001445E0">
            <w:r>
              <w:t>*Number of Keywords per ranking Group</w:t>
            </w:r>
          </w:p>
          <w:p w:rsidR="001445E0" w:rsidRDefault="001445E0" w:rsidP="001445E0">
            <w:r>
              <w:object w:dxaOrig="324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65pt" o:ole="">
                  <v:imagedata r:id="rId4" o:title=""/>
                </v:shape>
                <o:OLEObject Type="Embed" ProgID="PBrush" ShapeID="_x0000_i1025" DrawAspect="Content" ObjectID="_1506341473" r:id="rId5"/>
              </w:object>
            </w:r>
          </w:p>
          <w:p w:rsidR="001445E0" w:rsidRDefault="001445E0" w:rsidP="001445E0">
            <w:r>
              <w:t>Blue: Position 1-2</w:t>
            </w:r>
          </w:p>
          <w:p w:rsidR="001445E0" w:rsidRDefault="001445E0" w:rsidP="001445E0">
            <w:r>
              <w:t>Yellow: Position 2-4</w:t>
            </w:r>
          </w:p>
          <w:p w:rsidR="001445E0" w:rsidRDefault="001445E0" w:rsidP="001445E0">
            <w:r>
              <w:t>Green:5-10</w:t>
            </w:r>
          </w:p>
          <w:p w:rsidR="001445E0" w:rsidRDefault="001445E0" w:rsidP="001445E0">
            <w:r>
              <w:t>Gray: 10-20</w:t>
            </w:r>
          </w:p>
          <w:p w:rsidR="001445E0" w:rsidRDefault="001445E0" w:rsidP="001445E0">
            <w:r>
              <w:t>Light Gray: &gt;20</w:t>
            </w:r>
            <w:r>
              <w:br/>
            </w:r>
          </w:p>
        </w:tc>
        <w:tc>
          <w:tcPr>
            <w:tcW w:w="5004" w:type="dxa"/>
          </w:tcPr>
          <w:p w:rsidR="001445E0" w:rsidRDefault="000F3931" w:rsidP="001445E0">
            <w:r>
              <w:t xml:space="preserve">CTR </w:t>
            </w:r>
            <w:r w:rsidRPr="000F3931">
              <w:rPr>
                <w:sz w:val="18"/>
              </w:rPr>
              <w:t>(only displaying queries with more than 100 impressions)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5"/>
              <w:gridCol w:w="1954"/>
              <w:gridCol w:w="986"/>
              <w:gridCol w:w="1291"/>
            </w:tblGrid>
            <w:tr w:rsidR="00952526" w:rsidTr="00952526">
              <w:trPr>
                <w:trHeight w:val="243"/>
              </w:trPr>
              <w:tc>
                <w:tcPr>
                  <w:tcW w:w="1035" w:type="dxa"/>
                </w:tcPr>
                <w:p w:rsidR="00952526" w:rsidRDefault="00952526" w:rsidP="001445E0">
                  <w:r>
                    <w:t>Position Group</w:t>
                  </w:r>
                </w:p>
              </w:tc>
              <w:tc>
                <w:tcPr>
                  <w:tcW w:w="1958" w:type="dxa"/>
                </w:tcPr>
                <w:p w:rsidR="00952526" w:rsidRDefault="00952526" w:rsidP="001445E0">
                  <w:r>
                    <w:t>CTR</w:t>
                  </w:r>
                </w:p>
              </w:tc>
              <w:tc>
                <w:tcPr>
                  <w:tcW w:w="1272" w:type="dxa"/>
                </w:tcPr>
                <w:p w:rsidR="00952526" w:rsidRDefault="00952526" w:rsidP="001445E0">
                  <w:r>
                    <w:t>CTR from previous period</w:t>
                  </w:r>
                </w:p>
              </w:tc>
              <w:tc>
                <w:tcPr>
                  <w:tcW w:w="734" w:type="dxa"/>
                </w:tcPr>
                <w:p w:rsidR="00952526" w:rsidRDefault="00952526" w:rsidP="00952526">
                  <w:r>
                    <w:t>Comparison</w:t>
                  </w:r>
                </w:p>
              </w:tc>
            </w:tr>
            <w:tr w:rsidR="00952526" w:rsidTr="00952526">
              <w:trPr>
                <w:trHeight w:val="2909"/>
              </w:trPr>
              <w:tc>
                <w:tcPr>
                  <w:tcW w:w="2993" w:type="dxa"/>
                  <w:gridSpan w:val="2"/>
                </w:tcPr>
                <w:p w:rsidR="00952526" w:rsidRDefault="00952526" w:rsidP="001445E0">
                  <w:r>
                    <w:object w:dxaOrig="4545" w:dyaOrig="5295">
                      <v:shape id="_x0000_i1026" type="#_x0000_t75" style="width:138.75pt;height:162pt" o:ole="">
                        <v:imagedata r:id="rId6" o:title=""/>
                      </v:shape>
                      <o:OLEObject Type="Embed" ProgID="PBrush" ShapeID="_x0000_i1026" DrawAspect="Content" ObjectID="_1506341474" r:id="rId7"/>
                    </w:object>
                  </w:r>
                </w:p>
              </w:tc>
              <w:tc>
                <w:tcPr>
                  <w:tcW w:w="1272" w:type="dxa"/>
                </w:tcPr>
                <w:p w:rsidR="00952526" w:rsidRDefault="00952526" w:rsidP="001445E0"/>
              </w:tc>
              <w:tc>
                <w:tcPr>
                  <w:tcW w:w="734" w:type="dxa"/>
                </w:tcPr>
                <w:p w:rsidR="00952526" w:rsidRDefault="00952526" w:rsidP="001445E0">
                  <w:r>
                    <w:t>+1.%</w:t>
                  </w:r>
                  <w:r>
                    <w:br/>
                    <w:t>-2%</w:t>
                  </w:r>
                </w:p>
              </w:tc>
            </w:tr>
          </w:tbl>
          <w:p w:rsidR="000F3931" w:rsidRDefault="000F3931" w:rsidP="001445E0"/>
        </w:tc>
      </w:tr>
    </w:tbl>
    <w:p w:rsidR="00DE5F22" w:rsidRDefault="00DE5F22"/>
    <w:p w:rsidR="00855CD2" w:rsidRDefault="00855CD2"/>
    <w:p w:rsidR="00855CD2" w:rsidRDefault="00855CD2"/>
    <w:p w:rsidR="00855CD2" w:rsidRDefault="00855CD2">
      <w:r>
        <w:t xml:space="preserve">Top Performers / Keywords rankings from 1 to </w:t>
      </w:r>
      <w:r w:rsidR="00DE665E">
        <w:t>3</w:t>
      </w:r>
      <w:r>
        <w:t xml:space="preserve"> with substantial volume and clicks</w:t>
      </w:r>
    </w:p>
    <w:p w:rsidR="00855CD2" w:rsidRDefault="00DE665E">
      <w:r>
        <w:t>Quick wins ranking 2 to 10</w:t>
      </w:r>
    </w:p>
    <w:p w:rsidR="00DE665E" w:rsidRDefault="00DE665E">
      <w:r>
        <w:t>Optimization Opportunities 10 to 20</w:t>
      </w:r>
    </w:p>
    <w:p w:rsidR="00DE665E" w:rsidRDefault="00DE665E">
      <w:r>
        <w:t>Content Gaps 20 to 30</w:t>
      </w:r>
      <w:bookmarkStart w:id="0" w:name="_GoBack"/>
      <w:bookmarkEnd w:id="0"/>
    </w:p>
    <w:p w:rsidR="00DE665E" w:rsidRDefault="00DE665E"/>
    <w:p w:rsidR="00855CD2" w:rsidRDefault="00855CD2"/>
    <w:p w:rsidR="00855CD2" w:rsidRDefault="00855CD2"/>
    <w:p w:rsidR="00855CD2" w:rsidRDefault="00855CD2"/>
    <w:p w:rsidR="00855CD2" w:rsidRDefault="00855CD2"/>
    <w:p w:rsidR="00855CD2" w:rsidRDefault="00855CD2"/>
    <w:p w:rsidR="00855CD2" w:rsidRDefault="00855CD2"/>
    <w:p w:rsidR="00855CD2" w:rsidRDefault="00855CD2"/>
    <w:p w:rsidR="00855CD2" w:rsidRDefault="00855CD2"/>
    <w:p w:rsidR="00855CD2" w:rsidRDefault="00855CD2"/>
    <w:sectPr w:rsidR="0085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48"/>
    <w:rsid w:val="00041517"/>
    <w:rsid w:val="000C3ED9"/>
    <w:rsid w:val="000C45E4"/>
    <w:rsid w:val="000F2B77"/>
    <w:rsid w:val="000F3931"/>
    <w:rsid w:val="0011163D"/>
    <w:rsid w:val="001155A6"/>
    <w:rsid w:val="001445E0"/>
    <w:rsid w:val="00152A34"/>
    <w:rsid w:val="0016506E"/>
    <w:rsid w:val="0018522C"/>
    <w:rsid w:val="001E42C8"/>
    <w:rsid w:val="0025434B"/>
    <w:rsid w:val="002A0966"/>
    <w:rsid w:val="00306413"/>
    <w:rsid w:val="0032780A"/>
    <w:rsid w:val="00396EF3"/>
    <w:rsid w:val="003F3B79"/>
    <w:rsid w:val="00481AA9"/>
    <w:rsid w:val="004B2805"/>
    <w:rsid w:val="004E5DCC"/>
    <w:rsid w:val="005A731B"/>
    <w:rsid w:val="005C48C5"/>
    <w:rsid w:val="0062786C"/>
    <w:rsid w:val="006670C6"/>
    <w:rsid w:val="00710B45"/>
    <w:rsid w:val="00732BD4"/>
    <w:rsid w:val="00735CE7"/>
    <w:rsid w:val="007544B0"/>
    <w:rsid w:val="007A755F"/>
    <w:rsid w:val="00855CD2"/>
    <w:rsid w:val="008738E8"/>
    <w:rsid w:val="008A7D18"/>
    <w:rsid w:val="008D2307"/>
    <w:rsid w:val="008F1F26"/>
    <w:rsid w:val="008F5C7C"/>
    <w:rsid w:val="008F73E9"/>
    <w:rsid w:val="008F7ED1"/>
    <w:rsid w:val="00900004"/>
    <w:rsid w:val="009306FB"/>
    <w:rsid w:val="00952526"/>
    <w:rsid w:val="009A00BF"/>
    <w:rsid w:val="009A6D49"/>
    <w:rsid w:val="009F39BB"/>
    <w:rsid w:val="00AA4E87"/>
    <w:rsid w:val="00AA7BCB"/>
    <w:rsid w:val="00AC1BD6"/>
    <w:rsid w:val="00AC1C56"/>
    <w:rsid w:val="00AC6BE6"/>
    <w:rsid w:val="00B45437"/>
    <w:rsid w:val="00BE2948"/>
    <w:rsid w:val="00C47F8E"/>
    <w:rsid w:val="00C8055B"/>
    <w:rsid w:val="00CB1709"/>
    <w:rsid w:val="00CE137F"/>
    <w:rsid w:val="00D10360"/>
    <w:rsid w:val="00D35E29"/>
    <w:rsid w:val="00D825AD"/>
    <w:rsid w:val="00D97D8F"/>
    <w:rsid w:val="00DD1B5F"/>
    <w:rsid w:val="00DE5F22"/>
    <w:rsid w:val="00DE665E"/>
    <w:rsid w:val="00E138B7"/>
    <w:rsid w:val="00EF2F38"/>
    <w:rsid w:val="00F00A43"/>
    <w:rsid w:val="00F44BB5"/>
    <w:rsid w:val="00F51D7D"/>
    <w:rsid w:val="00F642C4"/>
    <w:rsid w:val="00F807A0"/>
    <w:rsid w:val="00FB0558"/>
    <w:rsid w:val="00FB642A"/>
    <w:rsid w:val="00FC06A2"/>
    <w:rsid w:val="00FE6A86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BF571-B47F-4EF1-8EA2-B7B5D794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Voudouris</dc:creator>
  <cp:keywords/>
  <dc:description/>
  <cp:lastModifiedBy>Kostas Voudouris</cp:lastModifiedBy>
  <cp:revision>5</cp:revision>
  <dcterms:created xsi:type="dcterms:W3CDTF">2015-06-23T17:49:00Z</dcterms:created>
  <dcterms:modified xsi:type="dcterms:W3CDTF">2015-10-14T19:25:00Z</dcterms:modified>
</cp:coreProperties>
</file>