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1,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FTP账号资料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域名：</w:t>
      </w:r>
      <w:r>
        <w:rPr>
          <w:rFonts w:hint="eastAsia"/>
        </w:rPr>
        <w:t>wuyang.cnhv5.hostpod.cn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用户：wuyang_cnhv5_ho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密码：7me7RedfeN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只要将网站上传至以上FTP即可访问!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2,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数据库账号资料</w:t>
      </w:r>
    </w:p>
    <w:p>
      <w:r>
        <w:rPr>
          <w:rFonts w:hint="eastAsia"/>
          <w:lang w:val="en-US" w:eastAsia="zh-CN"/>
        </w:rPr>
        <w:t>域名：</w:t>
      </w:r>
      <w:r>
        <w:rPr>
          <w:rFonts w:hint="eastAsia"/>
        </w:rPr>
        <w:t>wuyang.cnhv5.hostpod.cn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数据库名：wuyang_cnhv5_ho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用户：wuyang_cnhv5_ho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密码：AtJtQSMP3h </w:t>
      </w:r>
    </w:p>
    <w:p>
      <w:pPr>
        <w:rPr>
          <w:rFonts w:hint="eastAsia"/>
          <w:color w:val="0000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3,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午乐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支付宝账号: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支付宝：3424824219@qq.com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密码：yyt123456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支付密码: aini10000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PID:          2088821471551145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olor w:val="1A1A1A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 xml:space="preserve">d5(key)   </w:t>
      </w:r>
      <w:r>
        <w:rPr>
          <w:rFonts w:hint="eastAsia" w:ascii="Tahoma" w:hAnsi="Tahoma" w:eastAsia="Tahoma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um11t2lva4efyshxh2nc9ki49kxtn53f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  <w:t>um11t2lva4efyshxh2nc9ki49kxtn53f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商户应用私钥: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商户应用公钥: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MIGfMA0GCSqGSIb3DQEBAQUAA4GNADCBiQKBgQCousvlWhJ4e1lRklk0EKNjS5DuTdA5uFcHgv1aFhNepRU2/puuIssLv77JAj0/sLWEVFxIiGNd4RjB3YQDml2fKwwsmF69JDcpyDOorb6m6uVocVw8T2vlY5xZVcKQPMGr9SlGq+8tIvvI+X/hYGZJjwI7OhTS8H76SmM5LZfhVwIDAQAB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4,微信相关的配置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商户平台登录帐号:1490782722@1490782722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商户平台登录密码:792753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微信支付商户号:1490782722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微信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公众号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：506259188@qq.com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密码：cnq123456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公众号APPID:wx53dc65d68be4c810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支付密钥  qwertyuiopasdfghjklzxcvbnm123456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商户平台登录帐号  1490782722@1490782722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商户平台登录密码   792753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支付宝：3424824219@qq.com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密码：yyt123456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申请对应的公众号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公众号APPID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wx53dc65d68be4c810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qwertyuiopasdfghjklzxcvbnm123456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微信支付商户号     1490782722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支付密钥          qwertyuiopasdfghjklzxcvbnm123456   32字符串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appid            wx53dc65d68be4c810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AppSecret        f21d6c3cddd6fb7ebf055e1a1a08e66e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5,前台登录账号: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13800138006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695D"/>
    <w:rsid w:val="1EC16668"/>
    <w:rsid w:val="342B233F"/>
    <w:rsid w:val="40EE7C0D"/>
    <w:rsid w:val="444961C5"/>
    <w:rsid w:val="5F5712F3"/>
    <w:rsid w:val="6CBF7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孙昭权</dc:creator>
  <cp:lastModifiedBy>孙昭权</cp:lastModifiedBy>
  <dcterms:modified xsi:type="dcterms:W3CDTF">2018-02-08T01:07:13Z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