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A63" w:rsidRPr="00817AFA" w:rsidRDefault="00EE6A63" w:rsidP="00EE6A63">
      <w:pPr>
        <w:pStyle w:val="12"/>
        <w:spacing w:before="0" w:after="0" w:line="360" w:lineRule="auto"/>
        <w:rPr>
          <w:rFonts w:ascii="Times New Roman" w:hAnsi="Times New Roman"/>
          <w:noProof/>
        </w:rPr>
      </w:pPr>
      <w:r w:rsidRPr="00817AFA">
        <w:rPr>
          <w:rFonts w:ascii="Times New Roman" w:hAnsi="Times New Roman"/>
          <w:noProof/>
          <w:lang w:eastAsia="ru-RU"/>
        </w:rPr>
        <mc:AlternateContent>
          <mc:Choice Requires="wpg">
            <w:drawing>
              <wp:anchor distT="0" distB="0" distL="114300" distR="114300" simplePos="0" relativeHeight="251659264" behindDoc="0" locked="0" layoutInCell="1" allowOverlap="1" wp14:anchorId="480CB50D" wp14:editId="2A8A7E5A">
                <wp:simplePos x="0" y="0"/>
                <wp:positionH relativeFrom="column">
                  <wp:posOffset>-367616</wp:posOffset>
                </wp:positionH>
                <wp:positionV relativeFrom="paragraph">
                  <wp:posOffset>-404924</wp:posOffset>
                </wp:positionV>
                <wp:extent cx="6666230" cy="10229215"/>
                <wp:effectExtent l="0" t="0" r="20320" b="19685"/>
                <wp:wrapNone/>
                <wp:docPr id="39"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0229215"/>
                          <a:chOff x="981" y="359"/>
                          <a:chExt cx="10260" cy="16109"/>
                        </a:xfrm>
                      </wpg:grpSpPr>
                      <wpg:grpSp>
                        <wpg:cNvPr id="40" name="Group 357"/>
                        <wpg:cNvGrpSpPr>
                          <a:grpSpLocks/>
                        </wpg:cNvGrpSpPr>
                        <wpg:grpSpPr bwMode="auto">
                          <a:xfrm>
                            <a:off x="981" y="359"/>
                            <a:ext cx="10260" cy="16109"/>
                            <a:chOff x="981" y="359"/>
                            <a:chExt cx="10260" cy="16109"/>
                          </a:xfrm>
                        </wpg:grpSpPr>
                        <wpg:grpSp>
                          <wpg:cNvPr id="41" name="Group 198"/>
                          <wpg:cNvGrpSpPr>
                            <a:grpSpLocks/>
                          </wpg:cNvGrpSpPr>
                          <wpg:grpSpPr bwMode="auto">
                            <a:xfrm>
                              <a:off x="981" y="359"/>
                              <a:ext cx="10260" cy="16109"/>
                              <a:chOff x="1120" y="333"/>
                              <a:chExt cx="10513" cy="16133"/>
                            </a:xfrm>
                          </wpg:grpSpPr>
                          <wps:wsp>
                            <wps:cNvPr id="43" name="Line 199"/>
                            <wps:cNvCnPr/>
                            <wps:spPr bwMode="auto">
                              <a:xfrm>
                                <a:off x="1134" y="340"/>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00"/>
                            <wps:cNvCnPr/>
                            <wps:spPr bwMode="auto">
                              <a:xfrm>
                                <a:off x="1134" y="16443"/>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01"/>
                            <wps:cNvCnPr/>
                            <wps:spPr bwMode="auto">
                              <a:xfrm>
                                <a:off x="11620" y="335"/>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02"/>
                            <wps:cNvCnPr/>
                            <wps:spPr bwMode="auto">
                              <a:xfrm>
                                <a:off x="1120" y="333"/>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03"/>
                            <wps:cNvCnPr/>
                            <wps:spPr bwMode="auto">
                              <a:xfrm>
                                <a:off x="1134" y="14175"/>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04"/>
                            <wps:cNvCnPr/>
                            <wps:spPr bwMode="auto">
                              <a:xfrm>
                                <a:off x="1145" y="15049"/>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205"/>
                            <wps:cNvCnPr/>
                            <wps:spPr bwMode="auto">
                              <a:xfrm>
                                <a:off x="1134" y="1474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206"/>
                            <wps:cNvCnPr/>
                            <wps:spPr bwMode="auto">
                              <a:xfrm>
                                <a:off x="2098" y="14169"/>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207"/>
                            <wps:cNvCnPr/>
                            <wps:spPr bwMode="auto">
                              <a:xfrm>
                                <a:off x="3402"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208"/>
                            <wps:cNvCnPr/>
                            <wps:spPr bwMode="auto">
                              <a:xfrm>
                                <a:off x="4253"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09"/>
                            <wps:cNvCnPr/>
                            <wps:spPr bwMode="auto">
                              <a:xfrm>
                                <a:off x="4820" y="14196"/>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210"/>
                            <wps:cNvCnPr/>
                            <wps:spPr bwMode="auto">
                              <a:xfrm>
                                <a:off x="1531" y="14175"/>
                                <a:ext cx="0" cy="9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211"/>
                            <wps:cNvCnPr/>
                            <wps:spPr bwMode="auto">
                              <a:xfrm>
                                <a:off x="8789" y="15065"/>
                                <a:ext cx="0" cy="137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12"/>
                            <wps:cNvCnPr/>
                            <wps:spPr bwMode="auto">
                              <a:xfrm>
                                <a:off x="8789" y="15309"/>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Line 213"/>
                            <wps:cNvCnPr/>
                            <wps:spPr bwMode="auto">
                              <a:xfrm>
                                <a:off x="8789" y="15593"/>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8" name="Line 214"/>
                            <wps:cNvCnPr/>
                            <wps:spPr bwMode="auto">
                              <a:xfrm>
                                <a:off x="1134" y="1445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Line 215"/>
                            <wps:cNvCnPr/>
                            <wps:spPr bwMode="auto">
                              <a:xfrm>
                                <a:off x="1134" y="1530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216"/>
                            <wps:cNvCnPr/>
                            <wps:spPr bwMode="auto">
                              <a:xfrm>
                                <a:off x="1134" y="1559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217"/>
                            <wps:cNvCnPr/>
                            <wps:spPr bwMode="auto">
                              <a:xfrm>
                                <a:off x="1134" y="1587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218"/>
                            <wps:cNvCnPr/>
                            <wps:spPr bwMode="auto">
                              <a:xfrm>
                                <a:off x="1134" y="16160"/>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19"/>
                            <wps:cNvCnPr/>
                            <wps:spPr bwMode="auto">
                              <a:xfrm>
                                <a:off x="9639"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9" name="Line 220"/>
                            <wps:cNvCnPr/>
                            <wps:spPr bwMode="auto">
                              <a:xfrm>
                                <a:off x="10490"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0" name="Line 221"/>
                            <wps:cNvCnPr/>
                            <wps:spPr bwMode="auto">
                              <a:xfrm>
                                <a:off x="9072" y="15309"/>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42" name="Line 222"/>
                            <wps:cNvCnPr/>
                            <wps:spPr bwMode="auto">
                              <a:xfrm>
                                <a:off x="9356" y="15315"/>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43" name="Text Box 223"/>
                            <wps:cNvSpPr txBox="1">
                              <a:spLocks noChangeArrowheads="1"/>
                            </wps:cNvSpPr>
                            <wps:spPr bwMode="auto">
                              <a:xfrm>
                                <a:off x="1148" y="14784"/>
                                <a:ext cx="36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Змін.</w:t>
                                  </w:r>
                                </w:p>
                              </w:txbxContent>
                            </wps:txbx>
                            <wps:bodyPr rot="0" vert="horz" wrap="square" lIns="3600" tIns="3600" rIns="3600" bIns="3600" anchor="t" anchorCtr="0" upright="1">
                              <a:noAutofit/>
                            </wps:bodyPr>
                          </wps:wsp>
                          <wps:wsp>
                            <wps:cNvPr id="344" name="Text Box 224"/>
                            <wps:cNvSpPr txBox="1">
                              <a:spLocks noChangeArrowheads="1"/>
                            </wps:cNvSpPr>
                            <wps:spPr bwMode="auto">
                              <a:xfrm>
                                <a:off x="1568"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Аркуш</w:t>
                                  </w:r>
                                </w:p>
                              </w:txbxContent>
                            </wps:txbx>
                            <wps:bodyPr rot="0" vert="horz" wrap="square" lIns="3600" tIns="3600" rIns="3600" bIns="3600" anchor="t" anchorCtr="0" upright="1">
                              <a:noAutofit/>
                            </wps:bodyPr>
                          </wps:wsp>
                          <wps:wsp>
                            <wps:cNvPr id="345" name="Text Box 225"/>
                            <wps:cNvSpPr txBox="1">
                              <a:spLocks noChangeArrowheads="1"/>
                            </wps:cNvSpPr>
                            <wps:spPr bwMode="auto">
                              <a:xfrm>
                                <a:off x="2128" y="14784"/>
                                <a:ext cx="126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 докум.</w:t>
                                  </w:r>
                                </w:p>
                              </w:txbxContent>
                            </wps:txbx>
                            <wps:bodyPr rot="0" vert="horz" wrap="square" lIns="3600" tIns="3600" rIns="3600" bIns="3600" anchor="t" anchorCtr="0" upright="1">
                              <a:noAutofit/>
                            </wps:bodyPr>
                          </wps:wsp>
                          <wps:wsp>
                            <wps:cNvPr id="346" name="Text Box 226"/>
                            <wps:cNvSpPr txBox="1">
                              <a:spLocks noChangeArrowheads="1"/>
                            </wps:cNvSpPr>
                            <wps:spPr bwMode="auto">
                              <a:xfrm>
                                <a:off x="3444" y="14784"/>
                                <a:ext cx="78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Підпис</w:t>
                                  </w:r>
                                </w:p>
                              </w:txbxContent>
                            </wps:txbx>
                            <wps:bodyPr rot="0" vert="horz" wrap="square" lIns="3600" tIns="3600" rIns="3600" bIns="3600" anchor="t" anchorCtr="0" upright="1">
                              <a:noAutofit/>
                            </wps:bodyPr>
                          </wps:wsp>
                          <wps:wsp>
                            <wps:cNvPr id="347" name="Text Box 227"/>
                            <wps:cNvSpPr txBox="1">
                              <a:spLocks noChangeArrowheads="1"/>
                            </wps:cNvSpPr>
                            <wps:spPr bwMode="auto">
                              <a:xfrm>
                                <a:off x="4284"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Дата</w:t>
                                  </w:r>
                                </w:p>
                              </w:txbxContent>
                            </wps:txbx>
                            <wps:bodyPr rot="0" vert="horz" wrap="square" lIns="3600" tIns="3600" rIns="3600" bIns="3600" anchor="t" anchorCtr="0" upright="1">
                              <a:noAutofit/>
                            </wps:bodyPr>
                          </wps:wsp>
                          <wps:wsp>
                            <wps:cNvPr id="348" name="Text Box 228"/>
                            <wps:cNvSpPr txBox="1">
                              <a:spLocks noChangeArrowheads="1"/>
                            </wps:cNvSpPr>
                            <wps:spPr bwMode="auto">
                              <a:xfrm>
                                <a:off x="1148" y="1509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Розробив</w:t>
                                  </w:r>
                                </w:p>
                              </w:txbxContent>
                            </wps:txbx>
                            <wps:bodyPr rot="0" vert="horz" wrap="square" lIns="3600" tIns="3600" rIns="3600" bIns="3600" anchor="t" anchorCtr="0" upright="1">
                              <a:noAutofit/>
                            </wps:bodyPr>
                          </wps:wsp>
                          <wps:wsp>
                            <wps:cNvPr id="349" name="Text Box 229"/>
                            <wps:cNvSpPr txBox="1">
                              <a:spLocks noChangeArrowheads="1"/>
                            </wps:cNvSpPr>
                            <wps:spPr bwMode="auto">
                              <a:xfrm>
                                <a:off x="1148" y="1534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Перевірив</w:t>
                                  </w:r>
                                </w:p>
                              </w:txbxContent>
                            </wps:txbx>
                            <wps:bodyPr rot="0" vert="horz" wrap="square" lIns="3600" tIns="3600" rIns="3600" bIns="3600" anchor="t" anchorCtr="0" upright="1">
                              <a:noAutofit/>
                            </wps:bodyPr>
                          </wps:wsp>
                          <wps:wsp>
                            <wps:cNvPr id="350" name="Text Box 230"/>
                            <wps:cNvSpPr txBox="1">
                              <a:spLocks noChangeArrowheads="1"/>
                            </wps:cNvSpPr>
                            <wps:spPr bwMode="auto">
                              <a:xfrm>
                                <a:off x="1148" y="1621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Затвер.</w:t>
                                  </w:r>
                                </w:p>
                              </w:txbxContent>
                            </wps:txbx>
                            <wps:bodyPr rot="0" vert="horz" wrap="square" lIns="3600" tIns="3600" rIns="3600" bIns="3600" anchor="t" anchorCtr="0" upright="1">
                              <a:noAutofit/>
                            </wps:bodyPr>
                          </wps:wsp>
                          <wps:wsp>
                            <wps:cNvPr id="351" name="Text Box 231"/>
                            <wps:cNvSpPr txBox="1">
                              <a:spLocks noChangeArrowheads="1"/>
                            </wps:cNvSpPr>
                            <wps:spPr bwMode="auto">
                              <a:xfrm>
                                <a:off x="1148" y="1590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Н.контр.</w:t>
                                  </w:r>
                                </w:p>
                              </w:txbxContent>
                            </wps:txbx>
                            <wps:bodyPr rot="0" vert="horz" wrap="square" lIns="3600" tIns="3600" rIns="3600" bIns="3600" anchor="t" anchorCtr="0" upright="1">
                              <a:noAutofit/>
                            </wps:bodyPr>
                          </wps:wsp>
                          <wps:wsp>
                            <wps:cNvPr id="32" name="Text Box 232"/>
                            <wps:cNvSpPr txBox="1">
                              <a:spLocks noChangeArrowheads="1"/>
                            </wps:cNvSpPr>
                            <wps:spPr bwMode="auto">
                              <a:xfrm>
                                <a:off x="8932"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Літ</w:t>
                                  </w:r>
                                </w:p>
                              </w:txbxContent>
                            </wps:txbx>
                            <wps:bodyPr rot="0" vert="horz" wrap="square" lIns="3600" tIns="3600" rIns="3600" bIns="3600" anchor="t" anchorCtr="0" upright="1">
                              <a:noAutofit/>
                            </wps:bodyPr>
                          </wps:wsp>
                          <wps:wsp>
                            <wps:cNvPr id="33" name="Text Box 233"/>
                            <wps:cNvSpPr txBox="1">
                              <a:spLocks noChangeArrowheads="1"/>
                            </wps:cNvSpPr>
                            <wps:spPr bwMode="auto">
                              <a:xfrm>
                                <a:off x="9800"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Аркуш</w:t>
                                  </w:r>
                                </w:p>
                              </w:txbxContent>
                            </wps:txbx>
                            <wps:bodyPr rot="0" vert="horz" wrap="square" lIns="3600" tIns="3600" rIns="3600" bIns="3600" anchor="t" anchorCtr="0" upright="1">
                              <a:noAutofit/>
                            </wps:bodyPr>
                          </wps:wsp>
                          <wps:wsp>
                            <wps:cNvPr id="34" name="Text Box 234"/>
                            <wps:cNvSpPr txBox="1">
                              <a:spLocks noChangeArrowheads="1"/>
                            </wps:cNvSpPr>
                            <wps:spPr bwMode="auto">
                              <a:xfrm>
                                <a:off x="10584" y="15092"/>
                                <a:ext cx="95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EE6A63">
                                  <w:pPr>
                                    <w:jc w:val="center"/>
                                    <w:rPr>
                                      <w:sz w:val="16"/>
                                    </w:rPr>
                                  </w:pPr>
                                  <w:r>
                                    <w:rPr>
                                      <w:i/>
                                      <w:sz w:val="16"/>
                                    </w:rPr>
                                    <w:t>Аркушів</w:t>
                                  </w:r>
                                </w:p>
                              </w:txbxContent>
                            </wps:txbx>
                            <wps:bodyPr rot="0" vert="horz" wrap="square" lIns="3600" tIns="3600" rIns="3600" bIns="3600" anchor="t" anchorCtr="0" upright="1">
                              <a:noAutofit/>
                            </wps:bodyPr>
                          </wps:wsp>
                        </wpg:grpSp>
                        <wps:wsp>
                          <wps:cNvPr id="35" name="Text Box 238"/>
                          <wps:cNvSpPr txBox="1">
                            <a:spLocks noChangeArrowheads="1"/>
                          </wps:cNvSpPr>
                          <wps:spPr bwMode="auto">
                            <a:xfrm>
                              <a:off x="8769" y="15335"/>
                              <a:ext cx="22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Pr="002A24B6" w:rsidRDefault="00946AA6" w:rsidP="00EE6A63">
                                <w:pPr>
                                  <w:jc w:val="center"/>
                                </w:pPr>
                                <w:r>
                                  <w:t>Н</w:t>
                                </w:r>
                              </w:p>
                            </w:txbxContent>
                          </wps:txbx>
                          <wps:bodyPr rot="0" vert="horz" wrap="square" lIns="0" tIns="0" rIns="0" bIns="0" anchor="t" anchorCtr="0" upright="1">
                            <a:noAutofit/>
                          </wps:bodyPr>
                        </wps:wsp>
                        <wps:wsp>
                          <wps:cNvPr id="36" name="Text Box 241"/>
                          <wps:cNvSpPr txBox="1">
                            <a:spLocks noChangeArrowheads="1"/>
                          </wps:cNvSpPr>
                          <wps:spPr bwMode="auto">
                            <a:xfrm>
                              <a:off x="9588" y="15326"/>
                              <a:ext cx="272"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Pr="00622A8D" w:rsidRDefault="00946AA6" w:rsidP="00EE6A63">
                                <w:pPr>
                                  <w:jc w:val="center"/>
                                </w:pPr>
                                <w:r>
                                  <w:t>1</w:t>
                                </w:r>
                              </w:p>
                            </w:txbxContent>
                          </wps:txbx>
                          <wps:bodyPr rot="0" vert="horz" wrap="square" lIns="0" tIns="0" rIns="0" bIns="0" anchor="t" anchorCtr="0" upright="1">
                            <a:noAutofit/>
                          </wps:bodyPr>
                        </wps:wsp>
                        <wps:wsp>
                          <wps:cNvPr id="37" name="Text Box 353"/>
                          <wps:cNvSpPr txBox="1">
                            <a:spLocks noChangeArrowheads="1"/>
                          </wps:cNvSpPr>
                          <wps:spPr bwMode="auto">
                            <a:xfrm>
                              <a:off x="2020" y="15068"/>
                              <a:ext cx="1229"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46AA6" w:rsidRPr="00A717EF" w:rsidRDefault="00946AA6" w:rsidP="00EE6A63">
                                <w:pPr>
                                  <w:rPr>
                                    <w:sz w:val="16"/>
                                    <w:szCs w:val="16"/>
                                    <w:lang w:val="ru-RU"/>
                                  </w:rPr>
                                </w:pPr>
                                <w:r>
                                  <w:rPr>
                                    <w:sz w:val="16"/>
                                    <w:szCs w:val="16"/>
                                    <w:lang w:val="ru-RU"/>
                                  </w:rPr>
                                  <w:t>Стрілець Д.А.</w:t>
                                </w:r>
                              </w:p>
                            </w:txbxContent>
                          </wps:txbx>
                          <wps:bodyPr rot="0" vert="horz" wrap="square" lIns="0" tIns="0" rIns="0" bIns="0" anchor="t" anchorCtr="0" upright="1">
                            <a:noAutofit/>
                          </wps:bodyPr>
                        </wps:wsp>
                        <wps:wsp>
                          <wps:cNvPr id="38" name="Text Box 354"/>
                          <wps:cNvSpPr txBox="1">
                            <a:spLocks noChangeArrowheads="1"/>
                          </wps:cNvSpPr>
                          <wps:spPr bwMode="auto">
                            <a:xfrm>
                              <a:off x="2019" y="15374"/>
                              <a:ext cx="1204" cy="1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46AA6" w:rsidRPr="00FB5F14" w:rsidRDefault="00946AA6" w:rsidP="00EE6A63">
                                <w:pPr>
                                  <w:rPr>
                                    <w:sz w:val="16"/>
                                    <w:szCs w:val="16"/>
                                  </w:rPr>
                                </w:pPr>
                                <w:r>
                                  <w:rPr>
                                    <w:sz w:val="16"/>
                                    <w:szCs w:val="16"/>
                                  </w:rPr>
                                  <w:t>Гуменна В.В.</w:t>
                                </w:r>
                              </w:p>
                            </w:txbxContent>
                          </wps:txbx>
                          <wps:bodyPr rot="0" vert="horz" wrap="square" lIns="0" tIns="0" rIns="0" bIns="0" anchor="t" anchorCtr="0" upright="1">
                            <a:noAutofit/>
                          </wps:bodyPr>
                        </wps:wsp>
                        <wps:wsp>
                          <wps:cNvPr id="42" name="Text Box 355"/>
                          <wps:cNvSpPr txBox="1">
                            <a:spLocks noChangeArrowheads="1"/>
                          </wps:cNvSpPr>
                          <wps:spPr bwMode="auto">
                            <a:xfrm>
                              <a:off x="4717" y="15092"/>
                              <a:ext cx="3620" cy="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Pr="000E7F2B" w:rsidRDefault="00946AA6" w:rsidP="00EE6A63">
                                <w:pPr>
                                  <w:jc w:val="center"/>
                                  <w:rPr>
                                    <w:sz w:val="28"/>
                                    <w:szCs w:val="28"/>
                                  </w:rPr>
                                </w:pPr>
                              </w:p>
                            </w:txbxContent>
                          </wps:txbx>
                          <wps:bodyPr rot="0" vert="horz" wrap="square" lIns="0" tIns="0" rIns="0" bIns="0" anchor="ctr" anchorCtr="0" upright="1">
                            <a:noAutofit/>
                          </wps:bodyPr>
                        </wps:wsp>
                      </wpg:grpSp>
                      <wps:wsp>
                        <wps:cNvPr id="352" name="Text Box 428"/>
                        <wps:cNvSpPr txBox="1">
                          <a:spLocks noChangeArrowheads="1"/>
                        </wps:cNvSpPr>
                        <wps:spPr bwMode="auto">
                          <a:xfrm>
                            <a:off x="4592" y="14203"/>
                            <a:ext cx="6633" cy="8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46AA6" w:rsidRPr="00817AFA" w:rsidRDefault="00946AA6" w:rsidP="00817AFA">
                              <w:pPr>
                                <w:jc w:val="center"/>
                                <w:rPr>
                                  <w:sz w:val="42"/>
                                  <w:szCs w:val="42"/>
                                </w:rPr>
                              </w:pPr>
                              <w:r>
                                <w:rPr>
                                  <w:sz w:val="42"/>
                                  <w:szCs w:val="42"/>
                                </w:rPr>
                                <w:t>Т.П.П</w:t>
                              </w:r>
                              <w:r w:rsidRPr="00817AFA">
                                <w:rPr>
                                  <w:sz w:val="42"/>
                                  <w:szCs w:val="42"/>
                                </w:rPr>
                                <w:t>Р.151.09.00 ПЗ</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30" o:spid="_x0000_s1026" style="position:absolute;margin-left:-28.95pt;margin-top:-31.9pt;width:524.9pt;height:805.45pt;z-index:251659264" coordorigin="981,359" coordsize="10260,1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8F0wkAAO6MAAAOAAAAZHJzL2Uyb0RvYy54bWzsXdtuo0YYvq/Ud0Dce80cwGCtt0p8WFXa&#10;tiu1fQBiYxvVBhfIOtuq795/ZmAY40SbGhunyZ+LZBzwMAwf3/znef/Dw3ZjfYmyPE6TkU3eObYV&#10;JfN0ESerkf37b7Oeb1t5ESaLcJMm0cj+GuX2Dx++/+79fjeMaLpON4sos6CTJB/udyN7XRS7Yb+f&#10;z9fRNszfpbsogYPLNNuGBXzMVv1FFu6h9+2mTx3H6+/TbLHL0nmU5/DfiTpof5D9L5fRvPhlucyj&#10;wtqMbBhbIX9n8ved+N3/8D4crrJwt47n5TDCE0axDeMELqq7moRFaN1n8VFX23iepXm6LN7N020/&#10;XS7jeSTvAe6GOI27+Zil9zt5L6vhfrXT0wRT25ink7ud//zlc2bFi5HNAttKwi08I3lZizM5O/vd&#10;aggnfcx2v+4+Z+oWofkpnf+Rw+T1m8fF55U62brb/5QuoMPwvkjl7Dwss63oAu7bepAP4at+CNFD&#10;Yc3hnx78ULi2NYdjxKE0oMRVz2m+hocpvhj4xLbgMHOD6si0/Dp8w6u+7BFHHu+HQ3VlOdpydAIi&#10;5VBVs54KDh2YU8HcgbhM81bF0z7XVBzdUTUdj91POOxsJmCezZkggf9SZ4IQCo9NgIKxY1C4hJWI&#10;8og6/iQogIjy+l3L271rv67DXSRf4Vy8RuW7xmEwalo/xUlkkUDCdL+T54yTz5lEWz7M4ZX75ltE&#10;COPqxgG3ks9q7HAf+Fe8SPKIvuVwuMvy4mOUbi3RGNkbGIZ8Q8Mvn/JCvNf1KeKFTdJZvNnIzjeJ&#10;tR/Z1OWOI7+Rp5t4IY6K8/JsdTfeZNaXUPCt/BFDgt4OTgNeSxayt3UULqZluwjjjWrD+ZtE9Ad3&#10;AuMpW4pQ/w6cYOpPfd7j1Jv2uDOZ9G5mY97zZmTgTthkPJ6Qf8TQCB+u48UiSsToKnIn/HkPtFxm&#10;FC1retfz0D/sXd4iDLb6KwcNbKMeoaCOfHiXLr7KJyv/DxhT/7482AAdBthg1RSPpC3YiMcBxfIZ&#10;ItwQbga3uQ24kVZw8zSrl0JAhbZ6kWfyCkhuQ+CkN0duXgNttBXaNNga1IZgw5V0ZPNBA2wSJa1X&#10;Ug5yC66kKLhpoazSEkB2PxDceCtu47AwC5XadXipNVdLKXFQT0A9AVBxCDdJSu3ZbcDlmiyVOWnh&#10;YZ4PULyEVkroALXSeqWutNHq70vSSl1tY5MmEOp4LciNOmCXkuTGidcgt1J0o9STpitUE96imuBq&#10;O2aJttKge5LBjXGHVmhT9tCa2xBtaHGzXYDHgeBWGs1PQhunLliLheDGS+s7og3tu4YzQcDjAG1t&#10;nAncL00gAm1ySUa0IdpMtDW8CaSVN8EF223JbU0bSLmSBo5cqlFse5NiW8OXQNr4EvyBDxqusoB4&#10;DYNbCTbCBlJXRbS9SbQ1fAmkjS/BQBtTUSj1Qkp9eiG3PHF94FHpiUe3vAhJgDf5hbrlIaboQGyD&#10;AJXT3fIG2tyg4btCtKFKarsNXwJp50soI44I51UEXuVLQOMuos0GUBxy23lcCe7RSopoQ7TZIt7X&#10;NICQNq4EHU1J3KOVFNGGaLO9hiuBtHElGGjzBw1zG6IN0WZ7DVcCaeNKqNHmESDNg+BdRBuizfYa&#10;rgTSxpUQeCKlqLS3SXWjtoCU9jaXndvcRgIHIgvQAFJmPbxkAwirM86UUx48T6dbQCCGLQBUIdww&#10;DebxnCuI2jhUE2gbZwK4pcoYkGOltCQ36ks8n9GXgNbdg5SuF01uEPR4oJTSNs6EgLngm5Dcxqpk&#10;2MrghmjD0F1WJ5T+JnBxmz5YlJoOBZG8bRUPcAACiZR8pHK4rSQdr8NkFd1kWboX6ZiQ8aoSqsrQ&#10;X5X3LT48Mx2VV7GYA78h9jEPogdE4C+l8sjT3JhB5r4c5nMSUoW4Z2RmvtDc0YMM2INE2Zn8EcIP&#10;TIhx2pNJpkqQlvUF/g4I5c4tDXozzx/0+Iy7vWDg+D2HBLeBB1IRn8wO8xOltKVKLrTIGBNZwIFL&#10;T/c2buMCSj9s4u3I9nWmcDh8KiNYU78Y/nOov3i4eyjlSZV6a2UppDoDX0K9Cmis0+wv29pD7YeR&#10;nf95H2aRbW1+TAD+zIMocqsw2pnRvjPaYTKHbkZ2YVuqOS5UcYn7XRav1nAV9bIl6Q3UQFjGMrVa&#10;vEpqRHAb4kN3ucCM6/AdgyhMX1CHROFCRLZc1PgRUUCOChLFcUY9EsWliEKWQNEKAfJFmYLGRNKY&#10;8q0YfGF687rjC0pE1IwQgo/5guiiLyhZmCU4kDAuShhap0PC0IShg+gMwjAdst0RBgg7IEU8ThhC&#10;4kBNRNrJkS+60ERUjbXKwI18oflCh0EafGG61LvjC04FKTzOF6iQPFriC+WLi8oXWjFHvtB8oQNZ&#10;Db4wgyK64wtCKkun6wRSFKwd3AEYOFG+QPlC2nA6ky+0Yo58oflChyIbfGGGtVyFL4Qd9iD8CvkC&#10;5QtdRbUzvtB6OfJFxRd1XZqaL6pK2LJ+wzX4wgPbJ/KFrsJruEgbJYdRH7moPqL1cuQLzRc6HcDg&#10;C+1IgrK41+ALNwD/KcoX1aYMyBdmVEk47Ey+0Ho58kXFFzos0KAL7UbqlC78AKLvpbnz2HyB5k5U&#10;R7pXR7RajnRR0YVOyDHo4jpxnQEE6SFdiK2nGnuCoHRxJemiLj2GfFHxBXgdmuFaUKujDIPtVLwg&#10;jlu5U4/lCwgcRvcIxneqTaM6U0fq8nH/B8KoN6vraKMo9kisJ9MqXKfkAcUQqtxhBsM6MGVQCiEj&#10;KonkG6UhMYlEVkDTmRNKp6lKomESyTOqw4kkEhUbrpX0/8gdOpMEGiqNBBoqhwQa/7sEkkfCO/l1&#10;zJ2BKzY3FOFaUEagUTuFiuxcyRHfKuiJHIEcEQ7NrSc1Xf6XRDPFEVozf9sccRzSyaBI+TWUEOpU&#10;5cxdR+3/UYdoEdhauCQJqI4Io7tsNqrcjFptrirH8KL2NX2tNgwr3KxgX/J5kZ1cE+Y82okpbN3M&#10;XGfAmd8bDFzW42zq9G792bh3MyaeN5jejm+njZLzUwme/Dx72EYGEo0M4/Iaz82sVYSnTQtvm/CO&#10;Y1KZq6emU8UJdpHXitOg4QOGDbLLoFQC+6cj4WkHxytKxkfCOzbQn5PwTo2wfV1aYF3cRrulmKun&#10;plPC4wMowPmEF5vJzaOFGkgYxPVdnPFe2Gb1r1WoO7W633kkOWU+e2wrxdpWdGpc7fNYQkizrcuN&#10;XMG6DCaZhm8KMu6uohZC1XoYjMz0o47UTGu10PMYON0Fafhq3w5UC5WbBqUkc0uV85DJK1ULT40T&#10;7pr/9qud1HdXUARqHc8nYRGan6G93w0jmq7TzSLKPvwLAAD//wMAUEsDBBQABgAIAAAAIQBkVO0V&#10;4gAAAAwBAAAPAAAAZHJzL2Rvd25yZXYueG1sTI9BT8MwDIXvSPyHyEjctjSMbrQ0naYJOE1IbEiI&#10;W9Z6bbXGqZqs7f495gQ32+/T83vZerKtGLD3jSMNah6BQCpc2VCl4fPwOnsC4YOh0rSOUMMVPazz&#10;25vMpKUb6QOHfagEm5BPjYY6hC6V0hc1WuPnrkNi7eR6awKvfSXL3oxsblv5EEVLaU1D/KE2HW5r&#10;LM77i9XwNppxs1Avw+582l6/D/H7106h1vd30+YZRMAp/MHwG5+jQ86Zju5CpRethlm8ShjlYbng&#10;DkwkieLLkdH4caVA5pn8XyL/AQAA//8DAFBLAQItABQABgAIAAAAIQC2gziS/gAAAOEBAAATAAAA&#10;AAAAAAAAAAAAAAAAAABbQ29udGVudF9UeXBlc10ueG1sUEsBAi0AFAAGAAgAAAAhADj9If/WAAAA&#10;lAEAAAsAAAAAAAAAAAAAAAAALwEAAF9yZWxzLy5yZWxzUEsBAi0AFAAGAAgAAAAhABw6zwXTCQAA&#10;7owAAA4AAAAAAAAAAAAAAAAALgIAAGRycy9lMm9Eb2MueG1sUEsBAi0AFAAGAAgAAAAhAGRU7RXi&#10;AAAADAEAAA8AAAAAAAAAAAAAAAAALQwAAGRycy9kb3ducmV2LnhtbFBLBQYAAAAABAAEAPMAAAA8&#10;DQAAAAA=&#10;">
                <v:group id="Group 357" o:spid="_x0000_s1027" style="position:absolute;left:981;top:359;width:10260;height:16109" coordorigin="981,359" coordsize="10260,16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198" o:spid="_x0000_s1028" style="position:absolute;left:981;top:359;width:10260;height:16109" coordorigin="1120,333" coordsize="10513,16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Line 199" o:spid="_x0000_s1029" style="position:absolute;visibility:visible;mso-wrap-style:square" from="1134,340" to="1162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00" o:spid="_x0000_s1030" style="position:absolute;visibility:visible;mso-wrap-style:square" from="1134,16443" to="11622,1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01" o:spid="_x0000_s1031" style="position:absolute;visibility:visible;mso-wrap-style:square" from="11620,335" to="11620,16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202" o:spid="_x0000_s1032" style="position:absolute;visibility:visible;mso-wrap-style:square" from="1120,333" to="1120,1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203" o:spid="_x0000_s1033" style="position:absolute;visibility:visible;mso-wrap-style:square" from="1134,14175" to="11622,14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204" o:spid="_x0000_s1034" style="position:absolute;visibility:visible;mso-wrap-style:square" from="1145,15049" to="11633,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205" o:spid="_x0000_s1035" style="position:absolute;visibility:visible;mso-wrap-style:square" from="1134,14742" to="4819,1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line id="Line 206" o:spid="_x0000_s1036" style="position:absolute;visibility:visible;mso-wrap-style:square" from="2098,14169" to="2098,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207" o:spid="_x0000_s1037" style="position:absolute;visibility:visible;mso-wrap-style:square" from="3402,14198" to="3402,16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08" o:spid="_x0000_s1038" style="position:absolute;visibility:visible;mso-wrap-style:square" from="4253,14198" to="4253,16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209" o:spid="_x0000_s1039" style="position:absolute;visibility:visible;mso-wrap-style:square" from="4820,14196" to="4820,1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210" o:spid="_x0000_s1040" style="position:absolute;visibility:visible;mso-wrap-style:square" from="1531,14175" to="1531,15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211" o:spid="_x0000_s1041" style="position:absolute;visibility:visible;mso-wrap-style:square" from="8789,15065" to="8789,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212" o:spid="_x0000_s1042" style="position:absolute;visibility:visible;mso-wrap-style:square" from="8789,15309" to="11617,15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0GXsMAAADbAAAADwAAAGRycy9kb3ducmV2LnhtbESPwWrDMBBE74H+g9hCb7GclpriRAnF&#10;1FAohMTxB2ytjW0qrYylxu7fR4VAjsPMvGE2u9kacaHR944VrJIUBHHjdM+tgvpULt9A+ICs0Tgm&#10;BX/kYbd9WGww127iI12q0IoIYZ+jgi6EIZfSNx1Z9IkbiKN3dqPFEOXYSj3iFOHWyOc0zaTFnuNC&#10;hwMVHTU/1a9VMB2qct5/OW1rV2S9yVbfLx9GqafH+X0NItAc7uFb+1MreM3g/0v8AXJ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dBl7DAAAA2wAAAA8AAAAAAAAAAAAA&#10;AAAAoQIAAGRycy9kb3ducmV2LnhtbFBLBQYAAAAABAAEAPkAAACRAwAAAAA=&#10;" strokeweight="1.25pt"/>
                    <v:line id="Line 213" o:spid="_x0000_s1043" style="position:absolute;visibility:visible;mso-wrap-style:square" from="8789,15593" to="11617,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jxcIAAADbAAAADwAAAGRycy9kb3ducmV2LnhtbESP0WrCQBRE3wv+w3IF3+pGxSjRVUQq&#10;FApSox9wzV6T4O7dkN2a9O+7gtDHYWbOMOttb414UOtrxwom4wQEceF0zaWCy/nwvgThA7JG45gU&#10;/JKH7WbwtsZMu45P9MhDKSKEfYYKqhCaTEpfVGTRj11DHL2bay2GKNtS6ha7CLdGTpMklRZrjgsV&#10;NrSvqLjnP1ZB950f+uOX0/bi9mlt0sl19mGUGg373QpEoD78h1/tT61gvoDn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GjxcIAAADbAAAADwAAAAAAAAAAAAAA&#10;AAChAgAAZHJzL2Rvd25yZXYueG1sUEsFBgAAAAAEAAQA+QAAAJADAAAAAA==&#10;" strokeweight="1.25pt"/>
                    <v:line id="Line 214" o:spid="_x0000_s1044" style="position:absolute;visibility:visible;mso-wrap-style:square" from="1134,14459" to="4819,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line id="Line 215" o:spid="_x0000_s1045" style="position:absolute;visibility:visible;mso-wrap-style:square" from="1134,15309" to="4819,15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72FcMAAADbAAAADwAAAGRycy9kb3ducmV2LnhtbESP3WoCMRSE7wXfIRyhd5q1U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9hXDAAAA2wAAAA8AAAAAAAAAAAAA&#10;AAAAoQIAAGRycy9kb3ducmV2LnhtbFBLBQYAAAAABAAEAPkAAACRAwAAAAA=&#10;" strokeweight="1pt"/>
                    <v:line id="Line 216" o:spid="_x0000_s1046" style="position:absolute;visibility:visible;mso-wrap-style:square" from="1134,15593" to="4819,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217" o:spid="_x0000_s1047" style="position:absolute;visibility:visible;mso-wrap-style:square" from="1134,15876" to="4819,1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218" o:spid="_x0000_s1048" style="position:absolute;visibility:visible;mso-wrap-style:square" from="1134,16160" to="4819,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line id="Line 219" o:spid="_x0000_s1049" style="position:absolute;visibility:visible;mso-wrap-style:square" from="9639,15064" to="9639,15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220" o:spid="_x0000_s1050" style="position:absolute;visibility:visible;mso-wrap-style:square" from="10490,15064" to="10490,15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PgpMQAAADcAAAADwAAAGRycy9kb3ducmV2LnhtbESPQWvCQBSE7wX/w/IEb3WjgVJTVymC&#10;WnprFKG3R/aZpMm+jbsbTf99VxB6HGbmG2a5HkwrruR8bVnBbJqAIC6srrlUcDxsn19B+ICssbVM&#10;Cn7Jw3o1elpipu2Nv+iah1JECPsMFVQhdJmUvqjIoJ/ajjh6Z+sMhihdKbXDW4SbVs6T5EUarDku&#10;VNjRpqKiyXuj4NTn/P3TbF2L/W6/P58ujU8/lZqMh/c3EIGG8B9+tD+0gjRdwP1MP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M+CkxAAAANwAAAAPAAAAAAAAAAAA&#10;AAAAAKECAABkcnMvZG93bnJldi54bWxQSwUGAAAAAAQABAD5AAAAkgMAAAAA&#10;" strokeweight="1.5pt"/>
                    <v:line id="Line 221" o:spid="_x0000_s1051" style="position:absolute;visibility:visible;mso-wrap-style:square" from="9072,15309" to="9072,15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VB1cEAAADcAAAADwAAAGRycy9kb3ducmV2LnhtbERP3WqDMBS+L+wdwhnsrsauQ4Y1LaNM&#10;KAzGZn2AM3OqsuRETKru7ZeLQi8/vv/isFgjJhp971jBJklBEDdO99wqqM/l+hWED8gajWNS8Ece&#10;DvuHVYG5djN/01SFVsQQ9jkq6EIYcil905FFn7iBOHIXN1oMEY6t1CPOMdwa+ZymmbTYc2zocKBj&#10;R81vdbUK5q+qXD4/nLa1O2a9yTY/23ej1NPj8rYDEWgJd/HNfdIKti9xfjwTj4D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9UHVwQAAANwAAAAPAAAAAAAAAAAAAAAA&#10;AKECAABkcnMvZG93bnJldi54bWxQSwUGAAAAAAQABAD5AAAAjwMAAAAA&#10;" strokeweight="1.25pt"/>
                    <v:line id="Line 222" o:spid="_x0000_s1052" style="position:absolute;visibility:visible;mso-wrap-style:square" from="9356,15315" to="9356,1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t6OcMAAADcAAAADwAAAGRycy9kb3ducmV2LnhtbESP3YrCMBSE74V9h3AWvNPUH8pSjSKy&#10;grAgWn2As82xLSYnpcna7tsbQfBymJlvmOW6t0bcqfW1YwWTcQKCuHC65lLB5bwbfYHwAVmjcUwK&#10;/snDevUxWGKmXccnuuehFBHCPkMFVQhNJqUvKrLox64hjt7VtRZDlG0pdYtdhFsjp0mSSos1x4UK&#10;G9pWVNzyP6ugO+a7/vDjtL24bVqbdPI7+zZKDT/7zQJEoD68w6/2XiuYzafwPBOP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rejnDAAAA3AAAAA8AAAAAAAAAAAAA&#10;AAAAoQIAAGRycy9kb3ducmV2LnhtbFBLBQYAAAAABAAEAPkAAACRAwAAAAA=&#10;" strokeweight="1.25pt"/>
                    <v:shapetype id="_x0000_t202" coordsize="21600,21600" o:spt="202" path="m,l,21600r21600,l21600,xe">
                      <v:stroke joinstyle="miter"/>
                      <v:path gradientshapeok="t" o:connecttype="rect"/>
                    </v:shapetype>
                    <v:shape id="Text Box 223" o:spid="_x0000_s1053" type="#_x0000_t202" style="position:absolute;left:1148;top:14784;width:36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VzsYA&#10;AADcAAAADwAAAGRycy9kb3ducmV2LnhtbESPQWvCQBSE7wX/w/IEL0U3miI2dSPSUihIQWN7f8k+&#10;k5Ds25BdNf57Vyj0OMzMN8x6M5hWXKh3tWUF81kEgriwuuZSwc/xc7oC4TyyxtYyKbiRg006elpj&#10;ou2VD3TJfCkChF2CCirvu0RKV1Rk0M1sRxy8k+0N+iD7UuoerwFuWrmIoqU0WHNYqLCj94qKJjsb&#10;Bb9dk+2ij+djG89X36/nZZ7bfa7UZDxs30B4Gvx/+K/9pRXELzE8zoQjI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eVzsYAAADcAAAADwAAAAAAAAAAAAAAAACYAgAAZHJz&#10;L2Rvd25yZXYueG1sUEsFBgAAAAAEAAQA9QAAAIsDAAAAAA==&#10;" filled="f" stroked="f">
                      <v:textbox inset=".1mm,.1mm,.1mm,.1mm">
                        <w:txbxContent>
                          <w:p w:rsidR="00946AA6" w:rsidRDefault="00946AA6" w:rsidP="00EE6A63">
                            <w:pPr>
                              <w:jc w:val="center"/>
                              <w:rPr>
                                <w:sz w:val="16"/>
                              </w:rPr>
                            </w:pPr>
                            <w:r>
                              <w:rPr>
                                <w:i/>
                                <w:sz w:val="16"/>
                              </w:rPr>
                              <w:t>Змін.</w:t>
                            </w:r>
                          </w:p>
                        </w:txbxContent>
                      </v:textbox>
                    </v:shape>
                    <v:shape id="Text Box 224" o:spid="_x0000_s1054" type="#_x0000_t202" style="position:absolute;left:1568;top:14784;width:50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NusQA&#10;AADcAAAADwAAAGRycy9kb3ducmV2LnhtbESPQYvCMBSE78L+h/AWvCyauopoNcqyiyCIoFXvr82z&#10;LTYvpYla/70RFjwOM/MNM1+2phI3alxpWcGgH4EgzqwuOVdwPKx6ExDOI2usLJOCBzlYLj46c4y1&#10;vfOebonPRYCwi1FB4X0dS+myggy6vq2Jg3e2jUEfZJNL3eA9wE0lv6NoLA2WHBYKrOm3oOySXI2C&#10;U31JNtHf16EaDibb6XWcpnaXKtX9bH9mIDy1/h3+b6+1guFoBK8z4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DbrEAAAA3AAAAA8AAAAAAAAAAAAAAAAAmAIAAGRycy9k&#10;b3ducmV2LnhtbFBLBQYAAAAABAAEAPUAAACJAwAAAAA=&#10;" filled="f" stroked="f">
                      <v:textbox inset=".1mm,.1mm,.1mm,.1mm">
                        <w:txbxContent>
                          <w:p w:rsidR="00946AA6" w:rsidRDefault="00946AA6" w:rsidP="00EE6A63">
                            <w:pPr>
                              <w:jc w:val="center"/>
                              <w:rPr>
                                <w:sz w:val="16"/>
                              </w:rPr>
                            </w:pPr>
                            <w:r>
                              <w:rPr>
                                <w:i/>
                                <w:sz w:val="16"/>
                              </w:rPr>
                              <w:t>Аркуш</w:t>
                            </w:r>
                          </w:p>
                        </w:txbxContent>
                      </v:textbox>
                    </v:shape>
                    <v:shape id="Text Box 225" o:spid="_x0000_s1055" type="#_x0000_t202" style="position:absolute;left:2128;top:14784;width:1260;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oIcUA&#10;AADcAAAADwAAAGRycy9kb3ducmV2LnhtbESPQWvCQBSE7wX/w/KEXqRurFY0uopYCoIINtb7S/aZ&#10;BLNvQ3bV+O9dQehxmJlvmPmyNZW4UuNKywoG/QgEcWZ1ybmCv8PPxwSE88gaK8uk4E4OlovO2xxj&#10;bW/8S9fE5yJA2MWooPC+jqV0WUEGXd/WxME72cagD7LJpW7wFuCmkp9RNJYGSw4LBda0Lig7Jxej&#10;4Fifk2303TtUw8FkN72M09TuU6Xeu+1qBsJT6//Dr/ZGKxiOvuB5Jh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qghxQAAANwAAAAPAAAAAAAAAAAAAAAAAJgCAABkcnMv&#10;ZG93bnJldi54bWxQSwUGAAAAAAQABAD1AAAAigMAAAAA&#10;" filled="f" stroked="f">
                      <v:textbox inset=".1mm,.1mm,.1mm,.1mm">
                        <w:txbxContent>
                          <w:p w:rsidR="00946AA6" w:rsidRDefault="00946AA6" w:rsidP="00EE6A63">
                            <w:pPr>
                              <w:jc w:val="center"/>
                              <w:rPr>
                                <w:sz w:val="16"/>
                              </w:rPr>
                            </w:pPr>
                            <w:r>
                              <w:rPr>
                                <w:i/>
                                <w:sz w:val="16"/>
                              </w:rPr>
                              <w:t>№ докум.</w:t>
                            </w:r>
                          </w:p>
                        </w:txbxContent>
                      </v:textbox>
                    </v:shape>
                    <v:shape id="Text Box 226" o:spid="_x0000_s1056" type="#_x0000_t202" style="position:absolute;left:3444;top:14784;width:78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2VsUA&#10;AADcAAAADwAAAGRycy9kb3ducmV2LnhtbESPQWvCQBSE74L/YXkFL6IbtQSbuoooglAKmrT3l+xr&#10;Esy+DdlV03/fLQgeh5n5hlltetOIG3WutqxgNo1AEBdW11wq+MoOkyUI55E1NpZJwS852KyHgxUm&#10;2t75TLfUlyJA2CWooPK+TaR0RUUG3dS2xMH7sZ1BH2RXSt3hPcBNI+dRFEuDNYeFClvaVVRc0qtR&#10;8N1e0o9oP86axWz5+XaN89yecqVGL/32HYSn3j/Dj/ZRK1i8xvB/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MDZWxQAAANwAAAAPAAAAAAAAAAAAAAAAAJgCAABkcnMv&#10;ZG93bnJldi54bWxQSwUGAAAAAAQABAD1AAAAigMAAAAA&#10;" filled="f" stroked="f">
                      <v:textbox inset=".1mm,.1mm,.1mm,.1mm">
                        <w:txbxContent>
                          <w:p w:rsidR="00946AA6" w:rsidRDefault="00946AA6" w:rsidP="00EE6A63">
                            <w:pPr>
                              <w:jc w:val="center"/>
                              <w:rPr>
                                <w:sz w:val="16"/>
                              </w:rPr>
                            </w:pPr>
                            <w:r>
                              <w:rPr>
                                <w:i/>
                                <w:sz w:val="16"/>
                              </w:rPr>
                              <w:t>Підпис</w:t>
                            </w:r>
                          </w:p>
                        </w:txbxContent>
                      </v:textbox>
                    </v:shape>
                    <v:shape id="Text Box 227" o:spid="_x0000_s1057" type="#_x0000_t202" style="position:absolute;left:4284;top:14784;width:50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TzcYA&#10;AADcAAAADwAAAGRycy9kb3ducmV2LnhtbESPQWvCQBSE7wX/w/KEXkrdWIu1aVaRloIgBU30/pJ9&#10;JiHZtyG7avrvXaHQ4zAz3zDJajCtuFDvassKppMIBHFhdc2lgkP2/bwA4TyyxtYyKfglB6vl6CHB&#10;WNsr7+mS+lIECLsYFVTed7GUrqjIoJvYjjh4J9sb9EH2pdQ9XgPctPIliubSYM1hocKOPisqmvRs&#10;FBy7Jt1GX09ZO5suft7P8zy3u1ypx/Gw/gDhafD/4b/2RiuYvb7B/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yTzcYAAADcAAAADwAAAAAAAAAAAAAAAACYAgAAZHJz&#10;L2Rvd25yZXYueG1sUEsFBgAAAAAEAAQA9QAAAIsDAAAAAA==&#10;" filled="f" stroked="f">
                      <v:textbox inset=".1mm,.1mm,.1mm,.1mm">
                        <w:txbxContent>
                          <w:p w:rsidR="00946AA6" w:rsidRDefault="00946AA6" w:rsidP="00EE6A63">
                            <w:pPr>
                              <w:jc w:val="center"/>
                              <w:rPr>
                                <w:sz w:val="16"/>
                              </w:rPr>
                            </w:pPr>
                            <w:r>
                              <w:rPr>
                                <w:i/>
                                <w:sz w:val="16"/>
                              </w:rPr>
                              <w:t>Дата</w:t>
                            </w:r>
                          </w:p>
                        </w:txbxContent>
                      </v:textbox>
                    </v:shape>
                    <v:shape id="Text Box 228" o:spid="_x0000_s1058" type="#_x0000_t202" style="position:absolute;left:1148;top:15092;width:92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v8MA&#10;AADcAAAADwAAAGRycy9kb3ducmV2LnhtbERPy2rCQBTdF/oPwy24KTqxKcGmjiIWQShCG+3+JnOb&#10;BDN3Qmby8O87C6HLw3mvt5NpxECdqy0rWC4iEMSF1TWXCi7nw3wFwnlkjY1lUnAjB9vN48MaU21H&#10;/qYh86UIIexSVFB536ZSuqIig25hW+LA/drOoA+wK6XucAzhppEvUZRIgzWHhgpb2ldUXLPeKPhp&#10;r9ln9PF8buLl6vTWJ3luv3KlZk/T7h2Ep8n/i+/uo1YQv4a14U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v8MAAADcAAAADwAAAAAAAAAAAAAAAACYAgAAZHJzL2Rv&#10;d25yZXYueG1sUEsFBgAAAAAEAAQA9QAAAIgDAAAAAA==&#10;" filled="f" stroked="f">
                      <v:textbox inset=".1mm,.1mm,.1mm,.1mm">
                        <w:txbxContent>
                          <w:p w:rsidR="00946AA6" w:rsidRDefault="00946AA6" w:rsidP="00EE6A63">
                            <w:pPr>
                              <w:jc w:val="center"/>
                              <w:rPr>
                                <w:sz w:val="16"/>
                              </w:rPr>
                            </w:pPr>
                            <w:r>
                              <w:rPr>
                                <w:i/>
                                <w:sz w:val="16"/>
                              </w:rPr>
                              <w:t>Розробив</w:t>
                            </w:r>
                          </w:p>
                        </w:txbxContent>
                      </v:textbox>
                    </v:shape>
                    <v:shape id="Text Box 229" o:spid="_x0000_s1059" type="#_x0000_t202" style="position:absolute;left:1148;top:15344;width:92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JMYA&#10;AADcAAAADwAAAGRycy9kb3ducmV2LnhtbESPQWvCQBSE7wX/w/IKvUizSS0So2sQpVCQQhvr/SX7&#10;mgSzb0N21fTfdwWhx2FmvmFW+Wg6caHBtZYVJFEMgriyuuVawffh7TkF4Tyyxs4yKfglB/l68rDC&#10;TNsrf9Gl8LUIEHYZKmi87zMpXdWQQRfZnjh4P3Yw6IMcaqkHvAa46eRLHM+lwZbDQoM9bRuqTsXZ&#10;KDj2p2If76aHbpakH4vzvCztZ6nU0+O4WYLwNPr/8L39rhXMXhd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iJMYAAADcAAAADwAAAAAAAAAAAAAAAACYAgAAZHJz&#10;L2Rvd25yZXYueG1sUEsFBgAAAAAEAAQA9QAAAIsDAAAAAA==&#10;" filled="f" stroked="f">
                      <v:textbox inset=".1mm,.1mm,.1mm,.1mm">
                        <w:txbxContent>
                          <w:p w:rsidR="00946AA6" w:rsidRDefault="00946AA6" w:rsidP="00EE6A63">
                            <w:pPr>
                              <w:jc w:val="center"/>
                              <w:rPr>
                                <w:sz w:val="16"/>
                              </w:rPr>
                            </w:pPr>
                            <w:r>
                              <w:rPr>
                                <w:i/>
                                <w:sz w:val="16"/>
                              </w:rPr>
                              <w:t>Перевірив</w:t>
                            </w:r>
                          </w:p>
                        </w:txbxContent>
                      </v:textbox>
                    </v:shape>
                    <v:shape id="Text Box 230" o:spid="_x0000_s1060" type="#_x0000_t202" style="position:absolute;left:1148;top:16212;width:92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dZMMA&#10;AADcAAAADwAAAGRycy9kb3ducmV2LnhtbERPy2rCQBTdF/oPwy24KTqxocGmjiIWQShCG+3+JnOb&#10;BDN3Qmby8O87C6HLw3mvt5NpxECdqy0rWC4iEMSF1TWXCi7nw3wFwnlkjY1lUnAjB9vN48MaU21H&#10;/qYh86UIIexSVFB536ZSuqIig25hW+LA/drOoA+wK6XucAzhppEvUZRIgzWHhgpb2ldUXLPeKPhp&#10;r9ln9PF8buLl6vTWJ3luv3KlZk/T7h2Ep8n/i+/uo1YQv4b54U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ydZMMAAADcAAAADwAAAAAAAAAAAAAAAACYAgAAZHJzL2Rv&#10;d25yZXYueG1sUEsFBgAAAAAEAAQA9QAAAIgDAAAAAA==&#10;" filled="f" stroked="f">
                      <v:textbox inset=".1mm,.1mm,.1mm,.1mm">
                        <w:txbxContent>
                          <w:p w:rsidR="00946AA6" w:rsidRDefault="00946AA6" w:rsidP="00EE6A63">
                            <w:pPr>
                              <w:jc w:val="center"/>
                              <w:rPr>
                                <w:sz w:val="16"/>
                              </w:rPr>
                            </w:pPr>
                            <w:r>
                              <w:rPr>
                                <w:i/>
                                <w:sz w:val="16"/>
                              </w:rPr>
                              <w:t>Затвер.</w:t>
                            </w:r>
                          </w:p>
                        </w:txbxContent>
                      </v:textbox>
                    </v:shape>
                    <v:shape id="Text Box 231" o:spid="_x0000_s1061" type="#_x0000_t202" style="position:absolute;left:1148;top:15904;width:92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4/8UA&#10;AADcAAAADwAAAGRycy9kb3ducmV2LnhtbESPQWvCQBSE70L/w/IKvUjdpGLQ6CqlRRCKYKPeX7Kv&#10;STD7NmRXjf/eLQgeh5n5hlmsetOIC3WutqwgHkUgiAuray4VHPbr9ykI55E1NpZJwY0crJYvgwWm&#10;2l75ly6ZL0WAsEtRQeV9m0rpiooMupFtiYP3ZzuDPsiulLrDa4CbRn5EUSIN1hwWKmzpq6LilJ2N&#10;gmN7yn6i7+G+GcfT7eyc5Lnd5Uq9vfafcxCeev8MP9obrWA8ieH/TDg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Dj/xQAAANwAAAAPAAAAAAAAAAAAAAAAAJgCAABkcnMv&#10;ZG93bnJldi54bWxQSwUGAAAAAAQABAD1AAAAigMAAAAA&#10;" filled="f" stroked="f">
                      <v:textbox inset=".1mm,.1mm,.1mm,.1mm">
                        <w:txbxContent>
                          <w:p w:rsidR="00946AA6" w:rsidRDefault="00946AA6" w:rsidP="00EE6A63">
                            <w:pPr>
                              <w:jc w:val="center"/>
                              <w:rPr>
                                <w:sz w:val="16"/>
                              </w:rPr>
                            </w:pPr>
                            <w:r>
                              <w:rPr>
                                <w:i/>
                                <w:sz w:val="16"/>
                              </w:rPr>
                              <w:t>Н.контр.</w:t>
                            </w:r>
                          </w:p>
                        </w:txbxContent>
                      </v:textbox>
                    </v:shape>
                    <v:shape id="Text Box 232" o:spid="_x0000_s1062" type="#_x0000_t202" style="position:absolute;left:8932;top:15092;width:50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QscMA&#10;AADbAAAADwAAAGRycy9kb3ducmV2LnhtbESPQYvCMBSE74L/IbwFL7KmKohbjSKKIMiC26731+Zt&#10;W2xeShO1/nuzIHgcZuYbZrnuTC1u1LrKsoLxKAJBnFtdcaHgN91/zkE4j6yxtkwKHuRgver3lhhr&#10;e+cfuiW+EAHCLkYFpfdNLKXLSzLoRrYhDt6fbQ36INtC6hbvAW5qOYmimTRYcVgosaFtSfkluRoF&#10;5+aSHKPdMK2n4/n313WWZfaUKTX46DYLEJ46/w6/2getYDqB/y/h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oQscMAAADbAAAADwAAAAAAAAAAAAAAAACYAgAAZHJzL2Rv&#10;d25yZXYueG1sUEsFBgAAAAAEAAQA9QAAAIgDAAAAAA==&#10;" filled="f" stroked="f">
                      <v:textbox inset=".1mm,.1mm,.1mm,.1mm">
                        <w:txbxContent>
                          <w:p w:rsidR="00946AA6" w:rsidRDefault="00946AA6" w:rsidP="00EE6A63">
                            <w:pPr>
                              <w:jc w:val="center"/>
                              <w:rPr>
                                <w:sz w:val="16"/>
                              </w:rPr>
                            </w:pPr>
                            <w:r>
                              <w:rPr>
                                <w:i/>
                                <w:sz w:val="16"/>
                              </w:rPr>
                              <w:t>Літ</w:t>
                            </w:r>
                          </w:p>
                        </w:txbxContent>
                      </v:textbox>
                    </v:shape>
                    <v:shape id="Text Box 233" o:spid="_x0000_s1063" type="#_x0000_t202" style="position:absolute;left:9800;top:15092;width:50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1KsMA&#10;AADbAAAADwAAAGRycy9kb3ducmV2LnhtbESPQYvCMBSE74L/ITzBi2iqBdFqFFEEYVnYrXp/bZ5t&#10;sXkpTdT67zcLC3scZuYbZr3tTC2e1LrKsoLpJAJBnFtdcaHgcj6OFyCcR9ZYWyYFb3Kw3fR7a0y0&#10;ffE3PVNfiABhl6CC0vsmkdLlJRl0E9sQB+9mW4M+yLaQusVXgJtazqJoLg1WHBZKbGhfUn5PH0bB&#10;tbmnH9FhdK7j6eJz+Zhnmf3KlBoOut0KhKfO/4f/2ietII7h90v4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a1KsMAAADbAAAADwAAAAAAAAAAAAAAAACYAgAAZHJzL2Rv&#10;d25yZXYueG1sUEsFBgAAAAAEAAQA9QAAAIgDAAAAAA==&#10;" filled="f" stroked="f">
                      <v:textbox inset=".1mm,.1mm,.1mm,.1mm">
                        <w:txbxContent>
                          <w:p w:rsidR="00946AA6" w:rsidRDefault="00946AA6" w:rsidP="00EE6A63">
                            <w:pPr>
                              <w:jc w:val="center"/>
                              <w:rPr>
                                <w:sz w:val="16"/>
                              </w:rPr>
                            </w:pPr>
                            <w:r>
                              <w:rPr>
                                <w:i/>
                                <w:sz w:val="16"/>
                              </w:rPr>
                              <w:t>Аркуш</w:t>
                            </w:r>
                          </w:p>
                        </w:txbxContent>
                      </v:textbox>
                    </v:shape>
                    <v:shape id="Text Box 234" o:spid="_x0000_s1064" type="#_x0000_t202" style="position:absolute;left:10584;top:15092;width:952;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tXsUA&#10;AADbAAAADwAAAGRycy9kb3ducmV2LnhtbESPQWvCQBSE7wX/w/IKXqRu1CIa3QRpKRSkYGN7f8m+&#10;JsHs25Bdk/TfdwWhx2FmvmH26Wga0VPnassKFvMIBHFhdc2lgq/z29MGhPPIGhvLpOCXHKTJ5GGP&#10;sbYDf1Kf+VIECLsYFVTet7GUrqjIoJvbljh4P7Yz6IPsSqk7HALcNHIZRWtpsOawUGFLLxUVl+xq&#10;FHy3l+wYvc7OzWqx+dhe13luT7lS08fxsAPhafT/4Xv7XStYPcPtS/gBM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jy1exQAAANsAAAAPAAAAAAAAAAAAAAAAAJgCAABkcnMv&#10;ZG93bnJldi54bWxQSwUGAAAAAAQABAD1AAAAigMAAAAA&#10;" filled="f" stroked="f">
                      <v:textbox inset=".1mm,.1mm,.1mm,.1mm">
                        <w:txbxContent>
                          <w:p w:rsidR="00946AA6" w:rsidRDefault="00946AA6" w:rsidP="00EE6A63">
                            <w:pPr>
                              <w:jc w:val="center"/>
                              <w:rPr>
                                <w:sz w:val="16"/>
                              </w:rPr>
                            </w:pPr>
                            <w:r>
                              <w:rPr>
                                <w:i/>
                                <w:sz w:val="16"/>
                              </w:rPr>
                              <w:t>Аркушів</w:t>
                            </w:r>
                          </w:p>
                        </w:txbxContent>
                      </v:textbox>
                    </v:shape>
                  </v:group>
                  <v:shape id="Text Box 238" o:spid="_x0000_s1065" type="#_x0000_t202" style="position:absolute;left:8769;top:15335;width:22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946AA6" w:rsidRPr="002A24B6" w:rsidRDefault="00946AA6" w:rsidP="00EE6A63">
                          <w:pPr>
                            <w:jc w:val="center"/>
                          </w:pPr>
                          <w:r>
                            <w:t>Н</w:t>
                          </w:r>
                        </w:p>
                      </w:txbxContent>
                    </v:textbox>
                  </v:shape>
                  <v:shape id="_x0000_s1066" type="#_x0000_t202" style="position:absolute;left:9588;top:15326;width:272;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946AA6" w:rsidRPr="00622A8D" w:rsidRDefault="00946AA6" w:rsidP="00EE6A63">
                          <w:pPr>
                            <w:jc w:val="center"/>
                          </w:pPr>
                          <w:r>
                            <w:t>1</w:t>
                          </w:r>
                        </w:p>
                      </w:txbxContent>
                    </v:textbox>
                  </v:shape>
                  <v:shape id="Text Box 353" o:spid="_x0000_s1067" type="#_x0000_t202" style="position:absolute;left:2020;top:15068;width:1229;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946AA6" w:rsidRPr="00A717EF" w:rsidRDefault="00946AA6" w:rsidP="00EE6A63">
                          <w:pPr>
                            <w:rPr>
                              <w:sz w:val="16"/>
                              <w:szCs w:val="16"/>
                              <w:lang w:val="ru-RU"/>
                            </w:rPr>
                          </w:pPr>
                          <w:r>
                            <w:rPr>
                              <w:sz w:val="16"/>
                              <w:szCs w:val="16"/>
                              <w:lang w:val="ru-RU"/>
                            </w:rPr>
                            <w:t>Стрілець Д.А.</w:t>
                          </w:r>
                        </w:p>
                      </w:txbxContent>
                    </v:textbox>
                  </v:shape>
                  <v:shape id="Text Box 354" o:spid="_x0000_s1068" type="#_x0000_t202" style="position:absolute;left:2019;top:15374;width:1204;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946AA6" w:rsidRPr="00FB5F14" w:rsidRDefault="00946AA6" w:rsidP="00EE6A63">
                          <w:pPr>
                            <w:rPr>
                              <w:sz w:val="16"/>
                              <w:szCs w:val="16"/>
                            </w:rPr>
                          </w:pPr>
                          <w:r>
                            <w:rPr>
                              <w:sz w:val="16"/>
                              <w:szCs w:val="16"/>
                            </w:rPr>
                            <w:t>Гуменна В.В.</w:t>
                          </w:r>
                        </w:p>
                      </w:txbxContent>
                    </v:textbox>
                  </v:shape>
                  <v:shape id="Text Box 355" o:spid="_x0000_s1069" type="#_x0000_t202" style="position:absolute;left:4717;top:15092;width:3620;height:1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pKMMA&#10;AADbAAAADwAAAGRycy9kb3ducmV2LnhtbESPQWvCQBSE7wX/w/IEL8VslFJKzCoxou2lh6T+gEf2&#10;mQSzb0N21eivdwuFHoeZ+YZJN6PpxJUG11pWsIhiEMSV1S3XCo4/+/kHCOeRNXaWScGdHGzWk5cU&#10;E21vXNC19LUIEHYJKmi87xMpXdWQQRfZnjh4JzsY9EEOtdQD3gLcdHIZx+/SYMthocGe8oaqc3kx&#10;Cigr7OP77A6m2O7yw6llepWfSs2mY7YC4Wn0/+G/9pdW8LaE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pKMMAAADbAAAADwAAAAAAAAAAAAAAAACYAgAAZHJzL2Rv&#10;d25yZXYueG1sUEsFBgAAAAAEAAQA9QAAAIgDAAAAAA==&#10;" filled="f" stroked="f">
                    <v:textbox inset="0,0,0,0">
                      <w:txbxContent>
                        <w:p w:rsidR="00946AA6" w:rsidRPr="000E7F2B" w:rsidRDefault="00946AA6" w:rsidP="00EE6A63">
                          <w:pPr>
                            <w:jc w:val="center"/>
                            <w:rPr>
                              <w:sz w:val="28"/>
                              <w:szCs w:val="28"/>
                            </w:rPr>
                          </w:pPr>
                        </w:p>
                      </w:txbxContent>
                    </v:textbox>
                  </v:shape>
                </v:group>
                <v:shape id="_x0000_s1070" type="#_x0000_t202" style="position:absolute;left:4592;top:14203;width:6633;height: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tp8MA&#10;AADcAAAADwAAAGRycy9kb3ducmV2LnhtbESPzarCMBSE9xd8h3AEN6KpiiLVKP6g3o2Lqg9waI5t&#10;sTkpTdTq0xvhwl0OM/MNM182phQPql1hWcGgH4EgTq0uOFNwOe96UxDOI2ssLZOCFzlYLlo/c4y1&#10;fXJCj5PPRICwi1FB7n0VS+nSnAy6vq2Ig3e1tUEfZJ1JXeMzwE0ph1E0kQYLDgs5VrTJKb2d7kYB&#10;rRL7Pt7c3iTr7WZ/LZi68qBUp92sZiA8Nf4//Nf+1QpG4yF8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Qtp8MAAADcAAAADwAAAAAAAAAAAAAAAACYAgAAZHJzL2Rv&#10;d25yZXYueG1sUEsFBgAAAAAEAAQA9QAAAIgDAAAAAA==&#10;" filled="f" stroked="f">
                  <v:textbox inset="0,0,0,0">
                    <w:txbxContent>
                      <w:p w:rsidR="00946AA6" w:rsidRPr="00817AFA" w:rsidRDefault="00946AA6" w:rsidP="00817AFA">
                        <w:pPr>
                          <w:jc w:val="center"/>
                          <w:rPr>
                            <w:sz w:val="42"/>
                            <w:szCs w:val="42"/>
                          </w:rPr>
                        </w:pPr>
                        <w:r>
                          <w:rPr>
                            <w:sz w:val="42"/>
                            <w:szCs w:val="42"/>
                          </w:rPr>
                          <w:t>Т.П.П</w:t>
                        </w:r>
                        <w:r w:rsidRPr="00817AFA">
                          <w:rPr>
                            <w:sz w:val="42"/>
                            <w:szCs w:val="42"/>
                          </w:rPr>
                          <w:t>Р.151.09.00 ПЗ</w:t>
                        </w:r>
                      </w:p>
                    </w:txbxContent>
                  </v:textbox>
                </v:shape>
              </v:group>
            </w:pict>
          </mc:Fallback>
        </mc:AlternateContent>
      </w:r>
      <w:r w:rsidRPr="00817AFA">
        <w:rPr>
          <w:rFonts w:ascii="Times New Roman" w:hAnsi="Times New Roman"/>
          <w:noProof/>
          <w:lang w:val="uk-UA"/>
        </w:rPr>
        <w:t>ЗМІСТ</w:t>
      </w:r>
    </w:p>
    <w:p w:rsidR="00EE6A63" w:rsidRPr="00817AFA" w:rsidRDefault="00EE6A63" w:rsidP="00EE6A63">
      <w:pPr>
        <w:keepNext/>
        <w:tabs>
          <w:tab w:val="right" w:leader="dot" w:pos="9356"/>
        </w:tabs>
        <w:spacing w:line="360" w:lineRule="auto"/>
        <w:ind w:right="233"/>
        <w:jc w:val="both"/>
        <w:rPr>
          <w:rFonts w:eastAsia="Times New Roman"/>
          <w:noProof/>
          <w:sz w:val="28"/>
          <w:szCs w:val="28"/>
          <w:lang w:val="ru-RU"/>
        </w:rPr>
      </w:pPr>
      <w:r w:rsidRPr="00817AFA">
        <w:rPr>
          <w:rFonts w:eastAsia="Times New Roman"/>
          <w:noProof/>
          <w:sz w:val="28"/>
          <w:szCs w:val="28"/>
          <w:lang w:val="ru-RU"/>
        </w:rPr>
        <w:t>ВСТУП</w:t>
      </w:r>
      <w:r w:rsidRPr="00817AFA">
        <w:rPr>
          <w:rFonts w:eastAsia="Times New Roman"/>
          <w:noProof/>
          <w:sz w:val="28"/>
          <w:szCs w:val="28"/>
        </w:rPr>
        <w:tab/>
      </w:r>
      <w:r w:rsidRPr="00817AFA">
        <w:rPr>
          <w:rFonts w:eastAsia="Times New Roman"/>
          <w:noProof/>
          <w:sz w:val="28"/>
          <w:szCs w:val="28"/>
          <w:lang w:val="ru-RU"/>
        </w:rPr>
        <w:t>4</w:t>
      </w:r>
    </w:p>
    <w:p w:rsidR="00EE6A63" w:rsidRPr="00817AFA" w:rsidRDefault="00817AFA" w:rsidP="00EE6A63">
      <w:pPr>
        <w:keepNext/>
        <w:tabs>
          <w:tab w:val="right" w:leader="dot" w:pos="9356"/>
        </w:tabs>
        <w:spacing w:line="360" w:lineRule="auto"/>
        <w:ind w:right="233"/>
        <w:jc w:val="both"/>
        <w:rPr>
          <w:rFonts w:eastAsia="Times New Roman"/>
          <w:noProof/>
          <w:sz w:val="28"/>
          <w:szCs w:val="28"/>
          <w:lang w:val="ru-RU"/>
        </w:rPr>
      </w:pPr>
      <w:r>
        <w:rPr>
          <w:rFonts w:eastAsia="Times New Roman"/>
          <w:noProof/>
          <w:sz w:val="28"/>
          <w:szCs w:val="28"/>
          <w:lang w:val="ru-RU"/>
        </w:rPr>
        <w:t>1</w:t>
      </w:r>
      <w:r w:rsidRPr="00817AFA">
        <w:rPr>
          <w:rFonts w:eastAsia="Times New Roman"/>
          <w:noProof/>
          <w:sz w:val="28"/>
          <w:szCs w:val="28"/>
          <w:lang w:val="ru-RU"/>
        </w:rPr>
        <w:t xml:space="preserve"> </w:t>
      </w:r>
      <w:r w:rsidR="00EE6A63" w:rsidRPr="00817AFA">
        <w:rPr>
          <w:rFonts w:eastAsia="Times New Roman"/>
          <w:noProof/>
          <w:sz w:val="28"/>
          <w:szCs w:val="28"/>
        </w:rPr>
        <w:t>Структура підприємства</w:t>
      </w:r>
      <w:r w:rsidR="00EE6A63" w:rsidRPr="00817AFA">
        <w:rPr>
          <w:rFonts w:eastAsia="Times New Roman"/>
          <w:noProof/>
          <w:sz w:val="28"/>
          <w:szCs w:val="28"/>
        </w:rPr>
        <w:tab/>
      </w:r>
      <w:r w:rsidR="00EE6A63" w:rsidRPr="00817AFA">
        <w:rPr>
          <w:rFonts w:eastAsia="Times New Roman"/>
          <w:noProof/>
          <w:sz w:val="28"/>
          <w:szCs w:val="28"/>
          <w:lang w:val="ru-RU"/>
        </w:rPr>
        <w:t>6</w:t>
      </w:r>
    </w:p>
    <w:p w:rsidR="00EE6A63" w:rsidRPr="00817AFA" w:rsidRDefault="00817AFA" w:rsidP="00EE6A63">
      <w:pPr>
        <w:keepNext/>
        <w:tabs>
          <w:tab w:val="right" w:leader="dot" w:pos="9356"/>
        </w:tabs>
        <w:spacing w:line="360" w:lineRule="auto"/>
        <w:ind w:right="233"/>
        <w:jc w:val="both"/>
        <w:rPr>
          <w:rFonts w:eastAsia="Times New Roman"/>
          <w:noProof/>
          <w:sz w:val="28"/>
          <w:szCs w:val="28"/>
          <w:lang w:val="ru-RU"/>
        </w:rPr>
      </w:pPr>
      <w:r w:rsidRPr="00817AFA">
        <w:rPr>
          <w:rFonts w:eastAsia="Times New Roman"/>
          <w:noProof/>
          <w:sz w:val="28"/>
          <w:szCs w:val="28"/>
        </w:rPr>
        <w:t>2</w:t>
      </w:r>
      <w:r w:rsidRPr="00817AFA">
        <w:rPr>
          <w:rFonts w:eastAsia="Times New Roman"/>
          <w:noProof/>
          <w:sz w:val="28"/>
          <w:szCs w:val="28"/>
          <w:lang w:val="ru-RU"/>
        </w:rPr>
        <w:t xml:space="preserve"> </w:t>
      </w:r>
      <w:r w:rsidR="00EE6A63" w:rsidRPr="00817AFA">
        <w:rPr>
          <w:rFonts w:eastAsia="Times New Roman"/>
          <w:noProof/>
          <w:sz w:val="28"/>
          <w:szCs w:val="28"/>
        </w:rPr>
        <w:t>Організація робочого місця</w:t>
      </w:r>
      <w:r w:rsidR="00EE6A63" w:rsidRPr="00817AFA">
        <w:rPr>
          <w:rFonts w:eastAsia="Times New Roman"/>
          <w:noProof/>
          <w:sz w:val="28"/>
          <w:szCs w:val="28"/>
        </w:rPr>
        <w:tab/>
      </w:r>
      <w:r w:rsidR="00EE6A63" w:rsidRPr="00817AFA">
        <w:rPr>
          <w:rFonts w:eastAsia="Times New Roman"/>
          <w:noProof/>
          <w:sz w:val="28"/>
          <w:szCs w:val="28"/>
          <w:lang w:val="ru-RU"/>
        </w:rPr>
        <w:t>6</w:t>
      </w:r>
    </w:p>
    <w:p w:rsidR="00EE6A63" w:rsidRPr="00817AFA" w:rsidRDefault="00EE6A63" w:rsidP="00EE6A63">
      <w:pPr>
        <w:keepNext/>
        <w:tabs>
          <w:tab w:val="right" w:leader="dot" w:pos="9356"/>
        </w:tabs>
        <w:spacing w:line="360" w:lineRule="auto"/>
        <w:ind w:right="233"/>
        <w:jc w:val="both"/>
        <w:rPr>
          <w:rFonts w:eastAsia="Times New Roman"/>
          <w:noProof/>
          <w:sz w:val="28"/>
          <w:szCs w:val="28"/>
          <w:lang w:val="ru-RU"/>
        </w:rPr>
      </w:pPr>
      <w:r w:rsidRPr="00817AFA">
        <w:rPr>
          <w:rFonts w:eastAsia="Times New Roman"/>
          <w:noProof/>
          <w:sz w:val="28"/>
          <w:szCs w:val="28"/>
        </w:rPr>
        <w:t xml:space="preserve">   2.1 Робоче місце</w:t>
      </w:r>
      <w:r w:rsidRPr="00817AFA">
        <w:rPr>
          <w:rFonts w:eastAsia="Times New Roman"/>
          <w:noProof/>
          <w:sz w:val="28"/>
          <w:szCs w:val="28"/>
        </w:rPr>
        <w:tab/>
      </w:r>
      <w:r w:rsidRPr="00817AFA">
        <w:rPr>
          <w:rFonts w:eastAsia="Times New Roman"/>
          <w:noProof/>
          <w:sz w:val="28"/>
          <w:szCs w:val="28"/>
          <w:lang w:val="ru-RU"/>
        </w:rPr>
        <w:t>6</w:t>
      </w:r>
    </w:p>
    <w:p w:rsidR="00EE6A63" w:rsidRPr="00817AFA" w:rsidRDefault="00EE6A63" w:rsidP="00EE6A63">
      <w:pPr>
        <w:keepNext/>
        <w:tabs>
          <w:tab w:val="right" w:leader="dot" w:pos="9356"/>
        </w:tabs>
        <w:spacing w:line="360" w:lineRule="auto"/>
        <w:ind w:right="233"/>
        <w:jc w:val="both"/>
        <w:rPr>
          <w:rFonts w:eastAsia="Times New Roman"/>
          <w:noProof/>
          <w:sz w:val="28"/>
          <w:szCs w:val="28"/>
          <w:lang w:val="ru-RU"/>
        </w:rPr>
      </w:pPr>
      <w:r w:rsidRPr="00817AFA">
        <w:rPr>
          <w:rFonts w:eastAsia="Times New Roman"/>
          <w:noProof/>
          <w:sz w:val="28"/>
          <w:szCs w:val="28"/>
        </w:rPr>
        <w:t xml:space="preserve">   2.2 </w:t>
      </w:r>
      <w:r w:rsidRPr="00817AFA">
        <w:rPr>
          <w:rFonts w:eastAsia="Times New Roman"/>
          <w:noProof/>
          <w:sz w:val="28"/>
          <w:szCs w:val="28"/>
          <w:lang w:val="ru-RU"/>
        </w:rPr>
        <w:t>Опис власного робочого місця</w:t>
      </w:r>
      <w:r w:rsidRPr="00817AFA">
        <w:rPr>
          <w:rFonts w:eastAsia="Times New Roman"/>
          <w:noProof/>
          <w:sz w:val="28"/>
          <w:szCs w:val="28"/>
        </w:rPr>
        <w:tab/>
      </w:r>
      <w:r w:rsidRPr="00817AFA">
        <w:rPr>
          <w:rFonts w:eastAsia="Times New Roman"/>
          <w:noProof/>
          <w:sz w:val="28"/>
          <w:szCs w:val="28"/>
          <w:lang w:val="ru-RU"/>
        </w:rPr>
        <w:t>7</w:t>
      </w:r>
    </w:p>
    <w:p w:rsidR="00EE6A63" w:rsidRPr="00817AFA" w:rsidRDefault="00817AFA" w:rsidP="00EE6A63">
      <w:pPr>
        <w:keepNext/>
        <w:tabs>
          <w:tab w:val="right" w:leader="dot" w:pos="9356"/>
        </w:tabs>
        <w:spacing w:line="360" w:lineRule="auto"/>
        <w:ind w:right="233"/>
        <w:jc w:val="both"/>
        <w:rPr>
          <w:rFonts w:eastAsia="Times New Roman"/>
          <w:bCs/>
          <w:noProof/>
          <w:sz w:val="28"/>
          <w:szCs w:val="28"/>
          <w:lang w:val="ru-RU"/>
        </w:rPr>
      </w:pPr>
      <w:r>
        <w:rPr>
          <w:rFonts w:eastAsia="Times New Roman"/>
          <w:noProof/>
          <w:sz w:val="28"/>
          <w:szCs w:val="28"/>
          <w:lang w:val="ru-RU"/>
        </w:rPr>
        <w:t>3</w:t>
      </w:r>
      <w:r w:rsidRPr="00817AFA">
        <w:rPr>
          <w:rFonts w:eastAsia="Times New Roman"/>
          <w:noProof/>
          <w:sz w:val="28"/>
          <w:szCs w:val="28"/>
          <w:lang w:val="ru-RU"/>
        </w:rPr>
        <w:t xml:space="preserve"> </w:t>
      </w:r>
      <w:r w:rsidR="00EE6A63" w:rsidRPr="00817AFA">
        <w:rPr>
          <w:rFonts w:eastAsia="Times New Roman"/>
          <w:bCs/>
          <w:noProof/>
          <w:sz w:val="28"/>
          <w:szCs w:val="28"/>
        </w:rPr>
        <w:t>Техніка безпеки на робочому місці</w:t>
      </w:r>
      <w:r w:rsidR="00EE6A63" w:rsidRPr="00817AFA">
        <w:rPr>
          <w:rFonts w:eastAsia="Times New Roman"/>
          <w:noProof/>
          <w:sz w:val="28"/>
          <w:szCs w:val="28"/>
        </w:rPr>
        <w:tab/>
      </w:r>
      <w:r w:rsidR="00EE6A63" w:rsidRPr="00817AFA">
        <w:rPr>
          <w:rFonts w:eastAsia="Times New Roman"/>
          <w:noProof/>
          <w:sz w:val="28"/>
          <w:szCs w:val="28"/>
          <w:lang w:val="ru-RU"/>
        </w:rPr>
        <w:t>10</w:t>
      </w:r>
    </w:p>
    <w:p w:rsidR="00EE6A63" w:rsidRPr="00817AFA" w:rsidRDefault="00EE6A63" w:rsidP="00EE6A63">
      <w:pPr>
        <w:keepNext/>
        <w:tabs>
          <w:tab w:val="right" w:leader="dot" w:pos="9356"/>
        </w:tabs>
        <w:spacing w:line="360" w:lineRule="auto"/>
        <w:ind w:right="233"/>
        <w:jc w:val="both"/>
        <w:rPr>
          <w:rFonts w:eastAsia="Times New Roman"/>
          <w:noProof/>
          <w:sz w:val="28"/>
          <w:szCs w:val="28"/>
          <w:lang w:val="ru-RU"/>
        </w:rPr>
      </w:pPr>
      <w:r w:rsidRPr="00817AFA">
        <w:rPr>
          <w:rFonts w:eastAsia="Times New Roman"/>
          <w:noProof/>
          <w:sz w:val="28"/>
          <w:szCs w:val="28"/>
        </w:rPr>
        <w:t xml:space="preserve">   3.1 Інструктаж та загальні вимоги</w:t>
      </w:r>
      <w:r w:rsidRPr="00817AFA">
        <w:rPr>
          <w:rFonts w:eastAsia="Times New Roman"/>
          <w:noProof/>
          <w:sz w:val="28"/>
          <w:szCs w:val="28"/>
        </w:rPr>
        <w:tab/>
      </w:r>
      <w:r w:rsidRPr="00817AFA">
        <w:rPr>
          <w:rFonts w:eastAsia="Times New Roman"/>
          <w:noProof/>
          <w:sz w:val="28"/>
          <w:szCs w:val="28"/>
          <w:lang w:val="ru-RU"/>
        </w:rPr>
        <w:t>10</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sz w:val="28"/>
          <w:szCs w:val="28"/>
          <w:lang w:val="ru-RU"/>
        </w:rPr>
        <w:t xml:space="preserve">   </w:t>
      </w:r>
      <w:r w:rsidRPr="00817AFA">
        <w:rPr>
          <w:rFonts w:eastAsia="Times New Roman"/>
          <w:noProof/>
          <w:color w:val="000000" w:themeColor="text1"/>
          <w:sz w:val="28"/>
          <w:szCs w:val="28"/>
        </w:rPr>
        <w:t>3.2 Освітлення</w:t>
      </w:r>
      <w:r w:rsidRPr="00817AFA">
        <w:rPr>
          <w:rFonts w:eastAsia="Times New Roman"/>
          <w:noProof/>
          <w:color w:val="000000" w:themeColor="text1"/>
          <w:sz w:val="28"/>
          <w:szCs w:val="28"/>
          <w:lang w:val="ru-RU"/>
        </w:rPr>
        <w:tab/>
        <w:t>12</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sz w:val="28"/>
          <w:szCs w:val="28"/>
          <w:lang w:val="ru-RU"/>
        </w:rPr>
        <w:t xml:space="preserve">   </w:t>
      </w:r>
      <w:r w:rsidRPr="00817AFA">
        <w:rPr>
          <w:rFonts w:eastAsia="Times New Roman"/>
          <w:noProof/>
          <w:color w:val="000000" w:themeColor="text1"/>
          <w:sz w:val="28"/>
          <w:szCs w:val="28"/>
        </w:rPr>
        <w:t>3.3 Мікроклімат</w:t>
      </w:r>
      <w:r w:rsidRPr="00817AFA">
        <w:rPr>
          <w:rFonts w:eastAsia="Times New Roman"/>
          <w:noProof/>
          <w:color w:val="000000" w:themeColor="text1"/>
          <w:sz w:val="28"/>
          <w:szCs w:val="28"/>
          <w:lang w:val="ru-RU"/>
        </w:rPr>
        <w:tab/>
        <w:t>13</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sz w:val="28"/>
          <w:szCs w:val="28"/>
          <w:lang w:val="ru-RU"/>
        </w:rPr>
        <w:t xml:space="preserve">   </w:t>
      </w:r>
      <w:r w:rsidRPr="00817AFA">
        <w:rPr>
          <w:rFonts w:eastAsia="Times New Roman"/>
          <w:noProof/>
          <w:color w:val="000000" w:themeColor="text1"/>
          <w:sz w:val="28"/>
          <w:szCs w:val="28"/>
        </w:rPr>
        <w:t>3.4 Рівень шуму та вібрації</w:t>
      </w:r>
      <w:r w:rsidRPr="00817AFA">
        <w:rPr>
          <w:rFonts w:eastAsia="Times New Roman"/>
          <w:noProof/>
          <w:color w:val="000000" w:themeColor="text1"/>
          <w:sz w:val="28"/>
          <w:szCs w:val="28"/>
          <w:lang w:val="ru-RU"/>
        </w:rPr>
        <w:tab/>
        <w:t>13</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sz w:val="28"/>
          <w:szCs w:val="28"/>
          <w:lang w:val="ru-RU"/>
        </w:rPr>
        <w:t xml:space="preserve">   </w:t>
      </w:r>
      <w:r w:rsidRPr="00817AFA">
        <w:rPr>
          <w:rFonts w:eastAsia="Times New Roman"/>
          <w:noProof/>
          <w:color w:val="000000" w:themeColor="text1"/>
          <w:sz w:val="28"/>
          <w:szCs w:val="28"/>
        </w:rPr>
        <w:t>3.5 Електробезпека</w:t>
      </w:r>
      <w:r w:rsidRPr="00817AFA">
        <w:rPr>
          <w:rFonts w:eastAsia="Times New Roman"/>
          <w:noProof/>
          <w:color w:val="000000" w:themeColor="text1"/>
          <w:sz w:val="28"/>
          <w:szCs w:val="28"/>
          <w:lang w:val="ru-RU"/>
        </w:rPr>
        <w:tab/>
        <w:t>14</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4</w:t>
      </w:r>
      <w:r w:rsidR="00817AFA">
        <w:rPr>
          <w:rFonts w:eastAsia="Times New Roman"/>
          <w:noProof/>
          <w:color w:val="000000" w:themeColor="text1"/>
          <w:sz w:val="28"/>
          <w:szCs w:val="28"/>
          <w:lang w:val="en-US"/>
        </w:rPr>
        <w:t xml:space="preserve"> </w:t>
      </w:r>
      <w:r w:rsidRPr="00817AFA">
        <w:rPr>
          <w:rFonts w:eastAsia="Times New Roman"/>
          <w:noProof/>
          <w:color w:val="000000" w:themeColor="text1"/>
          <w:sz w:val="28"/>
          <w:szCs w:val="28"/>
        </w:rPr>
        <w:t>Опис технологічного процесу</w:t>
      </w:r>
      <w:r w:rsidR="00C24928" w:rsidRPr="00817AFA">
        <w:rPr>
          <w:rFonts w:eastAsia="Times New Roman"/>
          <w:noProof/>
          <w:sz w:val="28"/>
          <w:szCs w:val="28"/>
        </w:rPr>
        <w:tab/>
        <w:t>1</w:t>
      </w:r>
      <w:r w:rsidR="00C24928" w:rsidRPr="00817AFA">
        <w:rPr>
          <w:rFonts w:eastAsia="Times New Roman"/>
          <w:noProof/>
          <w:sz w:val="28"/>
          <w:szCs w:val="28"/>
          <w:lang w:val="ru-RU"/>
        </w:rPr>
        <w:t>6</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4.1 Технологічний процес на підприємстві</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16</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4.2 Технологічний процес на робочому місці</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16</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4.2 Застосування прогресивних технологій</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17</w:t>
      </w:r>
    </w:p>
    <w:p w:rsidR="00EE6A63" w:rsidRPr="00817AFA" w:rsidRDefault="00817AFA" w:rsidP="00EE6A63">
      <w:pPr>
        <w:keepNext/>
        <w:tabs>
          <w:tab w:val="right" w:leader="dot" w:pos="9356"/>
        </w:tabs>
        <w:spacing w:line="360" w:lineRule="auto"/>
        <w:ind w:right="233"/>
        <w:jc w:val="both"/>
        <w:rPr>
          <w:rFonts w:eastAsia="Times New Roman"/>
          <w:noProof/>
          <w:color w:val="000000" w:themeColor="text1"/>
          <w:sz w:val="28"/>
          <w:szCs w:val="28"/>
          <w:lang w:val="ru-RU"/>
        </w:rPr>
      </w:pPr>
      <w:r>
        <w:rPr>
          <w:rFonts w:eastAsia="Times New Roman"/>
          <w:noProof/>
          <w:color w:val="000000" w:themeColor="text1"/>
          <w:sz w:val="28"/>
          <w:szCs w:val="28"/>
          <w:lang w:val="ru-RU"/>
        </w:rPr>
        <w:t>5</w:t>
      </w:r>
      <w:r>
        <w:rPr>
          <w:rFonts w:eastAsia="Times New Roman"/>
          <w:noProof/>
          <w:color w:val="000000" w:themeColor="text1"/>
          <w:sz w:val="28"/>
          <w:szCs w:val="28"/>
          <w:lang w:val="en-US"/>
        </w:rPr>
        <w:t xml:space="preserve"> </w:t>
      </w:r>
      <w:r w:rsidR="00EE6A63" w:rsidRPr="00817AFA">
        <w:rPr>
          <w:rFonts w:eastAsia="Times New Roman"/>
          <w:noProof/>
          <w:color w:val="000000" w:themeColor="text1"/>
          <w:sz w:val="28"/>
          <w:szCs w:val="28"/>
          <w:lang w:val="ru-RU"/>
        </w:rPr>
        <w:t>Індивідуальне завдання</w:t>
      </w:r>
      <w:r w:rsidR="00C24928" w:rsidRPr="00817AFA">
        <w:rPr>
          <w:rFonts w:eastAsia="Times New Roman"/>
          <w:noProof/>
          <w:sz w:val="28"/>
          <w:szCs w:val="28"/>
        </w:rPr>
        <w:tab/>
      </w:r>
      <w:r w:rsidR="00C24928" w:rsidRPr="00817AFA">
        <w:rPr>
          <w:rFonts w:eastAsia="Times New Roman"/>
          <w:noProof/>
          <w:sz w:val="28"/>
          <w:szCs w:val="28"/>
          <w:lang w:val="ru-RU"/>
        </w:rPr>
        <w:t>21</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5.1 Постановка завдання</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21</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5.2 Короткий опис індивідуального завдання</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21</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5.3 Опис вхідних даних</w:t>
      </w:r>
      <w:r w:rsidRPr="00817AFA">
        <w:rPr>
          <w:rFonts w:eastAsia="Times New Roman"/>
          <w:noProof/>
          <w:color w:val="000000" w:themeColor="text1"/>
          <w:sz w:val="28"/>
          <w:szCs w:val="28"/>
          <w:lang w:val="ru-RU"/>
        </w:rPr>
        <w:tab/>
        <w:t>2</w:t>
      </w:r>
      <w:r w:rsidR="00C24928" w:rsidRPr="00817AFA">
        <w:rPr>
          <w:rFonts w:eastAsia="Times New Roman"/>
          <w:noProof/>
          <w:color w:val="000000" w:themeColor="text1"/>
          <w:sz w:val="28"/>
          <w:szCs w:val="28"/>
          <w:lang w:val="ru-RU"/>
        </w:rPr>
        <w:t>2</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5.4 Опис вихідних даних</w:t>
      </w:r>
      <w:r w:rsidRPr="00817AFA">
        <w:rPr>
          <w:rFonts w:eastAsia="Times New Roman"/>
          <w:noProof/>
          <w:color w:val="000000" w:themeColor="text1"/>
          <w:sz w:val="28"/>
          <w:szCs w:val="28"/>
          <w:lang w:val="ru-RU"/>
        </w:rPr>
        <w:tab/>
        <w:t>2</w:t>
      </w:r>
      <w:r w:rsidR="00C24928" w:rsidRPr="00817AFA">
        <w:rPr>
          <w:rFonts w:eastAsia="Times New Roman"/>
          <w:noProof/>
          <w:color w:val="000000" w:themeColor="text1"/>
          <w:sz w:val="28"/>
          <w:szCs w:val="28"/>
          <w:lang w:val="ru-RU"/>
        </w:rPr>
        <w:t>2</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5.5 Реалізація та результати</w:t>
      </w:r>
      <w:r w:rsidRPr="00817AFA">
        <w:rPr>
          <w:rFonts w:eastAsia="Times New Roman"/>
          <w:noProof/>
          <w:color w:val="000000" w:themeColor="text1"/>
          <w:sz w:val="28"/>
          <w:szCs w:val="28"/>
          <w:lang w:val="ru-RU"/>
        </w:rPr>
        <w:tab/>
        <w:t>2</w:t>
      </w:r>
      <w:r w:rsidR="00C24928" w:rsidRPr="00817AFA">
        <w:rPr>
          <w:rFonts w:eastAsia="Times New Roman"/>
          <w:noProof/>
          <w:color w:val="000000" w:themeColor="text1"/>
          <w:sz w:val="28"/>
          <w:szCs w:val="28"/>
          <w:lang w:val="ru-RU"/>
        </w:rPr>
        <w:t>2</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ВИСНОВОК</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45</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lang w:val="ru-RU"/>
        </w:rPr>
        <w:t>ДЖЕРЕЛА</w:t>
      </w:r>
      <w:r w:rsidRPr="00817AFA">
        <w:rPr>
          <w:rFonts w:eastAsia="Times New Roman"/>
          <w:noProof/>
          <w:color w:val="000000" w:themeColor="text1"/>
          <w:sz w:val="28"/>
          <w:szCs w:val="28"/>
          <w:lang w:val="ru-RU"/>
        </w:rPr>
        <w:tab/>
      </w:r>
      <w:r w:rsidRPr="00817AFA">
        <w:rPr>
          <w:noProof/>
          <w:color w:val="000000" w:themeColor="text1"/>
          <w:sz w:val="28"/>
          <w:szCs w:val="28"/>
          <w:lang w:val="ru-RU" w:eastAsia="ru-RU"/>
        </w:rPr>
        <mc:AlternateContent>
          <mc:Choice Requires="wps">
            <w:drawing>
              <wp:anchor distT="0" distB="0" distL="114300" distR="114300" simplePos="0" relativeHeight="251661312" behindDoc="0" locked="0" layoutInCell="1" allowOverlap="1" wp14:anchorId="400ACDBF" wp14:editId="7983FE49">
                <wp:simplePos x="0" y="0"/>
                <wp:positionH relativeFrom="column">
                  <wp:posOffset>5516880</wp:posOffset>
                </wp:positionH>
                <wp:positionV relativeFrom="paragraph">
                  <wp:posOffset>1543685</wp:posOffset>
                </wp:positionV>
                <wp:extent cx="689610" cy="116840"/>
                <wp:effectExtent l="1905" t="635" r="3810" b="0"/>
                <wp:wrapNone/>
                <wp:docPr id="33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Pr="000623A5" w:rsidRDefault="00946AA6" w:rsidP="00EE6A6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71" type="#_x0000_t202" style="position:absolute;left:0;text-align:left;margin-left:434.4pt;margin-top:121.55pt;width:54.3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gyRtAIAALMFAAAOAAAAZHJzL2Uyb0RvYy54bWysVNuOmzAQfa/Uf7D8zgJZwgJaUu2GUFXa&#10;XqTdfoBjTLAKNrWdwLbqv3dsQrKXl6otD9Zgj49n5pyZ63dj16IDU5pLkePwIsCICSorLnY5/vpQ&#10;eglG2hBRkVYKluNHpvG71ds310OfsYVsZFsxhQBE6Gzoc9wY02e+r2nDOqIvZM8EHNZSdcTAr9r5&#10;lSIDoHetvwiC2B+kqnolKdMadovpEK8cfl0zaj7XtWYGtTmG2IxblVu3dvVX1yTbKdI3nB7DIH8R&#10;RUe4gEdPUAUxBO0VfwXVcaqklrW5oLLzZV1zylwOkE0YvMjmviE9c7lAcXR/KpP+f7D00+GLQrzK&#10;8eUlUCVIByQ9sNGgWzmiNLYFGnqdgd99D55mhH0g2iWr+ztJv2kk5LohYsdulJJDw0gFAYb2pv/k&#10;6oSjLch2+CgreIfsjXRAY606Wz2oBwJ0IOrxRI6NhcJmnKRxCCcUjsIwTiJHnk+y+XKvtHnPZIes&#10;kWMF3DtwcrjTxgZDstnFviVkydvW8d+KZxvgOO3A03DVntkgHJ0/0yDdJJsk8qJFvPGioCi8m3Id&#10;eXEZXi2Ly2K9LsJf9t0wyhpeVUzYZ2ZphdGfUXcU+SSKk7i0bHll4WxIWu2261ahAwFpl+5zJYeT&#10;s5v/PAxXBMjlRUrhIgpuF6lXxsmVF5XR0kuvgsQLwvQ2jYMojYryeUp3XLB/TwkNOU6Xi+WkpXPQ&#10;L3IL3Pc6N5J13MDwaHmX4+TkRDKrwI2oHLWG8Hayn5TChn8uBdA9E+30aiU6idWM29H1RpjMfbCV&#10;1SMoWElQGIgRJh8YjVQ/MBpgiuRYf98TxTBqPwjoAjtyZkPNxnY2iKBwNccGo8lcm2k07XvFdw0g&#10;T30m5A10Ss2dim1LTVEc+wsmg0vmOMXs6Hn677zOs3b1GwAA//8DAFBLAwQUAAYACAAAACEASu15&#10;VOEAAAALAQAADwAAAGRycy9kb3ducmV2LnhtbEyPQU+DQBCF7yb+h82YeLMLtVKKLE1j9GRipHjw&#10;uLBTIGVnkd22+O8dT3qcNy/vfS/fznYQZ5x870hBvIhAIDXO9NQq+Khe7lIQPmgyenCECr7Rw7a4&#10;vsp1ZtyFSjzvQys4hHymFXQhjJmUvunQar9wIxL/Dm6yOvA5tdJM+sLhdpDLKEqk1T1xQ6dHfOqw&#10;Oe5PVsHuk8rn/uutfi8PZV9Vm4hek6NStzfz7hFEwDn8meEXn9GhYKbanch4MShIk5TRg4Ll6j4G&#10;wY7Ner0CUbOSxA8gi1z+31D8AAAA//8DAFBLAQItABQABgAIAAAAIQC2gziS/gAAAOEBAAATAAAA&#10;AAAAAAAAAAAAAAAAAABbQ29udGVudF9UeXBlc10ueG1sUEsBAi0AFAAGAAgAAAAhADj9If/WAAAA&#10;lAEAAAsAAAAAAAAAAAAAAAAALwEAAF9yZWxzLy5yZWxzUEsBAi0AFAAGAAgAAAAhAIjyDJG0AgAA&#10;swUAAA4AAAAAAAAAAAAAAAAALgIAAGRycy9lMm9Eb2MueG1sUEsBAi0AFAAGAAgAAAAhAErteVTh&#10;AAAACwEAAA8AAAAAAAAAAAAAAAAADgUAAGRycy9kb3ducmV2LnhtbFBLBQYAAAAABAAEAPMAAAAc&#10;BgAAAAA=&#10;" filled="f" stroked="f">
                <v:textbox inset="0,0,0,0">
                  <w:txbxContent>
                    <w:p w:rsidR="00946AA6" w:rsidRPr="000623A5" w:rsidRDefault="00946AA6" w:rsidP="00EE6A63"/>
                  </w:txbxContent>
                </v:textbox>
              </v:shape>
            </w:pict>
          </mc:Fallback>
        </mc:AlternateContent>
      </w:r>
      <w:r w:rsidR="00C24928" w:rsidRPr="00817AFA">
        <w:rPr>
          <w:rFonts w:eastAsia="Times New Roman"/>
          <w:noProof/>
          <w:color w:val="000000" w:themeColor="text1"/>
          <w:sz w:val="28"/>
          <w:szCs w:val="28"/>
          <w:lang w:val="ru-RU"/>
        </w:rPr>
        <w:t>46</w:t>
      </w:r>
    </w:p>
    <w:p w:rsidR="00EE6A63" w:rsidRPr="00817AFA" w:rsidRDefault="00EE6A63" w:rsidP="00EE6A63">
      <w:pPr>
        <w:rPr>
          <w:lang w:val="ru-RU"/>
        </w:rPr>
      </w:pPr>
    </w:p>
    <w:p w:rsidR="00C24928" w:rsidRPr="00817AFA" w:rsidRDefault="00D2769B">
      <w:pPr>
        <w:spacing w:after="200" w:line="276" w:lineRule="auto"/>
      </w:pPr>
      <w:r>
        <w:rPr>
          <w:noProof/>
          <w:lang w:val="ru-RU" w:eastAsia="ru-RU"/>
        </w:rPr>
        <mc:AlternateContent>
          <mc:Choice Requires="wps">
            <w:drawing>
              <wp:anchor distT="0" distB="0" distL="114300" distR="114300" simplePos="0" relativeHeight="251663360" behindDoc="0" locked="0" layoutInCell="1" allowOverlap="1" wp14:anchorId="589303FE" wp14:editId="1B0D14E5">
                <wp:simplePos x="0" y="0"/>
                <wp:positionH relativeFrom="column">
                  <wp:posOffset>4495250</wp:posOffset>
                </wp:positionH>
                <wp:positionV relativeFrom="paragraph">
                  <wp:posOffset>1723316</wp:posOffset>
                </wp:positionV>
                <wp:extent cx="1809433" cy="513715"/>
                <wp:effectExtent l="0" t="0" r="635" b="635"/>
                <wp:wrapNone/>
                <wp:docPr id="3"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433" cy="513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46AA6" w:rsidRPr="00D2769B" w:rsidRDefault="00946AA6" w:rsidP="00D2769B">
                            <w:pPr>
                              <w:jc w:val="center"/>
                              <w:rPr>
                                <w:sz w:val="38"/>
                                <w:szCs w:val="38"/>
                              </w:rPr>
                            </w:pPr>
                            <w:r w:rsidRPr="00D2769B">
                              <w:rPr>
                                <w:sz w:val="38"/>
                                <w:szCs w:val="38"/>
                              </w:rPr>
                              <w:t>ХПК НУ «ЛП»</w:t>
                            </w:r>
                          </w:p>
                        </w:txbxContent>
                      </wps:txbx>
                      <wps:bodyPr rot="0" vert="horz" wrap="square" lIns="0" tIns="0" rIns="0" bIns="0" anchor="ctr" anchorCtr="0" upright="1">
                        <a:noAutofit/>
                      </wps:bodyPr>
                    </wps:wsp>
                  </a:graphicData>
                </a:graphic>
                <wp14:sizeRelH relativeFrom="margin">
                  <wp14:pctWidth>0</wp14:pctWidth>
                </wp14:sizeRelH>
              </wp:anchor>
            </w:drawing>
          </mc:Choice>
          <mc:Fallback>
            <w:pict>
              <v:shape id="Text Box 428" o:spid="_x0000_s1072" type="#_x0000_t202" style="position:absolute;margin-left:353.95pt;margin-top:135.7pt;width:142.5pt;height:40.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CT8gIAAIEGAAAOAAAAZHJzL2Uyb0RvYy54bWysVVtvmzAUfp+0/2D5nQIJSQCVVAmXaVJ3&#10;kdr9AAdMsAY2s52Qbtp/37FJ0rTdpGkdD9axfXzO950b1zeHrkV7KhUTPMH+lYcR5aWoGN8m+Mt9&#10;4YQYKU14RVrBaYIfqMI3y7dvroc+phPRiLaiEoERruKhT3CjdR+7riob2hF1JXrK4bIWsiMatnLr&#10;VpIMYL1r3Ynnzd1ByKqXoqRKwWk2XuKltV/XtNSf6lpRjdoEAzZtV2nXjVnd5TWJt5L0DSuPMMg/&#10;oOgI4+D0bCojmqCdZC9MdayUQolaX5Wic0Vds5JaDsDG956xuWtITy0XCI7qz2FS/89s+XH/WSJW&#10;JXiKEScdpOieHjRaiwMKJqGJz9CrGNTuelDUB7iAPFuuqr8V5VeFuEgbwrd0JaUYGkoqwOebl+7F&#10;09GOMkY2wwdRgSOy08IaOtSyM8GDcCCwDnl6OOfGgCmNy9CLgimALOFu5k8X/sy6IPHpdS+VfkdF&#10;h4yQYAm5t9bJ/lZpg4bEJxXjjIuCta3Nf8ufHIDieEJtAY2vSQxIQDSaBpNN7o/Ii/IwDwMnmMxz&#10;J/CyzFkVaeDMC38xy6ZZmmb+T4PCD+KGVRXlxump0Pzg7xJ5LPmxRM6lpkTLKmPOQFJyu0lbifYE&#10;Cr2w3zE8F2ruUxg2JMDlGSV/EnjrSeQU83DhBEUwc6KFFzqeH62juRdEQVY8pXTLOH09JTQkOJpN&#10;ZhiRdguzpNRyrLI/0vTs95ImiTumYaq0rEtweFYisanNnFc255qwdpQvomKY/D4qq2LmLYJp6CwW&#10;s6kTTHPPWYdF6qxSfz5f5Ot0nT9LdG6LR70+MDY9F5V4gffo4xEylO6pTG3zmX4bO08fNgfb535k&#10;ImY6cyOqB2hHKaBboOdgioPQCPkdowEmYoLVtx2RFKP2PYeWNuPzJMiTsDkJhJfwdEwbGjepHgft&#10;rpds24DtcWxwsYLGr5ntyUccQMJsYM5ZOseZbAbp5d5qPf45lr8AAAD//wMAUEsDBBQABgAIAAAA&#10;IQBlI97M4AAAAAsBAAAPAAAAZHJzL2Rvd25yZXYueG1sTI/BToNAEIbvJr7DZky8GLuUqggyNLXG&#10;evJA9QG2MAVSdpaw2xZ9eseTHmfmyz/fny8n26sTjb5zjDCfRaCIK1d33CB8frzePoLywXBteseE&#10;8EUelsXlRW6y2p25pNM2NEpC2GcGoQ1hyLT2VUvW+JkbiOW2d6M1Qcax0fVozhJuex1H0YO2pmP5&#10;0JqB1i1Vh+3RItCqdN/vB7+x5fPLerPvmG70G+L11bR6AhVoCn8w/OqLOhTitHNHrr3qEZIoSQVF&#10;iJP5HSgh0jSWzQ5hcR8vQBe5/t+h+AEAAP//AwBQSwECLQAUAAYACAAAACEAtoM4kv4AAADhAQAA&#10;EwAAAAAAAAAAAAAAAAAAAAAAW0NvbnRlbnRfVHlwZXNdLnhtbFBLAQItABQABgAIAAAAIQA4/SH/&#10;1gAAAJQBAAALAAAAAAAAAAAAAAAAAC8BAABfcmVscy8ucmVsc1BLAQItABQABgAIAAAAIQCXPWCT&#10;8gIAAIEGAAAOAAAAAAAAAAAAAAAAAC4CAABkcnMvZTJvRG9jLnhtbFBLAQItABQABgAIAAAAIQBl&#10;I97M4AAAAAsBAAAPAAAAAAAAAAAAAAAAAEwFAABkcnMvZG93bnJldi54bWxQSwUGAAAAAAQABADz&#10;AAAAWQYAAAAA&#10;" filled="f" stroked="f">
                <v:textbox inset="0,0,0,0">
                  <w:txbxContent>
                    <w:p w:rsidR="00946AA6" w:rsidRPr="00D2769B" w:rsidRDefault="00946AA6" w:rsidP="00D2769B">
                      <w:pPr>
                        <w:jc w:val="center"/>
                        <w:rPr>
                          <w:sz w:val="38"/>
                          <w:szCs w:val="38"/>
                        </w:rPr>
                      </w:pPr>
                      <w:r w:rsidRPr="00D2769B">
                        <w:rPr>
                          <w:sz w:val="38"/>
                          <w:szCs w:val="38"/>
                        </w:rPr>
                        <w:t>ХПК НУ «ЛП»</w:t>
                      </w:r>
                    </w:p>
                  </w:txbxContent>
                </v:textbox>
              </v:shape>
            </w:pict>
          </mc:Fallback>
        </mc:AlternateContent>
      </w:r>
      <w:r w:rsidR="00C24928" w:rsidRPr="00817AFA">
        <w:br w:type="page"/>
      </w:r>
    </w:p>
    <w:p w:rsidR="0056751C" w:rsidRPr="00817AFA" w:rsidRDefault="0056751C" w:rsidP="0056751C">
      <w:pPr>
        <w:pStyle w:val="a9"/>
        <w:spacing w:after="0" w:line="360" w:lineRule="auto"/>
        <w:ind w:left="-426" w:firstLine="568"/>
        <w:jc w:val="both"/>
        <w:rPr>
          <w:rFonts w:ascii="Times New Roman" w:hAnsi="Times New Roman" w:cs="Times New Roman"/>
          <w:b/>
          <w:sz w:val="32"/>
          <w:szCs w:val="32"/>
          <w:lang w:val="uk-UA"/>
        </w:rPr>
      </w:pPr>
      <w:r w:rsidRPr="00817AFA">
        <w:rPr>
          <w:rFonts w:ascii="Times New Roman" w:hAnsi="Times New Roman" w:cs="Times New Roman"/>
          <w:b/>
          <w:sz w:val="32"/>
          <w:szCs w:val="32"/>
          <w:lang w:val="uk-UA"/>
        </w:rPr>
        <w:lastRenderedPageBreak/>
        <w:t>Вступ</w:t>
      </w:r>
    </w:p>
    <w:p w:rsidR="009F3B8C" w:rsidRPr="00817AFA" w:rsidRDefault="009F3B8C" w:rsidP="009F3B8C">
      <w:pPr>
        <w:pStyle w:val="a9"/>
        <w:spacing w:after="0" w:line="360" w:lineRule="auto"/>
        <w:ind w:left="-426" w:firstLine="568"/>
        <w:jc w:val="both"/>
        <w:rPr>
          <w:rFonts w:ascii="Times New Roman" w:hAnsi="Times New Roman" w:cs="Times New Roman"/>
          <w:sz w:val="28"/>
          <w:szCs w:val="28"/>
          <w:lang w:val="uk-UA"/>
        </w:rPr>
      </w:pPr>
      <w:r w:rsidRPr="00817AFA">
        <w:rPr>
          <w:rFonts w:ascii="Times New Roman" w:hAnsi="Times New Roman" w:cs="Times New Roman"/>
          <w:sz w:val="28"/>
          <w:szCs w:val="28"/>
        </w:rPr>
        <w:t>Технологічна практика студентів є важливою складовою частиною навчального процесу. Вона дозволяє студентам набути нових знань та умінь для майбутньої професії. Коло задач, які розв’язують під час практики, досить велике. Воно охоплює питання, пов’язані з проектуванням і впровадженням технологічних процесів, вивченням стандартів і інструкцій, сучасного програмного забезпечення</w:t>
      </w:r>
      <w:r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rPr>
        <w:t>тощо.</w:t>
      </w:r>
    </w:p>
    <w:p w:rsidR="009F3B8C" w:rsidRPr="00817AFA" w:rsidRDefault="009F3B8C" w:rsidP="009F3B8C">
      <w:pPr>
        <w:pStyle w:val="a9"/>
        <w:spacing w:after="0" w:line="360" w:lineRule="auto"/>
        <w:ind w:left="-426" w:firstLine="568"/>
        <w:jc w:val="both"/>
        <w:rPr>
          <w:rFonts w:ascii="Times New Roman" w:hAnsi="Times New Roman" w:cs="Times New Roman"/>
          <w:sz w:val="28"/>
          <w:szCs w:val="28"/>
          <w:lang w:val="uk-UA"/>
        </w:rPr>
      </w:pPr>
      <w:r w:rsidRPr="00817AFA">
        <w:rPr>
          <w:rFonts w:ascii="Times New Roman" w:hAnsi="Times New Roman" w:cs="Times New Roman"/>
          <w:sz w:val="28"/>
          <w:szCs w:val="28"/>
        </w:rPr>
        <w:t xml:space="preserve"> Практика студентів надає можливість реального (практичного) набуття знань на підприємствах. Значення обсягу освітніх послуг, які надаються в період практики, оцінюється ресурсом часу практики і регламентується навчальними планами.</w:t>
      </w:r>
    </w:p>
    <w:p w:rsidR="009F3B8C" w:rsidRPr="00817AFA" w:rsidRDefault="009F3B8C" w:rsidP="009F3B8C">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 Практика – один із найбільш ресурсомістких за часом та інтегральних за формою і суттю видів навчання. Це підкреслює і відображає важливу складову освітньої стратегії </w:t>
      </w:r>
      <w:r w:rsidRPr="00817AFA">
        <w:rPr>
          <w:rFonts w:ascii="Times New Roman" w:hAnsi="Times New Roman" w:cs="Times New Roman"/>
          <w:sz w:val="28"/>
          <w:szCs w:val="28"/>
          <w:lang w:val="uk-UA"/>
        </w:rPr>
        <w:t>коледжу</w:t>
      </w:r>
      <w:r w:rsidRPr="00817AFA">
        <w:rPr>
          <w:rFonts w:ascii="Times New Roman" w:hAnsi="Times New Roman" w:cs="Times New Roman"/>
          <w:sz w:val="28"/>
          <w:szCs w:val="28"/>
        </w:rPr>
        <w:t xml:space="preserve"> – забезпечення цілісності і нерозривності теоретичного навчання та практичної професійної підготовки майбутніх фахівців.</w:t>
      </w:r>
    </w:p>
    <w:p w:rsidR="009F3B8C" w:rsidRPr="00817AFA" w:rsidRDefault="009F3B8C" w:rsidP="009F3B8C">
      <w:pPr>
        <w:rPr>
          <w:rFonts w:eastAsia="Times New Roman"/>
          <w:lang w:val="ru-RU" w:eastAsia="ru-RU"/>
        </w:rPr>
      </w:pPr>
      <w:r w:rsidRPr="00817AFA">
        <w:br w:type="page"/>
      </w:r>
    </w:p>
    <w:p w:rsidR="0056751C" w:rsidRPr="00817AFA" w:rsidRDefault="00817AFA" w:rsidP="00817AFA">
      <w:pPr>
        <w:pStyle w:val="14"/>
        <w:tabs>
          <w:tab w:val="left" w:pos="426"/>
        </w:tabs>
        <w:ind w:left="142" w:right="-2" w:firstLine="0"/>
        <w:rPr>
          <w:b/>
          <w:sz w:val="32"/>
          <w:szCs w:val="28"/>
        </w:rPr>
      </w:pPr>
      <w:r>
        <w:rPr>
          <w:b/>
          <w:sz w:val="32"/>
          <w:szCs w:val="28"/>
          <w:lang w:val="en-US"/>
        </w:rPr>
        <w:lastRenderedPageBreak/>
        <w:t>1</w:t>
      </w:r>
      <w:r w:rsidR="00D2769B">
        <w:rPr>
          <w:b/>
          <w:sz w:val="32"/>
          <w:szCs w:val="28"/>
        </w:rPr>
        <w:t xml:space="preserve"> </w:t>
      </w:r>
      <w:r w:rsidR="009F3B8C" w:rsidRPr="00817AFA">
        <w:rPr>
          <w:b/>
          <w:sz w:val="32"/>
          <w:szCs w:val="28"/>
        </w:rPr>
        <w:t>Стр</w:t>
      </w:r>
      <w:r w:rsidR="0056751C" w:rsidRPr="00817AFA">
        <w:rPr>
          <w:b/>
          <w:sz w:val="32"/>
          <w:szCs w:val="28"/>
        </w:rPr>
        <w:t>у</w:t>
      </w:r>
      <w:r w:rsidR="009F3B8C" w:rsidRPr="00817AFA">
        <w:rPr>
          <w:b/>
          <w:sz w:val="32"/>
          <w:szCs w:val="28"/>
        </w:rPr>
        <w:t>к</w:t>
      </w:r>
      <w:r w:rsidR="0056751C" w:rsidRPr="00817AFA">
        <w:rPr>
          <w:b/>
          <w:sz w:val="32"/>
          <w:szCs w:val="28"/>
        </w:rPr>
        <w:t>тура підприємства</w:t>
      </w:r>
    </w:p>
    <w:p w:rsidR="009F3B8C" w:rsidRPr="00817AFA" w:rsidRDefault="009F3B8C"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i/>
          <w:sz w:val="28"/>
          <w:szCs w:val="28"/>
          <w:lang w:val="uk-UA"/>
        </w:rPr>
        <w:t>Веб-програмування</w:t>
      </w:r>
      <w:r w:rsidRPr="00817AFA">
        <w:rPr>
          <w:rFonts w:ascii="Times New Roman" w:hAnsi="Times New Roman" w:cs="Times New Roman"/>
          <w:sz w:val="28"/>
          <w:szCs w:val="28"/>
          <w:lang w:val="uk-UA"/>
        </w:rPr>
        <w:t>— галузь веб-розробки і різновид дизайну, в завдання якої входить проектування користувальницьких</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веб-інтерфейсів</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для</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сайтів</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або</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веб-додатків.</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Веб-дизайнери</w:t>
      </w:r>
      <w:r w:rsidRPr="00817AFA">
        <w:rPr>
          <w:rFonts w:ascii="Times New Roman" w:hAnsi="Times New Roman" w:cs="Times New Roman"/>
          <w:sz w:val="28"/>
          <w:szCs w:val="28"/>
        </w:rPr>
        <w:t> </w:t>
      </w:r>
      <w:r w:rsidRPr="00817AFA">
        <w:rPr>
          <w:rFonts w:ascii="Times New Roman" w:hAnsi="Times New Roman" w:cs="Times New Roman"/>
          <w:sz w:val="28"/>
          <w:szCs w:val="28"/>
          <w:lang w:val="uk-UA"/>
        </w:rPr>
        <w:t xml:space="preserve">проектують логічну структуру веб-сторінок, продумують найбільш зручні рішення подачі інформації, а також займаються художнім оформленням веб-проекту. </w:t>
      </w:r>
      <w:r w:rsidRPr="00817AFA">
        <w:rPr>
          <w:rFonts w:ascii="Times New Roman" w:hAnsi="Times New Roman" w:cs="Times New Roman"/>
          <w:sz w:val="28"/>
          <w:szCs w:val="28"/>
        </w:rPr>
        <w:t>В результаті перетину двох галузей людської діяльності грамотний веб-дизайнер повинен бути знайомий з останніми веб-технологіями і володіти відповідними художніми якостями.</w:t>
      </w:r>
    </w:p>
    <w:p w:rsidR="006D1F13"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Web Systems Solutions – це ІТ компанія яка займається розробкою інтернет рішень.</w:t>
      </w:r>
    </w:p>
    <w:p w:rsidR="006D1F13"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Наразі вона має офіси у 2 країнах:</w:t>
      </w:r>
    </w:p>
    <w:p w:rsidR="006D1F13"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У Польщі за адресою Poland, Wrocław, Powstańców Śląskich 95, 53-332.</w:t>
      </w:r>
    </w:p>
    <w:p w:rsidR="006D1F13"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Та в Україні за адресою м. Кам’янець-Подільский, вул. Князів Коріатовичів 1 та м. Хмельницьий, вул. Кам’янецька 137, де я й проходив технологічну практику.</w:t>
      </w:r>
    </w:p>
    <w:p w:rsidR="003210D9"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Офісу Web Systems Solutions у Хмельницькому вже 9 років. </w:t>
      </w:r>
    </w:p>
    <w:p w:rsidR="006D1F13"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Наразі команда Web Systems Solutions у місті Хмельницькому</w:t>
      </w:r>
      <w:r w:rsidR="003210D9" w:rsidRPr="00817AFA">
        <w:rPr>
          <w:rFonts w:ascii="Times New Roman" w:hAnsi="Times New Roman" w:cs="Times New Roman"/>
          <w:sz w:val="28"/>
          <w:szCs w:val="28"/>
        </w:rPr>
        <w:t xml:space="preserve"> містить близько 60 працівників: розробників, менеджерів, маркетологів. Цією командою розроблено безліч проектів, наприклад: Velvet Armor System (українська компанія-виробник військової продукції та сільськогосподарської техніки).</w:t>
      </w:r>
    </w:p>
    <w:p w:rsidR="003210D9" w:rsidRPr="00817AFA" w:rsidRDefault="003210D9"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Команда Web Systems Solutions розробляє сайти адаптивними під усі типи пристроїв, та з можливістю зміни мов.</w:t>
      </w:r>
    </w:p>
    <w:p w:rsidR="003210D9" w:rsidRPr="00817AFA" w:rsidRDefault="003210D9"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Також вони зайняли друге місце у ТОП-10 розробників інтернет-магазинів на CMS OpenCart за 2016 рік. Робота у сфері електронної комерції їх пріоритетний  напрямок.</w:t>
      </w:r>
    </w:p>
    <w:p w:rsidR="003210D9" w:rsidRPr="00817AFA" w:rsidRDefault="003210D9" w:rsidP="009F3B8C">
      <w:pPr>
        <w:pStyle w:val="14"/>
        <w:tabs>
          <w:tab w:val="left" w:pos="426"/>
        </w:tabs>
        <w:ind w:right="-2"/>
        <w:rPr>
          <w:szCs w:val="28"/>
        </w:rPr>
      </w:pPr>
    </w:p>
    <w:p w:rsidR="0056751C" w:rsidRPr="00817AFA" w:rsidRDefault="0056751C" w:rsidP="00E908B2">
      <w:pPr>
        <w:pStyle w:val="ad"/>
        <w:shd w:val="clear" w:color="auto" w:fill="FFFFFF"/>
        <w:spacing w:before="0" w:after="0" w:line="360" w:lineRule="auto"/>
        <w:ind w:firstLine="567"/>
        <w:jc w:val="both"/>
        <w:rPr>
          <w:szCs w:val="28"/>
          <w:lang w:val="uk-UA"/>
        </w:rPr>
      </w:pPr>
      <w:r w:rsidRPr="00817AFA">
        <w:rPr>
          <w:szCs w:val="28"/>
          <w:lang w:val="uk-UA"/>
        </w:rPr>
        <w:br w:type="page"/>
      </w:r>
    </w:p>
    <w:p w:rsidR="0056751C" w:rsidRPr="00817AFA" w:rsidRDefault="00817AFA" w:rsidP="00817AFA">
      <w:pPr>
        <w:pStyle w:val="14"/>
        <w:tabs>
          <w:tab w:val="left" w:pos="426"/>
        </w:tabs>
        <w:ind w:left="142" w:right="-2" w:firstLine="0"/>
        <w:jc w:val="left"/>
        <w:rPr>
          <w:b/>
          <w:sz w:val="32"/>
          <w:szCs w:val="28"/>
          <w:lang w:val="ru-RU"/>
        </w:rPr>
      </w:pPr>
      <w:r w:rsidRPr="00817AFA">
        <w:rPr>
          <w:b/>
          <w:sz w:val="32"/>
          <w:szCs w:val="28"/>
          <w:lang w:val="ru-RU"/>
        </w:rPr>
        <w:lastRenderedPageBreak/>
        <w:t>2</w:t>
      </w:r>
      <w:r w:rsidR="00D2769B">
        <w:rPr>
          <w:b/>
          <w:sz w:val="32"/>
          <w:szCs w:val="28"/>
          <w:lang w:val="ru-RU"/>
        </w:rPr>
        <w:t xml:space="preserve"> </w:t>
      </w:r>
      <w:r w:rsidR="0056751C" w:rsidRPr="00817AFA">
        <w:rPr>
          <w:b/>
          <w:sz w:val="32"/>
          <w:szCs w:val="28"/>
          <w:lang w:val="ru-RU"/>
        </w:rPr>
        <w:t>Організація робочого м</w:t>
      </w:r>
      <w:r w:rsidR="0056751C" w:rsidRPr="00817AFA">
        <w:rPr>
          <w:b/>
          <w:sz w:val="32"/>
          <w:szCs w:val="28"/>
        </w:rPr>
        <w:t>і</w:t>
      </w:r>
      <w:r w:rsidR="0056751C" w:rsidRPr="00817AFA">
        <w:rPr>
          <w:b/>
          <w:sz w:val="32"/>
          <w:szCs w:val="28"/>
          <w:lang w:val="ru-RU"/>
        </w:rPr>
        <w:t>сця</w:t>
      </w:r>
    </w:p>
    <w:p w:rsidR="00415508" w:rsidRPr="00817AFA" w:rsidRDefault="00817AFA" w:rsidP="00D93F48">
      <w:pPr>
        <w:pStyle w:val="14"/>
        <w:ind w:left="-426" w:firstLine="568"/>
        <w:rPr>
          <w:b/>
          <w:noProof/>
          <w:szCs w:val="28"/>
          <w:lang w:val="ru-RU"/>
        </w:rPr>
      </w:pPr>
      <w:r w:rsidRPr="00817AFA">
        <w:rPr>
          <w:b/>
          <w:noProof/>
          <w:szCs w:val="28"/>
        </w:rPr>
        <w:t>2.1 Робоче місце</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Головними елементами робочого місця програміста є письмовий стіл і крісло. Основним робочим положенням є положення сидячи. Робоче місце для виконання робіт у положенні сидячи організується відповідно до </w:t>
      </w:r>
      <w:r w:rsidR="00817AFA" w:rsidRPr="00817AFA">
        <w:rPr>
          <w:rFonts w:ascii="Times New Roman" w:hAnsi="Times New Roman" w:cs="Times New Roman"/>
          <w:sz w:val="28"/>
          <w:szCs w:val="28"/>
          <w:lang w:val="uk-UA"/>
        </w:rPr>
        <w:t>стандартів</w:t>
      </w:r>
      <w:r w:rsidRPr="00817AFA">
        <w:rPr>
          <w:rFonts w:ascii="Times New Roman" w:hAnsi="Times New Roman" w:cs="Times New Roman"/>
          <w:sz w:val="28"/>
          <w:szCs w:val="28"/>
        </w:rPr>
        <w:t>.</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Робоча поза сидячи викликає мінімальне стомлення програміста. Раціональна планування робочого місця передбачає чіткий порядок і сталість розміщення предметів, засобів праці і документації. Те, що потрібно для виконання робіт частіше, розташовано в зоні легкої досяжності робочого простору.</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Моторне поле - простір робочого місця, в якому можуть здійснюватися рухові дії людини.</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Максимальна зона досяжності рук - це частина моторного поля робочого місця, обмеженого дугами, описуваними максимально витягнутими руками при русі їх в плечовому суглобі.</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Оптимальна зона - частина моторного поля робочого місця, обмеженого дугами, описуваними передпліччями при русі в ліктьових суглобах з опорою в точці ліктя і з відносно нерухомим плечем.</w:t>
      </w:r>
    </w:p>
    <w:p w:rsidR="00D93F48" w:rsidRPr="00817AFA" w:rsidRDefault="00D93F48" w:rsidP="00E32B2C">
      <w:pPr>
        <w:pStyle w:val="a9"/>
        <w:spacing w:after="0" w:line="360" w:lineRule="auto"/>
        <w:ind w:left="-426" w:firstLine="568"/>
        <w:rPr>
          <w:rFonts w:ascii="Times New Roman" w:hAnsi="Times New Roman" w:cs="Times New Roman"/>
          <w:sz w:val="28"/>
          <w:szCs w:val="28"/>
          <w:lang w:val="en-US"/>
        </w:rPr>
      </w:pPr>
      <w:r w:rsidRPr="00817AFA">
        <w:rPr>
          <w:rFonts w:ascii="Times New Roman" w:hAnsi="Times New Roman" w:cs="Times New Roman"/>
          <w:noProof/>
          <w:sz w:val="28"/>
          <w:szCs w:val="28"/>
        </w:rPr>
        <w:drawing>
          <wp:inline distT="0" distB="0" distL="0" distR="0" wp14:anchorId="57BF37EB" wp14:editId="5DD126E2">
            <wp:extent cx="3832741" cy="2600696"/>
            <wp:effectExtent l="0" t="0" r="0" b="9525"/>
            <wp:docPr id="16" name="Рисунок 16" descr="Ð Ð°Ð±Ð¾ÑÐµÐµ Ð¼ÐµÑÑÐ¾ Ð¸Ð½Ð¶ÐµÐ½ÐµÑÐ°-Ð¿ÑÐ¾Ð³ÑÐ°Ð¼Ð¼Ð¸Ñ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 Ð°Ð±Ð¾ÑÐµÐµ Ð¼ÐµÑÑÐ¾ Ð¸Ð½Ð¶ÐµÐ½ÐµÑÐ°-Ð¿ÑÐ¾Ð³ÑÐ°Ð¼Ð¼Ð¸ÑÑ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949" cy="2600837"/>
                    </a:xfrm>
                    <a:prstGeom prst="rect">
                      <a:avLst/>
                    </a:prstGeom>
                    <a:noFill/>
                    <a:ln>
                      <a:noFill/>
                    </a:ln>
                  </pic:spPr>
                </pic:pic>
              </a:graphicData>
            </a:graphic>
          </wp:inline>
        </w:drawing>
      </w:r>
    </w:p>
    <w:p w:rsidR="00E32B2C" w:rsidRPr="00817AFA" w:rsidRDefault="00E32B2C" w:rsidP="00E32B2C">
      <w:pPr>
        <w:pStyle w:val="a9"/>
        <w:spacing w:after="0" w:line="360" w:lineRule="auto"/>
        <w:ind w:left="-426" w:firstLine="568"/>
        <w:rPr>
          <w:rFonts w:ascii="Times New Roman" w:hAnsi="Times New Roman" w:cs="Times New Roman"/>
          <w:sz w:val="28"/>
          <w:szCs w:val="28"/>
          <w:lang w:val="uk-UA"/>
        </w:rPr>
      </w:pPr>
      <w:r w:rsidRPr="00817AFA">
        <w:rPr>
          <w:rFonts w:ascii="Times New Roman" w:hAnsi="Times New Roman" w:cs="Times New Roman"/>
          <w:sz w:val="28"/>
          <w:szCs w:val="28"/>
          <w:lang w:val="uk-UA"/>
        </w:rPr>
        <w:t>Рисунок 1 – Зони досяжності рук у горизонтальній площині</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Зони досяжнос</w:t>
      </w:r>
      <w:r w:rsidR="00FA44E9" w:rsidRPr="00817AFA">
        <w:rPr>
          <w:rFonts w:ascii="Times New Roman" w:hAnsi="Times New Roman" w:cs="Times New Roman"/>
          <w:sz w:val="28"/>
          <w:szCs w:val="28"/>
        </w:rPr>
        <w:t>ті рук у горизонтальній площині:</w:t>
      </w:r>
    </w:p>
    <w:p w:rsidR="00E32B2C" w:rsidRPr="00817AFA" w:rsidRDefault="00D93F48" w:rsidP="00E32B2C">
      <w:pPr>
        <w:pStyle w:val="a9"/>
        <w:numPr>
          <w:ilvl w:val="0"/>
          <w:numId w:val="12"/>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lastRenderedPageBreak/>
        <w:t>А - зона максимальної досяжності;</w:t>
      </w:r>
    </w:p>
    <w:p w:rsidR="00E32B2C" w:rsidRPr="00817AFA" w:rsidRDefault="00D93F48" w:rsidP="00E32B2C">
      <w:pPr>
        <w:pStyle w:val="a9"/>
        <w:numPr>
          <w:ilvl w:val="0"/>
          <w:numId w:val="12"/>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Б - зона досяжності пальців при витягнутій руці;</w:t>
      </w:r>
    </w:p>
    <w:p w:rsidR="00E32B2C" w:rsidRPr="00817AFA" w:rsidRDefault="00D93F48" w:rsidP="00E32B2C">
      <w:pPr>
        <w:pStyle w:val="a9"/>
        <w:numPr>
          <w:ilvl w:val="0"/>
          <w:numId w:val="12"/>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 - зона легкої досяжності долоні;</w:t>
      </w:r>
    </w:p>
    <w:p w:rsidR="00E32B2C" w:rsidRPr="00817AFA" w:rsidRDefault="00D93F48" w:rsidP="00E32B2C">
      <w:pPr>
        <w:pStyle w:val="a9"/>
        <w:numPr>
          <w:ilvl w:val="0"/>
          <w:numId w:val="12"/>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Г - оптимальний простір для грубої ручної роботи;</w:t>
      </w:r>
    </w:p>
    <w:p w:rsidR="00D93F48" w:rsidRPr="00817AFA" w:rsidRDefault="00D93F48" w:rsidP="00E32B2C">
      <w:pPr>
        <w:pStyle w:val="a9"/>
        <w:numPr>
          <w:ilvl w:val="0"/>
          <w:numId w:val="12"/>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Д - оптимальний простір для тонкої ручної роботи.</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Розглянемо оптимальне розміщення предметів праці і документації в зонах досяжності рук:</w:t>
      </w:r>
    </w:p>
    <w:p w:rsidR="00E32B2C" w:rsidRPr="00817AFA" w:rsidRDefault="00D93F48"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Д</w:t>
      </w:r>
      <w:r w:rsidR="00FA44E9" w:rsidRPr="00817AFA">
        <w:rPr>
          <w:rFonts w:ascii="Times New Roman" w:hAnsi="Times New Roman" w:cs="Times New Roman"/>
          <w:sz w:val="28"/>
          <w:szCs w:val="28"/>
        </w:rPr>
        <w:t>исплей</w:t>
      </w:r>
      <w:r w:rsidRPr="00817AFA">
        <w:rPr>
          <w:rFonts w:ascii="Times New Roman" w:hAnsi="Times New Roman" w:cs="Times New Roman"/>
          <w:sz w:val="28"/>
          <w:szCs w:val="28"/>
        </w:rPr>
        <w:t xml:space="preserve"> розміщується в зоні а (в центрі);</w:t>
      </w:r>
    </w:p>
    <w:p w:rsidR="00E32B2C" w:rsidRPr="00817AFA" w:rsidRDefault="00FA44E9"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Клавіатура</w:t>
      </w:r>
      <w:r w:rsidR="00D93F48" w:rsidRPr="00817AFA">
        <w:rPr>
          <w:rFonts w:ascii="Times New Roman" w:hAnsi="Times New Roman" w:cs="Times New Roman"/>
          <w:sz w:val="28"/>
          <w:szCs w:val="28"/>
        </w:rPr>
        <w:t xml:space="preserve"> - в зоні г / д;</w:t>
      </w:r>
    </w:p>
    <w:p w:rsidR="00E32B2C" w:rsidRPr="00817AFA" w:rsidRDefault="00FA44E9"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Системний блок</w:t>
      </w:r>
      <w:r w:rsidR="00D93F48" w:rsidRPr="00817AFA">
        <w:rPr>
          <w:rFonts w:ascii="Times New Roman" w:hAnsi="Times New Roman" w:cs="Times New Roman"/>
          <w:sz w:val="28"/>
          <w:szCs w:val="28"/>
        </w:rPr>
        <w:t xml:space="preserve"> розміщається в зоні б (зліва);</w:t>
      </w:r>
    </w:p>
    <w:p w:rsidR="00E32B2C" w:rsidRPr="00817AFA" w:rsidRDefault="00FA44E9"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Принтер</w:t>
      </w:r>
      <w:r w:rsidR="00D93F48" w:rsidRPr="00817AFA">
        <w:rPr>
          <w:rFonts w:ascii="Times New Roman" w:hAnsi="Times New Roman" w:cs="Times New Roman"/>
          <w:sz w:val="28"/>
          <w:szCs w:val="28"/>
        </w:rPr>
        <w:t xml:space="preserve"> знаходиться в зоні а (справа);</w:t>
      </w:r>
    </w:p>
    <w:p w:rsidR="00E32B2C" w:rsidRPr="00817AFA" w:rsidRDefault="00FA44E9"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Документація (література і документація, необхідна при роботі) </w:t>
      </w:r>
      <w:r w:rsidR="00D93F48" w:rsidRPr="00817AFA">
        <w:rPr>
          <w:rFonts w:ascii="Times New Roman" w:hAnsi="Times New Roman" w:cs="Times New Roman"/>
          <w:sz w:val="28"/>
          <w:szCs w:val="28"/>
        </w:rPr>
        <w:t>в зоні легкої до</w:t>
      </w:r>
      <w:r w:rsidRPr="00817AFA">
        <w:rPr>
          <w:rFonts w:ascii="Times New Roman" w:hAnsi="Times New Roman" w:cs="Times New Roman"/>
          <w:sz w:val="28"/>
          <w:szCs w:val="28"/>
        </w:rPr>
        <w:t>сяжності долоні - в (ліворуч);</w:t>
      </w:r>
    </w:p>
    <w:p w:rsidR="00D93F48" w:rsidRPr="00817AFA" w:rsidRDefault="00FA44E9"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Л</w:t>
      </w:r>
      <w:r w:rsidR="00D93F48" w:rsidRPr="00817AFA">
        <w:rPr>
          <w:rFonts w:ascii="Times New Roman" w:hAnsi="Times New Roman" w:cs="Times New Roman"/>
          <w:sz w:val="28"/>
          <w:szCs w:val="28"/>
        </w:rPr>
        <w:t>ітература, як</w:t>
      </w:r>
      <w:r w:rsidRPr="00817AFA">
        <w:rPr>
          <w:rFonts w:ascii="Times New Roman" w:hAnsi="Times New Roman" w:cs="Times New Roman"/>
          <w:sz w:val="28"/>
          <w:szCs w:val="28"/>
        </w:rPr>
        <w:t>а</w:t>
      </w:r>
      <w:r w:rsidR="00D93F48" w:rsidRPr="00817AFA">
        <w:rPr>
          <w:rFonts w:ascii="Times New Roman" w:hAnsi="Times New Roman" w:cs="Times New Roman"/>
          <w:sz w:val="28"/>
          <w:szCs w:val="28"/>
        </w:rPr>
        <w:t xml:space="preserve"> не постійно</w:t>
      </w:r>
      <w:r w:rsidRPr="00817AFA">
        <w:rPr>
          <w:rFonts w:ascii="Times New Roman" w:hAnsi="Times New Roman" w:cs="Times New Roman"/>
          <w:sz w:val="28"/>
          <w:szCs w:val="28"/>
        </w:rPr>
        <w:t xml:space="preserve"> використовуваною в висувних ящиках столу.</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При проектуванні письмового столу варто враховувати наступне:</w:t>
      </w:r>
    </w:p>
    <w:p w:rsidR="00E32B2C" w:rsidRPr="00817AFA" w:rsidRDefault="00FA44E9" w:rsidP="00E32B2C">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w:t>
      </w:r>
      <w:r w:rsidR="00D93F48" w:rsidRPr="00817AFA">
        <w:rPr>
          <w:rFonts w:ascii="Times New Roman" w:hAnsi="Times New Roman" w:cs="Times New Roman"/>
          <w:sz w:val="28"/>
          <w:szCs w:val="28"/>
        </w:rPr>
        <w:t>исота столу повинна бути вибрана з урахуванням можливості сидіти вільно, в зручній позі, при необхідності спираючись на підлокітники;</w:t>
      </w:r>
    </w:p>
    <w:p w:rsidR="00E32B2C" w:rsidRPr="00817AFA" w:rsidRDefault="00D93F48" w:rsidP="00E32B2C">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Нижня частина столу повинна бути сконструйована так, щоб програміст міг зручно сидіти, н</w:t>
      </w:r>
      <w:r w:rsidR="00FA44E9" w:rsidRPr="00817AFA">
        <w:rPr>
          <w:rFonts w:ascii="Times New Roman" w:hAnsi="Times New Roman" w:cs="Times New Roman"/>
          <w:sz w:val="28"/>
          <w:szCs w:val="28"/>
        </w:rPr>
        <w:t>е був</w:t>
      </w:r>
      <w:r w:rsidRPr="00817AFA">
        <w:rPr>
          <w:rFonts w:ascii="Times New Roman" w:hAnsi="Times New Roman" w:cs="Times New Roman"/>
          <w:sz w:val="28"/>
          <w:szCs w:val="28"/>
        </w:rPr>
        <w:t xml:space="preserve"> змушений підбирати ноги;</w:t>
      </w:r>
    </w:p>
    <w:p w:rsidR="00E32B2C" w:rsidRPr="00817AFA" w:rsidRDefault="00D93F48" w:rsidP="00E32B2C">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Поверхн</w:t>
      </w:r>
      <w:r w:rsidR="00FA44E9" w:rsidRPr="00817AFA">
        <w:rPr>
          <w:rFonts w:ascii="Times New Roman" w:hAnsi="Times New Roman" w:cs="Times New Roman"/>
          <w:sz w:val="28"/>
          <w:szCs w:val="28"/>
        </w:rPr>
        <w:t>я</w:t>
      </w:r>
      <w:r w:rsidRPr="00817AFA">
        <w:rPr>
          <w:rFonts w:ascii="Times New Roman" w:hAnsi="Times New Roman" w:cs="Times New Roman"/>
          <w:sz w:val="28"/>
          <w:szCs w:val="28"/>
        </w:rPr>
        <w:t xml:space="preserve"> столу повинна мати властивості, що виключають появу відблисків в полі зору програміста;</w:t>
      </w:r>
    </w:p>
    <w:p w:rsidR="00E32B2C" w:rsidRPr="00817AFA" w:rsidRDefault="00D93F48" w:rsidP="00E32B2C">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Конструкція столу повинна передбачати наявність висувних ящиків (не менше 3 для зберігання документації, лістингів, канцелярських приналежностей, особистих речей).</w:t>
      </w:r>
    </w:p>
    <w:p w:rsidR="00FA44E9" w:rsidRPr="00D2769B" w:rsidRDefault="00D93F48" w:rsidP="00D2769B">
      <w:pPr>
        <w:pStyle w:val="a9"/>
        <w:spacing w:after="0" w:line="360" w:lineRule="auto"/>
        <w:ind w:left="-426" w:firstLine="568"/>
        <w:jc w:val="both"/>
        <w:rPr>
          <w:rFonts w:ascii="Times New Roman" w:hAnsi="Times New Roman" w:cs="Times New Roman"/>
          <w:sz w:val="28"/>
          <w:szCs w:val="28"/>
        </w:rPr>
      </w:pPr>
      <w:r w:rsidRPr="00D2769B">
        <w:rPr>
          <w:rFonts w:ascii="Times New Roman" w:hAnsi="Times New Roman" w:cs="Times New Roman"/>
          <w:sz w:val="28"/>
          <w:szCs w:val="28"/>
        </w:rPr>
        <w:t>Параметри робочого місця вибираються відповідно до антропометричних характеристик</w:t>
      </w:r>
      <w:r w:rsidR="00FA44E9" w:rsidRPr="00D2769B">
        <w:rPr>
          <w:rFonts w:ascii="Times New Roman" w:hAnsi="Times New Roman" w:cs="Times New Roman"/>
          <w:sz w:val="28"/>
          <w:szCs w:val="28"/>
        </w:rPr>
        <w:t>.</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При використанні цих даних у розрахунках варто виходити з максимальних антропометричних характеристик (М +2).</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lastRenderedPageBreak/>
        <w:t>При роботі в положенні сидячи рекомендуються такі параметри робочого простору:</w:t>
      </w:r>
    </w:p>
    <w:p w:rsidR="00E32B2C" w:rsidRPr="00817AFA" w:rsidRDefault="00FA44E9"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Ш</w:t>
      </w:r>
      <w:r w:rsidR="00D93F48" w:rsidRPr="00817AFA">
        <w:rPr>
          <w:rFonts w:ascii="Times New Roman" w:hAnsi="Times New Roman" w:cs="Times New Roman"/>
          <w:sz w:val="28"/>
          <w:szCs w:val="28"/>
        </w:rPr>
        <w:t>ирина не менше 700 мм;</w:t>
      </w:r>
    </w:p>
    <w:p w:rsidR="00E32B2C" w:rsidRPr="00817AFA" w:rsidRDefault="00D93F48"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Глибина не менше 400 мм;</w:t>
      </w:r>
    </w:p>
    <w:p w:rsidR="00E32B2C" w:rsidRPr="00817AFA" w:rsidRDefault="00D93F48"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Висота робочої поверхні столу над підлогою 700-750 мм.</w:t>
      </w:r>
    </w:p>
    <w:p w:rsidR="00E32B2C" w:rsidRPr="00817AFA" w:rsidRDefault="00D93F48" w:rsidP="00E32B2C">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Оптимальними розмірами столу є:</w:t>
      </w:r>
    </w:p>
    <w:p w:rsidR="00E32B2C" w:rsidRPr="00817AFA" w:rsidRDefault="00D93F48"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Висота 710 мм;</w:t>
      </w:r>
    </w:p>
    <w:p w:rsidR="00E32B2C" w:rsidRPr="00817AFA" w:rsidRDefault="00FA44E9"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Довжина столу 1300 мм;</w:t>
      </w:r>
    </w:p>
    <w:p w:rsidR="00D93F48" w:rsidRPr="00817AFA" w:rsidRDefault="00FA44E9"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Ширина столу 650 мм.</w:t>
      </w:r>
    </w:p>
    <w:p w:rsidR="00E32B2C" w:rsidRPr="00817AFA" w:rsidRDefault="00E32B2C" w:rsidP="00AE126D">
      <w:pPr>
        <w:pStyle w:val="a9"/>
        <w:spacing w:after="0" w:line="360" w:lineRule="auto"/>
        <w:ind w:left="-426" w:firstLine="568"/>
        <w:jc w:val="both"/>
        <w:rPr>
          <w:rFonts w:ascii="Times New Roman" w:hAnsi="Times New Roman" w:cs="Times New Roman"/>
          <w:sz w:val="28"/>
          <w:szCs w:val="28"/>
          <w:lang w:val="uk-UA"/>
        </w:rPr>
      </w:pPr>
      <w:r w:rsidRPr="00817AFA">
        <w:rPr>
          <w:rFonts w:ascii="Times New Roman" w:hAnsi="Times New Roman" w:cs="Times New Roman"/>
          <w:sz w:val="28"/>
          <w:szCs w:val="28"/>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його привабливості, позитивно впливає на продуктивність праці. Забарвлення приміщень та меблів має сприяти створенню сприятливих умов для зорового сприйняття, гарного настрою. У службових приміщеннях, у яких виконується одноманітна розумова робота, що вимагає значної нервової напруги і великого зосередження, забарвлення повинн</w:t>
      </w:r>
      <w:r w:rsidR="00AE126D" w:rsidRPr="00817AFA">
        <w:rPr>
          <w:rFonts w:ascii="Times New Roman" w:hAnsi="Times New Roman" w:cs="Times New Roman"/>
          <w:sz w:val="28"/>
          <w:szCs w:val="28"/>
          <w:lang w:val="uk-UA"/>
        </w:rPr>
        <w:t>е</w:t>
      </w:r>
      <w:r w:rsidRPr="00817AFA">
        <w:rPr>
          <w:rFonts w:ascii="Times New Roman" w:hAnsi="Times New Roman" w:cs="Times New Roman"/>
          <w:sz w:val="28"/>
          <w:szCs w:val="28"/>
        </w:rPr>
        <w:t xml:space="preserve"> бути спокійних тонів - малонасичені відтінки холодного зеленого або блакитного кольорів</w:t>
      </w:r>
      <w:r w:rsidR="00AE126D" w:rsidRPr="00817AFA">
        <w:rPr>
          <w:rFonts w:ascii="Times New Roman" w:hAnsi="Times New Roman" w:cs="Times New Roman"/>
          <w:sz w:val="28"/>
          <w:szCs w:val="28"/>
          <w:lang w:val="uk-UA"/>
        </w:rPr>
        <w:t>.</w:t>
      </w:r>
    </w:p>
    <w:p w:rsidR="00E32B2C" w:rsidRPr="00817AFA" w:rsidRDefault="00E32B2C" w:rsidP="00AE126D">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При розробці оптимальних умов праці програміста необхідно враховувати освітленість , шум і мікроклімат.</w:t>
      </w:r>
    </w:p>
    <w:p w:rsidR="00E32B2C" w:rsidRPr="00817AFA" w:rsidRDefault="00E32B2C" w:rsidP="00AE126D">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Раціональне освітлення робочого місця є одним з найважливіших факторів, що впливають на ефективність трудової діяльності людини, що попереджають травматизм і професійні захворювання. Правильно організоване освітлення створює сприятливі умови праці, підвищує працездатність і продуктивність праці. Освітлення на робочому місці програміста повинно бути таким, щоб працівник міг без напруги зору виконувати свою роботу. Стомлюваність органів зору залежить від ряду причин:</w:t>
      </w:r>
    </w:p>
    <w:p w:rsidR="00AE126D" w:rsidRPr="00817AFA" w:rsidRDefault="00AE126D"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w:t>
      </w:r>
      <w:r w:rsidR="00E32B2C" w:rsidRPr="00817AFA">
        <w:rPr>
          <w:rFonts w:ascii="Times New Roman" w:hAnsi="Times New Roman" w:cs="Times New Roman"/>
          <w:sz w:val="28"/>
          <w:szCs w:val="28"/>
        </w:rPr>
        <w:t>едостатність освітленості</w:t>
      </w:r>
    </w:p>
    <w:p w:rsidR="00AE126D" w:rsidRPr="00817AFA" w:rsidRDefault="00E32B2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Надмірна освітленість;</w:t>
      </w:r>
    </w:p>
    <w:p w:rsidR="00E32B2C" w:rsidRPr="00817AFA" w:rsidRDefault="00E32B2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Неправильний напрямок світла.</w:t>
      </w:r>
    </w:p>
    <w:p w:rsidR="00E32B2C" w:rsidRPr="00817AFA" w:rsidRDefault="00E32B2C" w:rsidP="00AE126D">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lastRenderedPageBreak/>
        <w:t>Недостатність освітлення приводить до напруги зору, послаблює увагу, приводить до настання передчасної стомленості. Надмірно яскраве освітлення викликає осліплення, роздрату</w:t>
      </w:r>
      <w:r w:rsidR="00AE126D" w:rsidRPr="00817AFA">
        <w:rPr>
          <w:rFonts w:ascii="Times New Roman" w:hAnsi="Times New Roman" w:cs="Times New Roman"/>
          <w:sz w:val="28"/>
          <w:szCs w:val="28"/>
        </w:rPr>
        <w:t>вання і різь в очах. Неправильний</w:t>
      </w:r>
      <w:r w:rsidRPr="00817AFA">
        <w:rPr>
          <w:rFonts w:ascii="Times New Roman" w:hAnsi="Times New Roman" w:cs="Times New Roman"/>
          <w:sz w:val="28"/>
          <w:szCs w:val="28"/>
        </w:rPr>
        <w:t xml:space="preserve"> напрям світла на робочому місці може створювати різкі тіні, відблиски, дезорієнтувати працюючого. Всі ці причини можуть привести до нещасного випадку або профзахворювань, тому настільки важливий правильний розрахунок освітленості.</w:t>
      </w:r>
    </w:p>
    <w:p w:rsidR="00AE126D" w:rsidRDefault="00E32B2C" w:rsidP="00A44FC9">
      <w:pPr>
        <w:pStyle w:val="a9"/>
        <w:spacing w:after="0" w:line="360" w:lineRule="auto"/>
        <w:ind w:left="-426" w:firstLine="568"/>
        <w:jc w:val="both"/>
        <w:rPr>
          <w:rFonts w:ascii="Times New Roman" w:hAnsi="Times New Roman" w:cs="Times New Roman"/>
          <w:sz w:val="28"/>
          <w:szCs w:val="28"/>
          <w:lang w:val="uk-UA"/>
        </w:rPr>
      </w:pPr>
      <w:r w:rsidRPr="00817AFA">
        <w:rPr>
          <w:rFonts w:ascii="Times New Roman" w:hAnsi="Times New Roman" w:cs="Times New Roman"/>
          <w:sz w:val="28"/>
          <w:szCs w:val="28"/>
        </w:rPr>
        <w:t xml:space="preserve">Розрахунок освітленості робочого місця зводиться до вибору системи освітлення, визначенню необхідного числа світильників, їхнього типу і розміщення. </w:t>
      </w:r>
    </w:p>
    <w:p w:rsidR="00A44FC9" w:rsidRPr="00A44FC9" w:rsidRDefault="00A44FC9" w:rsidP="00A44FC9">
      <w:pPr>
        <w:pStyle w:val="a9"/>
        <w:spacing w:after="0" w:line="360" w:lineRule="auto"/>
        <w:ind w:left="-426" w:firstLine="568"/>
        <w:jc w:val="both"/>
        <w:rPr>
          <w:rFonts w:ascii="Times New Roman" w:hAnsi="Times New Roman" w:cs="Times New Roman"/>
          <w:lang w:val="uk-UA"/>
        </w:rPr>
      </w:pPr>
    </w:p>
    <w:p w:rsidR="00D93F48" w:rsidRPr="00817AFA" w:rsidRDefault="00DC185E" w:rsidP="00D2769B">
      <w:pPr>
        <w:pStyle w:val="14"/>
        <w:ind w:left="142" w:firstLine="0"/>
        <w:rPr>
          <w:b/>
          <w:szCs w:val="28"/>
        </w:rPr>
      </w:pPr>
      <w:r w:rsidRPr="00817AFA">
        <w:rPr>
          <w:b/>
          <w:noProof/>
          <w:szCs w:val="28"/>
        </w:rPr>
        <w:t xml:space="preserve">2.2 </w:t>
      </w:r>
      <w:r w:rsidRPr="00817AFA">
        <w:rPr>
          <w:b/>
          <w:noProof/>
          <w:szCs w:val="28"/>
          <w:lang w:val="ru-RU"/>
        </w:rPr>
        <w:t>Опис власного робочого місця</w:t>
      </w:r>
    </w:p>
    <w:p w:rsidR="0056751C" w:rsidRPr="00817AFA" w:rsidRDefault="00D93F48" w:rsidP="0056751C">
      <w:pPr>
        <w:pStyle w:val="14"/>
        <w:ind w:left="-426" w:firstLine="568"/>
        <w:rPr>
          <w:szCs w:val="28"/>
        </w:rPr>
      </w:pPr>
      <w:r w:rsidRPr="00817AFA">
        <w:rPr>
          <w:szCs w:val="28"/>
        </w:rPr>
        <w:t>Конфігурація робочої машини</w:t>
      </w:r>
      <w:r w:rsidR="0056751C" w:rsidRPr="00817AFA">
        <w:rPr>
          <w:szCs w:val="28"/>
        </w:rPr>
        <w:t xml:space="preserve"> (персонального комп’ютера), яка використовувалась в процесі проходження практики, ноутбук </w:t>
      </w:r>
      <w:r w:rsidR="00DC185E" w:rsidRPr="00817AFA">
        <w:rPr>
          <w:szCs w:val="28"/>
          <w:lang w:val="en-US"/>
        </w:rPr>
        <w:t>DESKTOP</w:t>
      </w:r>
      <w:r w:rsidR="00DC185E" w:rsidRPr="00817AFA">
        <w:rPr>
          <w:szCs w:val="28"/>
          <w:lang w:val="ru-RU"/>
        </w:rPr>
        <w:t>-</w:t>
      </w:r>
      <w:r w:rsidR="006829BB" w:rsidRPr="00817AFA">
        <w:rPr>
          <w:szCs w:val="28"/>
          <w:lang w:val="en-US"/>
        </w:rPr>
        <w:t>TOFPII</w:t>
      </w:r>
      <w:r w:rsidR="006829BB" w:rsidRPr="00817AFA">
        <w:rPr>
          <w:szCs w:val="28"/>
          <w:lang w:val="ru-RU"/>
        </w:rPr>
        <w:t>6 7587</w:t>
      </w:r>
      <w:r w:rsidR="0056751C" w:rsidRPr="00817AFA">
        <w:rPr>
          <w:szCs w:val="28"/>
        </w:rPr>
        <w:t>:</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оперативна пам'ять</w:t>
      </w:r>
      <w:r w:rsidR="00DC185E" w:rsidRPr="00817AFA">
        <w:rPr>
          <w:rFonts w:ascii="Times New Roman" w:hAnsi="Times New Roman" w:cs="Times New Roman"/>
          <w:sz w:val="28"/>
          <w:szCs w:val="28"/>
        </w:rPr>
        <w:t xml:space="preserve"> </w:t>
      </w:r>
      <w:r w:rsidR="006829BB" w:rsidRPr="00817AFA">
        <w:rPr>
          <w:rFonts w:ascii="Times New Roman" w:hAnsi="Times New Roman" w:cs="Times New Roman"/>
          <w:sz w:val="28"/>
          <w:szCs w:val="28"/>
        </w:rPr>
        <w:t>3</w:t>
      </w:r>
      <w:r w:rsidRPr="00817AFA">
        <w:rPr>
          <w:rFonts w:ascii="Times New Roman" w:hAnsi="Times New Roman" w:cs="Times New Roman"/>
          <w:sz w:val="28"/>
          <w:szCs w:val="28"/>
        </w:rPr>
        <w:t xml:space="preserve"> Гб;</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процесор </w:t>
      </w:r>
      <w:r w:rsidR="006829BB" w:rsidRPr="00817AFA">
        <w:rPr>
          <w:rFonts w:ascii="Times New Roman" w:hAnsi="Times New Roman" w:cs="Times New Roman"/>
          <w:sz w:val="28"/>
          <w:szCs w:val="28"/>
        </w:rPr>
        <w:t>AMD E-350 1.6 GHz</w:t>
      </w:r>
      <w:r w:rsidRPr="00817AFA">
        <w:rPr>
          <w:rFonts w:ascii="Times New Roman" w:hAnsi="Times New Roman" w:cs="Times New Roman"/>
          <w:sz w:val="28"/>
          <w:szCs w:val="28"/>
        </w:rPr>
        <w:t>;</w:t>
      </w:r>
    </w:p>
    <w:p w:rsidR="0056751C" w:rsidRPr="008F471D" w:rsidRDefault="0056751C" w:rsidP="00817AFA">
      <w:pPr>
        <w:pStyle w:val="a9"/>
        <w:numPr>
          <w:ilvl w:val="0"/>
          <w:numId w:val="14"/>
        </w:numPr>
        <w:spacing w:after="0" w:line="360" w:lineRule="auto"/>
        <w:jc w:val="both"/>
        <w:rPr>
          <w:rFonts w:ascii="Times New Roman" w:hAnsi="Times New Roman" w:cs="Times New Roman"/>
          <w:sz w:val="28"/>
          <w:szCs w:val="28"/>
          <w:lang w:val="en-US"/>
        </w:rPr>
      </w:pPr>
      <w:r w:rsidRPr="00817AFA">
        <w:rPr>
          <w:rFonts w:ascii="Times New Roman" w:hAnsi="Times New Roman" w:cs="Times New Roman"/>
          <w:sz w:val="28"/>
          <w:szCs w:val="28"/>
        </w:rPr>
        <w:t>відеокарта</w:t>
      </w:r>
      <w:r w:rsidRPr="008F471D">
        <w:rPr>
          <w:rFonts w:ascii="Times New Roman" w:hAnsi="Times New Roman" w:cs="Times New Roman"/>
          <w:sz w:val="28"/>
          <w:szCs w:val="28"/>
          <w:lang w:val="en-US"/>
        </w:rPr>
        <w:t xml:space="preserve"> </w:t>
      </w:r>
      <w:r w:rsidR="00DC185E" w:rsidRPr="008F471D">
        <w:rPr>
          <w:rFonts w:ascii="Times New Roman" w:hAnsi="Times New Roman" w:cs="Times New Roman"/>
          <w:sz w:val="28"/>
          <w:szCs w:val="28"/>
          <w:lang w:val="en-US"/>
        </w:rPr>
        <w:t xml:space="preserve"> </w:t>
      </w:r>
      <w:r w:rsidR="006829BB" w:rsidRPr="008F471D">
        <w:rPr>
          <w:rFonts w:ascii="Times New Roman" w:hAnsi="Times New Roman" w:cs="Times New Roman"/>
          <w:sz w:val="28"/>
          <w:szCs w:val="28"/>
          <w:lang w:val="en-US"/>
        </w:rPr>
        <w:t>AMD Radeon HD 6310 Graphics</w:t>
      </w:r>
      <w:r w:rsidRPr="008F471D">
        <w:rPr>
          <w:rFonts w:ascii="Times New Roman" w:hAnsi="Times New Roman" w:cs="Times New Roman"/>
          <w:sz w:val="28"/>
          <w:szCs w:val="28"/>
          <w:lang w:val="en-US"/>
        </w:rPr>
        <w:t>;</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дисплей 15.</w:t>
      </w:r>
      <w:r w:rsidR="006829BB" w:rsidRPr="00817AFA">
        <w:rPr>
          <w:rFonts w:ascii="Times New Roman" w:hAnsi="Times New Roman" w:cs="Times New Roman"/>
          <w:sz w:val="28"/>
          <w:szCs w:val="28"/>
        </w:rPr>
        <w:t>6</w:t>
      </w:r>
      <w:r w:rsidRPr="00817AFA">
        <w:rPr>
          <w:rFonts w:ascii="Times New Roman" w:hAnsi="Times New Roman" w:cs="Times New Roman"/>
          <w:sz w:val="28"/>
          <w:szCs w:val="28"/>
        </w:rPr>
        <w:t>" (13</w:t>
      </w:r>
      <w:r w:rsidR="006829BB" w:rsidRPr="00817AFA">
        <w:rPr>
          <w:rFonts w:ascii="Times New Roman" w:hAnsi="Times New Roman" w:cs="Times New Roman"/>
          <w:sz w:val="28"/>
          <w:szCs w:val="28"/>
        </w:rPr>
        <w:t>66</w:t>
      </w:r>
      <w:r w:rsidRPr="00817AFA">
        <w:rPr>
          <w:rFonts w:ascii="Times New Roman" w:hAnsi="Times New Roman" w:cs="Times New Roman"/>
          <w:sz w:val="28"/>
          <w:szCs w:val="28"/>
        </w:rPr>
        <w:t>*7</w:t>
      </w:r>
      <w:r w:rsidR="006829BB" w:rsidRPr="00817AFA">
        <w:rPr>
          <w:rFonts w:ascii="Times New Roman" w:hAnsi="Times New Roman" w:cs="Times New Roman"/>
          <w:sz w:val="28"/>
          <w:szCs w:val="28"/>
        </w:rPr>
        <w:t>68</w:t>
      </w:r>
      <w:r w:rsidRPr="00817AFA">
        <w:rPr>
          <w:rFonts w:ascii="Times New Roman" w:hAnsi="Times New Roman" w:cs="Times New Roman"/>
          <w:sz w:val="28"/>
          <w:szCs w:val="28"/>
        </w:rPr>
        <w:t>).</w:t>
      </w:r>
    </w:p>
    <w:p w:rsidR="0056751C" w:rsidRPr="00817AFA" w:rsidRDefault="0056751C" w:rsidP="0056751C">
      <w:pPr>
        <w:pStyle w:val="14"/>
        <w:ind w:left="-426" w:firstLine="568"/>
        <w:rPr>
          <w:szCs w:val="28"/>
        </w:rPr>
      </w:pPr>
      <w:r w:rsidRPr="00817AFA">
        <w:rPr>
          <w:szCs w:val="28"/>
        </w:rPr>
        <w:t>Встановлене програмне забезпечення та операційна система:</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операційна система: Windows 10;</w:t>
      </w:r>
    </w:p>
    <w:p w:rsidR="0056751C" w:rsidRPr="00817AFA" w:rsidRDefault="0056751C" w:rsidP="009A6717">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JetBrains PhpStorm; </w:t>
      </w:r>
    </w:p>
    <w:p w:rsidR="0056751C" w:rsidRPr="00817AFA" w:rsidRDefault="0086432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WAMP</w:t>
      </w:r>
      <w:r w:rsidR="0056751C" w:rsidRPr="00817AFA">
        <w:rPr>
          <w:rFonts w:ascii="Times New Roman" w:hAnsi="Times New Roman" w:cs="Times New Roman"/>
          <w:sz w:val="28"/>
          <w:szCs w:val="28"/>
        </w:rPr>
        <w:t>;</w:t>
      </w:r>
    </w:p>
    <w:p w:rsidR="00864320" w:rsidRPr="00817AFA" w:rsidRDefault="0086432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Visual Studio Code;</w:t>
      </w:r>
    </w:p>
    <w:p w:rsidR="009A6717" w:rsidRPr="00A44FC9" w:rsidRDefault="00864320" w:rsidP="009A6717">
      <w:pPr>
        <w:pStyle w:val="a9"/>
        <w:numPr>
          <w:ilvl w:val="0"/>
          <w:numId w:val="14"/>
        </w:numPr>
        <w:spacing w:after="0" w:line="360" w:lineRule="auto"/>
        <w:jc w:val="both"/>
        <w:rPr>
          <w:rFonts w:ascii="Times New Roman" w:hAnsi="Times New Roman" w:cs="Times New Roman"/>
          <w:szCs w:val="28"/>
        </w:rPr>
      </w:pPr>
      <w:r w:rsidRPr="00817AFA">
        <w:rPr>
          <w:rFonts w:ascii="Times New Roman" w:hAnsi="Times New Roman" w:cs="Times New Roman"/>
          <w:sz w:val="28"/>
          <w:szCs w:val="28"/>
        </w:rPr>
        <w:t>Opera Internet Browser</w:t>
      </w:r>
      <w:r w:rsidR="0056751C" w:rsidRPr="00817AFA">
        <w:rPr>
          <w:rFonts w:ascii="Times New Roman" w:hAnsi="Times New Roman" w:cs="Times New Roman"/>
          <w:sz w:val="28"/>
          <w:szCs w:val="28"/>
        </w:rPr>
        <w:t>;</w:t>
      </w:r>
      <w:bookmarkStart w:id="0" w:name="_Toc387597961"/>
      <w:r w:rsidR="009A6717" w:rsidRPr="00817AFA">
        <w:rPr>
          <w:szCs w:val="28"/>
        </w:rPr>
        <w:t xml:space="preserve"> </w:t>
      </w:r>
    </w:p>
    <w:p w:rsidR="00A44FC9" w:rsidRPr="00A44FC9" w:rsidRDefault="00A44FC9" w:rsidP="009A6717">
      <w:pPr>
        <w:pStyle w:val="a9"/>
        <w:numPr>
          <w:ilvl w:val="0"/>
          <w:numId w:val="14"/>
        </w:numPr>
        <w:spacing w:after="0" w:line="360" w:lineRule="auto"/>
        <w:jc w:val="both"/>
        <w:rPr>
          <w:rFonts w:ascii="Times New Roman" w:hAnsi="Times New Roman" w:cs="Times New Roman"/>
          <w:sz w:val="28"/>
          <w:szCs w:val="28"/>
        </w:rPr>
      </w:pPr>
      <w:r w:rsidRPr="00A44FC9">
        <w:rPr>
          <w:rFonts w:ascii="Times New Roman" w:hAnsi="Times New Roman" w:cs="Times New Roman"/>
          <w:sz w:val="28"/>
          <w:szCs w:val="28"/>
        </w:rPr>
        <w:t>Open Server;</w:t>
      </w:r>
    </w:p>
    <w:p w:rsidR="00A44FC9" w:rsidRPr="00A44FC9" w:rsidRDefault="00A44FC9" w:rsidP="00A44FC9">
      <w:pPr>
        <w:pStyle w:val="a9"/>
        <w:numPr>
          <w:ilvl w:val="0"/>
          <w:numId w:val="14"/>
        </w:numPr>
        <w:spacing w:after="0" w:line="360" w:lineRule="auto"/>
        <w:jc w:val="both"/>
        <w:rPr>
          <w:rFonts w:ascii="Times New Roman" w:hAnsi="Times New Roman" w:cs="Times New Roman"/>
          <w:sz w:val="28"/>
          <w:szCs w:val="28"/>
        </w:rPr>
      </w:pPr>
      <w:r w:rsidRPr="00A44FC9">
        <w:rPr>
          <w:rFonts w:ascii="Times New Roman" w:hAnsi="Times New Roman" w:cs="Times New Roman"/>
          <w:sz w:val="28"/>
          <w:szCs w:val="28"/>
        </w:rPr>
        <w:t>Sublime Text 3;</w:t>
      </w:r>
    </w:p>
    <w:p w:rsidR="00A44FC9" w:rsidRPr="00A44FC9" w:rsidRDefault="00A44FC9" w:rsidP="00A44FC9">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MySQl Server.</w:t>
      </w:r>
    </w:p>
    <w:p w:rsidR="0056751C" w:rsidRPr="009A6717" w:rsidRDefault="00D93F48" w:rsidP="009A6717">
      <w:pPr>
        <w:pStyle w:val="14"/>
        <w:ind w:left="-426" w:firstLine="568"/>
        <w:rPr>
          <w:szCs w:val="28"/>
        </w:rPr>
      </w:pPr>
      <w:r w:rsidRPr="009A6717">
        <w:rPr>
          <w:szCs w:val="28"/>
        </w:rPr>
        <w:t>На рисунку 3 представлена схема робочого місця</w:t>
      </w:r>
      <w:r w:rsidR="009A6717">
        <w:rPr>
          <w:szCs w:val="28"/>
        </w:rPr>
        <w:t>:</w:t>
      </w:r>
    </w:p>
    <w:p w:rsidR="0056751C" w:rsidRPr="00817AFA" w:rsidRDefault="00791C52" w:rsidP="0056751C">
      <w:pPr>
        <w:pStyle w:val="14"/>
        <w:ind w:left="-426" w:firstLine="568"/>
        <w:jc w:val="center"/>
        <w:rPr>
          <w:szCs w:val="28"/>
        </w:rPr>
      </w:pPr>
      <w:r w:rsidRPr="00817AFA">
        <w:rPr>
          <w:noProof/>
          <w:szCs w:val="28"/>
          <w:lang w:val="ru-RU" w:eastAsia="ru-RU"/>
        </w:rPr>
        <w:lastRenderedPageBreak/>
        <w:drawing>
          <wp:inline distT="0" distB="0" distL="0" distR="0" wp14:anchorId="7C52DF25" wp14:editId="12478AC0">
            <wp:extent cx="3705101" cy="4014967"/>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1505" cy="4021907"/>
                    </a:xfrm>
                    <a:prstGeom prst="rect">
                      <a:avLst/>
                    </a:prstGeom>
                    <a:noFill/>
                    <a:ln>
                      <a:noFill/>
                    </a:ln>
                  </pic:spPr>
                </pic:pic>
              </a:graphicData>
            </a:graphic>
          </wp:inline>
        </w:drawing>
      </w:r>
    </w:p>
    <w:p w:rsidR="008D10B2" w:rsidRPr="00817AFA" w:rsidRDefault="0056751C" w:rsidP="00AE126D">
      <w:pPr>
        <w:pStyle w:val="15"/>
        <w:jc w:val="center"/>
        <w:rPr>
          <w:rFonts w:ascii="Times New Roman" w:hAnsi="Times New Roman"/>
          <w:sz w:val="28"/>
        </w:rPr>
      </w:pPr>
      <w:r w:rsidRPr="00817AFA">
        <w:rPr>
          <w:rFonts w:ascii="Times New Roman" w:hAnsi="Times New Roman"/>
          <w:sz w:val="28"/>
        </w:rPr>
        <w:t xml:space="preserve">Рисунок 3 – </w:t>
      </w:r>
      <w:r w:rsidR="00D93F48" w:rsidRPr="00817AFA">
        <w:rPr>
          <w:rFonts w:ascii="Times New Roman" w:hAnsi="Times New Roman"/>
          <w:sz w:val="28"/>
        </w:rPr>
        <w:t>Схема</w:t>
      </w:r>
      <w:r w:rsidRPr="00817AFA">
        <w:rPr>
          <w:rFonts w:ascii="Times New Roman" w:hAnsi="Times New Roman"/>
          <w:sz w:val="28"/>
        </w:rPr>
        <w:t xml:space="preserve"> </w:t>
      </w:r>
      <w:r w:rsidR="008D10B2" w:rsidRPr="00817AFA">
        <w:rPr>
          <w:rFonts w:ascii="Times New Roman" w:hAnsi="Times New Roman"/>
          <w:sz w:val="28"/>
        </w:rPr>
        <w:t>робочого місця</w:t>
      </w:r>
      <w:r w:rsidR="009A6717">
        <w:rPr>
          <w:rFonts w:ascii="Times New Roman" w:hAnsi="Times New Roman"/>
          <w:sz w:val="28"/>
        </w:rPr>
        <w:t>.</w:t>
      </w:r>
    </w:p>
    <w:p w:rsidR="0056751C" w:rsidRDefault="0056751C" w:rsidP="0056751C">
      <w:pPr>
        <w:pStyle w:val="14"/>
        <w:tabs>
          <w:tab w:val="left" w:pos="426"/>
        </w:tabs>
        <w:ind w:left="-426" w:firstLine="568"/>
        <w:rPr>
          <w:szCs w:val="28"/>
        </w:rPr>
      </w:pPr>
      <w:r w:rsidRPr="00817AFA">
        <w:rPr>
          <w:szCs w:val="28"/>
        </w:rPr>
        <w:t xml:space="preserve">На рисунку 3 зображено </w:t>
      </w:r>
      <w:r w:rsidR="00D93F48" w:rsidRPr="00817AFA">
        <w:rPr>
          <w:szCs w:val="28"/>
        </w:rPr>
        <w:t>схему</w:t>
      </w:r>
      <w:r w:rsidR="008D10B2" w:rsidRPr="00817AFA">
        <w:rPr>
          <w:szCs w:val="28"/>
        </w:rPr>
        <w:t xml:space="preserve"> мого робочого місця</w:t>
      </w:r>
      <w:r w:rsidRPr="00817AFA">
        <w:rPr>
          <w:szCs w:val="28"/>
        </w:rPr>
        <w:t xml:space="preserve"> на </w:t>
      </w:r>
      <w:r w:rsidR="00791C52" w:rsidRPr="00817AFA">
        <w:rPr>
          <w:szCs w:val="28"/>
        </w:rPr>
        <w:t>якому</w:t>
      </w:r>
      <w:r w:rsidRPr="00817AFA">
        <w:rPr>
          <w:szCs w:val="28"/>
        </w:rPr>
        <w:t xml:space="preserve"> зображено </w:t>
      </w:r>
      <w:r w:rsidR="008D10B2" w:rsidRPr="00817AFA">
        <w:rPr>
          <w:szCs w:val="28"/>
        </w:rPr>
        <w:t xml:space="preserve">мій робочий стіл </w:t>
      </w:r>
      <w:r w:rsidRPr="00817AFA">
        <w:rPr>
          <w:szCs w:val="28"/>
        </w:rPr>
        <w:t xml:space="preserve">(1), </w:t>
      </w:r>
      <w:r w:rsidR="00817AFA" w:rsidRPr="00817AFA">
        <w:rPr>
          <w:szCs w:val="28"/>
        </w:rPr>
        <w:t xml:space="preserve">стілець(2), </w:t>
      </w:r>
      <w:r w:rsidR="008D10B2" w:rsidRPr="00817AFA">
        <w:rPr>
          <w:szCs w:val="28"/>
        </w:rPr>
        <w:t xml:space="preserve">комп’ютер </w:t>
      </w:r>
      <w:r w:rsidRPr="00817AFA">
        <w:rPr>
          <w:szCs w:val="28"/>
        </w:rPr>
        <w:t>(</w:t>
      </w:r>
      <w:r w:rsidR="00817AFA" w:rsidRPr="00817AFA">
        <w:rPr>
          <w:szCs w:val="28"/>
        </w:rPr>
        <w:t>3</w:t>
      </w:r>
      <w:r w:rsidRPr="00817AFA">
        <w:rPr>
          <w:szCs w:val="28"/>
        </w:rPr>
        <w:t xml:space="preserve">), </w:t>
      </w:r>
      <w:r w:rsidR="008D10B2" w:rsidRPr="00817AFA">
        <w:rPr>
          <w:szCs w:val="28"/>
        </w:rPr>
        <w:t xml:space="preserve">мережевий фільтр для підзарядки та живлення електронних пристроїв та робочої машини </w:t>
      </w:r>
      <w:r w:rsidRPr="00817AFA">
        <w:rPr>
          <w:szCs w:val="28"/>
        </w:rPr>
        <w:t>(4)</w:t>
      </w:r>
      <w:r w:rsidR="00791C52" w:rsidRPr="00817AFA">
        <w:rPr>
          <w:szCs w:val="28"/>
        </w:rPr>
        <w:t>, розетка 220</w:t>
      </w:r>
      <w:r w:rsidR="00791C52" w:rsidRPr="00817AFA">
        <w:rPr>
          <w:szCs w:val="28"/>
          <w:lang w:val="en-US"/>
        </w:rPr>
        <w:t>V</w:t>
      </w:r>
      <w:r w:rsidR="00791C52" w:rsidRPr="00817AFA">
        <w:rPr>
          <w:szCs w:val="28"/>
        </w:rPr>
        <w:t>(5)</w:t>
      </w:r>
      <w:r w:rsidRPr="00817AFA">
        <w:rPr>
          <w:szCs w:val="28"/>
        </w:rPr>
        <w:t>.</w:t>
      </w:r>
    </w:p>
    <w:p w:rsidR="00025604" w:rsidRPr="009A6717" w:rsidRDefault="009A6717" w:rsidP="009A6717">
      <w:pPr>
        <w:pStyle w:val="14"/>
        <w:tabs>
          <w:tab w:val="left" w:pos="426"/>
        </w:tabs>
        <w:ind w:left="-426" w:firstLine="568"/>
        <w:rPr>
          <w:szCs w:val="28"/>
        </w:rPr>
      </w:pPr>
      <w:r>
        <w:rPr>
          <w:szCs w:val="28"/>
        </w:rPr>
        <w:t>Робоче місце відповідає усім вимогам для забезпечення мікроклімату а саме: об’єм його становить 20 м</w:t>
      </w:r>
      <w:r w:rsidRPr="009A6717">
        <w:rPr>
          <w:szCs w:val="28"/>
        </w:rPr>
        <w:t>3</w:t>
      </w:r>
      <w:r>
        <w:rPr>
          <w:szCs w:val="28"/>
        </w:rPr>
        <w:t xml:space="preserve"> та площа становить 6м</w:t>
      </w:r>
      <w:r w:rsidRPr="009A6717">
        <w:rPr>
          <w:szCs w:val="28"/>
        </w:rPr>
        <w:t>2</w:t>
      </w:r>
      <w:r>
        <w:rPr>
          <w:szCs w:val="28"/>
        </w:rPr>
        <w:t xml:space="preserve">. </w:t>
      </w:r>
      <w:r w:rsidR="00025604" w:rsidRPr="009A6717">
        <w:rPr>
          <w:szCs w:val="28"/>
        </w:rPr>
        <w:t xml:space="preserve">Штучне освітлення виконується за допомогою електричних джерел світла: люмінесцентних ламп. Використовуються саме люмінесцентні лампи, які в порівнянні з лампами розжарювання мають суттєві переваги: </w:t>
      </w:r>
    </w:p>
    <w:p w:rsidR="00025604" w:rsidRPr="00817AFA" w:rsidRDefault="00025604" w:rsidP="00A44FC9">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По спектральному складу світла вони близькі до денного, природного освітлення;</w:t>
      </w:r>
    </w:p>
    <w:p w:rsidR="00025604" w:rsidRPr="00817AFA" w:rsidRDefault="00025604" w:rsidP="00025604">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Мають підвищену світловіддач</w:t>
      </w:r>
      <w:r w:rsidR="00A44FC9">
        <w:rPr>
          <w:rFonts w:ascii="Times New Roman" w:hAnsi="Times New Roman" w:cs="Times New Roman"/>
          <w:sz w:val="28"/>
          <w:szCs w:val="28"/>
          <w:lang w:val="uk-UA"/>
        </w:rPr>
        <w:t>у</w:t>
      </w:r>
      <w:r w:rsidRPr="00817AFA">
        <w:rPr>
          <w:rFonts w:ascii="Times New Roman" w:hAnsi="Times New Roman" w:cs="Times New Roman"/>
          <w:sz w:val="28"/>
          <w:szCs w:val="28"/>
        </w:rPr>
        <w:t xml:space="preserve"> (в 3-4 рази вище, ніж у ламп розжарювання);</w:t>
      </w:r>
    </w:p>
    <w:p w:rsidR="00025604" w:rsidRPr="00025604" w:rsidRDefault="00025604" w:rsidP="00025604">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Більш тривалий термін служби.</w:t>
      </w:r>
    </w:p>
    <w:p w:rsidR="0056751C" w:rsidRPr="00817AFA" w:rsidRDefault="00025604" w:rsidP="00A44FC9">
      <w:pPr>
        <w:pStyle w:val="14"/>
        <w:ind w:firstLine="0"/>
        <w:rPr>
          <w:szCs w:val="28"/>
        </w:rPr>
      </w:pPr>
      <w:r w:rsidRPr="00817AFA">
        <w:rPr>
          <w:szCs w:val="28"/>
        </w:rPr>
        <w:t>Рівень шуму не перевищує 50 дБА, монітор розсташований на безпечній відстані 600-800мм, а кут зору на екран становив 10-15 градусів.</w:t>
      </w:r>
    </w:p>
    <w:p w:rsidR="0056751C" w:rsidRPr="00817AFA" w:rsidRDefault="00817AFA" w:rsidP="00817AFA">
      <w:pPr>
        <w:pStyle w:val="14"/>
        <w:ind w:left="709" w:firstLine="0"/>
        <w:rPr>
          <w:b/>
          <w:sz w:val="32"/>
          <w:szCs w:val="28"/>
        </w:rPr>
      </w:pPr>
      <w:r w:rsidRPr="00817AFA">
        <w:rPr>
          <w:b/>
          <w:sz w:val="32"/>
          <w:szCs w:val="28"/>
        </w:rPr>
        <w:lastRenderedPageBreak/>
        <w:t>3.</w:t>
      </w:r>
      <w:r w:rsidR="0056751C" w:rsidRPr="00817AFA">
        <w:rPr>
          <w:b/>
          <w:sz w:val="32"/>
          <w:szCs w:val="28"/>
        </w:rPr>
        <w:t>Техніка безпеки на робочому місці</w:t>
      </w:r>
      <w:bookmarkEnd w:id="0"/>
    </w:p>
    <w:p w:rsidR="008D10B2" w:rsidRDefault="008D10B2" w:rsidP="008D10B2">
      <w:pPr>
        <w:pStyle w:val="14"/>
        <w:ind w:left="567" w:firstLine="0"/>
        <w:rPr>
          <w:b/>
          <w:noProof/>
          <w:szCs w:val="28"/>
        </w:rPr>
      </w:pPr>
      <w:r w:rsidRPr="00817AFA">
        <w:rPr>
          <w:noProof/>
          <w:szCs w:val="28"/>
        </w:rPr>
        <w:t xml:space="preserve">  </w:t>
      </w:r>
      <w:r w:rsidRPr="00817AFA">
        <w:rPr>
          <w:b/>
          <w:noProof/>
          <w:szCs w:val="28"/>
        </w:rPr>
        <w:t>3.1 Інструктаж та загальні вимоги</w:t>
      </w:r>
    </w:p>
    <w:p w:rsidR="00806F78" w:rsidRPr="00806F78" w:rsidRDefault="00806F78" w:rsidP="002C2B3A">
      <w:pPr>
        <w:pStyle w:val="14"/>
        <w:tabs>
          <w:tab w:val="left" w:pos="426"/>
        </w:tabs>
        <w:ind w:left="-426" w:firstLine="568"/>
        <w:rPr>
          <w:szCs w:val="28"/>
        </w:rPr>
      </w:pPr>
      <w:r w:rsidRPr="002C2B3A">
        <w:rPr>
          <w:szCs w:val="28"/>
        </w:rPr>
        <w:t>Інструктажі з охорони праці — </w:t>
      </w:r>
      <w:r w:rsidRPr="00806F78">
        <w:rPr>
          <w:szCs w:val="28"/>
        </w:rPr>
        <w:t>один із найбільш ефективних видів навчання з питань безпечного виконання робіт.</w:t>
      </w:r>
    </w:p>
    <w:p w:rsidR="00806F78" w:rsidRPr="00806F78" w:rsidRDefault="00806F78" w:rsidP="002C2B3A">
      <w:pPr>
        <w:pStyle w:val="14"/>
        <w:tabs>
          <w:tab w:val="left" w:pos="426"/>
        </w:tabs>
        <w:ind w:left="-426" w:firstLine="568"/>
        <w:rPr>
          <w:szCs w:val="28"/>
        </w:rPr>
      </w:pPr>
      <w:r w:rsidRPr="00806F78">
        <w:rPr>
          <w:szCs w:val="28"/>
        </w:rPr>
        <w:t>Працівники, під час прийняття на роботу та періодично, повинні проходити на підприємстві інструктажі з питань охорони праці, надання першої допомоги потерпілим від нещасних випадків, а також з правил поведінки та дій при виникненні аварійних ситуацій, пожеж і стихійних лих.</w:t>
      </w:r>
    </w:p>
    <w:p w:rsidR="00806F78" w:rsidRPr="00806F78" w:rsidRDefault="00806F78" w:rsidP="002C2B3A">
      <w:pPr>
        <w:pStyle w:val="14"/>
        <w:tabs>
          <w:tab w:val="left" w:pos="426"/>
        </w:tabs>
        <w:ind w:left="-426" w:firstLine="568"/>
        <w:rPr>
          <w:szCs w:val="28"/>
        </w:rPr>
      </w:pPr>
      <w:r w:rsidRPr="002C2B3A">
        <w:rPr>
          <w:szCs w:val="28"/>
        </w:rPr>
        <w:t>Види інструктажів з охорони праці</w:t>
      </w:r>
      <w:r w:rsidR="002C2B3A" w:rsidRPr="002C2B3A">
        <w:rPr>
          <w:szCs w:val="28"/>
        </w:rPr>
        <w:t>:</w:t>
      </w:r>
    </w:p>
    <w:p w:rsidR="00806F78" w:rsidRPr="00806F78" w:rsidRDefault="00806F78" w:rsidP="002C2B3A">
      <w:pPr>
        <w:pStyle w:val="14"/>
        <w:tabs>
          <w:tab w:val="left" w:pos="426"/>
        </w:tabs>
        <w:ind w:left="-426" w:firstLine="568"/>
        <w:rPr>
          <w:szCs w:val="28"/>
        </w:rPr>
      </w:pPr>
      <w:r w:rsidRPr="00806F78">
        <w:rPr>
          <w:szCs w:val="28"/>
        </w:rPr>
        <w:t>За характером і часом проведення інструктажі з питань охорони праці поділяються на </w:t>
      </w:r>
      <w:r w:rsidRPr="002C2B3A">
        <w:rPr>
          <w:szCs w:val="28"/>
        </w:rPr>
        <w:t>вступний, первинний, повторний, позаплановий </w:t>
      </w:r>
      <w:r w:rsidRPr="00806F78">
        <w:rPr>
          <w:szCs w:val="28"/>
        </w:rPr>
        <w:t>та</w:t>
      </w:r>
      <w:r w:rsidRPr="002C2B3A">
        <w:rPr>
          <w:szCs w:val="28"/>
        </w:rPr>
        <w:t> цільовий</w:t>
      </w:r>
      <w:r w:rsidRPr="00806F78">
        <w:rPr>
          <w:szCs w:val="28"/>
        </w:rPr>
        <w:t>.</w:t>
      </w:r>
    </w:p>
    <w:p w:rsidR="002C2B3A" w:rsidRDefault="00806F78" w:rsidP="002C2B3A">
      <w:pPr>
        <w:pStyle w:val="14"/>
        <w:tabs>
          <w:tab w:val="left" w:pos="426"/>
        </w:tabs>
        <w:ind w:left="-426" w:firstLine="568"/>
        <w:rPr>
          <w:szCs w:val="28"/>
        </w:rPr>
      </w:pPr>
      <w:r w:rsidRPr="002C2B3A">
        <w:rPr>
          <w:szCs w:val="28"/>
        </w:rPr>
        <w:t>Вступний інструктаж</w:t>
      </w:r>
      <w:r w:rsidRPr="00806F78">
        <w:rPr>
          <w:szCs w:val="28"/>
        </w:rPr>
        <w:t> проводиться спеціалістом служби охорони праці або іншим фахівцем відповідно до </w:t>
      </w:r>
      <w:hyperlink r:id="rId11" w:history="1">
        <w:r w:rsidRPr="00806F78">
          <w:rPr>
            <w:szCs w:val="28"/>
          </w:rPr>
          <w:t>наказу (розпорядження)</w:t>
        </w:r>
      </w:hyperlink>
      <w:r w:rsidRPr="00806F78">
        <w:rPr>
          <w:szCs w:val="28"/>
        </w:rPr>
        <w:t> по під</w:t>
      </w:r>
      <w:r w:rsidR="002C2B3A">
        <w:rPr>
          <w:szCs w:val="28"/>
        </w:rPr>
        <w:t>приємству, який в установленому т</w:t>
      </w:r>
      <w:r w:rsidRPr="00806F78">
        <w:rPr>
          <w:szCs w:val="28"/>
        </w:rPr>
        <w:t>иповим положенням порядку пройшов навчання і перевірку знань з питань охорони праці.</w:t>
      </w:r>
    </w:p>
    <w:p w:rsidR="009A6717" w:rsidRDefault="00806F78" w:rsidP="002C2B3A">
      <w:pPr>
        <w:pStyle w:val="14"/>
        <w:tabs>
          <w:tab w:val="left" w:pos="426"/>
        </w:tabs>
        <w:ind w:left="-426" w:firstLine="568"/>
        <w:rPr>
          <w:szCs w:val="28"/>
        </w:rPr>
      </w:pPr>
      <w:r w:rsidRPr="00806F78">
        <w:rPr>
          <w:szCs w:val="28"/>
        </w:rPr>
        <w:t>Запис про проведення вступного інструктажу робиться в </w:t>
      </w:r>
      <w:hyperlink r:id="rId12" w:tgtFrame="_blank" w:history="1">
        <w:r w:rsidRPr="00806F78">
          <w:rPr>
            <w:szCs w:val="28"/>
          </w:rPr>
          <w:t>Журналі реєстрації вступного інструктажу з питань охорони праці</w:t>
        </w:r>
      </w:hyperlink>
      <w:r w:rsidRPr="00806F78">
        <w:rPr>
          <w:szCs w:val="28"/>
        </w:rPr>
        <w:t>, який зберігається службою охорони праці або працівником, що відповідає за проведення вступного інструктажу, а також у наказі про прийняття працівника на роботу. Журнал реєстрації вступного інструктажу є документом постійного зберігання.</w:t>
      </w:r>
    </w:p>
    <w:p w:rsidR="002C2B3A" w:rsidRPr="002C2B3A" w:rsidRDefault="002C2B3A" w:rsidP="002C2B3A">
      <w:pPr>
        <w:pStyle w:val="14"/>
        <w:tabs>
          <w:tab w:val="left" w:pos="426"/>
        </w:tabs>
        <w:ind w:left="-426" w:firstLine="568"/>
        <w:rPr>
          <w:szCs w:val="28"/>
        </w:rPr>
      </w:pPr>
      <w:r w:rsidRPr="002C2B3A">
        <w:rPr>
          <w:szCs w:val="28"/>
        </w:rPr>
        <w:t>Первинний інструктаж проводиться з працівником до початку роботи безпосередньо на робочому місці.</w:t>
      </w:r>
    </w:p>
    <w:p w:rsidR="002C2B3A" w:rsidRDefault="002C2B3A" w:rsidP="002C2B3A">
      <w:pPr>
        <w:pStyle w:val="14"/>
        <w:tabs>
          <w:tab w:val="left" w:pos="426"/>
        </w:tabs>
        <w:ind w:left="-426" w:firstLine="568"/>
        <w:rPr>
          <w:szCs w:val="28"/>
        </w:rPr>
      </w:pPr>
      <w:r w:rsidRPr="002C2B3A">
        <w:rPr>
          <w:szCs w:val="28"/>
        </w:rPr>
        <w:t>Повторний інструктаж проводиться на робочому місці індивідуально з кожним працівником або групою працівників, які виконують однотипні роботи, за обсягом і змістом переліку питань первинного інструктажу. Повторний інструктаж проводиться в терміни, визначені нормативно-правовими акта</w:t>
      </w:r>
      <w:r>
        <w:rPr>
          <w:szCs w:val="28"/>
        </w:rPr>
        <w:t>ми з охорони праці, не рідше:</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на роботах з підвищеною небезпекою — 1 раз на 3 місяці;</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для решти робіт — 1 раз на 6 місяців.</w:t>
      </w:r>
    </w:p>
    <w:p w:rsidR="002C2B3A" w:rsidRDefault="002C2B3A" w:rsidP="002C2B3A">
      <w:pPr>
        <w:pStyle w:val="14"/>
        <w:tabs>
          <w:tab w:val="left" w:pos="426"/>
        </w:tabs>
        <w:ind w:left="-426" w:firstLine="568"/>
        <w:rPr>
          <w:szCs w:val="28"/>
        </w:rPr>
      </w:pPr>
      <w:r w:rsidRPr="002C2B3A">
        <w:rPr>
          <w:szCs w:val="28"/>
        </w:rPr>
        <w:lastRenderedPageBreak/>
        <w:t>Позаплановий інструктаж проводиться з працівниками на робочому місці або в кабінеті охорони праці:</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при введенні в дію нових або переглянутих нормативно-правових актів з охорони праці, а також при внесенні змін та доповнень до них;</w:t>
      </w:r>
      <w:r w:rsidRPr="002C2B3A">
        <w:rPr>
          <w:rFonts w:ascii="Times New Roman" w:hAnsi="Times New Roman" w:cs="Times New Roman"/>
          <w:sz w:val="28"/>
          <w:szCs w:val="28"/>
        </w:rPr>
        <w:br/>
        <w:t>при зміні технологічного процесу, заміні або модернізації устаткування, приладів та інструментів, вихідної сировини, матеріалів та інших факторів, що впливають на стан охорони праці;</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при порушенні працівниками вимог нормативно-правових актів з охорони праці, що призвели до травм, аварій, пожеж тощо;</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при перерві в роботі виконавця робіт більш ніж на 30 календарних днів — для робіт з підвищеною небезпекою, а для решти робіт — понад 60 днів.</w:t>
      </w:r>
    </w:p>
    <w:p w:rsidR="002C2B3A" w:rsidRDefault="002C2B3A" w:rsidP="002C2B3A">
      <w:pPr>
        <w:pStyle w:val="14"/>
        <w:tabs>
          <w:tab w:val="left" w:pos="426"/>
        </w:tabs>
        <w:ind w:left="-426" w:firstLine="568"/>
        <w:rPr>
          <w:szCs w:val="28"/>
        </w:rPr>
      </w:pPr>
      <w:r w:rsidRPr="002C2B3A">
        <w:rPr>
          <w:szCs w:val="28"/>
        </w:rPr>
        <w:t>Цільовий інструктаж проводиться з працівниками:</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при ліквідації аварії або стихійного лиха;</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при проведенні робіт, на які відповідно до законодавства оформлюються наряд-допуск, наказ або розпорядження.</w:t>
      </w:r>
    </w:p>
    <w:p w:rsidR="002C2B3A" w:rsidRDefault="002C2B3A" w:rsidP="002C2B3A">
      <w:pPr>
        <w:pStyle w:val="14"/>
        <w:tabs>
          <w:tab w:val="left" w:pos="426"/>
        </w:tabs>
        <w:ind w:left="-426" w:firstLine="568"/>
        <w:rPr>
          <w:szCs w:val="28"/>
        </w:rPr>
      </w:pPr>
      <w:r w:rsidRPr="002C2B3A">
        <w:rPr>
          <w:szCs w:val="28"/>
        </w:rPr>
        <w:t>Первинний, повторний, позаплановий і цільовий інструктажі проводить безпосередній керівник робіт (начальник структурного підрозділу, майстер) або фізична особа, яка використовує найману працю.</w:t>
      </w:r>
    </w:p>
    <w:p w:rsidR="002C2B3A" w:rsidRPr="00806F78" w:rsidRDefault="002C2B3A" w:rsidP="002C2B3A">
      <w:pPr>
        <w:pStyle w:val="14"/>
        <w:tabs>
          <w:tab w:val="left" w:pos="426"/>
        </w:tabs>
        <w:ind w:left="-426" w:firstLine="568"/>
        <w:rPr>
          <w:szCs w:val="28"/>
        </w:rPr>
      </w:pPr>
      <w:r w:rsidRPr="002C2B3A">
        <w:rPr>
          <w:szCs w:val="28"/>
        </w:rPr>
        <w:t>Первинний, повторний, позаплановий і цільовий інструктажі завершуються перевіркою знань у вигляді усного опитування або за допомогою технічних засобів, а також перевіркою набутих навичок безпечних методів праці, о</w:t>
      </w:r>
      <w:r>
        <w:rPr>
          <w:szCs w:val="28"/>
        </w:rPr>
        <w:t>собою, яка проводила інструктаж.</w:t>
      </w:r>
    </w:p>
    <w:p w:rsidR="00AB08E0" w:rsidRPr="00817AFA" w:rsidRDefault="00AB08E0" w:rsidP="00AB08E0">
      <w:pPr>
        <w:pStyle w:val="14"/>
        <w:tabs>
          <w:tab w:val="left" w:pos="426"/>
        </w:tabs>
        <w:ind w:left="-426" w:firstLine="568"/>
        <w:rPr>
          <w:szCs w:val="28"/>
        </w:rPr>
      </w:pPr>
      <w:r w:rsidRPr="00817AFA">
        <w:rPr>
          <w:szCs w:val="28"/>
        </w:rPr>
        <w:t>Інструкція розроблена на основі ДНАОП 0.00-8.03-93 “Порядок опрацювання та затвердження власником нормативних актів про охорону праці, що діють на підприємстві”, ДНАОП 0.00-4.15-98 “Положення про розробку інструкцій з охорони праці”, ДНАОП 0.00-4.12-99 “Типове положення про навчання з питань охорони праці”.</w:t>
      </w:r>
    </w:p>
    <w:p w:rsidR="00AB08E0" w:rsidRPr="00817AFA" w:rsidRDefault="00AB08E0" w:rsidP="00AB08E0">
      <w:pPr>
        <w:pStyle w:val="14"/>
        <w:tabs>
          <w:tab w:val="left" w:pos="426"/>
        </w:tabs>
        <w:ind w:left="-426" w:firstLine="568"/>
        <w:rPr>
          <w:szCs w:val="28"/>
        </w:rPr>
      </w:pPr>
      <w:r w:rsidRPr="00817AFA">
        <w:rPr>
          <w:szCs w:val="28"/>
        </w:rPr>
        <w:lastRenderedPageBreak/>
        <w:t>Ця інструкція встановлює загальні вимоги з  охорони праці  для програміста.</w:t>
      </w:r>
    </w:p>
    <w:p w:rsidR="00AB08E0" w:rsidRPr="00817AFA" w:rsidRDefault="00AB08E0" w:rsidP="00AB08E0">
      <w:pPr>
        <w:pStyle w:val="14"/>
        <w:tabs>
          <w:tab w:val="left" w:pos="426"/>
        </w:tabs>
        <w:ind w:left="-426" w:firstLine="568"/>
        <w:rPr>
          <w:szCs w:val="28"/>
        </w:rPr>
      </w:pPr>
      <w:r w:rsidRPr="00817AFA">
        <w:rPr>
          <w:szCs w:val="28"/>
        </w:rPr>
        <w:t>Усі роботи, які проводяться програмістом, повинні виконуватися відповідно до цієї інструкції.</w:t>
      </w:r>
    </w:p>
    <w:p w:rsidR="00AB08E0" w:rsidRPr="00817AFA" w:rsidRDefault="00AB08E0" w:rsidP="00AB08E0">
      <w:pPr>
        <w:pStyle w:val="14"/>
        <w:tabs>
          <w:tab w:val="left" w:pos="426"/>
        </w:tabs>
        <w:ind w:left="-426" w:firstLine="568"/>
        <w:rPr>
          <w:szCs w:val="28"/>
        </w:rPr>
      </w:pPr>
      <w:r w:rsidRPr="00817AFA">
        <w:rPr>
          <w:szCs w:val="28"/>
        </w:rPr>
        <w:t xml:space="preserve"> Робочим місцем протягом усієї робочої зміни для програміста є спеціально обладнане місце.</w:t>
      </w:r>
    </w:p>
    <w:p w:rsidR="00AB08E0" w:rsidRPr="00817AFA" w:rsidRDefault="00AB08E0" w:rsidP="00AB08E0">
      <w:pPr>
        <w:pStyle w:val="14"/>
        <w:tabs>
          <w:tab w:val="left" w:pos="426"/>
        </w:tabs>
        <w:ind w:left="-426" w:firstLine="568"/>
        <w:rPr>
          <w:szCs w:val="28"/>
        </w:rPr>
      </w:pPr>
      <w:r w:rsidRPr="00817AFA">
        <w:rPr>
          <w:szCs w:val="28"/>
        </w:rPr>
        <w:t>До виконання робіт допускаються особи, які пройшли навчання, стажування, інструктаж з питань охорони праці, у тому числі при виконанні робіт з підвищеною небезпекою, ознайомлені з правилами поводження при виникненні аварій та надання першої допомоги потерпілим від нещасних випадків відповідно до вимог Типового положення про порядок проведення навчання і перевірки знань з питань охорони праці, затвердженого наказом Держнаглядохоронпраці України від 26.01.2005 № 15, зареєстрованого в Міністерстві юстиції України 15.02.2005 за №  231/10511 (НПАОП 0.00-4.12-05).</w:t>
      </w:r>
    </w:p>
    <w:p w:rsidR="00AB08E0" w:rsidRPr="00817AFA" w:rsidRDefault="00AB08E0" w:rsidP="00AB08E0">
      <w:pPr>
        <w:pStyle w:val="14"/>
        <w:tabs>
          <w:tab w:val="left" w:pos="426"/>
        </w:tabs>
        <w:ind w:left="-426" w:firstLine="568"/>
        <w:rPr>
          <w:szCs w:val="28"/>
        </w:rPr>
      </w:pPr>
      <w:r w:rsidRPr="00817AFA">
        <w:rPr>
          <w:szCs w:val="28"/>
        </w:rPr>
        <w:t>Графік роботи програміста встановлюється згідно правил внутрішнього трудового розпорядку.</w:t>
      </w:r>
    </w:p>
    <w:p w:rsidR="00AB08E0" w:rsidRPr="00817AFA" w:rsidRDefault="00AB08E0" w:rsidP="00AB08E0">
      <w:pPr>
        <w:pStyle w:val="14"/>
        <w:tabs>
          <w:tab w:val="left" w:pos="426"/>
        </w:tabs>
        <w:ind w:left="-426" w:firstLine="568"/>
        <w:rPr>
          <w:szCs w:val="28"/>
        </w:rPr>
      </w:pPr>
      <w:r w:rsidRPr="00817AFA">
        <w:rPr>
          <w:szCs w:val="28"/>
        </w:rPr>
        <w:t>Програміст зобов’язаний:</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піклуватися про особисту безпеку і здоров’я, а також про безпеку і здоров’я оточуючих людей у процесі виконання будь-яких робіт або під час знаходження на території підприємства;</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знати і виконувати вимоги інструкцій з охорони праці і по видах робіт на своєму робочому місці;</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виконувати роботу відповідно до вимог інструкційно-технологічної карти;</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вміти користуватися засобами індивідуального і колективного захисту;</w:t>
      </w:r>
    </w:p>
    <w:p w:rsidR="00AB08E0" w:rsidRPr="00817AFA" w:rsidRDefault="00817AFA"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з</w:t>
      </w:r>
      <w:r w:rsidR="00AB08E0" w:rsidRPr="00817AFA">
        <w:rPr>
          <w:rFonts w:ascii="Times New Roman" w:hAnsi="Times New Roman" w:cs="Times New Roman"/>
          <w:sz w:val="28"/>
          <w:szCs w:val="28"/>
        </w:rPr>
        <w:t>нати і виконувати Правила поводження з устаткуванням, інвентарем, користуватися технічним паспортом на устаткування;</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lastRenderedPageBreak/>
        <w:t>знати і виконувати обов’язки з охорони праці, передбачені колективним договором ( трудовим договором), правилами внутрішнього трудового розпорядку підприємства, в тому числі:</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вчасно починати і закінчувати роботу, дотримуватися розкладу технологічної і обідньої перерв;</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не виконувати роботи, що не передбачені змінним завданням;</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не перебувати на роботі в неробочій час без відповідного розпорядження керівника;</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дотримуватись правил корпоративного поводження;</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проходити в установленому порядку медичні огляди;</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вміти надати першу допомогу потерпілому від нещасного випадку;</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перед початком роботи перевіряти справність устаткування, огороджень, інженерно-технічних засобів безпеки, інвентарю, засобів пожежогасіння;</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співпрацювати з роботодавцем у справі організації безпечних і нешкідливих умов праці, особисто вживати можливих заходів щодо усунення будь-якої ситуації, що створює загрозу її життю чи здоров’ю або людям, які її оточують та навколишньому природному середовищу;</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при виявленні недоліків чи небезпеки зобов’язана повідомляти безпосереднього керівника або іншу посадову особу.</w:t>
      </w:r>
    </w:p>
    <w:p w:rsidR="008D10B2" w:rsidRPr="00817AFA" w:rsidRDefault="008D10B2" w:rsidP="0056751C">
      <w:pPr>
        <w:spacing w:line="360" w:lineRule="auto"/>
        <w:ind w:left="-426" w:firstLine="568"/>
        <w:contextualSpacing/>
        <w:jc w:val="both"/>
        <w:rPr>
          <w:b/>
          <w:color w:val="000000"/>
          <w:sz w:val="28"/>
          <w:szCs w:val="28"/>
          <w:shd w:val="clear" w:color="auto" w:fill="FFFFFF"/>
        </w:rPr>
      </w:pPr>
      <w:r w:rsidRPr="00817AFA">
        <w:rPr>
          <w:b/>
          <w:color w:val="000000"/>
          <w:sz w:val="28"/>
          <w:szCs w:val="28"/>
          <w:shd w:val="clear" w:color="auto" w:fill="FFFFFF"/>
        </w:rPr>
        <w:t>3.2 Освітлення</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Для створення сприятливих умов для здорової роботи, які б запобігали швидкій втомлюваності очей, виникненню професійних захворювань, нещасних випадків і сприяли підвищенню продуктивності праці та якості продукції, виробниче освітлення повинно відповідати наступним вимогам:</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створювати на робочій поверхні освітленість, що відповідає характеру зорової роботи і не є нижчою за встановлені норми;</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lastRenderedPageBreak/>
        <w:t>забезпечити достатню рівномірність та постійність рівня освітленості у виробничих приміщеннях, щоб уникнути частої переадаптації органів зору;</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не створювати засліплювальної дії як від самих джерел освітлення, так і від інших предметів, що знаходяться в полі зору;</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не створювати на робочій поверхні різних та глибоких тіней (особливо рухомих);</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повинен бути достатній для розрізнення деталей контраст поверхонь, що освітлюються;</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не створювати небезпечних та шкідливих виробничих чинників (шум, теплові випромінювання, небезпека уражений струмом, пожежо- т</w:t>
      </w:r>
      <w:r w:rsidR="008F471D">
        <w:rPr>
          <w:rFonts w:ascii="Times New Roman" w:hAnsi="Times New Roman" w:cs="Times New Roman"/>
          <w:sz w:val="28"/>
          <w:szCs w:val="28"/>
        </w:rPr>
        <w:t>а вибухонебезпека світильників)</w:t>
      </w:r>
      <w:r w:rsidR="008F471D" w:rsidRPr="008F471D">
        <w:rPr>
          <w:rFonts w:ascii="Times New Roman" w:hAnsi="Times New Roman" w:cs="Times New Roman"/>
          <w:sz w:val="28"/>
          <w:szCs w:val="28"/>
        </w:rPr>
        <w:t>;</w:t>
      </w:r>
    </w:p>
    <w:p w:rsidR="008D10B2"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повинно бути надійним і простим в експлуатації, економічним та естетичним.</w:t>
      </w:r>
    </w:p>
    <w:p w:rsidR="008D10B2" w:rsidRPr="00817AFA" w:rsidRDefault="008D10B2" w:rsidP="0056751C">
      <w:pPr>
        <w:spacing w:line="360" w:lineRule="auto"/>
        <w:ind w:left="-426" w:firstLine="568"/>
        <w:jc w:val="both"/>
        <w:rPr>
          <w:b/>
          <w:color w:val="000000"/>
          <w:sz w:val="28"/>
          <w:szCs w:val="28"/>
          <w:shd w:val="clear" w:color="auto" w:fill="FFFFFF"/>
        </w:rPr>
      </w:pPr>
      <w:r w:rsidRPr="00817AFA">
        <w:rPr>
          <w:rFonts w:eastAsia="Times New Roman"/>
          <w:b/>
          <w:noProof/>
          <w:color w:val="000000" w:themeColor="text1"/>
          <w:sz w:val="28"/>
          <w:szCs w:val="28"/>
        </w:rPr>
        <w:t>3.3 Мікроклімат</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Під оптимальними мікрокліматичними умовами розуміють поєднання параметрів мікроклімату, які при тривалому і систематичному впливі на людину забезпечують зберігання нормального теплового стану організму без активізації механізмів терморегуляції. Вони забезпечують відчуття теплового комфорту і створюють передумови для високого рівня працездатності.</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Допустимі мікрокліматичні умови — це поєднання параметрів мікроклімату, які при тривалому та систематичному впливі на людину можуть викликати зміни теплового стану організму, що швидко минають і нормалізуються та супроводжуються напруженням механізмів терморегуляції в межах фізіологічної адаптації. При цьому не виникає ушкоджень чи порушень стану здоров'я, але можуть спостерігатись дискомфортні тепловідчуття, погіршення самопочуття та зниження працездатності.</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 xml:space="preserve">Оптимальні і допустимі значення температури, відносної вологості та швидкості руху повітря встановлені залежно від категорії важкості робіт (Іа, 16, </w:t>
      </w:r>
      <w:r w:rsidRPr="00817AFA">
        <w:rPr>
          <w:color w:val="000000"/>
          <w:sz w:val="28"/>
          <w:szCs w:val="28"/>
          <w:shd w:val="clear" w:color="auto" w:fill="FFFFFF"/>
        </w:rPr>
        <w:lastRenderedPageBreak/>
        <w:t>ІІа, ІІб, ІІІ), періоду року (теплий чи холодний) і характеристики робочого місця (постійне чи непостійне). Для постійних робочих місць нормуються оптимальні і допустимі значення вказаних параметрів, для непостійних — лише допустимі (табл. 3.3).</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Період року визначається за середньодобовою температурою повітря зовнішнього середовища (при t сд&lt; +10 °С — холодний період, а якщо t сд &gt; +10 °С — теплий період року).</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Робоче місце вважається постійним, якщо працівник знаходиться на ньому більше 50 % робочого часу або 2 години і більше безперервно.</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Нормативні значення температури, як допустимі, так і оптимальні збільшуються в разі переходу від найлегших до найважчих робіт, а швидкості руху повітря навпаки — збільшуються. Оптимальні значення вологості для всіх категорій робіт становлять</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40—60 %, а допустимі — не повинні перевищувати 75 % у холодний період року і теплий при температурі 24 °С і нижче, а при більш високих температурах — це значення менше.</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Для того щоб визначити, чи відповідає повітряне середовище певного приміщення встановленим нормам, необхідно кількісно оцінити кожний з його параметрів.</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Температуру вимірюють ртутними чи спиртовими термометрами. Для неперервної реєстрації температури навколишнього повітряного середовища застосовують самозаписувальні прилади — термографи.</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Відносна вологість повітря (відношення фактичного вмісту маси водяних парів, що містяться в певний час в 1 м3 повітря, до максимально можливого їх вмісту при певній температурі) визначається психрометром Августа, аспіраційним психрометром, гігрометром та гігрографом.</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 xml:space="preserve">Для вимірювання швидкості руху повітря використовують крильчасті (0,3—0,5 м/с) та чашкові (1—20 м/с) анемометри, а для визначення малих швидкостей руху повітря (менше 0,5 м/с) — термоанемометри та кататермометри. </w:t>
      </w:r>
      <w:r w:rsidRPr="00817AFA">
        <w:rPr>
          <w:color w:val="000000"/>
          <w:sz w:val="28"/>
          <w:szCs w:val="28"/>
          <w:shd w:val="clear" w:color="auto" w:fill="FFFFFF"/>
        </w:rPr>
        <w:lastRenderedPageBreak/>
        <w:t>Температура нагрітих поверхонь вимірюється за допомогою електротермометрів, термопар та інших контактних приладів. Для вимірювання інтенсивності теплового опромінення використовують актинометри, термостовбці, спеціальні радіометри.</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Нормалізація параметрів мікроклімату здійснюється за допомогою комплексу заходів та засобів колективного захисту, які включають будівельно-планувальні, організаційно-технологічні, санітарно-гігієнічні, технічні та інші рішення, які полягають в удосконаленні технологічних процесів та устаткування; раціональному розміщенні технологічного устаткування; автоматизації та дистанційному керуванні технологічними процесами; раціональній вентиляції, опаленні та кондиціонуванні повітря; раціоналізації режимів праці й відпочинку; застосуванні теплоізоляції устаткування та захисних екранів. Для профілактики перегрівань і переохолоджень робітників використовуються засоби індивідуального захисту.</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Раціоналізація режимів праці та відпочинку досягається скороченням тривалості робочої зміни, введенням додаткових перерв, створенням умов для ефективного відпочинку в приміщеннях з нормальними метеорологічними умовами.</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Застосування теплоізоляції устаткування та захисних екранів. Як теплоізоляційні матеріали широко використовуються азбест, азбоцемент, мінеральна вата, склотканина, керамзит, пінопласт та ін.</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На виробництві застосовують також захисні екрани для огородження джерел теплового випромінювання від робочих місць. За принципом дії теплозахисні екрани поділяються:</w:t>
      </w:r>
    </w:p>
    <w:p w:rsidR="00AB08E0" w:rsidRPr="00817AFA" w:rsidRDefault="00AB08E0" w:rsidP="00AB08E0">
      <w:pPr>
        <w:pStyle w:val="a9"/>
        <w:numPr>
          <w:ilvl w:val="0"/>
          <w:numId w:val="21"/>
        </w:numPr>
        <w:spacing w:line="360" w:lineRule="auto"/>
        <w:contextualSpacing/>
        <w:jc w:val="both"/>
        <w:rPr>
          <w:rFonts w:ascii="Times New Roman" w:eastAsiaTheme="minorEastAsia" w:hAnsi="Times New Roman" w:cs="Times New Roman"/>
          <w:color w:val="000000"/>
          <w:sz w:val="28"/>
          <w:szCs w:val="28"/>
          <w:shd w:val="clear" w:color="auto" w:fill="FFFFFF"/>
          <w:lang w:val="uk-UA"/>
        </w:rPr>
      </w:pPr>
      <w:r w:rsidRPr="00817AFA">
        <w:rPr>
          <w:rFonts w:ascii="Times New Roman" w:eastAsiaTheme="minorEastAsia" w:hAnsi="Times New Roman" w:cs="Times New Roman"/>
          <w:color w:val="000000"/>
          <w:sz w:val="28"/>
          <w:szCs w:val="28"/>
          <w:shd w:val="clear" w:color="auto" w:fill="FFFFFF"/>
          <w:lang w:val="uk-UA"/>
        </w:rPr>
        <w:t>на тепловідбивні (поліровані або покриті білою фарбою металеві листи, загартоване скло з плівковим покриттям, металізовані тканини, плівковий матеріал);</w:t>
      </w:r>
    </w:p>
    <w:p w:rsidR="00AB08E0" w:rsidRPr="00817AFA" w:rsidRDefault="00AB08E0" w:rsidP="00AB08E0">
      <w:pPr>
        <w:pStyle w:val="a9"/>
        <w:numPr>
          <w:ilvl w:val="0"/>
          <w:numId w:val="21"/>
        </w:numPr>
        <w:spacing w:line="360" w:lineRule="auto"/>
        <w:contextualSpacing/>
        <w:jc w:val="both"/>
        <w:rPr>
          <w:rFonts w:ascii="Times New Roman" w:eastAsiaTheme="minorEastAsia" w:hAnsi="Times New Roman" w:cs="Times New Roman"/>
          <w:color w:val="000000"/>
          <w:sz w:val="28"/>
          <w:szCs w:val="28"/>
          <w:shd w:val="clear" w:color="auto" w:fill="FFFFFF"/>
          <w:lang w:val="uk-UA"/>
        </w:rPr>
      </w:pPr>
      <w:r w:rsidRPr="00817AFA">
        <w:rPr>
          <w:rFonts w:ascii="Times New Roman" w:eastAsiaTheme="minorEastAsia" w:hAnsi="Times New Roman" w:cs="Times New Roman"/>
          <w:color w:val="000000"/>
          <w:sz w:val="28"/>
          <w:szCs w:val="28"/>
          <w:shd w:val="clear" w:color="auto" w:fill="FFFFFF"/>
          <w:lang w:val="uk-UA" w:eastAsia="uk-UA"/>
        </w:rPr>
        <w:t>теплопоглинальні (металеві листи та коробки з теплоізоляцією, загартоване силікатне органічне скло та ін.);</w:t>
      </w:r>
    </w:p>
    <w:p w:rsidR="00AB08E0" w:rsidRPr="00817AFA" w:rsidRDefault="00AB08E0" w:rsidP="00AB08E0">
      <w:pPr>
        <w:pStyle w:val="a9"/>
        <w:numPr>
          <w:ilvl w:val="0"/>
          <w:numId w:val="21"/>
        </w:numPr>
        <w:spacing w:line="360" w:lineRule="auto"/>
        <w:contextualSpacing/>
        <w:jc w:val="both"/>
        <w:rPr>
          <w:rFonts w:ascii="Times New Roman" w:eastAsiaTheme="minorEastAsia" w:hAnsi="Times New Roman" w:cs="Times New Roman"/>
          <w:color w:val="000000"/>
          <w:sz w:val="28"/>
          <w:szCs w:val="28"/>
          <w:shd w:val="clear" w:color="auto" w:fill="FFFFFF"/>
          <w:lang w:val="uk-UA"/>
        </w:rPr>
      </w:pPr>
      <w:r w:rsidRPr="00817AFA">
        <w:rPr>
          <w:rFonts w:ascii="Times New Roman" w:eastAsiaTheme="minorEastAsia" w:hAnsi="Times New Roman" w:cs="Times New Roman"/>
          <w:color w:val="000000"/>
          <w:sz w:val="28"/>
          <w:szCs w:val="28"/>
          <w:shd w:val="clear" w:color="auto" w:fill="FFFFFF"/>
          <w:lang w:val="uk-UA" w:eastAsia="uk-UA"/>
        </w:rPr>
        <w:lastRenderedPageBreak/>
        <w:t>тепловідвідні (водяні завіси та металеві листи або сітки, з яких стікає вода);</w:t>
      </w:r>
    </w:p>
    <w:p w:rsidR="00AB08E0" w:rsidRPr="00817AFA" w:rsidRDefault="00AB08E0" w:rsidP="00AB08E0">
      <w:pPr>
        <w:pStyle w:val="a9"/>
        <w:numPr>
          <w:ilvl w:val="0"/>
          <w:numId w:val="21"/>
        </w:numPr>
        <w:spacing w:line="360" w:lineRule="auto"/>
        <w:contextualSpacing/>
        <w:jc w:val="both"/>
        <w:rPr>
          <w:rFonts w:ascii="Times New Roman" w:eastAsiaTheme="minorEastAsia" w:hAnsi="Times New Roman" w:cs="Times New Roman"/>
          <w:color w:val="000000"/>
          <w:sz w:val="28"/>
          <w:szCs w:val="28"/>
          <w:shd w:val="clear" w:color="auto" w:fill="FFFFFF"/>
          <w:lang w:val="uk-UA"/>
        </w:rPr>
      </w:pPr>
      <w:r w:rsidRPr="00817AFA">
        <w:rPr>
          <w:rFonts w:ascii="Times New Roman" w:eastAsiaTheme="minorEastAsia" w:hAnsi="Times New Roman" w:cs="Times New Roman"/>
          <w:color w:val="000000"/>
          <w:sz w:val="28"/>
          <w:szCs w:val="28"/>
          <w:shd w:val="clear" w:color="auto" w:fill="FFFFFF"/>
          <w:lang w:val="uk-UA" w:eastAsia="uk-UA"/>
        </w:rPr>
        <w:t>комбіновані.</w:t>
      </w:r>
    </w:p>
    <w:p w:rsidR="008D10B2" w:rsidRPr="00817AFA" w:rsidRDefault="008D10B2" w:rsidP="0056751C">
      <w:pPr>
        <w:spacing w:line="360" w:lineRule="auto"/>
        <w:ind w:left="-426" w:firstLine="568"/>
        <w:contextualSpacing/>
        <w:jc w:val="both"/>
        <w:rPr>
          <w:color w:val="000000"/>
          <w:sz w:val="28"/>
          <w:szCs w:val="28"/>
          <w:shd w:val="clear" w:color="auto" w:fill="FFFFFF"/>
        </w:rPr>
      </w:pPr>
      <w:r w:rsidRPr="00817AFA">
        <w:rPr>
          <w:rFonts w:eastAsia="Times New Roman"/>
          <w:b/>
          <w:noProof/>
          <w:color w:val="000000" w:themeColor="text1"/>
          <w:sz w:val="28"/>
          <w:szCs w:val="28"/>
        </w:rPr>
        <w:t>3.4 Рівень шуму та вібрації</w:t>
      </w:r>
    </w:p>
    <w:p w:rsidR="0056751C" w:rsidRPr="00817AFA" w:rsidRDefault="0056751C" w:rsidP="0056751C">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Рівні шуму та вібрації на робочих місцях осіб, що працюють з ПК, визначаються відповідно до ДСанПіН 3.3.2.007-98.</w:t>
      </w:r>
    </w:p>
    <w:p w:rsidR="0056751C" w:rsidRPr="00817AFA" w:rsidRDefault="0056751C" w:rsidP="0056751C">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 xml:space="preserve">Суб'єктивне сприйняття шуму людиною значно відрізняється від фізичних характеристик звуку, так як слуховий орган неоднаково чутливий до звуків різних частот. Звуки низької частоти людина сприймає як менш гучні порівняно зі звуками високої частоти тієї ж інтенсивності. Одиницею рівня гучності є фон. Він відповідає різниці рівнів інтенсивності в 1 Б еталонного звуку при частоті 1000 Гц. Таким чином, на частоті 1000 Гц рівень гучності (у фонах) збігається з рівнями звукового тиску (в децибелах). Рівень гучності є фізіологічною характеристикою звукових коливань. Вплив шуму на організм людини індивідуальний. </w:t>
      </w:r>
    </w:p>
    <w:p w:rsidR="0056751C" w:rsidRPr="00817AFA" w:rsidRDefault="0056751C" w:rsidP="0056751C">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 xml:space="preserve">Ступінь і характер впливу на людину вібрації залежить від амплітуди і частоти коливань. Так, власні частоти внутрішніх органів знаходяться в області 6 – 9 Гц. Отже, вібрація машин, площадок, ручних інструментів і т. д. особливо небезпечна при частотах 8 – 12; 17 – 25 Гц і т. д., тому що вони можуть бути резонансними для органів. При роботі з ручними машинами (їх вібрація знаходиться в області 100 Гц) виникають судинні розлади. Загальна вібрація, що має широкий спектр частоти, справляє несприятливий вплив на центральну нервову систему, вестибулярний апарат, шлунково-кишковий тракт, викликає запаморочення, оніміння кінцівок, захворювання суглобів. Тривалий вплив вібрації викликає фахове захворювання – вібраційну хворобу. Для забезпечення нормованих рівнів шуму у виробничих приміщеннях та на робочих місцях застосовуються шумопоглинальні засоби, вибір яких обґрунтовується спеціальними інженерно-акустичними розрахунками. Як засоби шумопоглинання повинні застосовуватися негорючі або важко горючі спеціальні </w:t>
      </w:r>
      <w:r w:rsidRPr="00817AFA">
        <w:rPr>
          <w:color w:val="000000"/>
          <w:sz w:val="28"/>
          <w:szCs w:val="28"/>
          <w:shd w:val="clear" w:color="auto" w:fill="FFFFFF"/>
        </w:rPr>
        <w:lastRenderedPageBreak/>
        <w:t>перфоровані плити, панелі, мінеральна вата з максимальним коефіцієнтом звукопоглинання в межах частот 31,5 – 8000 Гц, або інші матеріали аналогічного призначення, дозволені для оздоблення приміщень органами державного санітарно-епідеміологічного нагляду.</w:t>
      </w:r>
    </w:p>
    <w:p w:rsidR="008D10B2" w:rsidRPr="00817AFA" w:rsidRDefault="008D10B2" w:rsidP="0056751C">
      <w:pPr>
        <w:spacing w:line="360" w:lineRule="auto"/>
        <w:ind w:left="-426" w:firstLine="568"/>
        <w:contextualSpacing/>
        <w:jc w:val="both"/>
        <w:rPr>
          <w:b/>
          <w:color w:val="000000"/>
          <w:sz w:val="28"/>
          <w:szCs w:val="28"/>
          <w:shd w:val="clear" w:color="auto" w:fill="FFFFFF"/>
        </w:rPr>
      </w:pPr>
      <w:r w:rsidRPr="00817AFA">
        <w:rPr>
          <w:rFonts w:eastAsia="Times New Roman"/>
          <w:b/>
          <w:noProof/>
          <w:color w:val="000000" w:themeColor="text1"/>
          <w:sz w:val="28"/>
          <w:szCs w:val="28"/>
        </w:rPr>
        <w:t>3.5 Електробезпека</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Сучасне виробництво нерозривно пов'язане з використанням електроенергії. В умовах експлуатації потужних енергосистем, електричних машин та апаратів, розвитку обчислювальної техніки і приладобудування, роботизації та комп'ютеризації виробництва важливого значення набуває проблема в електробезпеці — захисті електротехнічного персоналу та інших осіб, які обслуговують електроустаткування від ураження електричним струмом.</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Аналіз загальної кількості виробничих нещасних випадків свідчить, що кількість електротравм становить 1,0-1,5%, а в енергетиці навіть 3-5%. Але серед нещасних випадків зі смертельним наслідком електротравми становлять 20-40% на виробництві, а в енергетиці до 60%, займаючи одне з перших місць. При цьому 60-85% смертельних уражень електричним струмом відбувається в електроустановках напругою до 1000 В (127-380 В).</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Електротравматизм порівняно з іншими видами травматизму має деякі відмінні особливості.</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Перша особливість полягає у тому, що організм людини не має органів, за допомогою яких можна дистанційно визначити наявність напруги, як, наприклад, теплову, світлову енергію, деталі, які рухаються. Тому захисна реакція організму виявляється тільки після потрапляння під напругу.</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Друга особливість електротравматизму полягає в тому, що струм, який проходить крізь людину, діє не тільки в місцях контактів та на шляху протікання крізь організм, а й викликає рефлекторну взаємодію, спричиняючи порушення нормальної діяльності окремих органів (серцево-судинної системи, системи дихання).</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lastRenderedPageBreak/>
        <w:t>Третьою особливістю є можливість отримання електротравми, не маючи безпосереднього контакту зі струмопровідними частинами - переміщення по землі поблизу пошкодженої установки (у випадку замикання на землю), ураження через електричну дугу.</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Четверта особливість електротравматизму — це те, що у більшості випадків для розслідування, обліку та аналізу доступні тільки електротравми з тяжкими та смертельними наслідками.</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Безпека людини на виробництві залежить від багатьох факторів і, зокрема, від рівня електробезпеки. Грамотне вирішення проблеми електробезпеки має забезпечувати людині використання електричної енергії в будь-яких умовах без ризику для життя.</w:t>
      </w:r>
    </w:p>
    <w:p w:rsidR="0056751C" w:rsidRPr="00817AFA" w:rsidRDefault="0056751C" w:rsidP="0056751C">
      <w:pPr>
        <w:rPr>
          <w:szCs w:val="28"/>
        </w:rPr>
      </w:pPr>
      <w:r w:rsidRPr="00817AFA">
        <w:rPr>
          <w:szCs w:val="28"/>
        </w:rPr>
        <w:br w:type="page"/>
      </w:r>
    </w:p>
    <w:p w:rsidR="0056751C" w:rsidRDefault="0056751C" w:rsidP="0056751C">
      <w:pPr>
        <w:pStyle w:val="14"/>
        <w:ind w:left="-426" w:firstLine="568"/>
        <w:rPr>
          <w:b/>
          <w:sz w:val="32"/>
          <w:szCs w:val="28"/>
        </w:rPr>
      </w:pPr>
      <w:r w:rsidRPr="00817AFA">
        <w:rPr>
          <w:b/>
          <w:sz w:val="32"/>
          <w:szCs w:val="28"/>
        </w:rPr>
        <w:lastRenderedPageBreak/>
        <w:t>4 Опис технологічного процесу</w:t>
      </w:r>
    </w:p>
    <w:p w:rsidR="000D0D64" w:rsidRPr="000D0D64" w:rsidRDefault="000D0D64" w:rsidP="0056751C">
      <w:pPr>
        <w:pStyle w:val="14"/>
        <w:ind w:left="-426" w:firstLine="568"/>
        <w:rPr>
          <w:szCs w:val="28"/>
        </w:rPr>
      </w:pPr>
      <w:r w:rsidRPr="000D0D64">
        <w:rPr>
          <w:szCs w:val="28"/>
        </w:rPr>
        <w:t>Кожне підприємство є складною виробничою системою, яка призначена для виробництва нового виду продукції. Одержання певного виду продукції є результатом певного виробничого процесу</w:t>
      </w:r>
      <w:r>
        <w:rPr>
          <w:szCs w:val="28"/>
        </w:rPr>
        <w:t>.</w:t>
      </w:r>
    </w:p>
    <w:p w:rsidR="00A44FC9" w:rsidRDefault="00A44FC9" w:rsidP="0056751C">
      <w:pPr>
        <w:pStyle w:val="14"/>
        <w:ind w:left="-426" w:firstLine="568"/>
        <w:rPr>
          <w:szCs w:val="28"/>
        </w:rPr>
      </w:pPr>
      <w:r w:rsidRPr="00A44FC9">
        <w:rPr>
          <w:szCs w:val="28"/>
        </w:rPr>
        <w:t>Технологі́чний проце́с — це впорядкована послідовність взаємопов'язаних дій та операцій, що виконуються над початковими даними до отримання необхідного результату.</w:t>
      </w:r>
    </w:p>
    <w:p w:rsidR="000D0D64" w:rsidRPr="000D0D64" w:rsidRDefault="000D0D64" w:rsidP="000D0D64">
      <w:pPr>
        <w:pStyle w:val="14"/>
        <w:ind w:left="-426" w:firstLine="568"/>
        <w:rPr>
          <w:szCs w:val="28"/>
        </w:rPr>
      </w:pPr>
      <w:r w:rsidRPr="000D0D64">
        <w:rPr>
          <w:szCs w:val="28"/>
        </w:rPr>
        <w:t>Технологічний процес має складну структуру. Його складові - це операції, кожна з яких є елементарним технологічним процесом.</w:t>
      </w:r>
    </w:p>
    <w:p w:rsidR="000D0D64" w:rsidRPr="000D0D64" w:rsidRDefault="000D0D64" w:rsidP="000D0D64">
      <w:pPr>
        <w:pStyle w:val="14"/>
        <w:ind w:left="-426" w:firstLine="568"/>
        <w:rPr>
          <w:szCs w:val="28"/>
        </w:rPr>
      </w:pPr>
      <w:r w:rsidRPr="000D0D64">
        <w:rPr>
          <w:szCs w:val="28"/>
        </w:rPr>
        <w:t>Операцією називають закінчену частину технологічного процесу, яка охоплює всі дії обладнання та робітника над одним або кількома об'єктами, що одночасно обробляються на одному і тому самому робочому місці.</w:t>
      </w:r>
    </w:p>
    <w:p w:rsidR="0056751C" w:rsidRPr="002A16B4" w:rsidRDefault="0056751C" w:rsidP="0056751C">
      <w:pPr>
        <w:pStyle w:val="10"/>
        <w:numPr>
          <w:ilvl w:val="0"/>
          <w:numId w:val="0"/>
        </w:numPr>
        <w:tabs>
          <w:tab w:val="left" w:pos="709"/>
        </w:tabs>
        <w:spacing w:before="0" w:after="0"/>
        <w:ind w:firstLine="142"/>
        <w:jc w:val="both"/>
        <w:rPr>
          <w:szCs w:val="28"/>
        </w:rPr>
      </w:pPr>
      <w:r w:rsidRPr="00817AFA">
        <w:rPr>
          <w:szCs w:val="28"/>
        </w:rPr>
        <w:t>4.1 Технологічний процес на підприємстві</w:t>
      </w:r>
    </w:p>
    <w:p w:rsidR="002A16B4" w:rsidRDefault="002A16B4" w:rsidP="0056751C">
      <w:pPr>
        <w:pStyle w:val="14"/>
        <w:ind w:left="-426" w:firstLine="568"/>
        <w:rPr>
          <w:szCs w:val="28"/>
        </w:rPr>
      </w:pPr>
      <w:r>
        <w:rPr>
          <w:szCs w:val="28"/>
        </w:rPr>
        <w:t xml:space="preserve">Команда </w:t>
      </w:r>
      <w:r>
        <w:rPr>
          <w:szCs w:val="28"/>
          <w:lang w:val="en-US"/>
        </w:rPr>
        <w:t>Web</w:t>
      </w:r>
      <w:r w:rsidRPr="002A16B4">
        <w:rPr>
          <w:szCs w:val="28"/>
        </w:rPr>
        <w:t xml:space="preserve"> </w:t>
      </w:r>
      <w:r>
        <w:rPr>
          <w:szCs w:val="28"/>
          <w:lang w:val="en-US"/>
        </w:rPr>
        <w:t>Systems</w:t>
      </w:r>
      <w:r w:rsidRPr="002A16B4">
        <w:rPr>
          <w:szCs w:val="28"/>
        </w:rPr>
        <w:t xml:space="preserve"> </w:t>
      </w:r>
      <w:r>
        <w:rPr>
          <w:szCs w:val="28"/>
          <w:lang w:val="en-US"/>
        </w:rPr>
        <w:t>Solutions</w:t>
      </w:r>
      <w:r w:rsidRPr="002A16B4">
        <w:rPr>
          <w:szCs w:val="28"/>
        </w:rPr>
        <w:t xml:space="preserve"> </w:t>
      </w:r>
      <w:r w:rsidR="00D22F96">
        <w:rPr>
          <w:szCs w:val="28"/>
        </w:rPr>
        <w:t>займає</w:t>
      </w:r>
      <w:r w:rsidRPr="002A16B4">
        <w:rPr>
          <w:szCs w:val="28"/>
        </w:rPr>
        <w:t xml:space="preserve">ться </w:t>
      </w:r>
      <w:r>
        <w:rPr>
          <w:szCs w:val="28"/>
        </w:rPr>
        <w:t>розробкою</w:t>
      </w:r>
      <w:r w:rsidRPr="002A16B4">
        <w:rPr>
          <w:szCs w:val="28"/>
        </w:rPr>
        <w:t xml:space="preserve"> сайт</w:t>
      </w:r>
      <w:r>
        <w:rPr>
          <w:szCs w:val="28"/>
        </w:rPr>
        <w:t>ів.</w:t>
      </w:r>
    </w:p>
    <w:p w:rsidR="002A16B4" w:rsidRDefault="002A16B4" w:rsidP="0056751C">
      <w:pPr>
        <w:pStyle w:val="14"/>
        <w:ind w:left="-426" w:firstLine="568"/>
        <w:rPr>
          <w:szCs w:val="28"/>
        </w:rPr>
      </w:pPr>
      <w:r>
        <w:rPr>
          <w:szCs w:val="28"/>
        </w:rPr>
        <w:t>Розробка сайтів здійснюється в декілька етапів:</w:t>
      </w:r>
    </w:p>
    <w:p w:rsidR="00D22F96"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Планування — визначення тематики і призначення майбутнього сайт</w:t>
      </w:r>
      <w:r w:rsidR="00D22F96" w:rsidRPr="00C34447">
        <w:rPr>
          <w:rFonts w:ascii="Times New Roman" w:hAnsi="Times New Roman" w:cs="Times New Roman"/>
          <w:sz w:val="28"/>
          <w:szCs w:val="28"/>
        </w:rPr>
        <w:t>у</w:t>
      </w:r>
      <w:r w:rsidR="00E97E01" w:rsidRPr="00E97E01">
        <w:rPr>
          <w:rFonts w:ascii="Times New Roman" w:hAnsi="Times New Roman" w:cs="Times New Roman"/>
          <w:sz w:val="28"/>
          <w:szCs w:val="28"/>
        </w:rPr>
        <w:t>;</w:t>
      </w:r>
    </w:p>
    <w:p w:rsidR="00D22F96"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 xml:space="preserve">Розробка — розробка структури </w:t>
      </w:r>
      <w:r w:rsidR="00D22F96" w:rsidRPr="00C34447">
        <w:rPr>
          <w:rFonts w:ascii="Times New Roman" w:hAnsi="Times New Roman" w:cs="Times New Roman"/>
          <w:sz w:val="28"/>
          <w:szCs w:val="28"/>
        </w:rPr>
        <w:t>сайту</w:t>
      </w:r>
      <w:r w:rsidRPr="00C34447">
        <w:rPr>
          <w:rFonts w:ascii="Times New Roman" w:hAnsi="Times New Roman" w:cs="Times New Roman"/>
          <w:sz w:val="28"/>
          <w:szCs w:val="28"/>
        </w:rPr>
        <w:t>, добір матеріалів, вибір програмних засобів для його створення</w:t>
      </w:r>
      <w:r w:rsidR="00E97E01" w:rsidRPr="00E97E01">
        <w:rPr>
          <w:rFonts w:ascii="Times New Roman" w:hAnsi="Times New Roman" w:cs="Times New Roman"/>
          <w:sz w:val="28"/>
          <w:szCs w:val="28"/>
        </w:rPr>
        <w:t>;</w:t>
      </w:r>
    </w:p>
    <w:p w:rsidR="00D22F96"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Створення окремих сторінок відповідно до структури, включення до них гіперпосилань</w:t>
      </w:r>
      <w:r w:rsidR="00E97E01" w:rsidRPr="00E97E01">
        <w:rPr>
          <w:rFonts w:ascii="Times New Roman" w:hAnsi="Times New Roman" w:cs="Times New Roman"/>
          <w:sz w:val="28"/>
          <w:szCs w:val="28"/>
        </w:rPr>
        <w:t>;</w:t>
      </w:r>
    </w:p>
    <w:p w:rsidR="002A16B4"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Тестування — перевірка та редагування веб-сайт</w:t>
      </w:r>
      <w:r w:rsidR="00D22F96" w:rsidRPr="00C34447">
        <w:rPr>
          <w:rFonts w:ascii="Times New Roman" w:hAnsi="Times New Roman" w:cs="Times New Roman"/>
          <w:sz w:val="28"/>
          <w:szCs w:val="28"/>
        </w:rPr>
        <w:t>у</w:t>
      </w:r>
      <w:r w:rsidRPr="00C34447">
        <w:rPr>
          <w:rFonts w:ascii="Times New Roman" w:hAnsi="Times New Roman" w:cs="Times New Roman"/>
          <w:sz w:val="28"/>
          <w:szCs w:val="28"/>
        </w:rPr>
        <w:t>.</w:t>
      </w:r>
    </w:p>
    <w:p w:rsidR="00D22F96"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Розміщення — розміщення сайт</w:t>
      </w:r>
      <w:r w:rsidR="00D22F96" w:rsidRPr="00C34447">
        <w:rPr>
          <w:rFonts w:ascii="Times New Roman" w:hAnsi="Times New Roman" w:cs="Times New Roman"/>
          <w:sz w:val="28"/>
          <w:szCs w:val="28"/>
        </w:rPr>
        <w:t>у</w:t>
      </w:r>
      <w:r w:rsidRPr="00C34447">
        <w:rPr>
          <w:rFonts w:ascii="Times New Roman" w:hAnsi="Times New Roman" w:cs="Times New Roman"/>
          <w:sz w:val="28"/>
          <w:szCs w:val="28"/>
        </w:rPr>
        <w:t xml:space="preserve"> в Інтернеті</w:t>
      </w:r>
      <w:r w:rsidR="00E97E01" w:rsidRPr="00E97E01">
        <w:rPr>
          <w:rFonts w:ascii="Times New Roman" w:hAnsi="Times New Roman" w:cs="Times New Roman"/>
          <w:sz w:val="28"/>
          <w:szCs w:val="28"/>
        </w:rPr>
        <w:t>;</w:t>
      </w:r>
    </w:p>
    <w:p w:rsidR="002A16B4"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Підтримка — оновлення вмісту сайту.</w:t>
      </w:r>
    </w:p>
    <w:p w:rsidR="00D22F96" w:rsidRDefault="00D22F96" w:rsidP="00D22F96">
      <w:pPr>
        <w:pStyle w:val="14"/>
        <w:ind w:left="-425" w:firstLine="567"/>
        <w:rPr>
          <w:szCs w:val="28"/>
        </w:rPr>
      </w:pPr>
      <w:r w:rsidRPr="00D22F96">
        <w:rPr>
          <w:szCs w:val="28"/>
        </w:rPr>
        <w:t>На етапі планування, перш за все, слід визначити призначення майбутнього сайт</w:t>
      </w:r>
      <w:r>
        <w:rPr>
          <w:szCs w:val="28"/>
        </w:rPr>
        <w:t>у</w:t>
      </w:r>
      <w:r w:rsidRPr="00D22F96">
        <w:rPr>
          <w:szCs w:val="28"/>
        </w:rPr>
        <w:t>: це буде персональний сайт або сайт організації, електронна енциклопедія чи </w:t>
      </w:r>
      <w:hyperlink r:id="rId13" w:history="1">
        <w:r w:rsidRPr="00D22F96">
          <w:rPr>
            <w:szCs w:val="28"/>
          </w:rPr>
          <w:t>сайт</w:t>
        </w:r>
      </w:hyperlink>
      <w:r w:rsidRPr="00D22F96">
        <w:rPr>
          <w:szCs w:val="28"/>
        </w:rPr>
        <w:t> бібліотеки, сайт для дистанційного навчання тощо. Тут же доцільно визначити, буде </w:t>
      </w:r>
      <w:hyperlink r:id="rId14" w:history="1">
        <w:r>
          <w:rPr>
            <w:szCs w:val="28"/>
          </w:rPr>
          <w:t>сайт</w:t>
        </w:r>
        <w:r w:rsidRPr="00D22F96">
          <w:rPr>
            <w:szCs w:val="28"/>
          </w:rPr>
          <w:t> </w:t>
        </w:r>
      </w:hyperlink>
      <w:r w:rsidRPr="00D22F96">
        <w:rPr>
          <w:szCs w:val="28"/>
        </w:rPr>
        <w:t>тематичним чи різні його сторінки будуть присвячені різн</w:t>
      </w:r>
      <w:r>
        <w:rPr>
          <w:szCs w:val="28"/>
        </w:rPr>
        <w:t>и</w:t>
      </w:r>
      <w:r w:rsidRPr="00D22F96">
        <w:rPr>
          <w:szCs w:val="28"/>
        </w:rPr>
        <w:t>м темам і яким саме.</w:t>
      </w:r>
    </w:p>
    <w:p w:rsidR="00D22F96" w:rsidRDefault="00D22F96" w:rsidP="00D22F96">
      <w:pPr>
        <w:pStyle w:val="14"/>
        <w:ind w:left="-426" w:firstLine="568"/>
        <w:rPr>
          <w:szCs w:val="28"/>
        </w:rPr>
      </w:pPr>
      <w:r w:rsidRPr="00D22F96">
        <w:rPr>
          <w:szCs w:val="28"/>
        </w:rPr>
        <w:lastRenderedPageBreak/>
        <w:t>Наступний крок — розробка структури сайт</w:t>
      </w:r>
      <w:r>
        <w:rPr>
          <w:szCs w:val="28"/>
        </w:rPr>
        <w:t>у</w:t>
      </w:r>
      <w:r w:rsidRPr="00D22F96">
        <w:rPr>
          <w:szCs w:val="28"/>
        </w:rPr>
        <w:t>. При розробці структури сайт</w:t>
      </w:r>
      <w:r>
        <w:rPr>
          <w:szCs w:val="28"/>
        </w:rPr>
        <w:t>у</w:t>
      </w:r>
      <w:r w:rsidRPr="00D22F96">
        <w:rPr>
          <w:szCs w:val="28"/>
        </w:rPr>
        <w:t xml:space="preserve"> слід визначитися з необхідною кількістю сторінок та встановити зв'язки між</w:t>
      </w:r>
      <w:r>
        <w:rPr>
          <w:szCs w:val="28"/>
        </w:rPr>
        <w:t xml:space="preserve"> ними. Розрізняють л</w:t>
      </w:r>
      <w:r w:rsidRPr="00D22F96">
        <w:rPr>
          <w:szCs w:val="28"/>
        </w:rPr>
        <w:t>інійну, ієрархічну та довільну структури сайт</w:t>
      </w:r>
      <w:r>
        <w:rPr>
          <w:szCs w:val="28"/>
        </w:rPr>
        <w:t>у</w:t>
      </w:r>
      <w:r w:rsidRPr="00D22F96">
        <w:rPr>
          <w:szCs w:val="28"/>
        </w:rPr>
        <w:t>.</w:t>
      </w:r>
      <w:r w:rsidRPr="00D22F96">
        <w:rPr>
          <w:szCs w:val="28"/>
        </w:rPr>
        <w:br/>
        <w:t>Лінійну структуру веб-сайт</w:t>
      </w:r>
      <w:r>
        <w:rPr>
          <w:szCs w:val="28"/>
        </w:rPr>
        <w:t>у доцільно вико</w:t>
      </w:r>
      <w:r w:rsidRPr="00D22F96">
        <w:rPr>
          <w:szCs w:val="28"/>
        </w:rPr>
        <w:t>ристовувати у разі послідовного представлення інформації, наприклад, про товари та послуги або матеріали навчального посібника. Перегляд таких сай</w:t>
      </w:r>
      <w:r>
        <w:rPr>
          <w:szCs w:val="28"/>
        </w:rPr>
        <w:t>тів здійснюється послідов</w:t>
      </w:r>
      <w:r w:rsidRPr="00D22F96">
        <w:rPr>
          <w:szCs w:val="28"/>
        </w:rPr>
        <w:t>но: від початкової (головної) до останньої сторінки. Кожна сторінка має посилання тільки на одну, наступну сторінку сайт</w:t>
      </w:r>
      <w:r>
        <w:rPr>
          <w:szCs w:val="28"/>
        </w:rPr>
        <w:t>у</w:t>
      </w:r>
      <w:r w:rsidRPr="00D22F96">
        <w:rPr>
          <w:szCs w:val="28"/>
        </w:rPr>
        <w:t xml:space="preserve">. Інколи, для зручності навігації по сайту до сторінки також додається </w:t>
      </w:r>
      <w:r>
        <w:rPr>
          <w:szCs w:val="28"/>
        </w:rPr>
        <w:t>посилання на попередню сторінку.</w:t>
      </w:r>
    </w:p>
    <w:p w:rsidR="00D22F96" w:rsidRDefault="00D22F96" w:rsidP="00D22F96">
      <w:pPr>
        <w:pStyle w:val="14"/>
        <w:ind w:left="-426" w:firstLine="568"/>
        <w:rPr>
          <w:szCs w:val="28"/>
        </w:rPr>
      </w:pPr>
      <w:r w:rsidRPr="00D22F96">
        <w:rPr>
          <w:szCs w:val="28"/>
        </w:rPr>
        <w:t>На етапі створення відбувається наповнення веб-сторінок конкретними матеріалами, а також створення гіперпосилань для зручної навігації сайтом. При цьому потрібно слідувати правилам оформлення (дизайну) веб-сторінок, якими ви користувалися при створенні презентацій.</w:t>
      </w:r>
    </w:p>
    <w:p w:rsidR="00D22F96" w:rsidRDefault="00D22F96" w:rsidP="00D22F96">
      <w:pPr>
        <w:pStyle w:val="14"/>
        <w:ind w:left="-426" w:firstLine="568"/>
        <w:rPr>
          <w:szCs w:val="28"/>
        </w:rPr>
      </w:pPr>
      <w:r w:rsidRPr="00D22F96">
        <w:rPr>
          <w:szCs w:val="28"/>
        </w:rPr>
        <w:t>Дуже важливим при створенні сайта є етап тестування. На цьому етапі потрібно перевірити:</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чи правильно працюють усі гіперпосилання;</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чи зручною є навігація сайтом;</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чи відкриваються при відкритті сторінок графічні зображення;</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чи зручно розташовані для сприйняття матеріали на сторінках тощо.</w:t>
      </w:r>
    </w:p>
    <w:p w:rsidR="00D22F96" w:rsidRDefault="00D22F96" w:rsidP="00D22F96">
      <w:pPr>
        <w:pStyle w:val="14"/>
        <w:ind w:left="-426" w:firstLine="568"/>
        <w:rPr>
          <w:szCs w:val="28"/>
        </w:rPr>
      </w:pPr>
      <w:r w:rsidRPr="00D22F96">
        <w:rPr>
          <w:szCs w:val="28"/>
        </w:rPr>
        <w:t>У разі необхідності, потрібно внести зміни в наповнення або структуру сайту, змінити гіперпосилання.</w:t>
      </w:r>
    </w:p>
    <w:p w:rsidR="00D22F96" w:rsidRPr="00D22F96" w:rsidRDefault="00D22F96" w:rsidP="00D22F96">
      <w:pPr>
        <w:pStyle w:val="14"/>
        <w:ind w:left="-426" w:firstLine="568"/>
        <w:rPr>
          <w:szCs w:val="28"/>
        </w:rPr>
      </w:pPr>
      <w:r w:rsidRPr="00D22F96">
        <w:rPr>
          <w:szCs w:val="28"/>
        </w:rPr>
        <w:t>На наступному етапі потрібно визначити, де буде розміщено створений вами сайт. Веб-сайт можна розмістити:</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на власному сервері установи;</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на сервері вашого провайдера;</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на сервері організації, яка спеціалізується у наданні послуг розміщення сайтів користувачам Інтернету;</w:t>
      </w:r>
    </w:p>
    <w:p w:rsidR="00D22F96" w:rsidRPr="00D22F96" w:rsidRDefault="00D22F96" w:rsidP="00E97E01">
      <w:pPr>
        <w:pStyle w:val="a9"/>
        <w:numPr>
          <w:ilvl w:val="0"/>
          <w:numId w:val="14"/>
        </w:numPr>
        <w:spacing w:after="0" w:line="360" w:lineRule="auto"/>
        <w:jc w:val="both"/>
        <w:rPr>
          <w:rFonts w:ascii="Times New Roman" w:eastAsiaTheme="minorEastAsia" w:hAnsi="Times New Roman" w:cs="Times New Roman"/>
          <w:color w:val="000000"/>
          <w:sz w:val="28"/>
          <w:szCs w:val="28"/>
          <w:shd w:val="clear" w:color="auto" w:fill="FFFFFF"/>
          <w:lang w:val="uk-UA"/>
        </w:rPr>
      </w:pPr>
      <w:r w:rsidRPr="00E97E01">
        <w:rPr>
          <w:rFonts w:ascii="Times New Roman" w:hAnsi="Times New Roman" w:cs="Times New Roman"/>
          <w:sz w:val="28"/>
          <w:szCs w:val="28"/>
        </w:rPr>
        <w:t xml:space="preserve">на сервері, який надає послуги вільного і безкоштовного розміщення сайтів. </w:t>
      </w:r>
    </w:p>
    <w:p w:rsidR="00D22F96" w:rsidRPr="00D22F96" w:rsidRDefault="00D22F96" w:rsidP="00D22F96">
      <w:pPr>
        <w:pStyle w:val="14"/>
        <w:ind w:left="-426" w:firstLine="568"/>
        <w:rPr>
          <w:szCs w:val="28"/>
        </w:rPr>
      </w:pPr>
      <w:r w:rsidRPr="00D22F96">
        <w:rPr>
          <w:szCs w:val="28"/>
        </w:rPr>
        <w:lastRenderedPageBreak/>
        <w:t>Після розміщення сайта в Інтернеті потрібно здійснювати його підтримку, щоб сайт не втрачав своєї популярності. Ця підтримка полягає в періодичному оновленні та доповненні існуючих матеріалів, створенні нових цікавих сторінок тощо.</w:t>
      </w:r>
    </w:p>
    <w:p w:rsidR="0056751C" w:rsidRPr="00D22F96" w:rsidRDefault="00DB4C59" w:rsidP="00D22F96">
      <w:pPr>
        <w:pStyle w:val="14"/>
        <w:ind w:left="-426" w:firstLine="568"/>
        <w:rPr>
          <w:szCs w:val="28"/>
        </w:rPr>
      </w:pPr>
      <w:r>
        <w:rPr>
          <w:szCs w:val="28"/>
        </w:rPr>
        <w:t>П</w:t>
      </w:r>
      <w:r w:rsidR="0056751C" w:rsidRPr="00D22F96">
        <w:rPr>
          <w:szCs w:val="28"/>
        </w:rPr>
        <w:t>рограмне забезпечення, яке використовується в роботі підприємства:</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Abobe Photoshop;</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Sublime Text;</w:t>
      </w:r>
    </w:p>
    <w:p w:rsidR="0056751C" w:rsidRPr="00817AFA" w:rsidRDefault="003C705E"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Jet Bains </w:t>
      </w:r>
      <w:r w:rsidR="0056751C" w:rsidRPr="00817AFA">
        <w:rPr>
          <w:rFonts w:ascii="Times New Roman" w:hAnsi="Times New Roman" w:cs="Times New Roman"/>
          <w:sz w:val="28"/>
          <w:szCs w:val="28"/>
        </w:rPr>
        <w:t>PhpStorm;</w:t>
      </w:r>
    </w:p>
    <w:p w:rsidR="0056751C" w:rsidRPr="00E97E01" w:rsidRDefault="003C705E"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WAMP</w:t>
      </w:r>
      <w:r w:rsidR="0056751C" w:rsidRPr="00817AFA">
        <w:rPr>
          <w:rFonts w:ascii="Times New Roman" w:hAnsi="Times New Roman" w:cs="Times New Roman"/>
          <w:sz w:val="28"/>
          <w:szCs w:val="28"/>
        </w:rPr>
        <w:t>;</w:t>
      </w:r>
    </w:p>
    <w:p w:rsidR="002A16B4" w:rsidRPr="00E97E01" w:rsidRDefault="002A16B4" w:rsidP="00817AFA">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Google Chrome.</w:t>
      </w:r>
    </w:p>
    <w:p w:rsidR="0056751C" w:rsidRPr="00817AFA" w:rsidRDefault="0056751C" w:rsidP="0056751C">
      <w:pPr>
        <w:pStyle w:val="10"/>
        <w:numPr>
          <w:ilvl w:val="1"/>
          <w:numId w:val="6"/>
        </w:numPr>
        <w:spacing w:before="0" w:after="0"/>
        <w:ind w:hanging="233"/>
        <w:jc w:val="both"/>
        <w:rPr>
          <w:szCs w:val="28"/>
        </w:rPr>
      </w:pPr>
      <w:bookmarkStart w:id="1" w:name="_Toc387597966"/>
      <w:r w:rsidRPr="00817AFA">
        <w:rPr>
          <w:szCs w:val="28"/>
        </w:rPr>
        <w:t>Технологічний процес на робочому місці</w:t>
      </w:r>
      <w:bookmarkEnd w:id="1"/>
    </w:p>
    <w:p w:rsidR="006A6263" w:rsidRDefault="006A6263" w:rsidP="0056751C">
      <w:pPr>
        <w:pStyle w:val="14"/>
        <w:ind w:left="-425" w:firstLine="567"/>
        <w:rPr>
          <w:szCs w:val="28"/>
        </w:rPr>
      </w:pPr>
      <w:r>
        <w:rPr>
          <w:szCs w:val="28"/>
        </w:rPr>
        <w:t>Технологічний процес на робочому місці починається з налаштування середовища для розробки, а далі слідують такі етапи:</w:t>
      </w:r>
    </w:p>
    <w:p w:rsidR="006A6263" w:rsidRPr="006A6263" w:rsidRDefault="006A6263" w:rsidP="006A6263">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отр</w:t>
      </w:r>
      <w:r w:rsidRPr="006A6263">
        <w:rPr>
          <w:rFonts w:ascii="Times New Roman" w:hAnsi="Times New Roman" w:cs="Times New Roman"/>
          <w:sz w:val="28"/>
          <w:szCs w:val="28"/>
        </w:rPr>
        <w:t>имання завдання;</w:t>
      </w:r>
    </w:p>
    <w:p w:rsidR="006A6263" w:rsidRPr="006A6263" w:rsidRDefault="006A6263" w:rsidP="006A6263">
      <w:pPr>
        <w:pStyle w:val="a9"/>
        <w:numPr>
          <w:ilvl w:val="0"/>
          <w:numId w:val="14"/>
        </w:numPr>
        <w:spacing w:after="0" w:line="360" w:lineRule="auto"/>
        <w:jc w:val="both"/>
        <w:rPr>
          <w:rFonts w:ascii="Times New Roman" w:hAnsi="Times New Roman" w:cs="Times New Roman"/>
          <w:sz w:val="28"/>
          <w:szCs w:val="28"/>
        </w:rPr>
      </w:pPr>
      <w:r w:rsidRPr="006A6263">
        <w:rPr>
          <w:rFonts w:ascii="Times New Roman" w:hAnsi="Times New Roman" w:cs="Times New Roman"/>
          <w:sz w:val="28"/>
          <w:szCs w:val="28"/>
        </w:rPr>
        <w:t>декомпозиція завдання на підзадачі;</w:t>
      </w:r>
    </w:p>
    <w:p w:rsidR="006A6263" w:rsidRPr="006A6263" w:rsidRDefault="006A6263" w:rsidP="006A6263">
      <w:pPr>
        <w:pStyle w:val="a9"/>
        <w:numPr>
          <w:ilvl w:val="0"/>
          <w:numId w:val="14"/>
        </w:numPr>
        <w:spacing w:after="0" w:line="360" w:lineRule="auto"/>
        <w:jc w:val="both"/>
        <w:rPr>
          <w:rFonts w:ascii="Times New Roman" w:hAnsi="Times New Roman" w:cs="Times New Roman"/>
          <w:sz w:val="28"/>
          <w:szCs w:val="28"/>
        </w:rPr>
      </w:pPr>
      <w:r w:rsidRPr="006A6263">
        <w:rPr>
          <w:rFonts w:ascii="Times New Roman" w:hAnsi="Times New Roman" w:cs="Times New Roman"/>
          <w:sz w:val="28"/>
          <w:szCs w:val="28"/>
        </w:rPr>
        <w:t>вибір початкової підзадачі</w:t>
      </w:r>
      <w:r w:rsidRPr="00E97E01">
        <w:rPr>
          <w:rFonts w:ascii="Times New Roman" w:hAnsi="Times New Roman" w:cs="Times New Roman"/>
          <w:sz w:val="28"/>
          <w:szCs w:val="28"/>
        </w:rPr>
        <w:t>;</w:t>
      </w:r>
    </w:p>
    <w:p w:rsidR="006A6263" w:rsidRPr="006A6263" w:rsidRDefault="006A6263" w:rsidP="006A6263">
      <w:pPr>
        <w:pStyle w:val="a9"/>
        <w:numPr>
          <w:ilvl w:val="0"/>
          <w:numId w:val="14"/>
        </w:numPr>
        <w:spacing w:after="0" w:line="360" w:lineRule="auto"/>
        <w:jc w:val="both"/>
        <w:rPr>
          <w:rFonts w:ascii="Times New Roman" w:hAnsi="Times New Roman" w:cs="Times New Roman"/>
          <w:sz w:val="28"/>
          <w:szCs w:val="28"/>
        </w:rPr>
      </w:pPr>
      <w:r w:rsidRPr="006A6263">
        <w:rPr>
          <w:rFonts w:ascii="Times New Roman" w:hAnsi="Times New Roman" w:cs="Times New Roman"/>
          <w:sz w:val="28"/>
          <w:szCs w:val="28"/>
        </w:rPr>
        <w:t>виконання завдання</w:t>
      </w:r>
      <w:r w:rsidRPr="00E97E01">
        <w:rPr>
          <w:rFonts w:ascii="Times New Roman" w:hAnsi="Times New Roman" w:cs="Times New Roman"/>
          <w:sz w:val="28"/>
          <w:szCs w:val="28"/>
        </w:rPr>
        <w:t>;</w:t>
      </w:r>
    </w:p>
    <w:p w:rsidR="006A6263" w:rsidRPr="006A6263" w:rsidRDefault="006A6263" w:rsidP="006A6263">
      <w:pPr>
        <w:pStyle w:val="a9"/>
        <w:numPr>
          <w:ilvl w:val="0"/>
          <w:numId w:val="14"/>
        </w:numPr>
        <w:spacing w:after="0" w:line="360" w:lineRule="auto"/>
        <w:jc w:val="both"/>
        <w:rPr>
          <w:rFonts w:ascii="Times New Roman" w:hAnsi="Times New Roman" w:cs="Times New Roman"/>
          <w:sz w:val="28"/>
          <w:szCs w:val="28"/>
        </w:rPr>
      </w:pPr>
      <w:r w:rsidRPr="006A6263">
        <w:rPr>
          <w:rFonts w:ascii="Times New Roman" w:hAnsi="Times New Roman" w:cs="Times New Roman"/>
          <w:sz w:val="28"/>
          <w:szCs w:val="28"/>
        </w:rPr>
        <w:t>тестування внесених змін</w:t>
      </w:r>
      <w:r w:rsidRPr="00E97E01">
        <w:rPr>
          <w:rFonts w:ascii="Times New Roman" w:hAnsi="Times New Roman" w:cs="Times New Roman"/>
          <w:sz w:val="28"/>
          <w:szCs w:val="28"/>
        </w:rPr>
        <w:t>;</w:t>
      </w:r>
    </w:p>
    <w:p w:rsidR="00973259" w:rsidRPr="006A6263" w:rsidRDefault="006A6263" w:rsidP="008D7666">
      <w:pPr>
        <w:pStyle w:val="14"/>
        <w:ind w:left="-425" w:firstLine="567"/>
        <w:rPr>
          <w:szCs w:val="28"/>
        </w:rPr>
      </w:pPr>
      <w:r>
        <w:rPr>
          <w:szCs w:val="28"/>
        </w:rPr>
        <w:t xml:space="preserve">Якщо тестування відбулося успішно то </w:t>
      </w:r>
      <w:r w:rsidR="00973259">
        <w:rPr>
          <w:szCs w:val="28"/>
        </w:rPr>
        <w:t xml:space="preserve">відбувається </w:t>
      </w:r>
      <w:r w:rsidR="00973259" w:rsidRPr="006A6263">
        <w:rPr>
          <w:szCs w:val="28"/>
        </w:rPr>
        <w:t>завантаження змін в систему контролю версій</w:t>
      </w:r>
      <w:r w:rsidR="00973259">
        <w:rPr>
          <w:szCs w:val="28"/>
        </w:rPr>
        <w:t>.</w:t>
      </w:r>
      <w:r w:rsidR="00973259" w:rsidRPr="00973259">
        <w:rPr>
          <w:szCs w:val="28"/>
        </w:rPr>
        <w:t xml:space="preserve"> А якщо не успішно, то відб</w:t>
      </w:r>
      <w:r w:rsidR="00973259">
        <w:rPr>
          <w:szCs w:val="28"/>
        </w:rPr>
        <w:t xml:space="preserve">увається виправлення помилок, та </w:t>
      </w:r>
      <w:r w:rsidR="00973259" w:rsidRPr="006A6263">
        <w:rPr>
          <w:szCs w:val="28"/>
        </w:rPr>
        <w:t>завантаження змін в систему контролю версій</w:t>
      </w:r>
      <w:r w:rsidR="00973259" w:rsidRPr="008D7666">
        <w:rPr>
          <w:szCs w:val="28"/>
        </w:rPr>
        <w:t>.</w:t>
      </w:r>
    </w:p>
    <w:p w:rsidR="0052523D" w:rsidRDefault="0052523D" w:rsidP="0052523D">
      <w:pPr>
        <w:pStyle w:val="14"/>
        <w:ind w:left="142" w:firstLine="0"/>
        <w:rPr>
          <w:b/>
          <w:noProof/>
          <w:color w:val="000000" w:themeColor="text1"/>
          <w:szCs w:val="28"/>
        </w:rPr>
      </w:pPr>
      <w:r w:rsidRPr="00817AFA">
        <w:rPr>
          <w:b/>
          <w:noProof/>
          <w:color w:val="000000" w:themeColor="text1"/>
          <w:szCs w:val="28"/>
        </w:rPr>
        <w:t>4.2 Застосування прогресивних технологій</w:t>
      </w:r>
    </w:p>
    <w:p w:rsidR="003100C9" w:rsidRPr="003100C9" w:rsidRDefault="003100C9" w:rsidP="003100C9">
      <w:pPr>
        <w:pStyle w:val="14"/>
        <w:ind w:left="-425" w:firstLine="567"/>
        <w:rPr>
          <w:szCs w:val="28"/>
        </w:rPr>
      </w:pPr>
      <w:r w:rsidRPr="003100C9">
        <w:rPr>
          <w:szCs w:val="28"/>
        </w:rPr>
        <w:t>Інформаційна індустрія (</w:t>
      </w:r>
      <w:r w:rsidRPr="003100C9">
        <w:rPr>
          <w:bCs/>
          <w:szCs w:val="28"/>
        </w:rPr>
        <w:t>ІТ-індустрія</w:t>
      </w:r>
      <w:r w:rsidRPr="003100C9">
        <w:rPr>
          <w:szCs w:val="28"/>
        </w:rPr>
        <w:t>, </w:t>
      </w:r>
      <w:r w:rsidRPr="003100C9">
        <w:rPr>
          <w:bCs/>
          <w:szCs w:val="28"/>
        </w:rPr>
        <w:t>ІТ-галузь</w:t>
      </w:r>
      <w:r w:rsidRPr="003100C9">
        <w:rPr>
          <w:szCs w:val="28"/>
        </w:rPr>
        <w:t>) — широкомасштабне виробництво інформаційних товарів і послуг різного типу на базі найновіших ІТ-технологій</w:t>
      </w:r>
      <w:r w:rsidRPr="003100C9">
        <w:rPr>
          <w:szCs w:val="28"/>
        </w:rPr>
        <w:t>.</w:t>
      </w:r>
    </w:p>
    <w:p w:rsidR="003100C9" w:rsidRPr="003100C9" w:rsidRDefault="003100C9" w:rsidP="003100C9">
      <w:pPr>
        <w:pStyle w:val="14"/>
        <w:ind w:left="-425" w:firstLine="567"/>
        <w:rPr>
          <w:szCs w:val="28"/>
        </w:rPr>
      </w:pPr>
      <w:r w:rsidRPr="003100C9">
        <w:rPr>
          <w:szCs w:val="28"/>
        </w:rPr>
        <w:t xml:space="preserve">Front-end розробники використовують HTML5 та CSS3, </w:t>
      </w:r>
      <w:r>
        <w:rPr>
          <w:szCs w:val="28"/>
        </w:rPr>
        <w:t xml:space="preserve">та бібліотеки і фреймворки для </w:t>
      </w:r>
      <w:r>
        <w:rPr>
          <w:szCs w:val="28"/>
          <w:lang w:val="en-US"/>
        </w:rPr>
        <w:t>Java</w:t>
      </w:r>
      <w:r w:rsidRPr="003100C9">
        <w:rPr>
          <w:szCs w:val="28"/>
        </w:rPr>
        <w:t xml:space="preserve"> </w:t>
      </w:r>
      <w:r>
        <w:rPr>
          <w:szCs w:val="28"/>
          <w:lang w:val="en-US"/>
        </w:rPr>
        <w:t>Script</w:t>
      </w:r>
      <w:r w:rsidRPr="003100C9">
        <w:rPr>
          <w:szCs w:val="28"/>
        </w:rPr>
        <w:t>:</w:t>
      </w:r>
    </w:p>
    <w:p w:rsidR="003100C9" w:rsidRPr="00E97E01" w:rsidRDefault="003100C9"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AngularJS — </w:t>
      </w:r>
      <w:hyperlink r:id="rId15" w:tooltip="JavaScript" w:history="1">
        <w:r w:rsidRPr="00E97E01">
          <w:rPr>
            <w:rFonts w:ascii="Times New Roman" w:hAnsi="Times New Roman" w:cs="Times New Roman"/>
            <w:sz w:val="28"/>
            <w:szCs w:val="28"/>
          </w:rPr>
          <w:t>JavaScript</w:t>
        </w:r>
      </w:hyperlink>
      <w:r w:rsidRPr="00E97E01">
        <w:rPr>
          <w:rFonts w:ascii="Times New Roman" w:hAnsi="Times New Roman" w:cs="Times New Roman"/>
          <w:sz w:val="28"/>
          <w:szCs w:val="28"/>
        </w:rPr>
        <w:t>-</w:t>
      </w:r>
      <w:hyperlink r:id="rId16" w:tooltip="Фреймворк" w:history="1">
        <w:r w:rsidRPr="00E97E01">
          <w:rPr>
            <w:rFonts w:ascii="Times New Roman" w:hAnsi="Times New Roman" w:cs="Times New Roman"/>
            <w:sz w:val="28"/>
            <w:szCs w:val="28"/>
          </w:rPr>
          <w:t>фреймворк</w:t>
        </w:r>
      </w:hyperlink>
      <w:r w:rsidRPr="00E97E01">
        <w:rPr>
          <w:rFonts w:ascii="Times New Roman" w:hAnsi="Times New Roman" w:cs="Times New Roman"/>
          <w:sz w:val="28"/>
          <w:szCs w:val="28"/>
        </w:rPr>
        <w:t> з </w:t>
      </w:r>
      <w:hyperlink r:id="rId17" w:tooltip="Відкрите програмне забезпечення" w:history="1">
        <w:r w:rsidRPr="00E97E01">
          <w:rPr>
            <w:rFonts w:ascii="Times New Roman" w:hAnsi="Times New Roman" w:cs="Times New Roman"/>
            <w:sz w:val="28"/>
            <w:szCs w:val="28"/>
          </w:rPr>
          <w:t>відкритим</w:t>
        </w:r>
      </w:hyperlink>
      <w:r w:rsidRPr="00E97E01">
        <w:rPr>
          <w:rFonts w:ascii="Times New Roman" w:hAnsi="Times New Roman" w:cs="Times New Roman"/>
          <w:sz w:val="28"/>
          <w:szCs w:val="28"/>
        </w:rPr>
        <w:t> </w:t>
      </w:r>
      <w:hyperlink r:id="rId18" w:tooltip="Сирцевий код" w:history="1">
        <w:r w:rsidRPr="00E97E01">
          <w:rPr>
            <w:rFonts w:ascii="Times New Roman" w:hAnsi="Times New Roman" w:cs="Times New Roman"/>
            <w:sz w:val="28"/>
            <w:szCs w:val="28"/>
          </w:rPr>
          <w:t>програмним кодом</w:t>
        </w:r>
      </w:hyperlink>
      <w:r w:rsidRPr="00E97E01">
        <w:rPr>
          <w:rFonts w:ascii="Times New Roman" w:hAnsi="Times New Roman" w:cs="Times New Roman"/>
          <w:sz w:val="28"/>
          <w:szCs w:val="28"/>
        </w:rPr>
        <w:t>, який розробляє </w:t>
      </w:r>
      <w:hyperlink r:id="rId19" w:tooltip="Google" w:history="1">
        <w:r w:rsidRPr="00E97E01">
          <w:rPr>
            <w:rFonts w:ascii="Times New Roman" w:hAnsi="Times New Roman" w:cs="Times New Roman"/>
            <w:sz w:val="28"/>
            <w:szCs w:val="28"/>
          </w:rPr>
          <w:t>Google</w:t>
        </w:r>
      </w:hyperlink>
      <w:r w:rsidRPr="00E97E01">
        <w:rPr>
          <w:rFonts w:ascii="Times New Roman" w:hAnsi="Times New Roman" w:cs="Times New Roman"/>
          <w:sz w:val="28"/>
          <w:szCs w:val="28"/>
        </w:rPr>
        <w:t>. Призначений для розробки </w:t>
      </w:r>
      <w:hyperlink r:id="rId20" w:tooltip="Single Page Application" w:history="1">
        <w:r w:rsidRPr="00E97E01">
          <w:rPr>
            <w:rFonts w:ascii="Times New Roman" w:hAnsi="Times New Roman" w:cs="Times New Roman"/>
            <w:sz w:val="28"/>
            <w:szCs w:val="28"/>
          </w:rPr>
          <w:t xml:space="preserve">односторінкових </w:t>
        </w:r>
        <w:r w:rsidRPr="00E97E01">
          <w:rPr>
            <w:rFonts w:ascii="Times New Roman" w:hAnsi="Times New Roman" w:cs="Times New Roman"/>
            <w:sz w:val="28"/>
            <w:szCs w:val="28"/>
          </w:rPr>
          <w:lastRenderedPageBreak/>
          <w:t>додатків</w:t>
        </w:r>
      </w:hyperlink>
      <w:r w:rsidRPr="00E97E01">
        <w:rPr>
          <w:rFonts w:ascii="Times New Roman" w:hAnsi="Times New Roman" w:cs="Times New Roman"/>
          <w:sz w:val="28"/>
          <w:szCs w:val="28"/>
        </w:rPr>
        <w:t>, що складаються з одної </w:t>
      </w:r>
      <w:hyperlink r:id="rId21" w:tooltip="HTML" w:history="1">
        <w:r w:rsidRPr="00E97E01">
          <w:rPr>
            <w:rFonts w:ascii="Times New Roman" w:hAnsi="Times New Roman" w:cs="Times New Roman"/>
            <w:sz w:val="28"/>
            <w:szCs w:val="28"/>
          </w:rPr>
          <w:t>HTML</w:t>
        </w:r>
      </w:hyperlink>
      <w:r w:rsidRPr="00E97E01">
        <w:rPr>
          <w:rFonts w:ascii="Times New Roman" w:hAnsi="Times New Roman" w:cs="Times New Roman"/>
          <w:sz w:val="28"/>
          <w:szCs w:val="28"/>
        </w:rPr>
        <w:t> сторінки з </w:t>
      </w:r>
      <w:hyperlink r:id="rId22" w:tooltip="CSS" w:history="1">
        <w:r w:rsidRPr="00E97E01">
          <w:rPr>
            <w:rFonts w:ascii="Times New Roman" w:hAnsi="Times New Roman" w:cs="Times New Roman"/>
            <w:sz w:val="28"/>
            <w:szCs w:val="28"/>
          </w:rPr>
          <w:t>CSS</w:t>
        </w:r>
      </w:hyperlink>
      <w:r w:rsidRPr="00E97E01">
        <w:rPr>
          <w:rFonts w:ascii="Times New Roman" w:hAnsi="Times New Roman" w:cs="Times New Roman"/>
          <w:sz w:val="28"/>
          <w:szCs w:val="28"/>
        </w:rPr>
        <w:t> і </w:t>
      </w:r>
      <w:hyperlink r:id="rId23" w:tooltip="JavaScript" w:history="1">
        <w:r w:rsidRPr="00E97E01">
          <w:rPr>
            <w:rFonts w:ascii="Times New Roman" w:hAnsi="Times New Roman" w:cs="Times New Roman"/>
            <w:sz w:val="28"/>
            <w:szCs w:val="28"/>
          </w:rPr>
          <w:t>JavaScript</w:t>
        </w:r>
      </w:hyperlink>
      <w:r w:rsidRPr="00E97E01">
        <w:rPr>
          <w:rFonts w:ascii="Times New Roman" w:hAnsi="Times New Roman" w:cs="Times New Roman"/>
          <w:sz w:val="28"/>
          <w:szCs w:val="28"/>
        </w:rPr>
        <w:t>. Його мета — розширення браузерних </w:t>
      </w:r>
      <w:hyperlink r:id="rId24" w:tooltip="Веб-застосунок" w:history="1">
        <w:r w:rsidRPr="00E97E01">
          <w:rPr>
            <w:rFonts w:ascii="Times New Roman" w:hAnsi="Times New Roman" w:cs="Times New Roman"/>
            <w:sz w:val="28"/>
            <w:szCs w:val="28"/>
          </w:rPr>
          <w:t>застосунків</w:t>
        </w:r>
      </w:hyperlink>
      <w:r w:rsidRPr="00E97E01">
        <w:rPr>
          <w:rFonts w:ascii="Times New Roman" w:hAnsi="Times New Roman" w:cs="Times New Roman"/>
          <w:sz w:val="28"/>
          <w:szCs w:val="28"/>
        </w:rPr>
        <w:t> на основі шаблону </w:t>
      </w:r>
      <w:hyperlink r:id="rId25" w:tooltip="Модель-вид-контролер" w:history="1">
        <w:r w:rsidRPr="00E97E01">
          <w:rPr>
            <w:rFonts w:ascii="Times New Roman" w:hAnsi="Times New Roman" w:cs="Times New Roman"/>
            <w:sz w:val="28"/>
            <w:szCs w:val="28"/>
          </w:rPr>
          <w:t>Модель-вид-контролер</w:t>
        </w:r>
      </w:hyperlink>
      <w:r w:rsidRPr="00E97E01">
        <w:rPr>
          <w:rFonts w:ascii="Times New Roman" w:hAnsi="Times New Roman" w:cs="Times New Roman"/>
          <w:sz w:val="28"/>
          <w:szCs w:val="28"/>
        </w:rPr>
        <w:t> (MVC), а також спрощення їх тестування та розробки</w:t>
      </w:r>
      <w:r w:rsidR="00C34447" w:rsidRPr="00C34447">
        <w:rPr>
          <w:rFonts w:ascii="Times New Roman" w:hAnsi="Times New Roman" w:cs="Times New Roman"/>
          <w:sz w:val="28"/>
          <w:szCs w:val="28"/>
        </w:rPr>
        <w:t>;</w:t>
      </w:r>
    </w:p>
    <w:p w:rsidR="003100C9" w:rsidRPr="00E97E01" w:rsidRDefault="003100C9"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React</w:t>
      </w:r>
      <w:r w:rsidRPr="00E97E01">
        <w:rPr>
          <w:rFonts w:ascii="Times New Roman" w:hAnsi="Times New Roman" w:cs="Times New Roman"/>
          <w:sz w:val="28"/>
          <w:szCs w:val="28"/>
        </w:rPr>
        <w:t> </w:t>
      </w:r>
      <w:r w:rsidRPr="00E97E01">
        <w:rPr>
          <w:rFonts w:ascii="Times New Roman" w:hAnsi="Times New Roman" w:cs="Times New Roman"/>
          <w:sz w:val="28"/>
          <w:szCs w:val="28"/>
        </w:rPr>
        <w:t>— </w:t>
      </w:r>
      <w:hyperlink r:id="rId26" w:tooltip="Відкрите програмне забезпечення" w:history="1">
        <w:r w:rsidRPr="00E97E01">
          <w:rPr>
            <w:rFonts w:ascii="Times New Roman" w:hAnsi="Times New Roman" w:cs="Times New Roman"/>
            <w:sz w:val="28"/>
            <w:szCs w:val="28"/>
          </w:rPr>
          <w:t>відкрита</w:t>
        </w:r>
      </w:hyperlink>
      <w:r w:rsidRPr="00E97E01">
        <w:rPr>
          <w:rFonts w:ascii="Times New Roman" w:hAnsi="Times New Roman" w:cs="Times New Roman"/>
          <w:sz w:val="28"/>
          <w:szCs w:val="28"/>
        </w:rPr>
        <w:t> </w:t>
      </w:r>
      <w:hyperlink r:id="rId27" w:tooltip="JavaScript" w:history="1">
        <w:r w:rsidRPr="00E97E01">
          <w:rPr>
            <w:rFonts w:ascii="Times New Roman" w:hAnsi="Times New Roman" w:cs="Times New Roman"/>
            <w:sz w:val="28"/>
            <w:szCs w:val="28"/>
          </w:rPr>
          <w:t>JavaScript</w:t>
        </w:r>
      </w:hyperlink>
      <w:r w:rsidRPr="00E97E01">
        <w:rPr>
          <w:rFonts w:ascii="Times New Roman" w:hAnsi="Times New Roman" w:cs="Times New Roman"/>
          <w:sz w:val="28"/>
          <w:szCs w:val="28"/>
        </w:rPr>
        <w:t> </w:t>
      </w:r>
      <w:hyperlink r:id="rId28" w:tooltip="Бібліотека програм" w:history="1">
        <w:r w:rsidRPr="00E97E01">
          <w:rPr>
            <w:rFonts w:ascii="Times New Roman" w:hAnsi="Times New Roman" w:cs="Times New Roman"/>
            <w:sz w:val="28"/>
            <w:szCs w:val="28"/>
          </w:rPr>
          <w:t>бібліотека</w:t>
        </w:r>
      </w:hyperlink>
      <w:r w:rsidRPr="00E97E01">
        <w:rPr>
          <w:rFonts w:ascii="Times New Roman" w:hAnsi="Times New Roman" w:cs="Times New Roman"/>
          <w:sz w:val="28"/>
          <w:szCs w:val="28"/>
        </w:rPr>
        <w:t> для створення </w:t>
      </w:r>
      <w:hyperlink r:id="rId29" w:tooltip="Інтерфейс користувача" w:history="1">
        <w:r w:rsidRPr="00E97E01">
          <w:rPr>
            <w:rFonts w:ascii="Times New Roman" w:hAnsi="Times New Roman" w:cs="Times New Roman"/>
            <w:sz w:val="28"/>
            <w:szCs w:val="28"/>
          </w:rPr>
          <w:t>інтерфейсів користувача</w:t>
        </w:r>
      </w:hyperlink>
      <w:r w:rsidRPr="00E97E01">
        <w:rPr>
          <w:rFonts w:ascii="Times New Roman" w:hAnsi="Times New Roman" w:cs="Times New Roman"/>
          <w:sz w:val="28"/>
          <w:szCs w:val="28"/>
        </w:rPr>
        <w:t>, яка покликана вирішувати проблеми часткового оновлення вмісту </w:t>
      </w:r>
      <w:hyperlink r:id="rId30" w:tooltip="Веб-сторінка" w:history="1">
        <w:r w:rsidRPr="00E97E01">
          <w:rPr>
            <w:rFonts w:ascii="Times New Roman" w:hAnsi="Times New Roman" w:cs="Times New Roman"/>
            <w:sz w:val="28"/>
            <w:szCs w:val="28"/>
          </w:rPr>
          <w:t>веб-сторінки</w:t>
        </w:r>
      </w:hyperlink>
      <w:r w:rsidRPr="00E97E01">
        <w:rPr>
          <w:rFonts w:ascii="Times New Roman" w:hAnsi="Times New Roman" w:cs="Times New Roman"/>
          <w:sz w:val="28"/>
          <w:szCs w:val="28"/>
        </w:rPr>
        <w:t>, з якими стикаються в розробці</w:t>
      </w:r>
      <w:r w:rsidR="00C34447" w:rsidRPr="00E97E01">
        <w:rPr>
          <w:rFonts w:ascii="Times New Roman" w:hAnsi="Times New Roman" w:cs="Times New Roman"/>
          <w:sz w:val="28"/>
          <w:szCs w:val="28"/>
        </w:rPr>
        <w:t xml:space="preserve"> </w:t>
      </w:r>
      <w:hyperlink r:id="rId31" w:tooltip="Односторінковий застосунок" w:history="1">
        <w:r w:rsidRPr="00E97E01">
          <w:rPr>
            <w:rFonts w:ascii="Times New Roman" w:hAnsi="Times New Roman" w:cs="Times New Roman"/>
            <w:sz w:val="28"/>
            <w:szCs w:val="28"/>
          </w:rPr>
          <w:t>односторінкових застосунків</w:t>
        </w:r>
      </w:hyperlink>
      <w:r w:rsidRPr="00E97E01">
        <w:rPr>
          <w:rFonts w:ascii="Times New Roman" w:hAnsi="Times New Roman" w:cs="Times New Roman"/>
          <w:sz w:val="28"/>
          <w:szCs w:val="28"/>
        </w:rPr>
        <w:t>. Розробляється </w:t>
      </w:r>
      <w:hyperlink r:id="rId32" w:tooltip="Facebook" w:history="1">
        <w:r w:rsidRPr="00E97E01">
          <w:rPr>
            <w:rFonts w:ascii="Times New Roman" w:hAnsi="Times New Roman" w:cs="Times New Roman"/>
            <w:sz w:val="28"/>
            <w:szCs w:val="28"/>
          </w:rPr>
          <w:t>Facebook</w:t>
        </w:r>
      </w:hyperlink>
      <w:r w:rsidRPr="00E97E01">
        <w:rPr>
          <w:rFonts w:ascii="Times New Roman" w:hAnsi="Times New Roman" w:cs="Times New Roman"/>
          <w:sz w:val="28"/>
          <w:szCs w:val="28"/>
        </w:rPr>
        <w:t>, </w:t>
      </w:r>
      <w:hyperlink r:id="rId33" w:tooltip="Instagram" w:history="1">
        <w:r w:rsidRPr="00E97E01">
          <w:rPr>
            <w:rFonts w:ascii="Times New Roman" w:hAnsi="Times New Roman" w:cs="Times New Roman"/>
            <w:sz w:val="28"/>
            <w:szCs w:val="28"/>
          </w:rPr>
          <w:t>Instagram</w:t>
        </w:r>
      </w:hyperlink>
      <w:r w:rsidRPr="00E97E01">
        <w:rPr>
          <w:rFonts w:ascii="Times New Roman" w:hAnsi="Times New Roman" w:cs="Times New Roman"/>
          <w:sz w:val="28"/>
          <w:szCs w:val="28"/>
        </w:rPr>
        <w:t> і спільнотою індивідуальних розробників</w:t>
      </w:r>
      <w:r w:rsidR="00C34447" w:rsidRPr="00E97E01">
        <w:rPr>
          <w:rFonts w:ascii="Times New Roman" w:hAnsi="Times New Roman" w:cs="Times New Roman"/>
          <w:sz w:val="28"/>
          <w:szCs w:val="28"/>
        </w:rPr>
        <w:t>;</w:t>
      </w:r>
    </w:p>
    <w:p w:rsidR="003100C9" w:rsidRPr="00E97E01" w:rsidRDefault="003100C9"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Vue.js  — </w:t>
      </w:r>
      <w:hyperlink r:id="rId34" w:tooltip="JavaScript" w:history="1">
        <w:r w:rsidRPr="00E97E01">
          <w:rPr>
            <w:rFonts w:ascii="Times New Roman" w:hAnsi="Times New Roman" w:cs="Times New Roman"/>
            <w:sz w:val="28"/>
            <w:szCs w:val="28"/>
          </w:rPr>
          <w:t>JavaScript</w:t>
        </w:r>
      </w:hyperlink>
      <w:r w:rsidRPr="00E97E01">
        <w:rPr>
          <w:rFonts w:ascii="Times New Roman" w:hAnsi="Times New Roman" w:cs="Times New Roman"/>
          <w:sz w:val="28"/>
          <w:szCs w:val="28"/>
        </w:rPr>
        <w:t>-</w:t>
      </w:r>
      <w:hyperlink r:id="rId35" w:tooltip="Фреймворк" w:history="1">
        <w:r w:rsidRPr="00E97E01">
          <w:rPr>
            <w:rFonts w:ascii="Times New Roman" w:hAnsi="Times New Roman" w:cs="Times New Roman"/>
            <w:sz w:val="28"/>
            <w:szCs w:val="28"/>
          </w:rPr>
          <w:t>фреймворк</w:t>
        </w:r>
      </w:hyperlink>
      <w:r w:rsidRPr="00E97E01">
        <w:rPr>
          <w:rFonts w:ascii="Times New Roman" w:hAnsi="Times New Roman" w:cs="Times New Roman"/>
          <w:sz w:val="28"/>
          <w:szCs w:val="28"/>
        </w:rPr>
        <w:t> що використовує шаблон </w:t>
      </w:r>
      <w:hyperlink r:id="rId36" w:tooltip="MVVM" w:history="1">
        <w:r w:rsidRPr="00E97E01">
          <w:rPr>
            <w:rFonts w:ascii="Times New Roman" w:hAnsi="Times New Roman" w:cs="Times New Roman"/>
            <w:sz w:val="28"/>
            <w:szCs w:val="28"/>
          </w:rPr>
          <w:t>MVVM</w:t>
        </w:r>
      </w:hyperlink>
      <w:r w:rsidRPr="00E97E01">
        <w:rPr>
          <w:rFonts w:ascii="Times New Roman" w:hAnsi="Times New Roman" w:cs="Times New Roman"/>
          <w:sz w:val="28"/>
          <w:szCs w:val="28"/>
        </w:rPr>
        <w:t> для створення інтерфейсів користувача на основі моделей даних, через </w:t>
      </w:r>
      <w:hyperlink r:id="rId37" w:tooltip="Реактивне програмування" w:history="1">
        <w:r w:rsidRPr="00E97E01">
          <w:rPr>
            <w:rFonts w:ascii="Times New Roman" w:hAnsi="Times New Roman" w:cs="Times New Roman"/>
            <w:sz w:val="28"/>
            <w:szCs w:val="28"/>
          </w:rPr>
          <w:t>реактивне</w:t>
        </w:r>
      </w:hyperlink>
      <w:r w:rsidRPr="00E97E01">
        <w:rPr>
          <w:rFonts w:ascii="Times New Roman" w:hAnsi="Times New Roman" w:cs="Times New Roman"/>
          <w:sz w:val="28"/>
          <w:szCs w:val="28"/>
        </w:rPr>
        <w:t> зв'язування даних.</w:t>
      </w:r>
    </w:p>
    <w:p w:rsidR="00C34447" w:rsidRDefault="00C34447" w:rsidP="00C34447">
      <w:pPr>
        <w:pStyle w:val="14"/>
        <w:ind w:left="-425" w:firstLine="567"/>
        <w:rPr>
          <w:szCs w:val="28"/>
        </w:rPr>
      </w:pPr>
      <w:r w:rsidRPr="00C34447">
        <w:rPr>
          <w:szCs w:val="28"/>
        </w:rPr>
        <w:t xml:space="preserve">Back-end </w:t>
      </w:r>
      <w:r>
        <w:rPr>
          <w:szCs w:val="28"/>
        </w:rPr>
        <w:t xml:space="preserve">розробники використовують </w:t>
      </w:r>
      <w:r w:rsidRPr="00C34447">
        <w:rPr>
          <w:szCs w:val="28"/>
        </w:rPr>
        <w:t xml:space="preserve">php </w:t>
      </w:r>
      <w:r>
        <w:rPr>
          <w:szCs w:val="28"/>
        </w:rPr>
        <w:t>та фреймворки такі,як:</w:t>
      </w:r>
    </w:p>
    <w:p w:rsidR="00C34447" w:rsidRPr="00E97E01" w:rsidRDefault="00C34447"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Yii</w:t>
      </w:r>
      <w:r w:rsidRPr="00C34447">
        <w:rPr>
          <w:rFonts w:ascii="Times New Roman" w:hAnsi="Times New Roman" w:cs="Times New Roman"/>
          <w:sz w:val="28"/>
          <w:szCs w:val="28"/>
        </w:rPr>
        <w:t>2</w:t>
      </w:r>
      <w:r w:rsidRPr="00E97E01">
        <w:rPr>
          <w:rFonts w:ascii="Times New Roman" w:hAnsi="Times New Roman" w:cs="Times New Roman"/>
          <w:sz w:val="28"/>
          <w:szCs w:val="28"/>
        </w:rPr>
        <w:t> — це високопродуктивний веб-</w:t>
      </w:r>
      <w:hyperlink r:id="rId38" w:tooltip="Фреймворк" w:history="1">
        <w:r w:rsidRPr="00E97E01">
          <w:rPr>
            <w:rFonts w:ascii="Times New Roman" w:hAnsi="Times New Roman" w:cs="Times New Roman"/>
            <w:sz w:val="28"/>
            <w:szCs w:val="28"/>
          </w:rPr>
          <w:t>фреймворк</w:t>
        </w:r>
      </w:hyperlink>
      <w:r w:rsidRPr="00E97E01">
        <w:rPr>
          <w:rFonts w:ascii="Times New Roman" w:hAnsi="Times New Roman" w:cs="Times New Roman"/>
          <w:sz w:val="28"/>
          <w:szCs w:val="28"/>
        </w:rPr>
        <w:t>, написаний на </w:t>
      </w:r>
      <w:hyperlink r:id="rId39" w:tooltip="PHP" w:history="1">
        <w:r w:rsidRPr="00E97E01">
          <w:rPr>
            <w:rFonts w:ascii="Times New Roman" w:hAnsi="Times New Roman" w:cs="Times New Roman"/>
            <w:sz w:val="28"/>
            <w:szCs w:val="28"/>
          </w:rPr>
          <w:t>PHP</w:t>
        </w:r>
      </w:hyperlink>
      <w:r w:rsidRPr="00E97E01">
        <w:rPr>
          <w:rFonts w:ascii="Times New Roman" w:hAnsi="Times New Roman" w:cs="Times New Roman"/>
          <w:sz w:val="28"/>
          <w:szCs w:val="28"/>
        </w:rPr>
        <w:t>, реалізує парадигму </w:t>
      </w:r>
      <w:r w:rsidRPr="00E97E01">
        <w:rPr>
          <w:rFonts w:ascii="Times New Roman" w:hAnsi="Times New Roman" w:cs="Times New Roman"/>
          <w:sz w:val="28"/>
          <w:szCs w:val="28"/>
        </w:rPr>
        <w:t>модель-вид-контролер.</w:t>
      </w:r>
      <w:r w:rsidRPr="00E97E01">
        <w:rPr>
          <w:rFonts w:ascii="Times New Roman" w:hAnsi="Times New Roman" w:cs="Times New Roman"/>
          <w:sz w:val="28"/>
          <w:szCs w:val="28"/>
        </w:rPr>
        <w:t> Yii — скорочення від «Yes It Is!»</w:t>
      </w:r>
      <w:r w:rsidRPr="00E97E01">
        <w:rPr>
          <w:rFonts w:ascii="Times New Roman" w:hAnsi="Times New Roman" w:cs="Times New Roman"/>
          <w:sz w:val="28"/>
          <w:szCs w:val="28"/>
        </w:rPr>
        <w:t>;</w:t>
      </w:r>
    </w:p>
    <w:p w:rsidR="00C34447" w:rsidRPr="00E97E01" w:rsidRDefault="00C34447"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Laravel — безкоштовний, з </w:t>
      </w:r>
      <w:hyperlink r:id="rId40" w:tooltip="Політика відкритого коду" w:history="1">
        <w:r w:rsidRPr="00E97E01">
          <w:rPr>
            <w:rFonts w:ascii="Times New Roman" w:hAnsi="Times New Roman" w:cs="Times New Roman"/>
            <w:sz w:val="28"/>
            <w:szCs w:val="28"/>
          </w:rPr>
          <w:t>відкритим кодом</w:t>
        </w:r>
      </w:hyperlink>
      <w:r w:rsidRPr="00E97E01">
        <w:rPr>
          <w:rFonts w:ascii="Times New Roman" w:hAnsi="Times New Roman" w:cs="Times New Roman"/>
          <w:sz w:val="28"/>
          <w:szCs w:val="28"/>
        </w:rPr>
        <w:t> </w:t>
      </w:r>
      <w:hyperlink r:id="rId41" w:tooltip="PHP" w:history="1">
        <w:r w:rsidRPr="00E97E01">
          <w:rPr>
            <w:rFonts w:ascii="Times New Roman" w:hAnsi="Times New Roman" w:cs="Times New Roman"/>
            <w:sz w:val="28"/>
            <w:szCs w:val="28"/>
          </w:rPr>
          <w:t>PHP</w:t>
        </w:r>
      </w:hyperlink>
      <w:r w:rsidRPr="00E97E01">
        <w:rPr>
          <w:rFonts w:ascii="Times New Roman" w:hAnsi="Times New Roman" w:cs="Times New Roman"/>
          <w:sz w:val="28"/>
          <w:szCs w:val="28"/>
        </w:rPr>
        <w:t>-</w:t>
      </w:r>
      <w:hyperlink r:id="rId42" w:tooltip="Фреймворк" w:history="1">
        <w:r w:rsidRPr="00E97E01">
          <w:rPr>
            <w:rFonts w:ascii="Times New Roman" w:hAnsi="Times New Roman" w:cs="Times New Roman"/>
            <w:sz w:val="28"/>
            <w:szCs w:val="28"/>
          </w:rPr>
          <w:t>фреймворк</w:t>
        </w:r>
      </w:hyperlink>
      <w:r w:rsidRPr="00E97E01">
        <w:rPr>
          <w:rFonts w:ascii="Times New Roman" w:hAnsi="Times New Roman" w:cs="Times New Roman"/>
          <w:sz w:val="28"/>
          <w:szCs w:val="28"/>
        </w:rPr>
        <w:t>, створений Taylor Otwell і призначений для розробки веб-додатків відповідно до </w:t>
      </w:r>
      <w:hyperlink r:id="rId43" w:tooltip="Архітектурні шаблони програмного забезпечення" w:history="1">
        <w:r w:rsidRPr="00E97E01">
          <w:rPr>
            <w:rFonts w:ascii="Times New Roman" w:hAnsi="Times New Roman" w:cs="Times New Roman"/>
            <w:sz w:val="28"/>
            <w:szCs w:val="28"/>
          </w:rPr>
          <w:t>шаблону</w:t>
        </w:r>
      </w:hyperlink>
      <w:r w:rsidRPr="00E97E01">
        <w:rPr>
          <w:rFonts w:ascii="Times New Roman" w:hAnsi="Times New Roman" w:cs="Times New Roman"/>
          <w:sz w:val="28"/>
          <w:szCs w:val="28"/>
        </w:rPr>
        <w:t> </w:t>
      </w:r>
      <w:hyperlink r:id="rId44" w:tooltip="Модель-вид-контролер" w:history="1">
        <w:r w:rsidRPr="00E97E01">
          <w:rPr>
            <w:rFonts w:ascii="Times New Roman" w:hAnsi="Times New Roman" w:cs="Times New Roman"/>
            <w:sz w:val="28"/>
            <w:szCs w:val="28"/>
          </w:rPr>
          <w:t>model–view–controller</w:t>
        </w:r>
      </w:hyperlink>
      <w:r w:rsidRPr="00E97E01">
        <w:rPr>
          <w:rFonts w:ascii="Times New Roman" w:hAnsi="Times New Roman" w:cs="Times New Roman"/>
          <w:sz w:val="28"/>
          <w:szCs w:val="28"/>
        </w:rPr>
        <w:t> (</w:t>
      </w:r>
      <w:hyperlink r:id="rId45" w:tooltip="MVC" w:history="1">
        <w:r w:rsidRPr="00E97E01">
          <w:rPr>
            <w:rFonts w:ascii="Times New Roman" w:hAnsi="Times New Roman" w:cs="Times New Roman"/>
            <w:sz w:val="28"/>
            <w:szCs w:val="28"/>
          </w:rPr>
          <w:t>MVC</w:t>
        </w:r>
      </w:hyperlink>
      <w:r w:rsidRPr="00E97E01">
        <w:rPr>
          <w:rFonts w:ascii="Times New Roman" w:hAnsi="Times New Roman" w:cs="Times New Roman"/>
          <w:sz w:val="28"/>
          <w:szCs w:val="28"/>
        </w:rPr>
        <w:t>);</w:t>
      </w:r>
    </w:p>
    <w:p w:rsidR="00F75D92" w:rsidRDefault="00C34447"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S</w:t>
      </w:r>
      <w:r w:rsidRPr="00E97E01">
        <w:rPr>
          <w:rFonts w:ascii="Times New Roman" w:hAnsi="Times New Roman" w:cs="Times New Roman"/>
          <w:sz w:val="28"/>
          <w:szCs w:val="28"/>
        </w:rPr>
        <w:t>ymfony — відкритий </w:t>
      </w:r>
      <w:hyperlink r:id="rId46" w:tooltip="PHP" w:history="1">
        <w:r w:rsidRPr="00E97E01">
          <w:rPr>
            <w:rFonts w:ascii="Times New Roman" w:hAnsi="Times New Roman" w:cs="Times New Roman"/>
            <w:sz w:val="28"/>
            <w:szCs w:val="28"/>
          </w:rPr>
          <w:t>PHP</w:t>
        </w:r>
      </w:hyperlink>
      <w:r w:rsidRPr="00E97E01">
        <w:rPr>
          <w:rFonts w:ascii="Times New Roman" w:hAnsi="Times New Roman" w:cs="Times New Roman"/>
          <w:sz w:val="28"/>
          <w:szCs w:val="28"/>
        </w:rPr>
        <w:t>-</w:t>
      </w:r>
      <w:hyperlink r:id="rId47" w:tooltip="Фреймворк" w:history="1">
        <w:r w:rsidRPr="00E97E01">
          <w:rPr>
            <w:rFonts w:ascii="Times New Roman" w:hAnsi="Times New Roman" w:cs="Times New Roman"/>
            <w:sz w:val="28"/>
            <w:szCs w:val="28"/>
          </w:rPr>
          <w:t>фреймворк</w:t>
        </w:r>
      </w:hyperlink>
      <w:r w:rsidRPr="00E97E01">
        <w:rPr>
          <w:rFonts w:ascii="Times New Roman" w:hAnsi="Times New Roman" w:cs="Times New Roman"/>
          <w:sz w:val="28"/>
          <w:szCs w:val="28"/>
        </w:rPr>
        <w:t>, що реалізує концепцію </w:t>
      </w:r>
      <w:hyperlink r:id="rId48" w:tooltip="Модель-вид-контролер" w:history="1">
        <w:r w:rsidRPr="00E97E01">
          <w:rPr>
            <w:rFonts w:ascii="Times New Roman" w:hAnsi="Times New Roman" w:cs="Times New Roman"/>
            <w:sz w:val="28"/>
            <w:szCs w:val="28"/>
          </w:rPr>
          <w:t>модель-вид-контролер</w:t>
        </w:r>
      </w:hyperlink>
      <w:r w:rsidRPr="00E97E01">
        <w:rPr>
          <w:rFonts w:ascii="Times New Roman" w:hAnsi="Times New Roman" w:cs="Times New Roman"/>
          <w:sz w:val="28"/>
          <w:szCs w:val="28"/>
        </w:rPr>
        <w:t> (</w:t>
      </w:r>
      <w:hyperlink r:id="rId49" w:tooltip="MVC" w:history="1">
        <w:r w:rsidRPr="00E97E01">
          <w:rPr>
            <w:rFonts w:ascii="Times New Roman" w:hAnsi="Times New Roman" w:cs="Times New Roman"/>
            <w:sz w:val="28"/>
            <w:szCs w:val="28"/>
          </w:rPr>
          <w:t>MVC</w:t>
        </w:r>
      </w:hyperlink>
      <w:r w:rsidRPr="00E97E01">
        <w:rPr>
          <w:rFonts w:ascii="Times New Roman" w:hAnsi="Times New Roman" w:cs="Times New Roman"/>
          <w:sz w:val="28"/>
          <w:szCs w:val="28"/>
        </w:rPr>
        <w:t>) та автоматизовує найзагальніші веб-задачі, являє собою широконалаштовну систему пов'язаних </w:t>
      </w:r>
      <w:hyperlink r:id="rId50" w:tooltip="Клас (програмування)" w:history="1">
        <w:r w:rsidRPr="00E97E01">
          <w:rPr>
            <w:rFonts w:ascii="Times New Roman" w:hAnsi="Times New Roman" w:cs="Times New Roman"/>
            <w:sz w:val="28"/>
            <w:szCs w:val="28"/>
          </w:rPr>
          <w:t>класів</w:t>
        </w:r>
      </w:hyperlink>
      <w:r w:rsidRPr="00E97E01">
        <w:rPr>
          <w:rFonts w:ascii="Times New Roman" w:hAnsi="Times New Roman" w:cs="Times New Roman"/>
          <w:sz w:val="28"/>
          <w:szCs w:val="28"/>
        </w:rPr>
        <w:t> і призначений для розробки та керування </w:t>
      </w:r>
      <w:hyperlink r:id="rId51" w:tooltip="Веб-застосунок" w:history="1">
        <w:r w:rsidRPr="00E97E01">
          <w:rPr>
            <w:rFonts w:ascii="Times New Roman" w:hAnsi="Times New Roman" w:cs="Times New Roman"/>
            <w:sz w:val="28"/>
            <w:szCs w:val="28"/>
          </w:rPr>
          <w:t>веб-застосунками</w:t>
        </w:r>
      </w:hyperlink>
      <w:r w:rsidRPr="00E97E01">
        <w:rPr>
          <w:rFonts w:ascii="Times New Roman" w:hAnsi="Times New Roman" w:cs="Times New Roman"/>
          <w:sz w:val="28"/>
          <w:szCs w:val="28"/>
        </w:rPr>
        <w:t>.</w:t>
      </w:r>
      <w:r w:rsidRPr="00C34447">
        <w:rPr>
          <w:rFonts w:ascii="Times New Roman" w:hAnsi="Times New Roman" w:cs="Times New Roman"/>
          <w:sz w:val="28"/>
          <w:szCs w:val="28"/>
        </w:rPr>
        <w:t xml:space="preserve"> </w:t>
      </w:r>
      <w:hyperlink r:id="rId52" w:tooltip="Веб-сайт" w:history="1">
        <w:r w:rsidRPr="00E97E01">
          <w:rPr>
            <w:rFonts w:ascii="Times New Roman" w:hAnsi="Times New Roman" w:cs="Times New Roman"/>
            <w:sz w:val="28"/>
            <w:szCs w:val="28"/>
          </w:rPr>
          <w:t>Веб-сайт</w:t>
        </w:r>
      </w:hyperlink>
      <w:r w:rsidRPr="00E97E01">
        <w:rPr>
          <w:rFonts w:ascii="Times New Roman" w:hAnsi="Times New Roman" w:cs="Times New Roman"/>
          <w:sz w:val="28"/>
          <w:szCs w:val="28"/>
        </w:rPr>
        <w:t> першоі версії symfony-project.com був запущений </w:t>
      </w:r>
      <w:hyperlink r:id="rId53" w:tooltip="18" w:history="1">
        <w:r w:rsidRPr="00E97E01">
          <w:rPr>
            <w:rFonts w:ascii="Times New Roman" w:hAnsi="Times New Roman" w:cs="Times New Roman"/>
            <w:sz w:val="28"/>
            <w:szCs w:val="28"/>
          </w:rPr>
          <w:t>18</w:t>
        </w:r>
      </w:hyperlink>
      <w:r w:rsidRPr="00E97E01">
        <w:rPr>
          <w:rFonts w:ascii="Times New Roman" w:hAnsi="Times New Roman" w:cs="Times New Roman"/>
          <w:sz w:val="28"/>
          <w:szCs w:val="28"/>
        </w:rPr>
        <w:t> </w:t>
      </w:r>
      <w:hyperlink r:id="rId54" w:tooltip="Жовтень" w:history="1">
        <w:r w:rsidRPr="00E97E01">
          <w:rPr>
            <w:rFonts w:ascii="Times New Roman" w:hAnsi="Times New Roman" w:cs="Times New Roman"/>
            <w:sz w:val="28"/>
            <w:szCs w:val="28"/>
          </w:rPr>
          <w:t>жовтня</w:t>
        </w:r>
      </w:hyperlink>
      <w:r w:rsidRPr="00E97E01">
        <w:rPr>
          <w:rFonts w:ascii="Times New Roman" w:hAnsi="Times New Roman" w:cs="Times New Roman"/>
          <w:sz w:val="28"/>
          <w:szCs w:val="28"/>
        </w:rPr>
        <w:t> </w:t>
      </w:r>
      <w:hyperlink r:id="rId55" w:tooltip="2005" w:history="1">
        <w:r w:rsidRPr="00E97E01">
          <w:rPr>
            <w:rFonts w:ascii="Times New Roman" w:hAnsi="Times New Roman" w:cs="Times New Roman"/>
            <w:sz w:val="28"/>
            <w:szCs w:val="28"/>
          </w:rPr>
          <w:t>2005</w:t>
        </w:r>
      </w:hyperlink>
      <w:r w:rsidRPr="00E97E01">
        <w:rPr>
          <w:rFonts w:ascii="Times New Roman" w:hAnsi="Times New Roman" w:cs="Times New Roman"/>
          <w:sz w:val="28"/>
          <w:szCs w:val="28"/>
        </w:rPr>
        <w:t> року.</w:t>
      </w:r>
    </w:p>
    <w:p w:rsidR="00F35B01" w:rsidRPr="00F75D92" w:rsidRDefault="00F75D92" w:rsidP="00F75D92">
      <w:pPr>
        <w:spacing w:after="200" w:line="276" w:lineRule="auto"/>
        <w:rPr>
          <w:rFonts w:eastAsia="Times New Roman"/>
          <w:sz w:val="28"/>
          <w:szCs w:val="28"/>
          <w:lang w:val="en-US" w:eastAsia="ru-RU"/>
        </w:rPr>
      </w:pPr>
      <w:r>
        <w:rPr>
          <w:sz w:val="28"/>
          <w:szCs w:val="28"/>
        </w:rPr>
        <w:br w:type="page"/>
      </w:r>
    </w:p>
    <w:p w:rsidR="00F75D92" w:rsidRPr="00F75D92" w:rsidRDefault="00F75D92" w:rsidP="00F75D92">
      <w:pPr>
        <w:pStyle w:val="14"/>
        <w:tabs>
          <w:tab w:val="left" w:pos="426"/>
        </w:tabs>
        <w:ind w:left="142" w:right="-2" w:firstLine="0"/>
        <w:jc w:val="left"/>
        <w:rPr>
          <w:b/>
          <w:sz w:val="32"/>
          <w:szCs w:val="28"/>
        </w:rPr>
      </w:pPr>
      <w:r>
        <w:rPr>
          <w:b/>
          <w:sz w:val="32"/>
          <w:szCs w:val="28"/>
        </w:rPr>
        <w:lastRenderedPageBreak/>
        <w:t>5</w:t>
      </w:r>
      <w:r w:rsidRPr="00F75D92">
        <w:rPr>
          <w:b/>
          <w:sz w:val="32"/>
          <w:szCs w:val="28"/>
          <w:lang w:val="ru-RU"/>
        </w:rPr>
        <w:t xml:space="preserve"> </w:t>
      </w:r>
      <w:r>
        <w:rPr>
          <w:b/>
          <w:sz w:val="32"/>
          <w:szCs w:val="28"/>
          <w:lang w:val="ru-RU"/>
        </w:rPr>
        <w:t>Індивідуальне завдання</w:t>
      </w:r>
    </w:p>
    <w:p w:rsidR="00F75D92" w:rsidRDefault="00F75D92" w:rsidP="00F75D92">
      <w:pPr>
        <w:pStyle w:val="14"/>
        <w:ind w:left="-426" w:firstLine="568"/>
        <w:rPr>
          <w:b/>
          <w:noProof/>
          <w:szCs w:val="28"/>
        </w:rPr>
      </w:pPr>
      <w:r>
        <w:rPr>
          <w:b/>
          <w:noProof/>
          <w:szCs w:val="28"/>
        </w:rPr>
        <w:t>5</w:t>
      </w:r>
      <w:r w:rsidRPr="00817AFA">
        <w:rPr>
          <w:b/>
          <w:noProof/>
          <w:szCs w:val="28"/>
        </w:rPr>
        <w:t xml:space="preserve">.1 </w:t>
      </w:r>
      <w:r>
        <w:rPr>
          <w:b/>
          <w:noProof/>
          <w:szCs w:val="28"/>
        </w:rPr>
        <w:t>Постановка завдання</w:t>
      </w:r>
    </w:p>
    <w:p w:rsidR="00F75D92" w:rsidRPr="008E1F12" w:rsidRDefault="008E1F12" w:rsidP="008E1F12">
      <w:pPr>
        <w:pStyle w:val="14"/>
        <w:ind w:left="-425" w:firstLine="567"/>
        <w:rPr>
          <w:szCs w:val="28"/>
        </w:rPr>
      </w:pPr>
      <w:r w:rsidRPr="008E1F12">
        <w:rPr>
          <w:szCs w:val="28"/>
        </w:rPr>
        <w:t>Реалізувати веб-сервіс «Пошта» . Передбачити наступні функціональні можливості: калькулятор вартості доставки посилки, калькулятор терміну доставки посилки, відслідковування посилки за номером, редагування особистої інформації у кабінеті користувача. Реалізувати адміністративну частину для додавання, редагування, видалення замовлень, керування відгуками, та частину користувача в якій буде змога реєструватись та входити в обліковий запис , залишати відгуки ,редагувати данні в особистому кабінеті, переглядати свої замовлення доставки. Для реалізації використати наступні технології:   H</w:t>
      </w:r>
      <w:r>
        <w:rPr>
          <w:szCs w:val="28"/>
          <w:lang w:val="en-US"/>
        </w:rPr>
        <w:t>TML</w:t>
      </w:r>
      <w:r w:rsidRPr="008E1F12">
        <w:rPr>
          <w:szCs w:val="28"/>
        </w:rPr>
        <w:t xml:space="preserve">, </w:t>
      </w:r>
      <w:r>
        <w:rPr>
          <w:szCs w:val="28"/>
        </w:rPr>
        <w:t>С</w:t>
      </w:r>
      <w:r w:rsidRPr="008E1F12">
        <w:rPr>
          <w:szCs w:val="28"/>
        </w:rPr>
        <w:t>SS</w:t>
      </w:r>
      <w:r>
        <w:rPr>
          <w:szCs w:val="28"/>
        </w:rPr>
        <w:t>, PHP</w:t>
      </w:r>
      <w:r w:rsidRPr="008E1F12">
        <w:rPr>
          <w:szCs w:val="28"/>
        </w:rPr>
        <w:t>, Yii2 Framework, MySql.</w:t>
      </w:r>
    </w:p>
    <w:p w:rsidR="00F75D92" w:rsidRPr="008E1F12" w:rsidRDefault="00F75D92" w:rsidP="00F75D92">
      <w:pPr>
        <w:pStyle w:val="14"/>
        <w:ind w:left="-426" w:firstLine="568"/>
        <w:rPr>
          <w:b/>
          <w:noProof/>
          <w:szCs w:val="28"/>
          <w:lang w:val="en-US"/>
        </w:rPr>
      </w:pPr>
      <w:r>
        <w:rPr>
          <w:b/>
          <w:noProof/>
          <w:szCs w:val="28"/>
        </w:rPr>
        <w:t>5.2 Короткий опис індивідуального завдання</w:t>
      </w:r>
    </w:p>
    <w:p w:rsidR="008E1F12" w:rsidRPr="008E1F12" w:rsidRDefault="008E1F12" w:rsidP="00F75D92">
      <w:pPr>
        <w:pStyle w:val="14"/>
        <w:ind w:left="-426" w:firstLine="568"/>
        <w:rPr>
          <w:b/>
          <w:noProof/>
          <w:szCs w:val="28"/>
          <w:lang w:val="en-US"/>
        </w:rPr>
      </w:pPr>
    </w:p>
    <w:p w:rsidR="00F75D92" w:rsidRDefault="00F75D92" w:rsidP="00F75D92">
      <w:pPr>
        <w:pStyle w:val="14"/>
        <w:ind w:left="-426" w:firstLine="568"/>
        <w:rPr>
          <w:b/>
          <w:noProof/>
          <w:szCs w:val="28"/>
          <w:lang w:val="en-US"/>
        </w:rPr>
      </w:pPr>
      <w:r>
        <w:rPr>
          <w:b/>
          <w:noProof/>
          <w:szCs w:val="28"/>
        </w:rPr>
        <w:t>5.3 Опис вхідних даних</w:t>
      </w:r>
    </w:p>
    <w:p w:rsidR="00F47072" w:rsidRPr="00F47072" w:rsidRDefault="00F47072" w:rsidP="00F47072">
      <w:pPr>
        <w:pStyle w:val="14"/>
        <w:ind w:left="-425" w:firstLine="567"/>
        <w:rPr>
          <w:szCs w:val="28"/>
        </w:rPr>
      </w:pPr>
      <w:r w:rsidRPr="00F47072">
        <w:rPr>
          <w:szCs w:val="28"/>
        </w:rPr>
        <w:t>Дані про посилку:</w:t>
      </w:r>
    </w:p>
    <w:p w:rsidR="00F47072" w:rsidRPr="00F47072"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в</w:t>
      </w:r>
      <w:r w:rsidR="00F47072">
        <w:rPr>
          <w:rFonts w:ascii="Times New Roman" w:hAnsi="Times New Roman" w:cs="Times New Roman"/>
          <w:sz w:val="28"/>
          <w:szCs w:val="28"/>
          <w:lang w:val="uk-UA"/>
        </w:rPr>
        <w:t xml:space="preserve">исота посилки(см) – тип даних </w:t>
      </w:r>
      <w:r w:rsidR="00F47072">
        <w:rPr>
          <w:rFonts w:ascii="Times New Roman" w:hAnsi="Times New Roman" w:cs="Times New Roman"/>
          <w:sz w:val="28"/>
          <w:szCs w:val="28"/>
          <w:lang w:val="en-US"/>
        </w:rPr>
        <w:t>double</w:t>
      </w:r>
      <w:r w:rsidR="00F47072" w:rsidRPr="00F47072">
        <w:rPr>
          <w:rFonts w:ascii="Times New Roman" w:hAnsi="Times New Roman" w:cs="Times New Roman"/>
          <w:sz w:val="28"/>
          <w:szCs w:val="28"/>
        </w:rPr>
        <w:t>;</w:t>
      </w:r>
    </w:p>
    <w:p w:rsidR="00F47072" w:rsidRPr="00B83C2A"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ш</w:t>
      </w:r>
      <w:r w:rsidR="00F47072">
        <w:rPr>
          <w:rFonts w:ascii="Times New Roman" w:hAnsi="Times New Roman" w:cs="Times New Roman"/>
          <w:sz w:val="28"/>
          <w:szCs w:val="28"/>
        </w:rPr>
        <w:t xml:space="preserve">ирина посилки(см) </w:t>
      </w:r>
      <w:r w:rsidR="00F47072">
        <w:rPr>
          <w:rFonts w:ascii="Times New Roman" w:hAnsi="Times New Roman" w:cs="Times New Roman"/>
          <w:sz w:val="28"/>
          <w:szCs w:val="28"/>
          <w:lang w:val="uk-UA"/>
        </w:rPr>
        <w:t xml:space="preserve">– тип даних </w:t>
      </w:r>
      <w:r w:rsidR="00F47072">
        <w:rPr>
          <w:rFonts w:ascii="Times New Roman" w:hAnsi="Times New Roman" w:cs="Times New Roman"/>
          <w:sz w:val="28"/>
          <w:szCs w:val="28"/>
          <w:lang w:val="en-US"/>
        </w:rPr>
        <w:t>double</w:t>
      </w:r>
      <w:r w:rsidR="00F47072" w:rsidRPr="00F47072">
        <w:rPr>
          <w:rFonts w:ascii="Times New Roman" w:hAnsi="Times New Roman" w:cs="Times New Roman"/>
          <w:sz w:val="28"/>
          <w:szCs w:val="28"/>
        </w:rPr>
        <w:t>;</w:t>
      </w:r>
    </w:p>
    <w:p w:rsidR="00B83C2A" w:rsidRPr="00B83C2A"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довжина посилки(см) – тип даних </w:t>
      </w:r>
      <w:r>
        <w:rPr>
          <w:rFonts w:ascii="Times New Roman" w:hAnsi="Times New Roman" w:cs="Times New Roman"/>
          <w:sz w:val="28"/>
          <w:szCs w:val="28"/>
          <w:lang w:val="en-US"/>
        </w:rPr>
        <w:t>double</w:t>
      </w:r>
      <w:r w:rsidRPr="00B83C2A">
        <w:rPr>
          <w:rFonts w:ascii="Times New Roman" w:hAnsi="Times New Roman" w:cs="Times New Roman"/>
          <w:sz w:val="28"/>
          <w:szCs w:val="28"/>
        </w:rPr>
        <w:t>;</w:t>
      </w:r>
    </w:p>
    <w:p w:rsidR="00B83C2A" w:rsidRPr="00B83C2A"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адреса доставки посилки – тип даних </w:t>
      </w:r>
      <w:r>
        <w:rPr>
          <w:rFonts w:ascii="Times New Roman" w:hAnsi="Times New Roman" w:cs="Times New Roman"/>
          <w:sz w:val="28"/>
          <w:szCs w:val="28"/>
          <w:lang w:val="en-US"/>
        </w:rPr>
        <w:t>string</w:t>
      </w:r>
      <w:r w:rsidRPr="00B83C2A">
        <w:rPr>
          <w:rFonts w:ascii="Times New Roman" w:hAnsi="Times New Roman" w:cs="Times New Roman"/>
          <w:sz w:val="28"/>
          <w:szCs w:val="28"/>
        </w:rPr>
        <w:t>;</w:t>
      </w:r>
    </w:p>
    <w:p w:rsidR="00B83C2A" w:rsidRPr="00B83C2A"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адреса відділення з якого відправляється посилка </w:t>
      </w:r>
      <w:r>
        <w:rPr>
          <w:rFonts w:ascii="Times New Roman" w:hAnsi="Times New Roman" w:cs="Times New Roman"/>
          <w:sz w:val="28"/>
          <w:szCs w:val="28"/>
        </w:rPr>
        <w:t>–</w:t>
      </w:r>
      <w:r w:rsidRPr="00B83C2A">
        <w:rPr>
          <w:rFonts w:ascii="Times New Roman" w:hAnsi="Times New Roman" w:cs="Times New Roman"/>
          <w:sz w:val="28"/>
          <w:szCs w:val="28"/>
        </w:rPr>
        <w:t xml:space="preserve"> </w:t>
      </w:r>
      <w:r>
        <w:rPr>
          <w:rFonts w:ascii="Times New Roman" w:hAnsi="Times New Roman" w:cs="Times New Roman"/>
          <w:sz w:val="28"/>
          <w:szCs w:val="28"/>
        </w:rPr>
        <w:t xml:space="preserve">тип даних </w:t>
      </w:r>
      <w:r>
        <w:rPr>
          <w:rFonts w:ascii="Times New Roman" w:hAnsi="Times New Roman" w:cs="Times New Roman"/>
          <w:sz w:val="28"/>
          <w:szCs w:val="28"/>
          <w:lang w:val="en-US"/>
        </w:rPr>
        <w:t>string</w:t>
      </w:r>
      <w:r w:rsidRPr="00B83C2A">
        <w:rPr>
          <w:rFonts w:ascii="Times New Roman" w:hAnsi="Times New Roman" w:cs="Times New Roman"/>
          <w:sz w:val="28"/>
          <w:szCs w:val="28"/>
        </w:rPr>
        <w:t>;</w:t>
      </w:r>
    </w:p>
    <w:p w:rsidR="00B83C2A" w:rsidRPr="00F47072"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дата відправлення посилки – тип даних </w:t>
      </w:r>
      <w:r>
        <w:rPr>
          <w:rFonts w:ascii="Times New Roman" w:hAnsi="Times New Roman" w:cs="Times New Roman"/>
          <w:sz w:val="28"/>
          <w:szCs w:val="28"/>
          <w:lang w:val="en-US"/>
        </w:rPr>
        <w:t>datetime</w:t>
      </w:r>
      <w:r w:rsidRPr="00B83C2A">
        <w:rPr>
          <w:rFonts w:ascii="Times New Roman" w:hAnsi="Times New Roman" w:cs="Times New Roman"/>
          <w:sz w:val="28"/>
          <w:szCs w:val="28"/>
        </w:rPr>
        <w:t>;</w:t>
      </w:r>
    </w:p>
    <w:p w:rsidR="00F47072" w:rsidRDefault="00F47072" w:rsidP="00F47072">
      <w:pPr>
        <w:pStyle w:val="a9"/>
        <w:numPr>
          <w:ilvl w:val="0"/>
          <w:numId w:val="14"/>
        </w:numPr>
        <w:spacing w:after="0" w:line="360" w:lineRule="auto"/>
        <w:jc w:val="both"/>
        <w:rPr>
          <w:b/>
          <w:noProof/>
          <w:szCs w:val="28"/>
          <w:lang w:val="uk-UA"/>
        </w:rPr>
      </w:pPr>
      <w:r w:rsidRPr="00F47072">
        <w:rPr>
          <w:rFonts w:ascii="Times New Roman" w:hAnsi="Times New Roman" w:cs="Times New Roman"/>
          <w:sz w:val="28"/>
          <w:szCs w:val="28"/>
        </w:rPr>
        <w:t>вага посилки</w:t>
      </w:r>
      <w:r>
        <w:rPr>
          <w:rFonts w:ascii="Times New Roman" w:hAnsi="Times New Roman" w:cs="Times New Roman"/>
          <w:sz w:val="28"/>
          <w:szCs w:val="28"/>
          <w:lang w:val="uk-UA"/>
        </w:rPr>
        <w:t xml:space="preserve">(кг) – тип даних </w:t>
      </w:r>
      <w:r>
        <w:rPr>
          <w:rFonts w:ascii="Times New Roman" w:hAnsi="Times New Roman" w:cs="Times New Roman"/>
          <w:sz w:val="28"/>
          <w:szCs w:val="28"/>
          <w:lang w:val="en-US"/>
        </w:rPr>
        <w:t>double</w:t>
      </w:r>
      <w:r w:rsidRPr="00F47072">
        <w:rPr>
          <w:rFonts w:ascii="Times New Roman" w:hAnsi="Times New Roman" w:cs="Times New Roman"/>
          <w:sz w:val="28"/>
          <w:szCs w:val="28"/>
        </w:rPr>
        <w:t xml:space="preserve">. </w:t>
      </w:r>
    </w:p>
    <w:p w:rsidR="00F47072" w:rsidRDefault="00F47072" w:rsidP="00F47072">
      <w:pPr>
        <w:pStyle w:val="14"/>
        <w:ind w:left="-425" w:firstLine="567"/>
        <w:rPr>
          <w:b/>
          <w:noProof/>
          <w:szCs w:val="28"/>
        </w:rPr>
      </w:pPr>
      <w:r w:rsidRPr="00F47072">
        <w:rPr>
          <w:szCs w:val="28"/>
        </w:rPr>
        <w:t>Дані про відгуки:</w:t>
      </w:r>
    </w:p>
    <w:p w:rsidR="00F47072" w:rsidRPr="00F47072" w:rsidRDefault="00F47072" w:rsidP="00F47072">
      <w:pPr>
        <w:pStyle w:val="a9"/>
        <w:numPr>
          <w:ilvl w:val="0"/>
          <w:numId w:val="14"/>
        </w:numPr>
        <w:spacing w:after="0" w:line="360" w:lineRule="auto"/>
        <w:jc w:val="both"/>
        <w:rPr>
          <w:rFonts w:ascii="Times New Roman" w:hAnsi="Times New Roman" w:cs="Times New Roman"/>
          <w:sz w:val="28"/>
          <w:szCs w:val="28"/>
        </w:rPr>
      </w:pPr>
      <w:r w:rsidRPr="00F47072">
        <w:rPr>
          <w:rFonts w:ascii="Times New Roman" w:hAnsi="Times New Roman" w:cs="Times New Roman"/>
          <w:sz w:val="28"/>
          <w:szCs w:val="28"/>
        </w:rPr>
        <w:t xml:space="preserve">текст </w:t>
      </w:r>
      <w:r>
        <w:rPr>
          <w:rFonts w:ascii="Times New Roman" w:hAnsi="Times New Roman" w:cs="Times New Roman"/>
          <w:sz w:val="28"/>
          <w:szCs w:val="28"/>
        </w:rPr>
        <w:t>відгуку</w:t>
      </w:r>
      <w:r>
        <w:rPr>
          <w:rFonts w:ascii="Times New Roman" w:hAnsi="Times New Roman" w:cs="Times New Roman"/>
          <w:sz w:val="28"/>
          <w:szCs w:val="28"/>
          <w:lang w:val="uk-UA"/>
        </w:rPr>
        <w:t xml:space="preserve"> –</w:t>
      </w:r>
      <w:r w:rsidRPr="00F47072">
        <w:rPr>
          <w:rFonts w:ascii="Times New Roman" w:hAnsi="Times New Roman" w:cs="Times New Roman"/>
          <w:sz w:val="28"/>
          <w:szCs w:val="28"/>
        </w:rPr>
        <w:t xml:space="preserve"> </w:t>
      </w:r>
      <w:r>
        <w:rPr>
          <w:rFonts w:ascii="Times New Roman" w:hAnsi="Times New Roman" w:cs="Times New Roman"/>
          <w:sz w:val="28"/>
          <w:szCs w:val="28"/>
        </w:rPr>
        <w:t xml:space="preserve">тип даних </w:t>
      </w:r>
      <w:r>
        <w:rPr>
          <w:rFonts w:ascii="Times New Roman" w:hAnsi="Times New Roman" w:cs="Times New Roman"/>
          <w:sz w:val="28"/>
          <w:szCs w:val="28"/>
          <w:lang w:val="en-US"/>
        </w:rPr>
        <w:t>string</w:t>
      </w:r>
      <w:r w:rsidRPr="00F47072">
        <w:rPr>
          <w:rFonts w:ascii="Times New Roman" w:hAnsi="Times New Roman" w:cs="Times New Roman"/>
          <w:sz w:val="28"/>
          <w:szCs w:val="28"/>
        </w:rPr>
        <w:t>.</w:t>
      </w:r>
      <w:r>
        <w:rPr>
          <w:rFonts w:ascii="Times New Roman" w:hAnsi="Times New Roman" w:cs="Times New Roman"/>
          <w:sz w:val="28"/>
          <w:szCs w:val="28"/>
          <w:lang w:val="uk-UA"/>
        </w:rPr>
        <w:t xml:space="preserve"> </w:t>
      </w:r>
    </w:p>
    <w:p w:rsidR="00F47072" w:rsidRDefault="00F47072" w:rsidP="00F47072">
      <w:pPr>
        <w:pStyle w:val="14"/>
        <w:ind w:left="-425" w:firstLine="567"/>
        <w:rPr>
          <w:szCs w:val="28"/>
        </w:rPr>
      </w:pPr>
      <w:r>
        <w:rPr>
          <w:szCs w:val="28"/>
        </w:rPr>
        <w:t>Інформація про користувача:</w:t>
      </w:r>
    </w:p>
    <w:p w:rsidR="00F47072" w:rsidRPr="00F47072" w:rsidRDefault="00F47072" w:rsidP="00F47072">
      <w:pPr>
        <w:pStyle w:val="a9"/>
        <w:numPr>
          <w:ilvl w:val="0"/>
          <w:numId w:val="14"/>
        </w:numPr>
        <w:spacing w:after="0" w:line="360" w:lineRule="auto"/>
        <w:jc w:val="both"/>
        <w:rPr>
          <w:rFonts w:ascii="Times New Roman" w:hAnsi="Times New Roman" w:cs="Times New Roman"/>
          <w:sz w:val="28"/>
          <w:szCs w:val="28"/>
          <w:lang w:val="uk-UA"/>
        </w:rPr>
      </w:pPr>
      <w:r w:rsidRPr="00F47072">
        <w:rPr>
          <w:rFonts w:ascii="Times New Roman" w:hAnsi="Times New Roman" w:cs="Times New Roman"/>
          <w:sz w:val="28"/>
          <w:szCs w:val="28"/>
          <w:lang w:val="uk-UA"/>
        </w:rPr>
        <w:t xml:space="preserve">прізвище – тип даних </w:t>
      </w:r>
      <w:r>
        <w:rPr>
          <w:rFonts w:ascii="Times New Roman" w:hAnsi="Times New Roman" w:cs="Times New Roman"/>
          <w:sz w:val="28"/>
          <w:szCs w:val="28"/>
          <w:lang w:val="en-US"/>
        </w:rPr>
        <w:t>string;</w:t>
      </w:r>
    </w:p>
    <w:p w:rsidR="00F47072" w:rsidRPr="00F47072" w:rsidRDefault="00F47072" w:rsidP="00F47072">
      <w:pPr>
        <w:pStyle w:val="a9"/>
        <w:numPr>
          <w:ilvl w:val="0"/>
          <w:numId w:val="14"/>
        </w:numPr>
        <w:spacing w:after="0" w:line="360" w:lineRule="auto"/>
        <w:jc w:val="both"/>
        <w:rPr>
          <w:rFonts w:ascii="Times New Roman" w:hAnsi="Times New Roman" w:cs="Times New Roman"/>
          <w:sz w:val="28"/>
          <w:szCs w:val="28"/>
          <w:lang w:val="uk-UA"/>
        </w:rPr>
      </w:pPr>
      <w:r w:rsidRPr="00F47072">
        <w:rPr>
          <w:rFonts w:ascii="Times New Roman" w:hAnsi="Times New Roman" w:cs="Times New Roman"/>
          <w:sz w:val="28"/>
          <w:szCs w:val="28"/>
          <w:lang w:val="uk-UA"/>
        </w:rPr>
        <w:t xml:space="preserve">ім’я – тип даних </w:t>
      </w:r>
      <w:r>
        <w:rPr>
          <w:rFonts w:ascii="Times New Roman" w:hAnsi="Times New Roman" w:cs="Times New Roman"/>
          <w:sz w:val="28"/>
          <w:szCs w:val="28"/>
          <w:lang w:val="en-US"/>
        </w:rPr>
        <w:t>string;</w:t>
      </w:r>
    </w:p>
    <w:p w:rsidR="00F47072" w:rsidRPr="00F47072" w:rsidRDefault="00F47072" w:rsidP="00F47072">
      <w:pPr>
        <w:pStyle w:val="a9"/>
        <w:numPr>
          <w:ilvl w:val="0"/>
          <w:numId w:val="14"/>
        </w:numPr>
        <w:spacing w:after="0" w:line="360" w:lineRule="auto"/>
        <w:jc w:val="both"/>
        <w:rPr>
          <w:rFonts w:ascii="Times New Roman" w:hAnsi="Times New Roman" w:cs="Times New Roman"/>
          <w:sz w:val="28"/>
          <w:szCs w:val="28"/>
          <w:lang w:val="uk-UA"/>
        </w:rPr>
      </w:pPr>
      <w:r w:rsidRPr="00F47072">
        <w:rPr>
          <w:rFonts w:ascii="Times New Roman" w:hAnsi="Times New Roman" w:cs="Times New Roman"/>
          <w:sz w:val="28"/>
          <w:szCs w:val="28"/>
          <w:lang w:val="uk-UA"/>
        </w:rPr>
        <w:t>по-батькові – тип даних</w:t>
      </w:r>
      <w:r w:rsidRPr="00F47072">
        <w:rPr>
          <w:rFonts w:ascii="Times New Roman" w:hAnsi="Times New Roman" w:cs="Times New Roman"/>
          <w:sz w:val="28"/>
          <w:szCs w:val="28"/>
        </w:rPr>
        <w:t xml:space="preserve"> </w:t>
      </w:r>
      <w:r>
        <w:rPr>
          <w:rFonts w:ascii="Times New Roman" w:hAnsi="Times New Roman" w:cs="Times New Roman"/>
          <w:sz w:val="28"/>
          <w:szCs w:val="28"/>
          <w:lang w:val="en-US"/>
        </w:rPr>
        <w:t>string</w:t>
      </w:r>
      <w:r w:rsidR="00B83C2A" w:rsidRPr="00B83C2A">
        <w:rPr>
          <w:rFonts w:ascii="Times New Roman" w:hAnsi="Times New Roman" w:cs="Times New Roman"/>
          <w:sz w:val="28"/>
          <w:szCs w:val="28"/>
        </w:rPr>
        <w:t>;</w:t>
      </w:r>
    </w:p>
    <w:p w:rsidR="00F47072" w:rsidRPr="00F47072" w:rsidRDefault="00F47072" w:rsidP="00F47072">
      <w:pPr>
        <w:pStyle w:val="a9"/>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номер телефону – тип даних </w:t>
      </w:r>
      <w:r w:rsidR="00B83C2A">
        <w:rPr>
          <w:rFonts w:ascii="Times New Roman" w:hAnsi="Times New Roman" w:cs="Times New Roman"/>
          <w:sz w:val="28"/>
          <w:szCs w:val="28"/>
          <w:lang w:val="en-US"/>
        </w:rPr>
        <w:t>integer</w:t>
      </w:r>
      <w:r w:rsidR="00B83C2A" w:rsidRPr="00B83C2A">
        <w:rPr>
          <w:rFonts w:ascii="Times New Roman" w:hAnsi="Times New Roman" w:cs="Times New Roman"/>
          <w:sz w:val="28"/>
          <w:szCs w:val="28"/>
        </w:rPr>
        <w:t>.</w:t>
      </w:r>
    </w:p>
    <w:p w:rsidR="00F75D92" w:rsidRDefault="00F75D92" w:rsidP="00F75D92">
      <w:pPr>
        <w:pStyle w:val="14"/>
        <w:ind w:left="-426" w:firstLine="568"/>
        <w:rPr>
          <w:b/>
          <w:noProof/>
          <w:szCs w:val="28"/>
          <w:lang w:val="en-US"/>
        </w:rPr>
      </w:pPr>
      <w:r>
        <w:rPr>
          <w:b/>
          <w:noProof/>
          <w:szCs w:val="28"/>
        </w:rPr>
        <w:lastRenderedPageBreak/>
        <w:t>5.4 Опис вихідних даних</w:t>
      </w:r>
    </w:p>
    <w:p w:rsidR="00B83C2A" w:rsidRPr="00B83C2A" w:rsidRDefault="00B83C2A" w:rsidP="00B83C2A">
      <w:pPr>
        <w:pStyle w:val="a9"/>
        <w:numPr>
          <w:ilvl w:val="0"/>
          <w:numId w:val="14"/>
        </w:numPr>
        <w:spacing w:after="0" w:line="360" w:lineRule="auto"/>
        <w:jc w:val="both"/>
        <w:rPr>
          <w:rFonts w:ascii="Times New Roman" w:hAnsi="Times New Roman" w:cs="Times New Roman"/>
          <w:sz w:val="28"/>
          <w:szCs w:val="28"/>
          <w:lang w:val="uk-UA"/>
        </w:rPr>
      </w:pPr>
      <w:r w:rsidRPr="00B83C2A">
        <w:rPr>
          <w:rFonts w:ascii="Times New Roman" w:hAnsi="Times New Roman" w:cs="Times New Roman"/>
          <w:sz w:val="28"/>
          <w:szCs w:val="28"/>
          <w:lang w:val="uk-UA"/>
        </w:rPr>
        <w:t>термін доставки посилки – тип даних integer;</w:t>
      </w:r>
    </w:p>
    <w:p w:rsidR="00B83C2A" w:rsidRPr="00B83C2A" w:rsidRDefault="00B83C2A" w:rsidP="00B83C2A">
      <w:pPr>
        <w:pStyle w:val="a9"/>
        <w:numPr>
          <w:ilvl w:val="0"/>
          <w:numId w:val="14"/>
        </w:numPr>
        <w:spacing w:after="0" w:line="360" w:lineRule="auto"/>
        <w:jc w:val="both"/>
        <w:rPr>
          <w:rFonts w:ascii="Times New Roman" w:hAnsi="Times New Roman" w:cs="Times New Roman"/>
          <w:sz w:val="28"/>
          <w:szCs w:val="28"/>
          <w:lang w:val="uk-UA"/>
        </w:rPr>
      </w:pPr>
      <w:r w:rsidRPr="00B83C2A">
        <w:rPr>
          <w:rFonts w:ascii="Times New Roman" w:hAnsi="Times New Roman" w:cs="Times New Roman"/>
          <w:sz w:val="28"/>
          <w:szCs w:val="28"/>
          <w:lang w:val="uk-UA"/>
        </w:rPr>
        <w:t>вартість доставки посилки – тип даних integer;</w:t>
      </w:r>
    </w:p>
    <w:p w:rsidR="00B83C2A" w:rsidRPr="00B83C2A" w:rsidRDefault="00B83C2A" w:rsidP="00B83C2A">
      <w:pPr>
        <w:pStyle w:val="a9"/>
        <w:numPr>
          <w:ilvl w:val="0"/>
          <w:numId w:val="14"/>
        </w:numPr>
        <w:spacing w:after="0" w:line="360" w:lineRule="auto"/>
        <w:jc w:val="both"/>
        <w:rPr>
          <w:rFonts w:ascii="Times New Roman" w:hAnsi="Times New Roman" w:cs="Times New Roman"/>
          <w:sz w:val="28"/>
          <w:szCs w:val="28"/>
          <w:lang w:val="uk-UA"/>
        </w:rPr>
      </w:pPr>
      <w:r w:rsidRPr="00B83C2A">
        <w:rPr>
          <w:rFonts w:ascii="Times New Roman" w:hAnsi="Times New Roman" w:cs="Times New Roman"/>
          <w:sz w:val="28"/>
          <w:szCs w:val="28"/>
          <w:lang w:val="uk-UA"/>
        </w:rPr>
        <w:t>адреса перебування посилки – тип даних string;</w:t>
      </w:r>
    </w:p>
    <w:p w:rsidR="00B83C2A" w:rsidRPr="00B83C2A" w:rsidRDefault="00B83C2A" w:rsidP="00B83C2A">
      <w:pPr>
        <w:pStyle w:val="a9"/>
        <w:numPr>
          <w:ilvl w:val="0"/>
          <w:numId w:val="14"/>
        </w:numPr>
        <w:spacing w:after="0" w:line="360" w:lineRule="auto"/>
        <w:jc w:val="both"/>
        <w:rPr>
          <w:rFonts w:ascii="Times New Roman" w:hAnsi="Times New Roman" w:cs="Times New Roman"/>
          <w:sz w:val="28"/>
          <w:szCs w:val="28"/>
          <w:lang w:val="uk-UA"/>
        </w:rPr>
      </w:pPr>
      <w:r w:rsidRPr="00B83C2A">
        <w:rPr>
          <w:rFonts w:ascii="Times New Roman" w:hAnsi="Times New Roman" w:cs="Times New Roman"/>
          <w:sz w:val="28"/>
          <w:szCs w:val="28"/>
          <w:lang w:val="uk-UA"/>
        </w:rPr>
        <w:t>статус доставки посилки(доставлено/не доставлено) – тип даних bool(tinyint)</w:t>
      </w:r>
      <w:r w:rsidRPr="00B83C2A">
        <w:rPr>
          <w:rFonts w:ascii="Times New Roman" w:hAnsi="Times New Roman" w:cs="Times New Roman"/>
          <w:sz w:val="28"/>
          <w:szCs w:val="28"/>
        </w:rPr>
        <w:t>.</w:t>
      </w:r>
    </w:p>
    <w:p w:rsidR="00F75D92" w:rsidRDefault="00F75D92" w:rsidP="00F75D92">
      <w:pPr>
        <w:pStyle w:val="14"/>
        <w:ind w:left="-426" w:firstLine="568"/>
        <w:rPr>
          <w:b/>
          <w:noProof/>
          <w:szCs w:val="28"/>
          <w:lang w:val="en-US"/>
        </w:rPr>
      </w:pPr>
      <w:r>
        <w:rPr>
          <w:b/>
          <w:noProof/>
          <w:szCs w:val="28"/>
        </w:rPr>
        <w:t>5.5 Реалізація та результати</w:t>
      </w:r>
    </w:p>
    <w:p w:rsidR="00B83C2A" w:rsidRPr="00B83C2A" w:rsidRDefault="00B83C2A" w:rsidP="00B83C2A">
      <w:pPr>
        <w:pStyle w:val="14"/>
        <w:ind w:left="-425" w:firstLine="567"/>
        <w:rPr>
          <w:szCs w:val="28"/>
        </w:rPr>
      </w:pPr>
      <w:r w:rsidRPr="00B83C2A">
        <w:rPr>
          <w:szCs w:val="28"/>
        </w:rPr>
        <w:t xml:space="preserve">Для реалізації індивідуального завдання насамперед використовувалось середовище для розробки веб-сайтів </w:t>
      </w:r>
      <w:r w:rsidR="00BA4209">
        <w:rPr>
          <w:szCs w:val="28"/>
        </w:rPr>
        <w:t>Jet Bra</w:t>
      </w:r>
      <w:r w:rsidR="00BA4209">
        <w:rPr>
          <w:szCs w:val="28"/>
          <w:lang w:val="en-US"/>
        </w:rPr>
        <w:t>in</w:t>
      </w:r>
      <w:r w:rsidR="00BA4209">
        <w:rPr>
          <w:szCs w:val="28"/>
        </w:rPr>
        <w:t>s Php</w:t>
      </w:r>
      <w:r w:rsidRPr="00B83C2A">
        <w:rPr>
          <w:szCs w:val="28"/>
        </w:rPr>
        <w:t>Storm.</w:t>
      </w:r>
    </w:p>
    <w:p w:rsidR="00B83C2A" w:rsidRDefault="00B83C2A" w:rsidP="00B83C2A">
      <w:pPr>
        <w:pStyle w:val="14"/>
        <w:ind w:left="-425" w:firstLine="567"/>
        <w:rPr>
          <w:szCs w:val="28"/>
          <w:lang w:val="en-US"/>
        </w:rPr>
      </w:pPr>
      <w:r w:rsidRPr="00B83C2A">
        <w:rPr>
          <w:szCs w:val="28"/>
        </w:rPr>
        <w:t>PhpStorm являє собою інтелектуальний редактор для </w:t>
      </w:r>
      <w:hyperlink r:id="rId56" w:tooltip="PHP" w:history="1">
        <w:r w:rsidRPr="00B83C2A">
          <w:rPr>
            <w:szCs w:val="28"/>
          </w:rPr>
          <w:t>PHP</w:t>
        </w:r>
      </w:hyperlink>
      <w:r w:rsidRPr="00B83C2A">
        <w:rPr>
          <w:szCs w:val="28"/>
        </w:rPr>
        <w:t>, </w:t>
      </w:r>
      <w:hyperlink r:id="rId57" w:tooltip="HTML" w:history="1">
        <w:r w:rsidRPr="00B83C2A">
          <w:rPr>
            <w:szCs w:val="28"/>
          </w:rPr>
          <w:t>HTML</w:t>
        </w:r>
      </w:hyperlink>
      <w:r w:rsidR="00BA4209" w:rsidRPr="00BA4209">
        <w:rPr>
          <w:szCs w:val="28"/>
        </w:rPr>
        <w:t xml:space="preserve">, </w:t>
      </w:r>
      <w:r w:rsidR="00BA4209">
        <w:rPr>
          <w:szCs w:val="28"/>
          <w:lang w:val="en-US"/>
        </w:rPr>
        <w:t>J</w:t>
      </w:r>
      <w:hyperlink r:id="rId58" w:tooltip="JavaScript" w:history="1">
        <w:r w:rsidRPr="00B83C2A">
          <w:rPr>
            <w:szCs w:val="28"/>
          </w:rPr>
          <w:t>avaScript</w:t>
        </w:r>
      </w:hyperlink>
      <w:r w:rsidRPr="00B83C2A">
        <w:rPr>
          <w:szCs w:val="28"/>
        </w:rPr>
        <w:t> з можливостями аналізу коду на льоту, запобігання помилок у </w:t>
      </w:r>
      <w:hyperlink r:id="rId59" w:tooltip="Сирцевий код" w:history="1">
        <w:r w:rsidRPr="00B83C2A">
          <w:rPr>
            <w:szCs w:val="28"/>
          </w:rPr>
          <w:t>сирцевому коді</w:t>
        </w:r>
      </w:hyperlink>
      <w:r w:rsidRPr="00B83C2A">
        <w:rPr>
          <w:szCs w:val="28"/>
        </w:rPr>
        <w:t> і автоматизованими засобами </w:t>
      </w:r>
      <w:hyperlink r:id="rId60" w:tooltip="Рефакторинг" w:history="1">
        <w:r w:rsidRPr="00B83C2A">
          <w:rPr>
            <w:szCs w:val="28"/>
          </w:rPr>
          <w:t>рефакторинга</w:t>
        </w:r>
      </w:hyperlink>
      <w:r w:rsidRPr="00B83C2A">
        <w:rPr>
          <w:szCs w:val="28"/>
        </w:rPr>
        <w:t> для PHP і JavaScript. Автодоповнення коду в PhpStorm підтримує специфіка</w:t>
      </w:r>
      <w:r w:rsidR="00BA4209">
        <w:rPr>
          <w:szCs w:val="28"/>
        </w:rPr>
        <w:t>цію PHP 5.3/5.4/5.5/5.6/7.0/7.1</w:t>
      </w:r>
      <w:r w:rsidR="00BA4209" w:rsidRPr="00BA4209">
        <w:rPr>
          <w:szCs w:val="28"/>
        </w:rPr>
        <w:t>,</w:t>
      </w:r>
      <w:r w:rsidRPr="00B83C2A">
        <w:rPr>
          <w:szCs w:val="28"/>
        </w:rPr>
        <w:t>включаючи генератори, співпрограми, простори імен, замикання, типажі і синтаксис коротких масивів. Присутній повноцінний </w:t>
      </w:r>
      <w:hyperlink r:id="rId61" w:tooltip="SQL" w:history="1">
        <w:r w:rsidRPr="00B83C2A">
          <w:rPr>
            <w:szCs w:val="28"/>
          </w:rPr>
          <w:t>SQL</w:t>
        </w:r>
      </w:hyperlink>
      <w:r w:rsidRPr="00B83C2A">
        <w:rPr>
          <w:szCs w:val="28"/>
        </w:rPr>
        <w:t>-редактор з можливістю редагування отриманих результатів запитів.</w:t>
      </w:r>
    </w:p>
    <w:p w:rsidR="00B83C2A" w:rsidRDefault="00BA4209" w:rsidP="001E0CCF">
      <w:pPr>
        <w:pStyle w:val="14"/>
        <w:ind w:left="-425" w:firstLine="567"/>
        <w:jc w:val="center"/>
        <w:rPr>
          <w:noProof/>
          <w:lang w:val="en-US" w:eastAsia="ru-RU"/>
        </w:rPr>
      </w:pPr>
      <w:r>
        <w:rPr>
          <w:szCs w:val="28"/>
        </w:rPr>
        <w:t xml:space="preserve">Використовувались спеціальні плагіни для розширення функціональності </w:t>
      </w:r>
      <w:r>
        <w:rPr>
          <w:szCs w:val="28"/>
          <w:lang w:val="en-US"/>
        </w:rPr>
        <w:t>PhpStorm</w:t>
      </w:r>
      <w:r w:rsidRPr="00BA4209">
        <w:rPr>
          <w:szCs w:val="28"/>
          <w:lang w:val="en-US"/>
        </w:rPr>
        <w:t xml:space="preserve"> </w:t>
      </w:r>
      <w:r>
        <w:rPr>
          <w:szCs w:val="28"/>
        </w:rPr>
        <w:t xml:space="preserve">з </w:t>
      </w:r>
      <w:r>
        <w:rPr>
          <w:szCs w:val="28"/>
          <w:lang w:val="en-US"/>
        </w:rPr>
        <w:t xml:space="preserve">PHP </w:t>
      </w:r>
      <w:r>
        <w:rPr>
          <w:szCs w:val="28"/>
          <w:lang w:val="ru-RU"/>
        </w:rPr>
        <w:t>фреймворком</w:t>
      </w:r>
      <w:r w:rsidRPr="00BA4209">
        <w:rPr>
          <w:szCs w:val="28"/>
          <w:lang w:val="en-US"/>
        </w:rPr>
        <w:t xml:space="preserve"> </w:t>
      </w:r>
      <w:r>
        <w:rPr>
          <w:szCs w:val="28"/>
          <w:lang w:val="en-US"/>
        </w:rPr>
        <w:t xml:space="preserve">Yii2, </w:t>
      </w:r>
      <w:r>
        <w:rPr>
          <w:szCs w:val="28"/>
          <w:lang w:val="ru-RU"/>
        </w:rPr>
        <w:t>наприклад</w:t>
      </w:r>
      <w:r w:rsidRPr="00BA4209">
        <w:rPr>
          <w:szCs w:val="28"/>
          <w:lang w:val="en-US"/>
        </w:rPr>
        <w:t xml:space="preserve">: </w:t>
      </w:r>
      <w:r>
        <w:rPr>
          <w:szCs w:val="28"/>
          <w:lang w:val="en-US"/>
        </w:rPr>
        <w:t>Yii2 support.</w:t>
      </w:r>
      <w:r w:rsidR="001E0CCF" w:rsidRPr="001E0CCF">
        <w:rPr>
          <w:noProof/>
          <w:lang w:val="en-US" w:eastAsia="ru-RU"/>
        </w:rPr>
        <w:t xml:space="preserve"> </w:t>
      </w:r>
      <w:r w:rsidR="001E0CCF">
        <w:rPr>
          <w:noProof/>
          <w:lang w:val="ru-RU" w:eastAsia="ru-RU"/>
        </w:rPr>
        <w:drawing>
          <wp:inline distT="0" distB="0" distL="0" distR="0" wp14:anchorId="38BFA627" wp14:editId="1F02D25F">
            <wp:extent cx="5581402" cy="2976479"/>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576526" cy="2973879"/>
                    </a:xfrm>
                    <a:prstGeom prst="rect">
                      <a:avLst/>
                    </a:prstGeom>
                  </pic:spPr>
                </pic:pic>
              </a:graphicData>
            </a:graphic>
          </wp:inline>
        </w:drawing>
      </w:r>
    </w:p>
    <w:p w:rsidR="001E0CCF" w:rsidRPr="001E0CCF" w:rsidRDefault="001E0CCF" w:rsidP="001E0CCF">
      <w:pPr>
        <w:pStyle w:val="14"/>
        <w:ind w:left="-425" w:firstLine="567"/>
        <w:jc w:val="center"/>
        <w:rPr>
          <w:szCs w:val="28"/>
          <w:lang w:val="en-US"/>
        </w:rPr>
      </w:pPr>
      <w:r>
        <w:rPr>
          <w:noProof/>
          <w:lang w:eastAsia="ru-RU"/>
        </w:rPr>
        <w:t xml:space="preserve">Рисунок 4 – середовище </w:t>
      </w:r>
      <w:r>
        <w:rPr>
          <w:noProof/>
          <w:lang w:val="en-US" w:eastAsia="ru-RU"/>
        </w:rPr>
        <w:t>PhpStorm</w:t>
      </w:r>
    </w:p>
    <w:p w:rsidR="00BA4209" w:rsidRDefault="00BA4209" w:rsidP="00B83C2A">
      <w:pPr>
        <w:pStyle w:val="14"/>
        <w:ind w:left="-425" w:firstLine="567"/>
        <w:rPr>
          <w:szCs w:val="28"/>
          <w:lang w:val="ru-RU"/>
        </w:rPr>
      </w:pPr>
      <w:r>
        <w:rPr>
          <w:szCs w:val="28"/>
        </w:rPr>
        <w:lastRenderedPageBreak/>
        <w:t xml:space="preserve">Основною технологією для реалізації індивідуального завдання був </w:t>
      </w:r>
      <w:r>
        <w:rPr>
          <w:szCs w:val="28"/>
          <w:lang w:val="en-US"/>
        </w:rPr>
        <w:t>PHP</w:t>
      </w:r>
      <w:r w:rsidRPr="00BA4209">
        <w:rPr>
          <w:szCs w:val="28"/>
          <w:lang w:val="ru-RU"/>
        </w:rPr>
        <w:t xml:space="preserve"> </w:t>
      </w:r>
      <w:r>
        <w:rPr>
          <w:szCs w:val="28"/>
          <w:lang w:val="ru-RU"/>
        </w:rPr>
        <w:t xml:space="preserve">фреймворк </w:t>
      </w:r>
      <w:r>
        <w:rPr>
          <w:szCs w:val="28"/>
          <w:lang w:val="en-US"/>
        </w:rPr>
        <w:t>Yii</w:t>
      </w:r>
      <w:r w:rsidRPr="00BA4209">
        <w:rPr>
          <w:szCs w:val="28"/>
          <w:lang w:val="ru-RU"/>
        </w:rPr>
        <w:t>2.</w:t>
      </w:r>
    </w:p>
    <w:p w:rsidR="00BA4209" w:rsidRPr="00BA4209" w:rsidRDefault="00BA4209" w:rsidP="00B83C2A">
      <w:pPr>
        <w:pStyle w:val="14"/>
        <w:ind w:left="-425" w:firstLine="567"/>
        <w:rPr>
          <w:szCs w:val="28"/>
          <w:lang w:val="en-US"/>
        </w:rPr>
      </w:pPr>
      <w:r>
        <w:rPr>
          <w:szCs w:val="28"/>
        </w:rPr>
        <w:t xml:space="preserve">Переваги </w:t>
      </w:r>
      <w:r>
        <w:rPr>
          <w:szCs w:val="28"/>
          <w:lang w:val="en-US"/>
        </w:rPr>
        <w:t>Yii2:</w:t>
      </w:r>
    </w:p>
    <w:p w:rsidR="00BA4209" w:rsidRPr="00BA4209" w:rsidRDefault="00BA4209" w:rsidP="00BA4209">
      <w:pPr>
        <w:pStyle w:val="a9"/>
        <w:numPr>
          <w:ilvl w:val="0"/>
          <w:numId w:val="14"/>
        </w:numPr>
        <w:spacing w:after="0" w:line="360" w:lineRule="auto"/>
        <w:jc w:val="both"/>
        <w:rPr>
          <w:rFonts w:ascii="Times New Roman" w:hAnsi="Times New Roman" w:cs="Times New Roman"/>
          <w:sz w:val="28"/>
          <w:szCs w:val="28"/>
          <w:lang w:val="uk-UA"/>
        </w:rPr>
      </w:pPr>
      <w:r w:rsidRPr="00BA4209">
        <w:rPr>
          <w:rFonts w:ascii="Times New Roman" w:hAnsi="Times New Roman" w:cs="Times New Roman"/>
          <w:sz w:val="28"/>
          <w:szCs w:val="28"/>
          <w:lang w:val="uk-UA"/>
        </w:rPr>
        <w:t>Продуктивність.</w:t>
      </w:r>
      <w:r>
        <w:rPr>
          <w:rFonts w:ascii="Times New Roman" w:hAnsi="Times New Roman" w:cs="Times New Roman"/>
          <w:sz w:val="28"/>
          <w:szCs w:val="28"/>
          <w:lang w:val="uk-UA"/>
        </w:rPr>
        <w:t> Y</w:t>
      </w:r>
      <w:r>
        <w:rPr>
          <w:rFonts w:ascii="Times New Roman" w:hAnsi="Times New Roman" w:cs="Times New Roman"/>
          <w:sz w:val="28"/>
          <w:szCs w:val="28"/>
          <w:lang w:val="en-US"/>
        </w:rPr>
        <w:t>ii</w:t>
      </w:r>
      <w:r w:rsidRPr="00BA4209">
        <w:rPr>
          <w:rFonts w:ascii="Times New Roman" w:hAnsi="Times New Roman" w:cs="Times New Roman"/>
          <w:sz w:val="28"/>
          <w:szCs w:val="28"/>
          <w:lang w:val="uk-UA"/>
        </w:rPr>
        <w:t>2 має дуже високу продуктивність в обробці запитів.  </w:t>
      </w:r>
    </w:p>
    <w:p w:rsidR="00BA4209" w:rsidRPr="00BA4209" w:rsidRDefault="00BA4209" w:rsidP="00BA4209">
      <w:pPr>
        <w:pStyle w:val="a9"/>
        <w:numPr>
          <w:ilvl w:val="0"/>
          <w:numId w:val="14"/>
        </w:numPr>
        <w:spacing w:after="0" w:line="360" w:lineRule="auto"/>
        <w:jc w:val="both"/>
        <w:rPr>
          <w:rFonts w:ascii="Times New Roman" w:hAnsi="Times New Roman" w:cs="Times New Roman"/>
          <w:sz w:val="28"/>
          <w:szCs w:val="28"/>
          <w:lang w:val="uk-UA"/>
        </w:rPr>
      </w:pPr>
      <w:r w:rsidRPr="00BA4209">
        <w:rPr>
          <w:rFonts w:ascii="Times New Roman" w:hAnsi="Times New Roman" w:cs="Times New Roman"/>
          <w:sz w:val="28"/>
          <w:szCs w:val="28"/>
          <w:lang w:val="uk-UA"/>
        </w:rPr>
        <w:t>Безпека. Включені заходи безпеки, такі як Cross-Site Scripting, Request міжсайтовий, Cookie атаки та ін.  YII має вбудовану підтримку аутентифікації.</w:t>
      </w:r>
    </w:p>
    <w:p w:rsidR="00BA4209" w:rsidRPr="00BA4209" w:rsidRDefault="00BA4209" w:rsidP="00BA4209">
      <w:pPr>
        <w:pStyle w:val="a9"/>
        <w:numPr>
          <w:ilvl w:val="0"/>
          <w:numId w:val="14"/>
        </w:numPr>
        <w:spacing w:after="0" w:line="360" w:lineRule="auto"/>
        <w:jc w:val="both"/>
        <w:rPr>
          <w:rFonts w:ascii="Times New Roman" w:hAnsi="Times New Roman" w:cs="Times New Roman"/>
          <w:sz w:val="28"/>
          <w:szCs w:val="28"/>
          <w:lang w:val="uk-UA"/>
        </w:rPr>
      </w:pPr>
      <w:r w:rsidRPr="00BA4209">
        <w:rPr>
          <w:rFonts w:ascii="Times New Roman" w:hAnsi="Times New Roman" w:cs="Times New Roman"/>
          <w:sz w:val="28"/>
          <w:szCs w:val="28"/>
          <w:lang w:val="uk-UA"/>
        </w:rPr>
        <w:t>Найкращі можливості кешування. YII2 надає різні кеш-компоненти для зберігання кешованих даних в різних середовищах. </w:t>
      </w:r>
    </w:p>
    <w:p w:rsidR="00BA4209" w:rsidRPr="00BA4209" w:rsidRDefault="00BA4209" w:rsidP="00BA4209">
      <w:pPr>
        <w:pStyle w:val="a9"/>
        <w:numPr>
          <w:ilvl w:val="0"/>
          <w:numId w:val="14"/>
        </w:numPr>
        <w:spacing w:after="0" w:line="360" w:lineRule="auto"/>
        <w:jc w:val="both"/>
        <w:rPr>
          <w:szCs w:val="28"/>
        </w:rPr>
      </w:pPr>
      <w:r w:rsidRPr="00BA4209">
        <w:rPr>
          <w:rFonts w:ascii="Times New Roman" w:hAnsi="Times New Roman" w:cs="Times New Roman"/>
          <w:sz w:val="28"/>
          <w:szCs w:val="28"/>
          <w:lang w:val="uk-UA"/>
        </w:rPr>
        <w:t>Дружній з кодом сторонніх додатків. YII також призначений для роботи</w:t>
      </w:r>
      <w:r>
        <w:rPr>
          <w:rFonts w:ascii="Times New Roman" w:hAnsi="Times New Roman" w:cs="Times New Roman"/>
          <w:sz w:val="28"/>
          <w:szCs w:val="28"/>
          <w:lang w:val="uk-UA"/>
        </w:rPr>
        <w:t xml:space="preserve"> з кодами сторонніх виробників.</w:t>
      </w:r>
    </w:p>
    <w:p w:rsidR="00BA4209" w:rsidRPr="008C01CA" w:rsidRDefault="00BA4209" w:rsidP="001E0CCF">
      <w:pPr>
        <w:pStyle w:val="14"/>
        <w:ind w:left="-425" w:firstLine="567"/>
        <w:rPr>
          <w:szCs w:val="28"/>
        </w:rPr>
      </w:pPr>
      <w:r w:rsidRPr="00BA4209">
        <w:rPr>
          <w:szCs w:val="28"/>
        </w:rPr>
        <w:t xml:space="preserve"> </w:t>
      </w:r>
      <w:r w:rsidR="001E0CCF" w:rsidRPr="001E0CCF">
        <w:rPr>
          <w:szCs w:val="28"/>
        </w:rPr>
        <w:t>База даних</w:t>
      </w:r>
      <w:r w:rsidR="001E0CCF">
        <w:rPr>
          <w:szCs w:val="28"/>
        </w:rPr>
        <w:t xml:space="preserve"> була розміщена на сервері </w:t>
      </w:r>
      <w:r w:rsidR="001E0CCF" w:rsidRPr="001E0CCF">
        <w:rPr>
          <w:szCs w:val="28"/>
        </w:rPr>
        <w:t xml:space="preserve">Open Server </w:t>
      </w:r>
      <w:r w:rsidR="001E0CCF">
        <w:rPr>
          <w:szCs w:val="28"/>
        </w:rPr>
        <w:t xml:space="preserve">та створена за допомогою сервісу </w:t>
      </w:r>
      <w:r w:rsidR="001E0CCF" w:rsidRPr="001E0CCF">
        <w:rPr>
          <w:szCs w:val="28"/>
        </w:rPr>
        <w:t>PhpMyAdmin(</w:t>
      </w:r>
      <w:r w:rsidR="001E0CCF">
        <w:rPr>
          <w:szCs w:val="28"/>
          <w:lang w:val="en-US"/>
        </w:rPr>
        <w:t>M</w:t>
      </w:r>
      <w:r w:rsidR="001E0CCF" w:rsidRPr="001E0CCF">
        <w:rPr>
          <w:szCs w:val="28"/>
        </w:rPr>
        <w:t xml:space="preserve">y </w:t>
      </w:r>
      <w:r w:rsidR="001E0CCF">
        <w:rPr>
          <w:szCs w:val="28"/>
          <w:lang w:val="en-US"/>
        </w:rPr>
        <w:t>S</w:t>
      </w:r>
      <w:r w:rsidR="001E0CCF" w:rsidRPr="001E0CCF">
        <w:rPr>
          <w:szCs w:val="28"/>
        </w:rPr>
        <w:t>ql)</w:t>
      </w:r>
      <w:r w:rsidR="001E0CCF" w:rsidRPr="001E0CCF">
        <w:rPr>
          <w:szCs w:val="28"/>
          <w:lang w:val="ru-RU"/>
        </w:rPr>
        <w:t>.</w:t>
      </w:r>
      <w:bookmarkStart w:id="2" w:name="_GoBack"/>
      <w:bookmarkEnd w:id="2"/>
    </w:p>
    <w:p w:rsidR="00FC45B7" w:rsidRPr="00817AFA" w:rsidRDefault="00FC45B7" w:rsidP="00F75D92">
      <w:pPr>
        <w:keepNext/>
        <w:tabs>
          <w:tab w:val="right" w:leader="dot" w:pos="9356"/>
        </w:tabs>
        <w:spacing w:line="360" w:lineRule="auto"/>
        <w:ind w:left="142" w:right="233"/>
        <w:jc w:val="both"/>
        <w:rPr>
          <w:rFonts w:eastAsia="Times New Roman"/>
          <w:b/>
          <w:noProof/>
          <w:color w:val="000000" w:themeColor="text1"/>
          <w:sz w:val="28"/>
          <w:szCs w:val="28"/>
        </w:rPr>
      </w:pPr>
      <w:r w:rsidRPr="00817AFA">
        <w:rPr>
          <w:rFonts w:eastAsia="Times New Roman"/>
          <w:b/>
          <w:noProof/>
          <w:color w:val="000000" w:themeColor="text1"/>
          <w:sz w:val="28"/>
          <w:szCs w:val="28"/>
        </w:rPr>
        <w:t>ВИСНОВОК</w:t>
      </w:r>
    </w:p>
    <w:p w:rsidR="00F35B01" w:rsidRPr="00E97E01" w:rsidRDefault="00E97E01" w:rsidP="00F35B01">
      <w:pPr>
        <w:spacing w:line="360" w:lineRule="auto"/>
        <w:ind w:firstLine="284"/>
        <w:rPr>
          <w:sz w:val="28"/>
          <w:szCs w:val="28"/>
          <w:lang w:val="ru-RU" w:eastAsia="ru-RU"/>
        </w:rPr>
      </w:pPr>
      <w:r>
        <w:rPr>
          <w:sz w:val="28"/>
        </w:rPr>
        <w:t xml:space="preserve">Я пройшов технологічну практику у </w:t>
      </w:r>
      <w:r>
        <w:rPr>
          <w:sz w:val="28"/>
          <w:lang w:val="en-US"/>
        </w:rPr>
        <w:t>Web</w:t>
      </w:r>
      <w:r w:rsidRPr="00E97E01">
        <w:rPr>
          <w:sz w:val="28"/>
          <w:lang w:val="ru-RU"/>
        </w:rPr>
        <w:t xml:space="preserve"> </w:t>
      </w:r>
      <w:r>
        <w:rPr>
          <w:sz w:val="28"/>
          <w:lang w:val="en-US"/>
        </w:rPr>
        <w:t>Systems</w:t>
      </w:r>
      <w:r w:rsidRPr="00E97E01">
        <w:rPr>
          <w:sz w:val="28"/>
          <w:lang w:val="ru-RU"/>
        </w:rPr>
        <w:t xml:space="preserve"> </w:t>
      </w:r>
      <w:r>
        <w:rPr>
          <w:sz w:val="28"/>
          <w:lang w:val="en-US"/>
        </w:rPr>
        <w:t>Solutions</w:t>
      </w:r>
      <w:r w:rsidRPr="00E97E01">
        <w:rPr>
          <w:sz w:val="28"/>
          <w:lang w:val="ru-RU"/>
        </w:rPr>
        <w:t>.</w:t>
      </w:r>
    </w:p>
    <w:p w:rsidR="00F35B01" w:rsidRPr="00817AFA" w:rsidRDefault="00F35B01" w:rsidP="00F35B01">
      <w:pPr>
        <w:spacing w:line="360" w:lineRule="auto"/>
        <w:ind w:left="-425" w:firstLine="567"/>
        <w:jc w:val="both"/>
        <w:rPr>
          <w:sz w:val="28"/>
        </w:rPr>
      </w:pPr>
      <w:r w:rsidRPr="00817AFA">
        <w:rPr>
          <w:sz w:val="28"/>
        </w:rPr>
        <w:t xml:space="preserve">  Навчилася використовувати отриманні знання, під час навчання у коледжі, на реальній практиці, реальних проектах. Також вивчила та відкрила для себе багато нового, наприклад розпочав вивчення фрейм ворку </w:t>
      </w:r>
      <w:r w:rsidRPr="00817AFA">
        <w:rPr>
          <w:sz w:val="28"/>
          <w:lang w:val="en-US"/>
        </w:rPr>
        <w:t>React</w:t>
      </w:r>
      <w:r w:rsidRPr="00817AFA">
        <w:rPr>
          <w:sz w:val="28"/>
          <w:lang w:val="ru-RU"/>
        </w:rPr>
        <w:t xml:space="preserve">, </w:t>
      </w:r>
      <w:r w:rsidRPr="00817AFA">
        <w:rPr>
          <w:sz w:val="28"/>
        </w:rPr>
        <w:t xml:space="preserve">оскільки він є найбільш прогресивним на даний момент, а також закріпив знання на </w:t>
      </w:r>
      <w:r w:rsidRPr="00817AFA">
        <w:rPr>
          <w:sz w:val="28"/>
          <w:lang w:val="en-US"/>
        </w:rPr>
        <w:t>Yii</w:t>
      </w:r>
      <w:r w:rsidRPr="00817AFA">
        <w:rPr>
          <w:sz w:val="28"/>
          <w:lang w:val="ru-RU"/>
        </w:rPr>
        <w:t xml:space="preserve">2 </w:t>
      </w:r>
      <w:r w:rsidRPr="00817AFA">
        <w:rPr>
          <w:sz w:val="28"/>
        </w:rPr>
        <w:t>під час розробки одного з проектів. Отже на даній практиці я закріпила те що знаю, вивчила та відкрила для себе багато нового та зрозуміла що без теорії не може бути практики, а практика не може бути без теорії.</w:t>
      </w:r>
    </w:p>
    <w:p w:rsidR="00F35B01" w:rsidRPr="00817AFA" w:rsidRDefault="00F35B01" w:rsidP="00F35B01">
      <w:pPr>
        <w:spacing w:line="360" w:lineRule="auto"/>
        <w:ind w:left="-425" w:firstLine="567"/>
        <w:jc w:val="both"/>
        <w:rPr>
          <w:sz w:val="28"/>
        </w:rPr>
      </w:pPr>
      <w:r w:rsidRPr="00817AFA">
        <w:rPr>
          <w:sz w:val="28"/>
        </w:rPr>
        <w:t xml:space="preserve">Також під час проходження практики студент має змогу обрати саме ту область на котрій йому більш за все краще та зручніше працювати та орієнтуватись по ній, а також у будь який момент змінити спеціальність, наприклад з </w:t>
      </w:r>
      <w:r w:rsidRPr="00817AFA">
        <w:rPr>
          <w:sz w:val="28"/>
          <w:lang w:val="en-US"/>
        </w:rPr>
        <w:t>Front</w:t>
      </w:r>
      <w:r w:rsidRPr="00817AFA">
        <w:rPr>
          <w:sz w:val="28"/>
          <w:lang w:val="ru-RU"/>
        </w:rPr>
        <w:t>/</w:t>
      </w:r>
      <w:r w:rsidRPr="00817AFA">
        <w:rPr>
          <w:sz w:val="28"/>
          <w:lang w:val="en-US"/>
        </w:rPr>
        <w:t>Backend</w:t>
      </w:r>
      <w:r w:rsidRPr="00817AFA">
        <w:rPr>
          <w:sz w:val="28"/>
          <w:lang w:val="ru-RU"/>
        </w:rPr>
        <w:t xml:space="preserve"> на </w:t>
      </w:r>
      <w:r w:rsidRPr="00817AFA">
        <w:rPr>
          <w:sz w:val="28"/>
          <w:lang w:val="en-US"/>
        </w:rPr>
        <w:t>Java</w:t>
      </w:r>
      <w:r w:rsidRPr="00817AFA">
        <w:rPr>
          <w:sz w:val="28"/>
          <w:lang w:val="ru-RU"/>
        </w:rPr>
        <w:t xml:space="preserve">, </w:t>
      </w:r>
      <w:r w:rsidRPr="00817AFA">
        <w:rPr>
          <w:sz w:val="28"/>
        </w:rPr>
        <w:t>та спробувати себе в ній. Навчатись суто тому що зараз потрібно на ринку праці. Вивчати, здобувати знань та навичок у передових технологіях сьогодн</w:t>
      </w:r>
      <w:r w:rsidR="00B83C2A">
        <w:rPr>
          <w:sz w:val="28"/>
        </w:rPr>
        <w:t>і</w:t>
      </w:r>
      <w:r w:rsidRPr="00817AFA">
        <w:rPr>
          <w:sz w:val="28"/>
        </w:rPr>
        <w:t>шн</w:t>
      </w:r>
      <w:r w:rsidR="00B83C2A">
        <w:rPr>
          <w:sz w:val="28"/>
        </w:rPr>
        <w:t>ьо</w:t>
      </w:r>
      <w:r w:rsidRPr="00817AFA">
        <w:rPr>
          <w:sz w:val="28"/>
        </w:rPr>
        <w:t xml:space="preserve">го дня. Практична діяльність допомогла </w:t>
      </w:r>
      <w:r w:rsidRPr="00817AFA">
        <w:rPr>
          <w:sz w:val="28"/>
        </w:rPr>
        <w:lastRenderedPageBreak/>
        <w:t>мені знайти себе, свою спеціальність та спрямувати всі свої сили на неї. Зокрема я навчився правильно планувати роботу, розбивати великі задачі на під задачі, правильно роз приділяти час та встановлю</w:t>
      </w:r>
      <w:r w:rsidR="00B83C2A">
        <w:rPr>
          <w:sz w:val="28"/>
        </w:rPr>
        <w:t>в</w:t>
      </w:r>
      <w:r w:rsidRPr="00817AFA">
        <w:rPr>
          <w:sz w:val="28"/>
        </w:rPr>
        <w:t>ати часові рамки для виконання, а також використовувати інтернет мережу як посібник.</w:t>
      </w:r>
    </w:p>
    <w:p w:rsidR="00F35B01" w:rsidRPr="00817AFA" w:rsidRDefault="00F35B01" w:rsidP="00F35B01">
      <w:pPr>
        <w:spacing w:line="360" w:lineRule="auto"/>
        <w:ind w:left="-425" w:firstLine="567"/>
        <w:jc w:val="both"/>
        <w:rPr>
          <w:sz w:val="28"/>
          <w:szCs w:val="28"/>
        </w:rPr>
      </w:pPr>
      <w:r w:rsidRPr="00817AFA">
        <w:rPr>
          <w:sz w:val="28"/>
          <w:szCs w:val="28"/>
        </w:rPr>
        <w:t>Після проходження практики я зрозумів що програмування це не одна спеціальність, але у кожній вузькій спеціальності, наприклад .</w:t>
      </w:r>
      <w:r w:rsidRPr="00817AFA">
        <w:rPr>
          <w:sz w:val="28"/>
          <w:szCs w:val="28"/>
          <w:lang w:val="en-US"/>
        </w:rPr>
        <w:t>Net</w:t>
      </w:r>
      <w:r w:rsidRPr="00817AFA">
        <w:rPr>
          <w:sz w:val="28"/>
          <w:szCs w:val="28"/>
        </w:rPr>
        <w:t xml:space="preserve">, </w:t>
      </w:r>
      <w:r w:rsidRPr="00817AFA">
        <w:rPr>
          <w:sz w:val="28"/>
          <w:szCs w:val="28"/>
          <w:lang w:val="en-US"/>
        </w:rPr>
        <w:t>Front</w:t>
      </w:r>
      <w:r w:rsidRPr="00817AFA">
        <w:rPr>
          <w:sz w:val="28"/>
          <w:szCs w:val="28"/>
        </w:rPr>
        <w:t>/</w:t>
      </w:r>
      <w:r w:rsidRPr="00817AFA">
        <w:rPr>
          <w:sz w:val="28"/>
          <w:szCs w:val="28"/>
          <w:lang w:val="en-US"/>
        </w:rPr>
        <w:t>BackEnd</w:t>
      </w:r>
      <w:r w:rsidRPr="00817AFA">
        <w:rPr>
          <w:sz w:val="28"/>
          <w:szCs w:val="28"/>
        </w:rPr>
        <w:t xml:space="preserve"> або </w:t>
      </w:r>
      <w:r w:rsidRPr="00817AFA">
        <w:rPr>
          <w:sz w:val="28"/>
          <w:szCs w:val="28"/>
          <w:lang w:val="en-US"/>
        </w:rPr>
        <w:t>Java</w:t>
      </w:r>
      <w:r w:rsidRPr="00817AFA">
        <w:rPr>
          <w:sz w:val="28"/>
          <w:szCs w:val="28"/>
        </w:rPr>
        <w:t xml:space="preserve">, основна логіка залишається одна й та сама, наприклад застосування ООП. Також на практиці я переконався, що більшу частину невідомої для себе, на даний момент, можна знайти за допомогою сервісу </w:t>
      </w:r>
      <w:r w:rsidRPr="00817AFA">
        <w:rPr>
          <w:sz w:val="28"/>
          <w:szCs w:val="28"/>
          <w:lang w:val="en-US"/>
        </w:rPr>
        <w:t>Google</w:t>
      </w:r>
      <w:r w:rsidRPr="00817AFA">
        <w:rPr>
          <w:sz w:val="28"/>
          <w:szCs w:val="28"/>
          <w:lang w:val="ru-RU"/>
        </w:rPr>
        <w:t>.</w:t>
      </w:r>
    </w:p>
    <w:p w:rsidR="00F35B01" w:rsidRPr="00817AFA" w:rsidRDefault="00F35B01" w:rsidP="00FC45B7">
      <w:pPr>
        <w:keepNext/>
        <w:tabs>
          <w:tab w:val="right" w:leader="dot" w:pos="9356"/>
        </w:tabs>
        <w:spacing w:line="360" w:lineRule="auto"/>
        <w:ind w:right="233"/>
        <w:jc w:val="both"/>
        <w:rPr>
          <w:sz w:val="28"/>
          <w:szCs w:val="28"/>
        </w:rPr>
      </w:pPr>
    </w:p>
    <w:p w:rsidR="00F35B01" w:rsidRPr="00817AFA" w:rsidRDefault="00F35B01" w:rsidP="00FC45B7">
      <w:pPr>
        <w:keepNext/>
        <w:tabs>
          <w:tab w:val="right" w:leader="dot" w:pos="9356"/>
        </w:tabs>
        <w:spacing w:line="360" w:lineRule="auto"/>
        <w:ind w:right="233"/>
        <w:jc w:val="both"/>
        <w:rPr>
          <w:sz w:val="28"/>
          <w:szCs w:val="28"/>
        </w:rPr>
      </w:pPr>
    </w:p>
    <w:p w:rsidR="00F35B01" w:rsidRPr="00817AFA" w:rsidRDefault="00F35B01" w:rsidP="00FC45B7">
      <w:pPr>
        <w:keepNext/>
        <w:tabs>
          <w:tab w:val="right" w:leader="dot" w:pos="9356"/>
        </w:tabs>
        <w:spacing w:line="360" w:lineRule="auto"/>
        <w:ind w:right="233"/>
        <w:jc w:val="both"/>
        <w:rPr>
          <w:sz w:val="28"/>
          <w:szCs w:val="28"/>
        </w:rPr>
      </w:pPr>
    </w:p>
    <w:p w:rsidR="00F35B01" w:rsidRPr="00817AFA" w:rsidRDefault="00F35B01" w:rsidP="00FC45B7">
      <w:pPr>
        <w:keepNext/>
        <w:tabs>
          <w:tab w:val="right" w:leader="dot" w:pos="9356"/>
        </w:tabs>
        <w:spacing w:line="360" w:lineRule="auto"/>
        <w:ind w:right="233"/>
        <w:jc w:val="both"/>
        <w:rPr>
          <w:sz w:val="28"/>
          <w:szCs w:val="28"/>
        </w:rPr>
      </w:pPr>
    </w:p>
    <w:p w:rsidR="00F35B01" w:rsidRPr="00817AFA" w:rsidRDefault="00F35B01" w:rsidP="00FC45B7">
      <w:pPr>
        <w:spacing w:line="276" w:lineRule="auto"/>
        <w:ind w:firstLine="567"/>
        <w:jc w:val="both"/>
        <w:rPr>
          <w:rFonts w:eastAsia="Times New Roman"/>
          <w:noProof/>
          <w:color w:val="000000" w:themeColor="text1"/>
          <w:sz w:val="28"/>
          <w:szCs w:val="28"/>
        </w:rPr>
      </w:pPr>
    </w:p>
    <w:p w:rsidR="00F35B01" w:rsidRPr="00817AFA" w:rsidRDefault="00F35B01" w:rsidP="00FC45B7">
      <w:pPr>
        <w:spacing w:line="276" w:lineRule="auto"/>
        <w:ind w:firstLine="567"/>
        <w:jc w:val="both"/>
        <w:rPr>
          <w:rFonts w:eastAsia="Times New Roman"/>
          <w:noProof/>
          <w:color w:val="000000" w:themeColor="text1"/>
          <w:sz w:val="28"/>
          <w:szCs w:val="28"/>
        </w:rPr>
      </w:pPr>
    </w:p>
    <w:p w:rsidR="00FC45B7" w:rsidRPr="00817AFA" w:rsidRDefault="00FC45B7" w:rsidP="00FC45B7">
      <w:pPr>
        <w:spacing w:line="276" w:lineRule="auto"/>
        <w:ind w:firstLine="567"/>
        <w:jc w:val="both"/>
        <w:rPr>
          <w:rFonts w:eastAsia="Times New Roman"/>
          <w:noProof/>
          <w:color w:val="000000" w:themeColor="text1"/>
          <w:sz w:val="28"/>
          <w:szCs w:val="28"/>
          <w:lang w:val="ru-RU"/>
        </w:rPr>
      </w:pPr>
      <w:r w:rsidRPr="00817AFA">
        <w:rPr>
          <w:rFonts w:eastAsia="Times New Roman"/>
          <w:noProof/>
          <w:color w:val="000000" w:themeColor="text1"/>
          <w:sz w:val="28"/>
          <w:szCs w:val="28"/>
          <w:lang w:val="ru-RU"/>
        </w:rPr>
        <w:t>ДЖЕРЕЛА</w:t>
      </w:r>
    </w:p>
    <w:p w:rsidR="00F35B01" w:rsidRPr="00817AFA" w:rsidRDefault="00F35B01" w:rsidP="00F35B01">
      <w:pPr>
        <w:pStyle w:val="14"/>
        <w:ind w:left="-426" w:firstLine="568"/>
        <w:rPr>
          <w:szCs w:val="28"/>
        </w:rPr>
      </w:pPr>
      <w:r w:rsidRPr="00817AFA">
        <w:rPr>
          <w:szCs w:val="28"/>
        </w:rPr>
        <w:t>1 Законодавство України про охорону праці (збірник нормативних документів. У 4 т. - К.: Держнаглядохоронпраці; Основа, 1995.</w:t>
      </w:r>
    </w:p>
    <w:p w:rsidR="00F35B01" w:rsidRPr="00817AFA" w:rsidRDefault="00F35B01" w:rsidP="00F35B01">
      <w:pPr>
        <w:pStyle w:val="14"/>
        <w:ind w:left="-426" w:firstLine="568"/>
        <w:rPr>
          <w:szCs w:val="28"/>
        </w:rPr>
      </w:pPr>
      <w:r w:rsidRPr="00817AFA">
        <w:rPr>
          <w:szCs w:val="28"/>
        </w:rPr>
        <w:t>2 Жидецький В.Ц. Охорона праці користувачів комп´ютерів. – Львів: Афіша, 2001. – 176 с.</w:t>
      </w:r>
    </w:p>
    <w:p w:rsidR="00F35B01" w:rsidRPr="00817AFA" w:rsidRDefault="00F35B01" w:rsidP="00F35B01">
      <w:pPr>
        <w:pStyle w:val="14"/>
        <w:ind w:left="-426" w:firstLine="568"/>
        <w:rPr>
          <w:szCs w:val="28"/>
        </w:rPr>
      </w:pPr>
      <w:r w:rsidRPr="00817AFA">
        <w:rPr>
          <w:szCs w:val="28"/>
        </w:rPr>
        <w:t>3 https://habrahabr.ru/ - сайт для публікації новин, аналітичних статей, думок пов’язаних з ІТ, бізнесом та Інтернетом.</w:t>
      </w:r>
    </w:p>
    <w:p w:rsidR="00F35B01" w:rsidRPr="00817AFA" w:rsidRDefault="00F35B01" w:rsidP="00F35B01">
      <w:pPr>
        <w:pStyle w:val="14"/>
        <w:ind w:left="-426" w:firstLine="568"/>
        <w:rPr>
          <w:szCs w:val="28"/>
        </w:rPr>
      </w:pPr>
      <w:r w:rsidRPr="00817AFA">
        <w:rPr>
          <w:szCs w:val="28"/>
        </w:rPr>
        <w:t xml:space="preserve">4 </w:t>
      </w:r>
      <w:r w:rsidRPr="00817AFA">
        <w:rPr>
          <w:szCs w:val="28"/>
          <w:lang w:val="en-US"/>
        </w:rPr>
        <w:t>https</w:t>
      </w:r>
      <w:r w:rsidRPr="00817AFA">
        <w:rPr>
          <w:szCs w:val="28"/>
        </w:rPr>
        <w:t>://</w:t>
      </w:r>
      <w:r w:rsidRPr="00817AFA">
        <w:rPr>
          <w:szCs w:val="28"/>
          <w:lang w:val="en-US"/>
        </w:rPr>
        <w:t>www</w:t>
      </w:r>
      <w:r w:rsidRPr="00817AFA">
        <w:rPr>
          <w:szCs w:val="28"/>
        </w:rPr>
        <w:t>.</w:t>
      </w:r>
      <w:r w:rsidRPr="00817AFA">
        <w:rPr>
          <w:szCs w:val="28"/>
          <w:lang w:val="en-US"/>
        </w:rPr>
        <w:t>github</w:t>
      </w:r>
      <w:r w:rsidRPr="00817AFA">
        <w:rPr>
          <w:szCs w:val="28"/>
        </w:rPr>
        <w:t>.</w:t>
      </w:r>
      <w:r w:rsidRPr="00817AFA">
        <w:rPr>
          <w:szCs w:val="28"/>
          <w:lang w:val="en-US"/>
        </w:rPr>
        <w:t>com</w:t>
      </w:r>
      <w:r w:rsidRPr="00817AFA">
        <w:rPr>
          <w:szCs w:val="28"/>
        </w:rPr>
        <w:t>/ - сайт для спільної розробки прграмного забезпечення.</w:t>
      </w:r>
    </w:p>
    <w:p w:rsidR="00F35B01" w:rsidRPr="00817AFA" w:rsidRDefault="00F35B01" w:rsidP="00F35B01">
      <w:pPr>
        <w:pStyle w:val="14"/>
        <w:ind w:left="-426" w:firstLine="568"/>
        <w:rPr>
          <w:szCs w:val="28"/>
        </w:rPr>
      </w:pPr>
      <w:r w:rsidRPr="00817AFA">
        <w:rPr>
          <w:szCs w:val="28"/>
        </w:rPr>
        <w:t>5</w:t>
      </w:r>
      <w:r w:rsidRPr="00817AFA">
        <w:t xml:space="preserve"> </w:t>
      </w:r>
      <w:r w:rsidRPr="00817AFA">
        <w:rPr>
          <w:szCs w:val="28"/>
          <w:lang w:val="en-US"/>
        </w:rPr>
        <w:t>https</w:t>
      </w:r>
      <w:r w:rsidRPr="00817AFA">
        <w:rPr>
          <w:szCs w:val="28"/>
        </w:rPr>
        <w:t>://</w:t>
      </w:r>
      <w:r w:rsidRPr="00817AFA">
        <w:t xml:space="preserve"> </w:t>
      </w:r>
      <w:r w:rsidRPr="00817AFA">
        <w:rPr>
          <w:szCs w:val="28"/>
          <w:lang w:val="en-US"/>
        </w:rPr>
        <w:t>git</w:t>
      </w:r>
      <w:r w:rsidRPr="00817AFA">
        <w:rPr>
          <w:szCs w:val="28"/>
          <w:lang w:val="ru-RU"/>
        </w:rPr>
        <w:t>-</w:t>
      </w:r>
      <w:r w:rsidRPr="00817AFA">
        <w:rPr>
          <w:szCs w:val="28"/>
          <w:lang w:val="en-US"/>
        </w:rPr>
        <w:t>scm</w:t>
      </w:r>
      <w:r w:rsidRPr="00817AFA">
        <w:rPr>
          <w:szCs w:val="28"/>
          <w:lang w:val="ru-RU"/>
        </w:rPr>
        <w:t>.</w:t>
      </w:r>
      <w:r w:rsidRPr="00817AFA">
        <w:rPr>
          <w:szCs w:val="28"/>
          <w:lang w:val="en-US"/>
        </w:rPr>
        <w:t>com</w:t>
      </w:r>
      <w:r w:rsidRPr="00817AFA">
        <w:rPr>
          <w:szCs w:val="28"/>
        </w:rPr>
        <w:t xml:space="preserve">/ - сайт опису команд та роботи з платформою </w:t>
      </w:r>
      <w:r w:rsidRPr="00817AFA">
        <w:rPr>
          <w:szCs w:val="28"/>
          <w:lang w:val="en-US"/>
        </w:rPr>
        <w:t>GitHub</w:t>
      </w:r>
      <w:r w:rsidRPr="00817AFA">
        <w:rPr>
          <w:szCs w:val="28"/>
          <w:lang w:val="ru-RU"/>
        </w:rPr>
        <w:t xml:space="preserve"> </w:t>
      </w:r>
      <w:r w:rsidRPr="00817AFA">
        <w:rPr>
          <w:szCs w:val="28"/>
        </w:rPr>
        <w:t>в цілому.</w:t>
      </w:r>
    </w:p>
    <w:p w:rsidR="00F35B01" w:rsidRPr="00817AFA" w:rsidRDefault="00F35B01" w:rsidP="00F35B01">
      <w:pPr>
        <w:pStyle w:val="14"/>
        <w:ind w:left="-426" w:firstLine="568"/>
        <w:rPr>
          <w:szCs w:val="28"/>
          <w:lang w:val="ru-RU"/>
        </w:rPr>
      </w:pPr>
      <w:r w:rsidRPr="00817AFA">
        <w:rPr>
          <w:szCs w:val="28"/>
          <w:lang w:val="ru-RU"/>
        </w:rPr>
        <w:t xml:space="preserve">6 </w:t>
      </w:r>
      <w:r w:rsidRPr="00817AFA">
        <w:rPr>
          <w:szCs w:val="28"/>
          <w:lang w:val="en-US"/>
        </w:rPr>
        <w:t>https</w:t>
      </w:r>
      <w:r w:rsidRPr="00817AFA">
        <w:rPr>
          <w:szCs w:val="28"/>
          <w:lang w:val="ru-RU"/>
        </w:rPr>
        <w:t>://</w:t>
      </w:r>
      <w:r w:rsidRPr="00817AFA">
        <w:rPr>
          <w:szCs w:val="28"/>
          <w:lang w:val="en-US"/>
        </w:rPr>
        <w:t>redux</w:t>
      </w:r>
      <w:r w:rsidRPr="00817AFA">
        <w:rPr>
          <w:szCs w:val="28"/>
          <w:lang w:val="ru-RU"/>
        </w:rPr>
        <w:t>.</w:t>
      </w:r>
      <w:r w:rsidRPr="00817AFA">
        <w:rPr>
          <w:szCs w:val="28"/>
          <w:lang w:val="en-US"/>
        </w:rPr>
        <w:t>js</w:t>
      </w:r>
      <w:r w:rsidRPr="00817AFA">
        <w:rPr>
          <w:szCs w:val="28"/>
          <w:lang w:val="ru-RU"/>
        </w:rPr>
        <w:t>.</w:t>
      </w:r>
      <w:r w:rsidRPr="00817AFA">
        <w:rPr>
          <w:szCs w:val="28"/>
          <w:lang w:val="en-US"/>
        </w:rPr>
        <w:t>org</w:t>
      </w:r>
      <w:r w:rsidRPr="00817AFA">
        <w:rPr>
          <w:szCs w:val="28"/>
        </w:rPr>
        <w:t xml:space="preserve">/ - </w:t>
      </w:r>
      <w:r w:rsidRPr="00817AFA">
        <w:rPr>
          <w:szCs w:val="28"/>
          <w:lang w:val="ru-RU"/>
        </w:rPr>
        <w:t xml:space="preserve">сайт опису </w:t>
      </w:r>
      <w:r w:rsidRPr="00817AFA">
        <w:rPr>
          <w:szCs w:val="28"/>
        </w:rPr>
        <w:t xml:space="preserve">роботи з </w:t>
      </w:r>
      <w:r w:rsidRPr="00817AFA">
        <w:rPr>
          <w:szCs w:val="28"/>
          <w:lang w:val="en-US"/>
        </w:rPr>
        <w:t>Redux</w:t>
      </w:r>
    </w:p>
    <w:p w:rsidR="00F35B01" w:rsidRPr="00817AFA" w:rsidRDefault="00F35B01" w:rsidP="00F35B01">
      <w:pPr>
        <w:pStyle w:val="14"/>
        <w:ind w:left="-426" w:firstLine="568"/>
        <w:rPr>
          <w:szCs w:val="28"/>
          <w:lang w:val="ru-RU"/>
        </w:rPr>
      </w:pPr>
      <w:r w:rsidRPr="00817AFA">
        <w:rPr>
          <w:szCs w:val="28"/>
          <w:lang w:val="ru-RU"/>
        </w:rPr>
        <w:t xml:space="preserve">7 </w:t>
      </w:r>
      <w:r w:rsidRPr="00817AFA">
        <w:rPr>
          <w:szCs w:val="28"/>
          <w:lang w:val="en-US"/>
        </w:rPr>
        <w:t>https</w:t>
      </w:r>
      <w:r w:rsidRPr="00817AFA">
        <w:rPr>
          <w:szCs w:val="28"/>
          <w:lang w:val="ru-RU"/>
        </w:rPr>
        <w:t>://</w:t>
      </w:r>
      <w:r w:rsidRPr="00817AFA">
        <w:rPr>
          <w:szCs w:val="28"/>
          <w:lang w:val="en-US"/>
        </w:rPr>
        <w:t>reactjs</w:t>
      </w:r>
      <w:r w:rsidRPr="00817AFA">
        <w:rPr>
          <w:szCs w:val="28"/>
          <w:lang w:val="ru-RU"/>
        </w:rPr>
        <w:t>.</w:t>
      </w:r>
      <w:r w:rsidRPr="00817AFA">
        <w:rPr>
          <w:szCs w:val="28"/>
          <w:lang w:val="en-US"/>
        </w:rPr>
        <w:t>org</w:t>
      </w:r>
      <w:r w:rsidRPr="00817AFA">
        <w:rPr>
          <w:szCs w:val="28"/>
          <w:lang w:val="ru-RU"/>
        </w:rPr>
        <w:t xml:space="preserve">/ - </w:t>
      </w:r>
      <w:r w:rsidRPr="00817AFA">
        <w:rPr>
          <w:szCs w:val="28"/>
        </w:rPr>
        <w:t xml:space="preserve">сайт опису роботи х </w:t>
      </w:r>
      <w:r w:rsidRPr="00817AFA">
        <w:rPr>
          <w:szCs w:val="28"/>
          <w:lang w:val="en-US"/>
        </w:rPr>
        <w:t>React</w:t>
      </w:r>
    </w:p>
    <w:p w:rsidR="00F35B01" w:rsidRPr="00817AFA" w:rsidRDefault="00F35B01" w:rsidP="00F35B01">
      <w:pPr>
        <w:pStyle w:val="14"/>
        <w:ind w:left="-426" w:firstLine="568"/>
        <w:rPr>
          <w:szCs w:val="28"/>
        </w:rPr>
      </w:pPr>
      <w:r w:rsidRPr="00817AFA">
        <w:rPr>
          <w:szCs w:val="28"/>
        </w:rPr>
        <w:lastRenderedPageBreak/>
        <w:t>8 http://gc.ua/business-news/oxorona-praci-v-ofisi-vimogi-do-robochogo-miscya</w:t>
      </w:r>
      <w:r w:rsidRPr="00817AFA">
        <w:rPr>
          <w:szCs w:val="28"/>
          <w:lang w:val="ru-RU"/>
        </w:rPr>
        <w:t xml:space="preserve"> </w:t>
      </w:r>
      <w:r w:rsidRPr="00817AFA">
        <w:rPr>
          <w:szCs w:val="28"/>
        </w:rPr>
        <w:t>-ofisnogo-pracivnika/</w:t>
      </w:r>
      <w:r w:rsidRPr="00817AFA">
        <w:rPr>
          <w:szCs w:val="28"/>
          <w:lang w:val="ru-RU"/>
        </w:rPr>
        <w:t xml:space="preserve"> - </w:t>
      </w:r>
      <w:r w:rsidRPr="00817AFA">
        <w:rPr>
          <w:szCs w:val="28"/>
        </w:rPr>
        <w:t>Охрона праці в офісі. Вимоги до робочого місця працівника</w:t>
      </w:r>
    </w:p>
    <w:p w:rsidR="00F35B01" w:rsidRPr="00817AFA" w:rsidRDefault="00F35B01" w:rsidP="00FC45B7">
      <w:pPr>
        <w:spacing w:line="276" w:lineRule="auto"/>
        <w:ind w:firstLine="567"/>
        <w:jc w:val="both"/>
        <w:rPr>
          <w:sz w:val="28"/>
          <w:szCs w:val="28"/>
          <w:lang w:val="ru-RU" w:eastAsia="ru-RU"/>
        </w:rPr>
      </w:pPr>
    </w:p>
    <w:sectPr w:rsidR="00F35B01" w:rsidRPr="00817AFA" w:rsidSect="00E908B2">
      <w:headerReference w:type="default" r:id="rId63"/>
      <w:footerReference w:type="default" r:id="rId64"/>
      <w:headerReference w:type="first" r:id="rId65"/>
      <w:footerReference w:type="first" r:id="rId66"/>
      <w:pgSz w:w="11906" w:h="16838"/>
      <w:pgMar w:top="993" w:right="850" w:bottom="1418"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72A" w:rsidRDefault="00AE272A" w:rsidP="000153A1">
      <w:r>
        <w:separator/>
      </w:r>
    </w:p>
  </w:endnote>
  <w:endnote w:type="continuationSeparator" w:id="0">
    <w:p w:rsidR="00AE272A" w:rsidRDefault="00AE272A" w:rsidP="0001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AA6" w:rsidRDefault="00946AA6">
    <w:pPr>
      <w:pStyle w:val="a5"/>
    </w:pPr>
    <w:r>
      <w:rPr>
        <w:noProof/>
      </w:rPr>
      <mc:AlternateContent>
        <mc:Choice Requires="wps">
          <w:drawing>
            <wp:anchor distT="0" distB="0" distL="114300" distR="114300" simplePos="0" relativeHeight="251667456" behindDoc="0" locked="0" layoutInCell="1" allowOverlap="1" wp14:anchorId="718AE011" wp14:editId="77C2D526">
              <wp:simplePos x="0" y="0"/>
              <wp:positionH relativeFrom="column">
                <wp:posOffset>5902556</wp:posOffset>
              </wp:positionH>
              <wp:positionV relativeFrom="paragraph">
                <wp:posOffset>94563</wp:posOffset>
              </wp:positionV>
              <wp:extent cx="356243" cy="333485"/>
              <wp:effectExtent l="0" t="0" r="0" b="0"/>
              <wp:wrapNone/>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43" cy="333485"/>
                      </a:xfrm>
                      <a:prstGeom prst="rect">
                        <a:avLst/>
                      </a:prstGeom>
                      <a:noFill/>
                      <a:ln w="9525">
                        <a:noFill/>
                        <a:miter lim="800000"/>
                        <a:headEnd/>
                        <a:tailEnd/>
                      </a:ln>
                    </wps:spPr>
                    <wps:txbx>
                      <w:txbxContent>
                        <w:p w:rsidR="00946AA6" w:rsidRPr="007479C2" w:rsidRDefault="00946AA6" w:rsidP="007479C2">
                          <w:pPr>
                            <w:rPr>
                              <w:sz w:val="24"/>
                              <w:szCs w:val="24"/>
                            </w:rPr>
                          </w:pPr>
                          <w:r w:rsidRPr="007479C2">
                            <w:rPr>
                              <w:sz w:val="24"/>
                              <w:szCs w:val="24"/>
                            </w:rPr>
                            <w:fldChar w:fldCharType="begin"/>
                          </w:r>
                          <w:r w:rsidRPr="007479C2">
                            <w:rPr>
                              <w:sz w:val="24"/>
                              <w:szCs w:val="24"/>
                            </w:rPr>
                            <w:instrText xml:space="preserve"> PAGE   \* MERGEFORMAT </w:instrText>
                          </w:r>
                          <w:r w:rsidRPr="007479C2">
                            <w:rPr>
                              <w:sz w:val="24"/>
                              <w:szCs w:val="24"/>
                            </w:rPr>
                            <w:fldChar w:fldCharType="separate"/>
                          </w:r>
                          <w:r w:rsidR="008C01CA">
                            <w:rPr>
                              <w:noProof/>
                              <w:sz w:val="24"/>
                              <w:szCs w:val="24"/>
                            </w:rPr>
                            <w:t>26</w:t>
                          </w:r>
                          <w:r w:rsidRPr="007479C2">
                            <w:rPr>
                              <w:sz w:val="24"/>
                              <w:szCs w:val="24"/>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73" type="#_x0000_t202" style="position:absolute;margin-left:464.75pt;margin-top:7.45pt;width:28.0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7IgIAAPkDAAAOAAAAZHJzL2Uyb0RvYy54bWysU8FuEzEQvSPxD5bvZJNNUtJVNlVpKUIq&#10;BanwAY7Xm7WwPcZ2shtuvfML/AOHHrjxC+kfMfamaQQ3xB4sz87Mm3kzz/OzTiuyEc5LMCUdDYaU&#10;CMOhkmZV0k8fr17MKPGBmYopMKKkW+Hp2eL5s3lrC5FDA6oSjiCI8UVrS9qEYIss87wRmvkBWGHQ&#10;WYPTLKDpVlnlWIvoWmX5cHiSteAq64AL7/HvZe+ki4Rf14KH93XtRSCqpNhbSKdL5zKe2WLOipVj&#10;tpF83wb7hy40kwaLHqAuWWBk7eRfUFpyBx7qMOCgM6hryUXigGxGwz/Y3DbMisQFh+PtYUz+/8Hy&#10;m80HR2SFu6PEMI0r2n3f/djd737tfj7cPXwjeZxRa32BobcWg0P3CroYH/l6ew38sycGLhpmVuLc&#10;OWgbwSrscRQzs6PUHsdHkGX7DiosxtYBElBXOx0BcSQE0XFX28N+RBcIx5/j6Uk+GVPC0TUejyez&#10;aarAisdk63x4I0CTeCmpw/UncLa59iE2w4rHkFjLwJVUKklAGdKW9HSaT1PCkUfLgApVUpd0Noxf&#10;r5nI8bWpUnJgUvV3LKDMnnTk2TMO3bLDwDiJJVRbpO+gVyK+HLw04L5S0qIKS+q/rJkTlKi3Bkd4&#10;OppMomyTMZm+zNFwx57lsYcZjlAl5cFR0hsXIYm9Z3uOw65lGsRTL/tuUV9pPvu3EAV8bKeopxe7&#10;+A0AAP//AwBQSwMEFAAGAAgAAAAhAPwShJ7fAAAACQEAAA8AAABkcnMvZG93bnJldi54bWxMj0Fq&#10;wzAQRfeF3kFMoJvSyA2JEzuWQykESmgWTXuAsaVYJtbIWIrj3r7TVbsc/uP/N8Vucp0YzRBaTwqe&#10;5wkIQ7XXLTUKvj73TxsQISJp7DwZBd8mwK68vysw1/5GH2Y8xUZwCYUcFdgY+1zKUFvjMMx9b4iz&#10;sx8cRj6HRuoBb1zuOrlIklQ6bIkXLPbm1Zr6cro6BY+2T47v57dqr9PaXg4B1248KPUwm162IKKZ&#10;4h8Mv/qsDiU7Vf5KOohOQbbIVoxysMxAMJBtVimISkG6XoIsC/n/g/IHAAD//wMAUEsBAi0AFAAG&#10;AAgAAAAhALaDOJL+AAAA4QEAABMAAAAAAAAAAAAAAAAAAAAAAFtDb250ZW50X1R5cGVzXS54bWxQ&#10;SwECLQAUAAYACAAAACEAOP0h/9YAAACUAQAACwAAAAAAAAAAAAAAAAAvAQAAX3JlbHMvLnJlbHNQ&#10;SwECLQAUAAYACAAAACEAlc/2uyICAAD5AwAADgAAAAAAAAAAAAAAAAAuAgAAZHJzL2Uyb0RvYy54&#10;bWxQSwECLQAUAAYACAAAACEA/BKEnt8AAAAJAQAADwAAAAAAAAAAAAAAAAB8BAAAZHJzL2Rvd25y&#10;ZXYueG1sUEsFBgAAAAAEAAQA8wAAAIgFAAAAAA==&#10;" filled="f" stroked="f">
              <v:textbox>
                <w:txbxContent>
                  <w:p w:rsidR="00946AA6" w:rsidRPr="007479C2" w:rsidRDefault="00946AA6" w:rsidP="007479C2">
                    <w:pPr>
                      <w:rPr>
                        <w:sz w:val="24"/>
                        <w:szCs w:val="24"/>
                      </w:rPr>
                    </w:pPr>
                    <w:r w:rsidRPr="007479C2">
                      <w:rPr>
                        <w:sz w:val="24"/>
                        <w:szCs w:val="24"/>
                      </w:rPr>
                      <w:fldChar w:fldCharType="begin"/>
                    </w:r>
                    <w:r w:rsidRPr="007479C2">
                      <w:rPr>
                        <w:sz w:val="24"/>
                        <w:szCs w:val="24"/>
                      </w:rPr>
                      <w:instrText xml:space="preserve"> PAGE   \* MERGEFORMAT </w:instrText>
                    </w:r>
                    <w:r w:rsidRPr="007479C2">
                      <w:rPr>
                        <w:sz w:val="24"/>
                        <w:szCs w:val="24"/>
                      </w:rPr>
                      <w:fldChar w:fldCharType="separate"/>
                    </w:r>
                    <w:r w:rsidR="008C01CA">
                      <w:rPr>
                        <w:noProof/>
                        <w:sz w:val="24"/>
                        <w:szCs w:val="24"/>
                      </w:rPr>
                      <w:t>26</w:t>
                    </w:r>
                    <w:r w:rsidRPr="007479C2">
                      <w:rPr>
                        <w:sz w:val="24"/>
                        <w:szCs w:val="24"/>
                      </w:rPr>
                      <w:fldChar w:fldCharType="end"/>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0587B68" wp14:editId="6D832270">
              <wp:simplePos x="0" y="0"/>
              <wp:positionH relativeFrom="column">
                <wp:posOffset>2031200</wp:posOffset>
              </wp:positionH>
              <wp:positionV relativeFrom="paragraph">
                <wp:posOffset>-133103</wp:posOffset>
              </wp:positionV>
              <wp:extent cx="3873960" cy="549729"/>
              <wp:effectExtent l="0" t="0" r="0" b="317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960" cy="549729"/>
                      </a:xfrm>
                      <a:prstGeom prst="rect">
                        <a:avLst/>
                      </a:prstGeom>
                      <a:noFill/>
                      <a:ln w="9525">
                        <a:noFill/>
                        <a:miter lim="800000"/>
                        <a:headEnd/>
                        <a:tailEnd/>
                      </a:ln>
                    </wps:spPr>
                    <wps:txbx>
                      <w:txbxContent>
                        <w:p w:rsidR="00946AA6" w:rsidRPr="00817AFA" w:rsidRDefault="00946AA6" w:rsidP="007479C2">
                          <w:pPr>
                            <w:jc w:val="center"/>
                            <w:rPr>
                              <w:sz w:val="42"/>
                              <w:szCs w:val="42"/>
                            </w:rPr>
                          </w:pPr>
                          <w:r>
                            <w:rPr>
                              <w:sz w:val="42"/>
                              <w:szCs w:val="42"/>
                            </w:rPr>
                            <w:t>Т.П.П</w:t>
                          </w:r>
                          <w:r w:rsidRPr="00817AFA">
                            <w:rPr>
                              <w:sz w:val="42"/>
                              <w:szCs w:val="42"/>
                            </w:rPr>
                            <w:t>Р.151.09.00 ПЗ</w:t>
                          </w:r>
                        </w:p>
                        <w:p w:rsidR="00946AA6" w:rsidRDefault="00946AA6"/>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159.95pt;margin-top:-10.5pt;width:305.05pt;height:4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7lKAIAAAMEAAAOAAAAZHJzL2Uyb0RvYy54bWysU82O0zAQviPxDpbvNG3abrdR09WyyyKk&#10;5UdaeADXcRoL22Nst0m5cecVeAcOHLjxCt03Yux0uxXcEDlYnoznm/k+f15cdFqRrXBeginpaDCk&#10;RBgOlTTrkn54f/PsnBIfmKmYAiNKuhOeXiyfPlm0thA5NKAq4QiCGF+0tqRNCLbIMs8boZkfgBUG&#10;kzU4zQKGbp1VjrWIrlWWD4dnWQuusg648B7/XvdJukz4dS14eFvXXgSiSoqzhbS6tK7imi0XrFg7&#10;ZhvJD2Owf5hCM2mw6RHqmgVGNk7+BaUld+ChDgMOOoO6llwkDshmNPyDzV3DrEhcUBxvjzL5/wfL&#10;32zfOSKrko6HM0oM03hJ+2/77/sf+1/7n/df7r+SPKrUWl/g4TuLx0P3HDq87cTY21vgHz0xcNUw&#10;sxaXzkHbCFbhlKNYmZ2U9jg+gqza11BhM7YJkIC62ukoIYpCEB1va3e8IdEFwvHn+Hw2np9himNu&#10;OpnP8nlqwYqHaut8eClAk7gpqUMHJHS2vfUhTsOKhyOxmYEbqVRygTKkLel8mk9TwUlGy4AmVVKX&#10;9HwYv942keQLU6XiwKTq99hAmQPrSLSnHLpVl2ROkkRFVlDtUAYHvSfxDeGmAfeZkhb9WFL/acOc&#10;oES9MijlfDSZRAOnYDKd5Ri408zqNMMMR6iS8uAo6YOrkGzfk75E0WuZ9Hic5TA0Oi3JdHgV0cqn&#10;cTr1+HaXvwEAAP//AwBQSwMEFAAGAAgAAAAhAG32OTzgAAAACgEAAA8AAABkcnMvZG93bnJldi54&#10;bWxMj8FKw0AQhu+C77CM4EXaTVqMTcymiFCQogdrH2CTnWZDs7Mhu03j2zue9DbDfPzz/eV2dr2Y&#10;cAydJwXpMgGB1HjTUavg+LVbbECEqMno3hMq+MYA2+r2ptSF8Vf6xOkQW8EhFAqtwMY4FFKGxqLT&#10;YekHJL6d/Oh05HVspRn1lcNdL1dJkkmnO+IPVg/4arE5Hy5OwYMdko/301u9M1ljz/ugn9y0V+r+&#10;bn55BhFxjn8w/OqzOlTsVPsLmSB6Bes0zxlVsFilXIqJfJ3wUCvIHjOQVSn/V6h+AAAA//8DAFBL&#10;AQItABQABgAIAAAAIQC2gziS/gAAAOEBAAATAAAAAAAAAAAAAAAAAAAAAABbQ29udGVudF9UeXBl&#10;c10ueG1sUEsBAi0AFAAGAAgAAAAhADj9If/WAAAAlAEAAAsAAAAAAAAAAAAAAAAALwEAAF9yZWxz&#10;Ly5yZWxzUEsBAi0AFAAGAAgAAAAhAN9s/uUoAgAAAwQAAA4AAAAAAAAAAAAAAAAALgIAAGRycy9l&#10;Mm9Eb2MueG1sUEsBAi0AFAAGAAgAAAAhAG32OTzgAAAACgEAAA8AAAAAAAAAAAAAAAAAggQAAGRy&#10;cy9kb3ducmV2LnhtbFBLBQYAAAAABAAEAPMAAACPBQAAAAA=&#10;" filled="f" stroked="f">
              <v:textbox>
                <w:txbxContent>
                  <w:p w:rsidR="00946AA6" w:rsidRPr="00817AFA" w:rsidRDefault="00946AA6" w:rsidP="007479C2">
                    <w:pPr>
                      <w:jc w:val="center"/>
                      <w:rPr>
                        <w:sz w:val="42"/>
                        <w:szCs w:val="42"/>
                      </w:rPr>
                    </w:pPr>
                    <w:r>
                      <w:rPr>
                        <w:sz w:val="42"/>
                        <w:szCs w:val="42"/>
                      </w:rPr>
                      <w:t>Т.П.П</w:t>
                    </w:r>
                    <w:r w:rsidRPr="00817AFA">
                      <w:rPr>
                        <w:sz w:val="42"/>
                        <w:szCs w:val="42"/>
                      </w:rPr>
                      <w:t>Р.151.09.00 ПЗ</w:t>
                    </w:r>
                  </w:p>
                  <w:p w:rsidR="00946AA6" w:rsidRDefault="00946AA6"/>
                </w:txbxContent>
              </v:textbox>
            </v:shape>
          </w:pict>
        </mc:Fallback>
      </mc:AlternateContent>
    </w:r>
    <w:r w:rsidRPr="000153A1">
      <w:rPr>
        <w:noProof/>
        <w:lang w:val="ru-RU" w:eastAsia="ru-RU"/>
      </w:rPr>
      <mc:AlternateContent>
        <mc:Choice Requires="wps">
          <w:drawing>
            <wp:anchor distT="0" distB="0" distL="114300" distR="114300" simplePos="0" relativeHeight="251655168" behindDoc="0" locked="0" layoutInCell="1" allowOverlap="1" wp14:anchorId="35A99937" wp14:editId="4667A7CD">
              <wp:simplePos x="0" y="0"/>
              <wp:positionH relativeFrom="column">
                <wp:posOffset>481965</wp:posOffset>
              </wp:positionH>
              <wp:positionV relativeFrom="paragraph">
                <wp:posOffset>261620</wp:posOffset>
              </wp:positionV>
              <wp:extent cx="554355" cy="135255"/>
              <wp:effectExtent l="0" t="0" r="0" b="0"/>
              <wp:wrapNone/>
              <wp:docPr id="6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3525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0153A1">
                          <w:pPr>
                            <w:jc w:val="center"/>
                            <w:rPr>
                              <w:sz w:val="18"/>
                            </w:rPr>
                          </w:pPr>
                          <w:r>
                            <w:rPr>
                              <w:sz w:val="18"/>
                            </w:rPr>
                            <w:t>№ докум.</w:t>
                          </w:r>
                        </w:p>
                      </w:txbxContent>
                    </wps:txbx>
                    <wps:bodyPr rot="0" vert="horz" wrap="square" lIns="0" tIns="0" rIns="0" bIns="0" anchor="t" anchorCtr="0" upright="1">
                      <a:noAutofit/>
                    </wps:bodyPr>
                  </wps:wsp>
                </a:graphicData>
              </a:graphic>
            </wp:anchor>
          </w:drawing>
        </mc:Choice>
        <mc:Fallback>
          <w:pict>
            <v:shape id="Text Box 101" o:spid="_x0000_s1075" type="#_x0000_t202" style="position:absolute;margin-left:37.95pt;margin-top:20.6pt;width:43.65pt;height:10.6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CvTjwIAACkFAAAOAAAAZHJzL2Uyb0RvYy54bWysVNuO2yAQfa/Uf0C8Z21n7WxsxVntpakq&#10;bS/Sbj+AYByjYqBAYm+r/nsHiNNN+1JV9QMeYDgzZ+bA6nrsBTowY7mSNc4uUoyYpKrhclfjz0+b&#10;2RIj64hsiFCS1fiZWXy9fv1qNeiKzVWnRMMMAhBpq0HXuHNOV0liacd6Yi+UZhI2W2V64mBqdklj&#10;yADovUjmabpIBmUabRRl1sLqfdzE64Dftoy6j21rmUOixpCbC6MJ49aPyXpFqp0huuP0mAb5hyx6&#10;wiUEPUHdE0fQ3vA/oHpOjbKqdRdU9YlqW05Z4ABssvQ3No8d0SxwgeJYfSqT/X+w9MPhk0G8qfEi&#10;x0iSHnr0xEaHbtWIsjTzBRq0rcDvUYOnG2EDGh3IWv2g6BeLpLrriNyxG2PU0DHSQILhZPLiaMSx&#10;HmQ7vFcNBCJ7pwLQ2JreVw/qgQAdGvV8ao5PhsJiUeSXRYERha3sspiDDbklpJoOa2PdW6Z65I0a&#10;G+h9ACeHB+ui6+TiY1kleLPhQoSJ2W3vhEEHAjrZhC+eFbojcbVIs3IKaaN7CH+GI6RHk8rjxpBx&#10;BUhAEn7P0wnC+F5m8zy9nZezzWJ5Ncs3eTErr9LlDOLclos0L/P7zQ+fRZZXHW8aJh+4ZJNIs/zv&#10;RHC8LlFeQaZoqHEJ9QsEz7I/0op80/Ada3zm1nMHd1bwvsbLkxOpfOPfyAZok8oRLqKdnKcfSgY1&#10;mP6hKkEmXhlRI27cjkGS80l9W9U8g26Mgr6COOC9AaNT5htGA9zdGtuve2IYRuKdBO35iz4ZZjK2&#10;k0EkhaM1dhhF887FB2GvDd91gBzVLdUN6LPlQTteyDELyNxP4D4GDse3w1/4l/Pg9euFW/8EAAD/&#10;/wMAUEsDBBQABgAIAAAAIQC95+zJ3QAAAAgBAAAPAAAAZHJzL2Rvd25yZXYueG1sTI9BT4NAEIXv&#10;Jv6HzZh4s0sRaEWWxtR4NFE0TY9TdgQsO0vYpcV/7/aktzd5L+99U2xm04sTja6zrGC5iEAQ11Z3&#10;3Cj4/Hi5W4NwHlljb5kU/JCDTXl9VWCu7Znf6VT5RoQSdjkqaL0fcild3ZJBt7ADcfC+7GjQh3Ns&#10;pB7xHMpNL+MoyqTBjsNCiwNtW6qP1WQU7PfTLtl9c/U8pVt3fMU4obdYqdub+ekRhKfZ/4Xhgh/Q&#10;oQxMBzuxdqJXsEofQlJBsoxBXPzsPoiDgixOQZaF/P9A+QsAAP//AwBQSwECLQAUAAYACAAAACEA&#10;toM4kv4AAADhAQAAEwAAAAAAAAAAAAAAAAAAAAAAW0NvbnRlbnRfVHlwZXNdLnhtbFBLAQItABQA&#10;BgAIAAAAIQA4/SH/1gAAAJQBAAALAAAAAAAAAAAAAAAAAC8BAABfcmVscy8ucmVsc1BLAQItABQA&#10;BgAIAAAAIQC6ACvTjwIAACkFAAAOAAAAAAAAAAAAAAAAAC4CAABkcnMvZTJvRG9jLnhtbFBLAQIt&#10;ABQABgAIAAAAIQC95+zJ3QAAAAgBAAAPAAAAAAAAAAAAAAAAAOkEAABkcnMvZG93bnJldi54bWxQ&#10;SwUGAAAAAAQABADzAAAA8wUAAAAA&#10;" stroked="f">
              <v:fill opacity="32896f"/>
              <v:textbox inset="0,0,0,0">
                <w:txbxContent>
                  <w:p w:rsidR="00946AA6" w:rsidRDefault="00946AA6" w:rsidP="000153A1">
                    <w:pPr>
                      <w:jc w:val="center"/>
                      <w:rPr>
                        <w:sz w:val="18"/>
                      </w:rPr>
                    </w:pPr>
                    <w:r>
                      <w:rPr>
                        <w:sz w:val="18"/>
                      </w:rPr>
                      <w:t>№ докум.</w:t>
                    </w:r>
                  </w:p>
                </w:txbxContent>
              </v:textbox>
            </v:shape>
          </w:pict>
        </mc:Fallback>
      </mc:AlternateContent>
    </w:r>
    <w:r w:rsidRPr="000153A1">
      <w:rPr>
        <w:noProof/>
        <w:lang w:val="ru-RU" w:eastAsia="ru-RU"/>
      </w:rPr>
      <mc:AlternateContent>
        <mc:Choice Requires="wps">
          <w:drawing>
            <wp:anchor distT="0" distB="0" distL="114300" distR="114300" simplePos="0" relativeHeight="251663360" behindDoc="0" locked="0" layoutInCell="1" allowOverlap="1" wp14:anchorId="0FEBB76E" wp14:editId="60E8BA65">
              <wp:simplePos x="0" y="0"/>
              <wp:positionH relativeFrom="column">
                <wp:posOffset>-375620</wp:posOffset>
              </wp:positionH>
              <wp:positionV relativeFrom="paragraph">
                <wp:posOffset>252730</wp:posOffset>
              </wp:positionV>
              <wp:extent cx="243840" cy="124460"/>
              <wp:effectExtent l="0" t="0" r="3810" b="8890"/>
              <wp:wrapNone/>
              <wp:docPr id="7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2446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0153A1">
                          <w:pPr>
                            <w:jc w:val="center"/>
                            <w:rPr>
                              <w:sz w:val="18"/>
                            </w:rPr>
                          </w:pPr>
                          <w:r>
                            <w:rPr>
                              <w:sz w:val="18"/>
                            </w:rPr>
                            <w:t>Вим.</w:t>
                          </w:r>
                        </w:p>
                      </w:txbxContent>
                    </wps:txbx>
                    <wps:bodyPr rot="0" vert="horz" wrap="square" lIns="0" tIns="0" rIns="0" bIns="0" anchor="t" anchorCtr="0" upright="1">
                      <a:noAutofit/>
                    </wps:bodyPr>
                  </wps:wsp>
                </a:graphicData>
              </a:graphic>
            </wp:anchor>
          </w:drawing>
        </mc:Choice>
        <mc:Fallback>
          <w:pict>
            <v:shape id="Text Box 105" o:spid="_x0000_s1076" type="#_x0000_t202" style="position:absolute;margin-left:-29.6pt;margin-top:19.9pt;width:19.2pt;height:9.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S8qkwIAACkFAAAOAAAAZHJzL2Uyb0RvYy54bWysVNuO2yAQfa/Uf0C8Z22nTja21lntpakq&#10;bS/Sbj+AAI5RMVAgsbdV/70DxOnu9qWq6gc8wHCYM3OGi8uxl+jArRNaNbg4yzHiimom1K7BXx42&#10;sxVGzhPFiNSKN/iRO3y5fv3qYjA1n+tOS8YtAhDl6sE0uPPe1FnmaMd74s604Qo2W2174mFqdxmz&#10;ZAD0XmbzPF9mg7bMWE25c7B6mzbxOuK3Laf+U9s67pFsMMTm42jjuA1jtr4g9c4S0wl6DIP8QxQ9&#10;EQouPUHdEk/Q3oo/oHpBrXa69WdU95luW0F55ABsivwFm/uOGB65QHKcOaXJ/T9Y+vHw2SLBGnxe&#10;YKRIDzV64KNH13pERb4ICRqMq8Hv3oCnH2EDCh3JOnOn6VeHlL7piNrxK2v10HHCIMAinMyeHE04&#10;LoBshw+awUVk73UEGlvbh+xBPhCgQ6EeT8UJwVBYnJdvViXsUNgq5mW5jMXLSD0dNtb5d1z3KBgN&#10;tlD7CE4Od86HYEg9uYS7nJaCbYSUcWJ32xtp0YGATjbxS2el6UhaXeRFFdMBOC65R8xnOFIFNKUD&#10;broyrQAJCCLsBTpRGD8qYJFfz6vZZrk6n5WbcjGrzvPVDO65rpZ5WZW3m58hiqKsO8EYV3dC8Umk&#10;Rfl3Iji2S5JXlCkaGlwt5otI8Fn0R1qJbx6/WMUXyeqFh56Vom/w6uRE6lD4t4oBbVJ7ImSys+fh&#10;x5RBDqZ/zEqUSVBG0ogft2OU5JtJfVvNHkE3VkNdQQLw3oDRafsdowF6t8Hu255YjpF8r0B7odEn&#10;w07GdjKIonC0wR6jZN749CDsjRW7DpCTupW+An22ImonCDlFAZGHCfRj5HB8O0LDP51Hr98v3PoX&#10;AAAA//8DAFBLAwQUAAYACAAAACEA9cmafN4AAAAJAQAADwAAAGRycy9kb3ducmV2LnhtbEyPwU6D&#10;QBCG7ya+w2ZMvNFFBCPI0pgajyaKpulxy06Blp0l7NLi2zue9DaT+fLP95frxQ7ijJPvHSm4W8Ug&#10;kBpnemoVfH2+Ro8gfNBk9OAIFXyjh3V1fVXqwrgLfeC5Dq3gEPKFVtCFMBZS+qZDq/3KjUh8O7jJ&#10;6sDr1Eoz6QuH20Emcfwgre6JP3R6xE2HzamerYLdbt6m2yPVL3O28ac3naT4nih1e7M8P4EIuIQ/&#10;GH71WR0qdtq7mYwXg4IoyxNGFdznXIGBKIl52CvI8hRkVcr/DaofAAAA//8DAFBLAQItABQABgAI&#10;AAAAIQC2gziS/gAAAOEBAAATAAAAAAAAAAAAAAAAAAAAAABbQ29udGVudF9UeXBlc10ueG1sUEsB&#10;Ai0AFAAGAAgAAAAhADj9If/WAAAAlAEAAAsAAAAAAAAAAAAAAAAALwEAAF9yZWxzLy5yZWxzUEsB&#10;Ai0AFAAGAAgAAAAhADDZLyqTAgAAKQUAAA4AAAAAAAAAAAAAAAAALgIAAGRycy9lMm9Eb2MueG1s&#10;UEsBAi0AFAAGAAgAAAAhAPXJmnzeAAAACQEAAA8AAAAAAAAAAAAAAAAA7QQAAGRycy9kb3ducmV2&#10;LnhtbFBLBQYAAAAABAAEAPMAAAD4BQAAAAA=&#10;" stroked="f">
              <v:fill opacity="32896f"/>
              <v:textbox inset="0,0,0,0">
                <w:txbxContent>
                  <w:p w:rsidR="00946AA6" w:rsidRDefault="00946AA6" w:rsidP="000153A1">
                    <w:pPr>
                      <w:jc w:val="center"/>
                      <w:rPr>
                        <w:sz w:val="18"/>
                      </w:rPr>
                    </w:pPr>
                    <w:r>
                      <w:rPr>
                        <w:sz w:val="18"/>
                      </w:rPr>
                      <w:t>Вим.</w:t>
                    </w:r>
                  </w:p>
                </w:txbxContent>
              </v:textbox>
            </v:shape>
          </w:pict>
        </mc:Fallback>
      </mc:AlternateContent>
    </w:r>
    <w:r w:rsidRPr="000153A1">
      <w:rPr>
        <w:noProof/>
        <w:lang w:val="ru-RU" w:eastAsia="ru-RU"/>
      </w:rPr>
      <mc:AlternateContent>
        <mc:Choice Requires="wps">
          <w:drawing>
            <wp:anchor distT="0" distB="0" distL="114300" distR="114300" simplePos="0" relativeHeight="251653120" behindDoc="0" locked="0" layoutInCell="1" allowOverlap="1" wp14:anchorId="5B43A0D0" wp14:editId="4C7D2986">
              <wp:simplePos x="0" y="0"/>
              <wp:positionH relativeFrom="column">
                <wp:posOffset>-26035</wp:posOffset>
              </wp:positionH>
              <wp:positionV relativeFrom="paragraph">
                <wp:posOffset>251002</wp:posOffset>
              </wp:positionV>
              <wp:extent cx="389255" cy="124460"/>
              <wp:effectExtent l="0" t="0" r="0" b="8890"/>
              <wp:wrapNone/>
              <wp:docPr id="2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12446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0153A1">
                          <w:pPr>
                            <w:jc w:val="center"/>
                            <w:rPr>
                              <w:sz w:val="18"/>
                            </w:rPr>
                          </w:pPr>
                          <w:r>
                            <w:rPr>
                              <w:sz w:val="18"/>
                            </w:rPr>
                            <w:t>Арк.</w:t>
                          </w:r>
                        </w:p>
                      </w:txbxContent>
                    </wps:txbx>
                    <wps:bodyPr rot="0" vert="horz" wrap="square" lIns="0" tIns="0" rIns="0" bIns="0" anchor="t" anchorCtr="0" upright="1">
                      <a:noAutofit/>
                    </wps:bodyPr>
                  </wps:wsp>
                </a:graphicData>
              </a:graphic>
            </wp:anchor>
          </w:drawing>
        </mc:Choice>
        <mc:Fallback>
          <w:pict>
            <v:shape id="Text Box 100" o:spid="_x0000_s1077" type="#_x0000_t202" style="position:absolute;margin-left:-2.05pt;margin-top:19.75pt;width:30.65pt;height:9.8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dkwIAACkFAAAOAAAAZHJzL2Uyb0RvYy54bWysVMlu2zAQvRfoPxC8O1oiuZYQOchSFwXS&#10;BUj6ATRJWUQpkiVpS2nRf++QspykvRRFfZCH2+N7M294cTn2Eh24dUKrBmdnKUZcUc2E2jX4y8Nm&#10;scLIeaIYkVrxBj9yhy/Xr19dDKbmue60ZNwiAFGuHkyDO+9NnSSOdrwn7kwbrmCx1bYnHoZ2lzBL&#10;BkDvZZKn6TIZtGXGasqdg9nbaRGvI37bcuo/ta3jHskGAzcfvzZ+t+GbrC9IvbPEdIIeaZB/YNET&#10;oeDSE9Qt8QTtrfgDqhfUaqdbf0Z1n+i2FZRHDaAmS39Tc98Rw6MWSI4zpzS5/wdLPx4+WyRYg/Nz&#10;jBTpoUYPfPToWo8oS2OCBuNq2HdvYKcfYQEKHcU6c6fpV4eUvumI2vEra/XQccKAYBZSmzw7Gkri&#10;ahdAtsMHzeAisvc6Ao2t7UP2IB8I0KFQj6fiBDIUJs9XVV6WGFFYyvKiWEZuCannw8Y6/47rHoWg&#10;wRZqH8HJ4c75QIbU85Zwl9NSsI2QMg7sbnsjLToQ8Mkm/qaz0nRkmi3TrCqjKDg7bY+YL3CkCmhK&#10;B9zpymkGRACJsBbkRGP8qEBFep1Xi81y9WZRbIpyUb1JVwu457papkVV3G5+BhZZUXeCMa7uhOKz&#10;SbPi70xwbJfJXtGmaGhwVeZlFPiC/VHWpDeNv1nw82T1wkPPStE3eHXaROpQ+LeKxY7yRMgpTl7S&#10;jymDHMz/MSvRJsEZk0f8uB2jJYtwe3DNVrNH8I3VUFcwB7w3EHTafsdogN5tsPu2J5ZjJN8r8F5o&#10;9Dmwc7CdA6IoHG2wx2gKb/z0IOyNFbsOkCd3K30F/mxF9M4TC2AeBtCPUcPx7QgN/3wcdz29cOtf&#10;AAAA//8DAFBLAwQUAAYACAAAACEAm4CbatwAAAAHAQAADwAAAGRycy9kb3ducmV2LnhtbEyOQU+D&#10;QBSE7yb+h80z8dYuIGiLLI2p8WiiaJoeX9lXwLJvCbu0+O9dT3qaTGYy8xWb2fTiTKPrLCuIlxEI&#10;4trqjhsFnx8vixUI55E19pZJwTc52JTXVwXm2l74nc6Vb0QYYZejgtb7IZfS1S0ZdEs7EIfsaEeD&#10;PtixkXrESxg3vUyi6F4a7Dg8tDjQtqX6VE1GwX4/7dLdF1fPU7Z1p1dMUnpLlLq9mZ8eQXia/V8Z&#10;fvEDOpSB6WAn1k70ChZpHJoK7tYZiJBnDwmIQ9B1DLIs5H/+8gcAAP//AwBQSwECLQAUAAYACAAA&#10;ACEAtoM4kv4AAADhAQAAEwAAAAAAAAAAAAAAAAAAAAAAW0NvbnRlbnRfVHlwZXNdLnhtbFBLAQIt&#10;ABQABgAIAAAAIQA4/SH/1gAAAJQBAAALAAAAAAAAAAAAAAAAAC8BAABfcmVscy8ucmVsc1BLAQIt&#10;ABQABgAIAAAAIQC0I+OdkwIAACkFAAAOAAAAAAAAAAAAAAAAAC4CAABkcnMvZTJvRG9jLnhtbFBL&#10;AQItABQABgAIAAAAIQCbgJtq3AAAAAcBAAAPAAAAAAAAAAAAAAAAAO0EAABkcnMvZG93bnJldi54&#10;bWxQSwUGAAAAAAQABADzAAAA9gUAAAAA&#10;" stroked="f">
              <v:fill opacity="32896f"/>
              <v:textbox inset="0,0,0,0">
                <w:txbxContent>
                  <w:p w:rsidR="00946AA6" w:rsidRDefault="00946AA6" w:rsidP="000153A1">
                    <w:pPr>
                      <w:jc w:val="center"/>
                      <w:rPr>
                        <w:sz w:val="18"/>
                      </w:rPr>
                    </w:pPr>
                    <w:r>
                      <w:rPr>
                        <w:sz w:val="18"/>
                      </w:rPr>
                      <w:t>Арк.</w:t>
                    </w:r>
                  </w:p>
                </w:txbxContent>
              </v:textbox>
            </v:shape>
          </w:pict>
        </mc:Fallback>
      </mc:AlternateContent>
    </w:r>
    <w:r w:rsidRPr="000153A1">
      <w:rPr>
        <w:noProof/>
        <w:lang w:val="ru-RU" w:eastAsia="ru-RU"/>
      </w:rPr>
      <mc:AlternateContent>
        <mc:Choice Requires="wps">
          <w:drawing>
            <wp:anchor distT="0" distB="0" distL="114300" distR="114300" simplePos="0" relativeHeight="251659264" behindDoc="0" locked="0" layoutInCell="1" allowOverlap="1" wp14:anchorId="78AECAF9" wp14:editId="64ADB5BB">
              <wp:simplePos x="0" y="0"/>
              <wp:positionH relativeFrom="column">
                <wp:posOffset>1740535</wp:posOffset>
              </wp:positionH>
              <wp:positionV relativeFrom="paragraph">
                <wp:posOffset>254000</wp:posOffset>
              </wp:positionV>
              <wp:extent cx="280035" cy="124460"/>
              <wp:effectExtent l="0" t="0" r="5715" b="8890"/>
              <wp:wrapNone/>
              <wp:docPr id="69"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2446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0153A1">
                          <w:pPr>
                            <w:rPr>
                              <w:sz w:val="18"/>
                            </w:rPr>
                          </w:pPr>
                          <w:r>
                            <w:rPr>
                              <w:sz w:val="18"/>
                            </w:rPr>
                            <w:t>Дата</w:t>
                          </w:r>
                        </w:p>
                        <w:p w:rsidR="00946AA6" w:rsidRDefault="00946AA6" w:rsidP="000153A1">
                          <w:pPr>
                            <w:jc w:val="center"/>
                            <w:rPr>
                              <w:sz w:val="18"/>
                            </w:rPr>
                          </w:pPr>
                        </w:p>
                      </w:txbxContent>
                    </wps:txbx>
                    <wps:bodyPr rot="0" vert="horz" wrap="square" lIns="18000" tIns="0" rIns="18000" bIns="10800" anchor="t" anchorCtr="0" upright="1">
                      <a:noAutofit/>
                    </wps:bodyPr>
                  </wps:wsp>
                </a:graphicData>
              </a:graphic>
              <wp14:sizeRelV relativeFrom="margin">
                <wp14:pctHeight>0</wp14:pctHeight>
              </wp14:sizeRelV>
            </wp:anchor>
          </w:drawing>
        </mc:Choice>
        <mc:Fallback>
          <w:pict>
            <v:shape id="Text Box 103" o:spid="_x0000_s1078" type="#_x0000_t202" style="position:absolute;margin-left:137.05pt;margin-top:20pt;width:22.05pt;height: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0dmQIAADUFAAAOAAAAZHJzL2Uyb0RvYy54bWysVG1v2yAQ/j5p/wHxPbWdOmls1an6skyT&#10;uhep3Q8gNo7RMDAgsbtq/33HkaTp9mWa5g/4Do6He+4euLwae0l23DqhVUWzs5QSrmrdCLWp6NfH&#10;1WRBifNMNUxqxSv6xB29Wr59czmYkk91p2XDLQEQ5crBVLTz3pRJ4uqO98ydacMVLLba9syDazdJ&#10;Y9kA6L1Mpmk6TwZtG2N1zZ2D2bu4SJeI37a89p/b1nFPZEUhN4+jxXEdxmR5ycqNZaYT9T4N9g9Z&#10;9EwoOPQIdcc8I1sr/oDqRW21060/q3Wf6LYVNUcOwCZLf2Pz0DHDkQsUx5ljmdz/g60/7b5YIpqK&#10;zgtKFOuhR4989ORGjyRLz0OBBuNKiHswEOlHWIBGI1ln7nX9zRGlbzumNvzaWj10nDWQYBZ2Jidb&#10;I44LIOvho27gILb1GoHG1vahelAPAujQqKdjc0IyNUxOF2l6PqOkhqVsmudzbF7CysNmY51/z3VP&#10;glFRC71HcLa7dz4kw8pDSDjLaSmalZASHbtZ30pLdgx0ssIv7pWmY3F2lmbFDEnB3hiOmK9wpApo&#10;SgfceGScARKQRFgLdFAYzwWwSG+mxWQ1X1xM8lU+mxQX6WIC59wU8zQv8rvVz5BFlpedaBqu7oXi&#10;B5Fm+d+JYH9dorxQpmSoaDGbzpDgq+z3tCLfFL8D4dNi9cLDnZWiryj0BL4QxMrQ+HeqQdszIaOd&#10;vE4fSwY1OPyxKiiToIyoET+uR5QkljtIaK2bJ9CN1dBXEAe8N2B02v6gZIC7W1H3fcssp0R+UEF7&#10;IS247OiAYU9n19FJIYYSpmqAqag/mLc+Pg5bY8Wmg1Oi0pW+Bq22AnX0khGwCA7cTeSzf0fC5T/1&#10;MerltVv+AgAA//8DAFBLAwQUAAYACAAAACEAnfk4MeEAAAAJAQAADwAAAGRycy9kb3ducmV2Lnht&#10;bEyPy07DMBBF90j8gzVIbBB1EkoJIZMKkJBYsOlr0Z0TT5OIeBxstw1/j1nBcjRH955bLicziBM5&#10;31tGSGcJCOLG6p5bhO3m7TYH4YNirQbLhPBNHpbV5UWpCm3PvKLTOrQihrAvFEIXwlhI6ZuOjPIz&#10;OxLH38E6o0I8XSu1U+cYbgaZJclCGtVzbOjUSK8dNZ/ro0HY6/fDi55uwke+cbt9tq2/Vrsa8fpq&#10;en4CEWgKfzD86kd1qKJTbY+svRgQsod5GlGEeRI3ReAuzTMQNcL94wJkVcr/C6ofAAAA//8DAFBL&#10;AQItABQABgAIAAAAIQC2gziS/gAAAOEBAAATAAAAAAAAAAAAAAAAAAAAAABbQ29udGVudF9UeXBl&#10;c10ueG1sUEsBAi0AFAAGAAgAAAAhADj9If/WAAAAlAEAAAsAAAAAAAAAAAAAAAAALwEAAF9yZWxz&#10;Ly5yZWxzUEsBAi0AFAAGAAgAAAAhAGLTLR2ZAgAANQUAAA4AAAAAAAAAAAAAAAAALgIAAGRycy9l&#10;Mm9Eb2MueG1sUEsBAi0AFAAGAAgAAAAhAJ35ODHhAAAACQEAAA8AAAAAAAAAAAAAAAAA8wQAAGRy&#10;cy9kb3ducmV2LnhtbFBLBQYAAAAABAAEAPMAAAABBgAAAAA=&#10;" stroked="f">
              <v:fill opacity="32896f"/>
              <v:textbox inset=".5mm,0,.5mm,.3mm">
                <w:txbxContent>
                  <w:p w:rsidR="00946AA6" w:rsidRDefault="00946AA6" w:rsidP="000153A1">
                    <w:pPr>
                      <w:rPr>
                        <w:sz w:val="18"/>
                      </w:rPr>
                    </w:pPr>
                    <w:r>
                      <w:rPr>
                        <w:sz w:val="18"/>
                      </w:rPr>
                      <w:t>Дата</w:t>
                    </w:r>
                  </w:p>
                  <w:p w:rsidR="00946AA6" w:rsidRDefault="00946AA6" w:rsidP="000153A1">
                    <w:pPr>
                      <w:jc w:val="center"/>
                      <w:rPr>
                        <w:sz w:val="18"/>
                      </w:rPr>
                    </w:pPr>
                  </w:p>
                </w:txbxContent>
              </v:textbox>
            </v:shape>
          </w:pict>
        </mc:Fallback>
      </mc:AlternateContent>
    </w:r>
    <w:r w:rsidRPr="000153A1">
      <w:rPr>
        <w:noProof/>
        <w:lang w:val="ru-RU" w:eastAsia="ru-RU"/>
      </w:rPr>
      <mc:AlternateContent>
        <mc:Choice Requires="wps">
          <w:drawing>
            <wp:anchor distT="0" distB="0" distL="114300" distR="114300" simplePos="0" relativeHeight="251657216" behindDoc="0" locked="0" layoutInCell="1" allowOverlap="1" wp14:anchorId="7721A9C3" wp14:editId="617A8E15">
              <wp:simplePos x="0" y="0"/>
              <wp:positionH relativeFrom="column">
                <wp:posOffset>1149350</wp:posOffset>
              </wp:positionH>
              <wp:positionV relativeFrom="paragraph">
                <wp:posOffset>243205</wp:posOffset>
              </wp:positionV>
              <wp:extent cx="480060" cy="124460"/>
              <wp:effectExtent l="0" t="0" r="0" b="8890"/>
              <wp:wrapNone/>
              <wp:docPr id="6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2446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0153A1">
                          <w:pPr>
                            <w:jc w:val="center"/>
                            <w:rPr>
                              <w:sz w:val="18"/>
                            </w:rPr>
                          </w:pPr>
                          <w:r>
                            <w:rPr>
                              <w:sz w:val="18"/>
                            </w:rPr>
                            <w:t>Підпис</w:t>
                          </w:r>
                        </w:p>
                      </w:txbxContent>
                    </wps:txbx>
                    <wps:bodyPr rot="0" vert="horz" wrap="square" lIns="18000" tIns="0" rIns="18000" bIns="10800" anchor="t" anchorCtr="0" upright="1">
                      <a:noAutofit/>
                    </wps:bodyPr>
                  </wps:wsp>
                </a:graphicData>
              </a:graphic>
            </wp:anchor>
          </w:drawing>
        </mc:Choice>
        <mc:Fallback>
          <w:pict>
            <v:shape id="Text Box 102" o:spid="_x0000_s1079" type="#_x0000_t202" style="position:absolute;margin-left:90.5pt;margin-top:19.15pt;width:37.8pt;height:9.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IMlAIAADUFAAAOAAAAZHJzL2Uyb0RvYy54bWysVF1v2yAUfZ+0/4B4T21HThpbdaqmXaZJ&#10;3YfU7gcQwDEaBgYkdjf1v+8CSZpuL9M0P+ALXM69594DV9djL9GeWye0anBxkWPEFdVMqG2Dvz6u&#10;JwuMnCeKEakVb/ATd/h6+fbN1WBqPtWdloxbBCDK1YNpcOe9qbPM0Y73xF1owxVsttr2xMPUbjNm&#10;yQDovcymeT7PBm2ZsZpy52D1Lm3iZcRvW07957Z13CPZYMjNx9HGcRPGbHlF6q0lphP0kAb5hyx6&#10;IhQEPUHdEU/Qzoo/oHpBrXa69RdU95luW0F55ABsivw3Ng8dMTxygeI4cyqT+3+w9NP+i0WCNXgO&#10;nVKkhx498tGjlR5RkU9DgQbjavB7MODpR9iARkeyztxr+s0hpW87orb8xlo9dJwwSLAIJ7OzownH&#10;BZDN8FEzCER2XkegsbV9qB7UAwE6NOrp1JyQDIXFcgHthh0KW8W0LMEOEUh9PGys8++57lEwGmyh&#10;9xGc7O+dT65HlxDLaSnYWkgZJ3a7uZUW7QnoZB2/dFaajqTVWV5Us0NIl9xj+Fc4UgU0pQNuCplW&#10;gAQkEfYCnSiMnxWwyFfTarKeLy4n5bqcTarLfDGBOKtqnpdVebd+DlkUZd0Jxri6F4ofRVqUfyeC&#10;w3VJ8ooyRUODq9l0Fgm+yv5AK/HN43ckfF6sXni4s1L0DYaewBecSB0a/06xaHsiZLKz1+nHkkEN&#10;jv9YlSiToIykET9uxiTJABwktNHsCXRjNfQVJADvDRidtj8wGuDuNth93xHLMZIfVNBeSAsue5yA&#10;Yc9XN2mSgw9GRFGAabA/mrc+PQ47Y8W2gyhJ6UrfgFZbEXX0khGwCBO4m5HP4R0Jl/98Hr1eXrvl&#10;LwAAAP//AwBQSwMEFAAGAAgAAAAhAHKxQPrgAAAACQEAAA8AAABkcnMvZG93bnJldi54bWxMj81O&#10;wzAQhO9IvIO1SFwQdZqqIYQ4FSAhceDSv0NvTrxNIuJ1sN02vD3LCY6jGc18U64mO4gz+tA7UjCf&#10;JSCQGmd6ahXstm/3OYgQNRk9OEIF3xhgVV1flbow7kJrPG9iK7iEQqEVdDGOhZSh6dDqMHMjEntH&#10;562OLH0rjdcXLreDTJMkk1b3xAudHvG1w+Zzc7IKDub9+GKmu/iRb/3+kO7qr/W+Vur2Znp+AhFx&#10;in9h+MVndKiYqXYnMkEMrPM5f4kKFvkCBAfSZZaBqBUsHx5BVqX8/6D6AQAA//8DAFBLAQItABQA&#10;BgAIAAAAIQC2gziS/gAAAOEBAAATAAAAAAAAAAAAAAAAAAAAAABbQ29udGVudF9UeXBlc10ueG1s&#10;UEsBAi0AFAAGAAgAAAAhADj9If/WAAAAlAEAAAsAAAAAAAAAAAAAAAAALwEAAF9yZWxzLy5yZWxz&#10;UEsBAi0AFAAGAAgAAAAhALYqsgyUAgAANQUAAA4AAAAAAAAAAAAAAAAALgIAAGRycy9lMm9Eb2Mu&#10;eG1sUEsBAi0AFAAGAAgAAAAhAHKxQPrgAAAACQEAAA8AAAAAAAAAAAAAAAAA7gQAAGRycy9kb3du&#10;cmV2LnhtbFBLBQYAAAAABAAEAPMAAAD7BQAAAAA=&#10;" stroked="f">
              <v:fill opacity="32896f"/>
              <v:textbox inset=".5mm,0,.5mm,.3mm">
                <w:txbxContent>
                  <w:p w:rsidR="00946AA6" w:rsidRDefault="00946AA6" w:rsidP="000153A1">
                    <w:pPr>
                      <w:jc w:val="center"/>
                      <w:rPr>
                        <w:sz w:val="18"/>
                      </w:rPr>
                    </w:pPr>
                    <w:r>
                      <w:rPr>
                        <w:sz w:val="18"/>
                      </w:rPr>
                      <w:t>Підпис</w:t>
                    </w:r>
                  </w:p>
                </w:txbxContent>
              </v:textbox>
            </v:shape>
          </w:pict>
        </mc:Fallback>
      </mc:AlternateContent>
    </w:r>
    <w:r w:rsidRPr="000153A1">
      <w:rPr>
        <w:noProof/>
        <w:lang w:val="ru-RU" w:eastAsia="ru-RU"/>
      </w:rPr>
      <mc:AlternateContent>
        <mc:Choice Requires="wps">
          <w:drawing>
            <wp:anchor distT="0" distB="0" distL="114300" distR="114300" simplePos="0" relativeHeight="251661312" behindDoc="0" locked="0" layoutInCell="1" allowOverlap="1" wp14:anchorId="49F14B57" wp14:editId="48E43194">
              <wp:simplePos x="0" y="0"/>
              <wp:positionH relativeFrom="column">
                <wp:posOffset>5970905</wp:posOffset>
              </wp:positionH>
              <wp:positionV relativeFrom="paragraph">
                <wp:posOffset>-132080</wp:posOffset>
              </wp:positionV>
              <wp:extent cx="280035" cy="124460"/>
              <wp:effectExtent l="0" t="0" r="5715" b="8890"/>
              <wp:wrapNone/>
              <wp:docPr id="7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2446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AA6" w:rsidRDefault="00946AA6" w:rsidP="000153A1">
                          <w:pPr>
                            <w:jc w:val="center"/>
                            <w:rPr>
                              <w:sz w:val="18"/>
                            </w:rPr>
                          </w:pPr>
                          <w:r>
                            <w:rPr>
                              <w:sz w:val="18"/>
                            </w:rPr>
                            <w:t>Арк.</w:t>
                          </w:r>
                        </w:p>
                      </w:txbxContent>
                    </wps:txbx>
                    <wps:bodyPr rot="0" vert="horz" wrap="square" lIns="0" tIns="0" rIns="0" bIns="0" anchor="t" anchorCtr="0" upright="1">
                      <a:noAutofit/>
                    </wps:bodyPr>
                  </wps:wsp>
                </a:graphicData>
              </a:graphic>
            </wp:anchor>
          </w:drawing>
        </mc:Choice>
        <mc:Fallback>
          <w:pict>
            <v:shape id="Text Box 104" o:spid="_x0000_s1080" type="#_x0000_t202" style="position:absolute;margin-left:470.15pt;margin-top:-10.4pt;width:22.05pt;height:9.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9ekQIAACkFAAAOAAAAZHJzL2Uyb0RvYy54bWysVF1v2yAUfZ+0/4B4T21nThpbdap+LNOk&#10;7kNq9wMI4BgNAwMSu5v233eBOG23l2maH/Dl63DOvQcuLsdeogO3TmjV4OIsx4grqplQuwZ/edjM&#10;Vhg5TxQjUive4Efu8OX69auLwdR8rjstGbcIQJSrB9PgzntTZ5mjHe+JO9OGK5hste2Jh67dZcyS&#10;AdB7mc3zfJkN2jJjNeXOwehtmsTriN+2nPpPbeu4R7LBwM3H1sZ2G9psfUHqnSWmE/RIg/wDi54I&#10;BYeeoG6JJ2hvxR9QvaBWO936M6r7TLetoDxqADVF/pua+44YHrVAcpw5pcn9P1j68fDZIsEafA7p&#10;UaSHGj3w0aNrPaIiL0OCBuNqWHdvYKUfYQIKHcU6c6fpV4eUvumI2vEra/XQccKAYBF2Zs+2JhwX&#10;QLbDB83gILL3OgKNre1D9iAfCNCByeOpOIEMhcH5Ks/fLDCiMFXMy3IZi5eRetpsrPPvuO5RCBps&#10;ofYRnBzunA9kSD0tCWc5LQXbCCljx+62N9KiAwGfbOKX9krTkTS6yItqEUXB3rQ8Yr7AkSqgKR1w&#10;05FpBEQAiTAX5ERj/KhARX49r2ab5ep8Vm7Kxaw6z1czOOe6WuZlVd5ufgYWRVl3gjGu7oTik0mL&#10;8u9McLwuyV7RpmhocLWYL6LAF+yPspLePH6T4OfJ6oWHOytF32CoCXxhEalD4d8qFmNPhExx9pJ+&#10;TBnkYPrHrESbBGckj/hxOyZLBuBgoa1mj+Abq6GuYA54byDotP2O0QB3t8Hu255YjpF8r8B74aJP&#10;gZ2C7RQQRWFrgz1GKbzx6UHYGyt2HSAndyt9Bf5sRfTOEwtgHjpwH6OG49sRLvzzflz19MKtfwEA&#10;AP//AwBQSwMEFAAGAAgAAAAhAPoMMDvfAAAACgEAAA8AAABkcnMvZG93bnJldi54bWxMj8FOwzAM&#10;hu9IvENkJG5bulDQVppOaIgjEhQ07Zg1Xtutcaom3crbY07saPvT7+/P15PrxBmH0HrSsJgnIJAq&#10;b1uqNXx/vc2WIEI0ZE3nCTX8YIB1cXuTm8z6C33iuYy14BAKmdHQxNhnUoaqQWfC3PdIfDv4wZnI&#10;41BLO5gLh7tOqiR5ks60xB8a0+OmwepUjk7Dbjdu0+2RytfxcRNO70al+KG0vr+bXp5BRJziPwx/&#10;+qwOBTvt/Ug2iE7DKk0eGNUwUwl3YGK1TFMQe94sFMgil9cVil8AAAD//wMAUEsBAi0AFAAGAAgA&#10;AAAhALaDOJL+AAAA4QEAABMAAAAAAAAAAAAAAAAAAAAAAFtDb250ZW50X1R5cGVzXS54bWxQSwEC&#10;LQAUAAYACAAAACEAOP0h/9YAAACUAQAACwAAAAAAAAAAAAAAAAAvAQAAX3JlbHMvLnJlbHNQSwEC&#10;LQAUAAYACAAAACEAgSU/XpECAAApBQAADgAAAAAAAAAAAAAAAAAuAgAAZHJzL2Uyb0RvYy54bWxQ&#10;SwECLQAUAAYACAAAACEA+gwwO98AAAAKAQAADwAAAAAAAAAAAAAAAADrBAAAZHJzL2Rvd25yZXYu&#10;eG1sUEsFBgAAAAAEAAQA8wAAAPcFAAAAAA==&#10;" stroked="f">
              <v:fill opacity="32896f"/>
              <v:textbox inset="0,0,0,0">
                <w:txbxContent>
                  <w:p w:rsidR="00946AA6" w:rsidRDefault="00946AA6" w:rsidP="000153A1">
                    <w:pPr>
                      <w:jc w:val="center"/>
                      <w:rPr>
                        <w:sz w:val="18"/>
                      </w:rPr>
                    </w:pPr>
                    <w:r>
                      <w:rPr>
                        <w:sz w:val="18"/>
                      </w:rPr>
                      <w:t>Арк.</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AA6" w:rsidRDefault="00946AA6">
    <w:pPr>
      <w:pStyle w:val="a5"/>
    </w:pPr>
    <w:r>
      <w:rPr>
        <w:noProof/>
        <w:lang w:val="ru-RU" w:eastAsia="ru-RU"/>
      </w:rPr>
      <mc:AlternateContent>
        <mc:Choice Requires="wps">
          <w:drawing>
            <wp:anchor distT="0" distB="0" distL="114300" distR="114300" simplePos="0" relativeHeight="251669504" behindDoc="0" locked="0" layoutInCell="1" allowOverlap="1" wp14:anchorId="27F306ED" wp14:editId="315D6979">
              <wp:simplePos x="0" y="0"/>
              <wp:positionH relativeFrom="column">
                <wp:posOffset>5573395</wp:posOffset>
              </wp:positionH>
              <wp:positionV relativeFrom="paragraph">
                <wp:posOffset>-360165</wp:posOffset>
              </wp:positionV>
              <wp:extent cx="717760" cy="201077"/>
              <wp:effectExtent l="0" t="0" r="6350" b="8890"/>
              <wp:wrapNone/>
              <wp:docPr id="2"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760" cy="20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A6" w:rsidRPr="00622A8D" w:rsidRDefault="00946AA6" w:rsidP="00D2769B">
                          <w:pPr>
                            <w:jc w:val="center"/>
                          </w:pPr>
                          <w:fldSimple w:instr=" NUMPAGES   \* MERGEFORMAT ">
                            <w:r w:rsidR="001E0CCF">
                              <w:rPr>
                                <w:noProof/>
                              </w:rPr>
                              <w:t>27</w:t>
                            </w:r>
                          </w:fldSimple>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1" o:spid="_x0000_s1081" type="#_x0000_t202" style="position:absolute;margin-left:438.85pt;margin-top:-28.35pt;width:56.5pt;height:1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2drwIAALEFAAAOAAAAZHJzL2Uyb0RvYy54bWysVNtu2zAMfR+wfxD07voyJ76gTtHG8TCg&#10;uwDtPkCx5ViYLXmSErsr9u+j5DhNWwwYtvnBoCTqiIc85OXV2LXoQKVigmfYv/AworwUFeO7DH+9&#10;L5wYI6UJr0grOM3wA1X4avX2zeXQpzQQjWgrKhGAcJUOfYYbrfvUdVXZ0I6oC9FTDoe1kB3RsJQ7&#10;t5JkAPSudQPPW7qDkFUvRUmVgt18OsQri1/XtNSf61pRjdoMQ2za/qX9b83fXV2SdCdJ37DyGAb5&#10;iyg6wjg8eoLKiSZoL9krqI6VUihR64tSdK6oa1ZSywHY+N4LNncN6anlAslR/SlN6v/Blp8OXyRi&#10;VYYDjDjpoET3dNToRowoCH2Tn6FXKbjd9eCoRziAOluuqr8V5TeFuFg3hO/otZRiaCipID570z27&#10;OuEoA7IdPooKHiJ7LSzQWMvOJA/SgQAd6vRwqo0JpoTNyI+iJZyUcGRSFUUmNpek8+VeKv2eig4Z&#10;I8MSSm/ByeFW6cl1djFvcVGwtrXlb/mzDcCcduBpuGrOTBC2mo+Jl2ziTRw6YbDcOKGX5851sQ6d&#10;ZeFHi/xdvl7n/k/zrh+mDasqys0zs7L88M8qd9T4pImTtpRoWWXgTEhK7rbrVqIDAWUX9jsm5MzN&#10;fR6GzRdweUHJD0LvJkicYhlHTliECyeJvNjx/OQmWXphEubFc0q3jNN/p4SGDCeLYDFp6bfcPPu9&#10;5kbSjmmYHS3rMhyfnEhqFLjhlS2tJqyd7LNUmPCfUgHlngtt9WokOolVj9vRtkY8t8FWVA8gYClA&#10;YKBFmHtgNEL+wGiAGZJh9X1PJMWo/cChCczAmQ05G9vZILyEqxnWGE3mWk+Dad9LtmsAeWozLq6h&#10;UWpmRWw6aooCGJgFzAXL5TjDzOA5X1uvp0m7+gUAAP//AwBQSwMEFAAGAAgAAAAhAIAa+rPgAAAA&#10;CwEAAA8AAABkcnMvZG93bnJldi54bWxMj8FOwzAQRO9I/IO1lbi1dis1aUKcqkJwQkKk4cDRid3E&#10;arwOsduGv2c5wW12ZzT7ttjPbmBXMwXrUcJ6JYAZbL222En4qF+WO2AhKtRq8GgkfJsA+/L+rlC5&#10;9jeszPUYO0YlGHIloY9xzDkPbW+cCis/GiTv5CenIo1Tx/WkblTuBr4RIuFOWaQLvRrNU2/a8/Hi&#10;JBw+sXq2X2/Ne3WqbF1nAl+Ts5QPi/nwCCyaOf6F4Ref0KEkpsZfUAc2SNilaUpRCcttQoISWSZI&#10;NLTZbAXwsuD/fyh/AAAA//8DAFBLAQItABQABgAIAAAAIQC2gziS/gAAAOEBAAATAAAAAAAAAAAA&#10;AAAAAAAAAABbQ29udGVudF9UeXBlc10ueG1sUEsBAi0AFAAGAAgAAAAhADj9If/WAAAAlAEAAAsA&#10;AAAAAAAAAAAAAAAALwEAAF9yZWxzLy5yZWxzUEsBAi0AFAAGAAgAAAAhAHijjZ2vAgAAsQUAAA4A&#10;AAAAAAAAAAAAAAAALgIAAGRycy9lMm9Eb2MueG1sUEsBAi0AFAAGAAgAAAAhAIAa+rPgAAAACwEA&#10;AA8AAAAAAAAAAAAAAAAACQUAAGRycy9kb3ducmV2LnhtbFBLBQYAAAAABAAEAPMAAAAWBgAAAAA=&#10;" filled="f" stroked="f">
              <v:textbox inset="0,0,0,0">
                <w:txbxContent>
                  <w:p w:rsidR="00946AA6" w:rsidRPr="00622A8D" w:rsidRDefault="00946AA6" w:rsidP="00D2769B">
                    <w:pPr>
                      <w:jc w:val="center"/>
                    </w:pPr>
                    <w:fldSimple w:instr=" NUMPAGES   \* MERGEFORMAT ">
                      <w:r w:rsidR="001E0CCF">
                        <w:rPr>
                          <w:noProof/>
                        </w:rPr>
                        <w:t>27</w:t>
                      </w:r>
                    </w:fldSimple>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72A" w:rsidRDefault="00AE272A" w:rsidP="000153A1">
      <w:r>
        <w:separator/>
      </w:r>
    </w:p>
  </w:footnote>
  <w:footnote w:type="continuationSeparator" w:id="0">
    <w:p w:rsidR="00AE272A" w:rsidRDefault="00AE272A" w:rsidP="000153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590343"/>
      <w:placeholder>
        <w:docPart w:val="86F25BD60C5F422E880B619F3770CA47"/>
      </w:placeholder>
      <w:temporary/>
      <w:showingPlcHdr/>
    </w:sdtPr>
    <w:sdtContent>
      <w:p w:rsidR="00946AA6" w:rsidRDefault="00946AA6">
        <w:pPr>
          <w:pStyle w:val="a3"/>
        </w:pPr>
        <w:r>
          <w:rPr>
            <w:lang w:val="ru-RU"/>
          </w:rPr>
          <w:t>[Введите текст]</w:t>
        </w:r>
      </w:p>
    </w:sdtContent>
  </w:sdt>
  <w:p w:rsidR="00946AA6" w:rsidRDefault="00946AA6">
    <w:pPr>
      <w:pStyle w:val="a3"/>
    </w:pPr>
    <w:r w:rsidRPr="000153A1">
      <w:rPr>
        <w:noProof/>
        <w:lang w:val="ru-RU" w:eastAsia="ru-RU"/>
      </w:rPr>
      <mc:AlternateContent>
        <mc:Choice Requires="wpg">
          <w:drawing>
            <wp:anchor distT="0" distB="0" distL="114300" distR="114300" simplePos="0" relativeHeight="251651072" behindDoc="0" locked="0" layoutInCell="1" allowOverlap="1" wp14:anchorId="2E531A06" wp14:editId="451A2907">
              <wp:simplePos x="0" y="0"/>
              <wp:positionH relativeFrom="column">
                <wp:posOffset>-389019</wp:posOffset>
              </wp:positionH>
              <wp:positionV relativeFrom="paragraph">
                <wp:posOffset>-382979</wp:posOffset>
              </wp:positionV>
              <wp:extent cx="6666230" cy="10293631"/>
              <wp:effectExtent l="19050" t="19050" r="20320" b="12700"/>
              <wp:wrapNone/>
              <wp:docPr id="6"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0293631"/>
                        <a:chOff x="1134" y="373"/>
                        <a:chExt cx="10386" cy="16187"/>
                      </a:xfrm>
                    </wpg:grpSpPr>
                    <wps:wsp>
                      <wps:cNvPr id="8" name="Rectangle 86"/>
                      <wps:cNvSpPr>
                        <a:spLocks noChangeArrowheads="1"/>
                      </wps:cNvSpPr>
                      <wps:spPr bwMode="auto">
                        <a:xfrm>
                          <a:off x="1134" y="373"/>
                          <a:ext cx="10386" cy="1618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9" name="Line 87"/>
                      <wps:cNvCnPr/>
                      <wps:spPr bwMode="auto">
                        <a:xfrm>
                          <a:off x="1152" y="1569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Line 88"/>
                      <wps:cNvCnPr/>
                      <wps:spPr bwMode="auto">
                        <a:xfrm>
                          <a:off x="158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89"/>
                      <wps:cNvCnPr/>
                      <wps:spPr bwMode="auto">
                        <a:xfrm>
                          <a:off x="230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90"/>
                      <wps:cNvCnPr/>
                      <wps:spPr bwMode="auto">
                        <a:xfrm>
                          <a:off x="345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91"/>
                      <wps:cNvCnPr/>
                      <wps:spPr bwMode="auto">
                        <a:xfrm>
                          <a:off x="4320"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92"/>
                      <wps:cNvCnPr/>
                      <wps:spPr bwMode="auto">
                        <a:xfrm>
                          <a:off x="4752"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93"/>
                      <wps:cNvCnPr/>
                      <wps:spPr bwMode="auto">
                        <a:xfrm>
                          <a:off x="489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94"/>
                      <wps:cNvCnPr/>
                      <wps:spPr bwMode="auto">
                        <a:xfrm flipH="1">
                          <a:off x="1152" y="15984"/>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5"/>
                      <wps:cNvCnPr/>
                      <wps:spPr bwMode="auto">
                        <a:xfrm flipH="1">
                          <a:off x="1152" y="16272"/>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96"/>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97"/>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98"/>
                      <wps:cNvCnPr/>
                      <wps:spPr bwMode="auto">
                        <a:xfrm>
                          <a:off x="1094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99"/>
                      <wps:cNvCnPr/>
                      <wps:spPr bwMode="auto">
                        <a:xfrm>
                          <a:off x="10944" y="16063"/>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85" o:spid="_x0000_s1026" style="position:absolute;margin-left:-30.65pt;margin-top:-30.15pt;width:524.9pt;height:810.5pt;z-index:251651072;mso-height-relative:margin" coordorigin="1134,373" coordsize="10386,1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bonQQAACslAAAOAAAAZHJzL2Uyb0RvYy54bWzsWttu4zYQfS/QfyD07ljUzZIQZRHYSVog&#10;7Qa77QfQulhCJVIllThp0X/vcCQ5shNnE3sbLLrygy2aFDWXwzOcoU4/3FcluUulKgSPDHpiGiTl&#10;sUgKvoqM33+7nPgGUQ3jCSsFTyPjIVXGh7Mffzhd12FqiVyUSSoJTMJVuK4jI2+aOpxOVZynFVMn&#10;ok45dGZCVqyBplxNE8nWMHtVTi3T9KZrIZNaijhVCv5dtJ3GGc6fZWncfMwylTakjAyQrcFvid9L&#10;/T09O2XhSrI6L+JODHaAFBUrODx0M9WCNYzcyuLJVFURS6FE1pzEopqKLCviFHUAbai5o82VFLc1&#10;6rIK16t6YyYw7Y6dDp42/vXuRpIiiQzPIJxV4CJ8KvFdbZt1vQphyJWsP9c3slUQLq9F/IeC7ulu&#10;v26v2sFkuf5FJDAfu20E2uY+k5WeArQm9+iCh40L0vuGxPCnBx/LBk/F0EdNK7A9m7ZeinNwpb6R&#10;UtsxCPTbM7vvuujup6btgyZ4t0f9me6fsrB9NIrbiad1A8ipR6uq46z6OWd1is5S2mSdVQH+rVU/&#10;ARQZX5UpAfnQsjisN6tqbUq4mOcwLD2XUqzzlCUgFeoPsg9u0A0FHvmikZ/aqrf0jqXQkhtLsbCW&#10;qrlKRUX0RWRIEB+dyO6uVdMatR+ifapEWSSXRVliQ66W81KSOwar7hI/nR+2hpWcrCPD8t2Zi1Nv&#10;darhHCZ+npujKhrgj7KoIsPfDGKhttwFT0BOFjasKNtrUK/kiNrWei0GliJ5AEtK0ZIDkBlc5EL+&#10;ZZA1EENkqD9vmUwNUv7MwRsBdRzNJNhw3JkFDTnsWQ57GI9hqshoDNJezpuWfW5rWaxyeBJF3bk4&#10;h2WSFWha7d1Wqk5YgOk74TXo8XpdcIAqrp8OeXN+IzvgvhJ6roXLlLpegJhn4QB8HiwNvUyRg/cD&#10;rwQ5XgIeFxp16OivgSdg3A42L0IINYGFoPGldUKq/zswgwv/wncmjuVdTBxzsZicX86diXdJZ+7C&#10;XsznC/qPVoY6YV4kScq17H3Yoc7rCKgLgG3A2ASejR2m27Mj/YGI/S8KjWSinThcAXpRa1e/H9go&#10;LJ2WHVu0+QNifDPaXL8NCs+grQsnvud0FNJHop7BOpIbsba7M/kfYY1uYy04AmuwQRmxNvIa5BvP&#10;b/ooxL0BrwUY4g6Morbjwn5Wb4afRtGR18YYSu1trGGycCDWHFtvZkesjfu1PbwGUW/Ia9YRMdSZ&#10;7c8OOl772plB4FqHJ5pjYvCeiYG7DTQsThxKaj4knyOpjUnovs3abBtrmCO+BWskK4v6p76Q0xU3&#10;Kd3QWwCJKdYn+uKHPXOASP+L2sfIcMPCSl/y6H+/qdLHpjCMpY+gq7ZjifdVpY8voM6zZhidH0tu&#10;I+rGZIFul3fbquxbuE7XOzcMZ/oA4hezhXEHhwebUJH93kq7OpEcpgrHHSSMSBsPEfYV26ztwm5w&#10;1CGCGeit2YucNp4ifMcnVtZOZfeYUwT6CDbP9Lo3GfocwZ11bzGMIfQbDKH4Igm8kYOZRff2kH7l&#10;Z9iG6+E7Tmf/AgAA//8DAFBLAwQUAAYACAAAACEA5PAFv+EAAAAMAQAADwAAAGRycy9kb3ducmV2&#10;LnhtbEyPwWrDMAyG74O9g9Fgt9bOSrI0jVNK2XYqg7aDsZsbq0lobIfYTdK3n3rabr/Qx69P+Xoy&#10;LRuw942zEqK5AIa2dLqxlYSv4/ssBeaDslq1zqKEG3pYF48Pucq0G+0eh0OoGJVYnykJdQhdxrkv&#10;azTKz12HlnZn1xsVaOwrrns1Urlp+YsQCTeqsXShVh1uaywvh6uR8DGqcbOI3obd5by9/Rzjz+9d&#10;hFI+P02bFbCAU/iD4a5P6lCQ08ldrfaslTBLogWh9yAoELFM0xjYidA4Ea/Ai5z/f6L4BQAA//8D&#10;AFBLAQItABQABgAIAAAAIQC2gziS/gAAAOEBAAATAAAAAAAAAAAAAAAAAAAAAABbQ29udGVudF9U&#10;eXBlc10ueG1sUEsBAi0AFAAGAAgAAAAhADj9If/WAAAAlAEAAAsAAAAAAAAAAAAAAAAALwEAAF9y&#10;ZWxzLy5yZWxzUEsBAi0AFAAGAAgAAAAhAKIptuidBAAAKyUAAA4AAAAAAAAAAAAAAAAALgIAAGRy&#10;cy9lMm9Eb2MueG1sUEsBAi0AFAAGAAgAAAAhAOTwBb/hAAAADAEAAA8AAAAAAAAAAAAAAAAA9wYA&#10;AGRycy9kb3ducmV2LnhtbFBLBQYAAAAABAAEAPMAAAAFCAAAAAA=&#10;">
              <v:rect id="Rectangle 86" o:spid="_x0000_s1027" style="position:absolute;left:1134;top:373;width:10386;height:16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7PMAA&#10;AADaAAAADwAAAGRycy9kb3ducmV2LnhtbERPTWvCQBC9F/wPywi9FN1YWtHoKhIUak9t9OJtyI5J&#10;MDsbM6um/757KPT4eN/Lde8adadOas8GJuMEFHHhbc2lgeNhN5qBkoBssfFMBn5IYL0aPC0xtf7B&#10;33TPQ6liCEuKBqoQ2lRrKSpyKGPfEkfu7DuHIcKu1LbDRwx3jX5Nkql2WHNsqLClrKLikt+cAXT7&#10;8m1/nX/mcpTt++El+5JTZszzsN8sQAXqw7/4z/1hDcSt8Uq8AX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Q7PMAAAADaAAAADwAAAAAAAAAAAAAAAACYAgAAZHJzL2Rvd25y&#10;ZXYueG1sUEsFBgAAAAAEAAQA9QAAAIUDAAAAAA==&#10;" strokeweight="2.25pt"/>
              <v:line id="Line 87" o:spid="_x0000_s1028" style="position:absolute;visibility:visible;mso-wrap-style:square" from="1152,15696" to="11520,15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Lr8MAAADaAAAADwAAAGRycy9kb3ducmV2LnhtbESPQWvCQBSE7wX/w/IEb3VjCaWmrlIC&#10;Qg7xkFT0+si+ZkOzb2N2q/Hfu4VCj8PMfMNsdpPtxZVG3zlWsFomIIgbpztuFRw/989vIHxA1tg7&#10;JgV38rDbzp42mGl344qudWhFhLDPUIEJYcik9I0hi37pBuLofbnRYohybKUe8RbhtpcvSfIqLXYc&#10;FwwOlBtqvusfqyA9FEafp9KXVVKcqLuk+aV2Si3m08c7iEBT+A//tQutYA2/V+IN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WC6/DAAAA2gAAAA8AAAAAAAAAAAAA&#10;AAAAoQIAAGRycy9kb3ducmV2LnhtbFBLBQYAAAAABAAEAPkAAACRAwAAAAA=&#10;" strokeweight="2.25pt"/>
              <v:line id="Line 88" o:spid="_x0000_s1029" style="position:absolute;visibility:visible;mso-wrap-style:square" from="1584,15696" to="1584,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eS8MAAADbAAAADwAAAGRycy9kb3ducmV2LnhtbESPQWvCQBCF7wX/wzKCN91YpEh0FRGE&#10;HPRglPY6ZMdsMDsbs1tN/33nUOhthvfmvW/W28G36kl9bAIbmM8yUMRVsA3XBq6Xw3QJKiZki21g&#10;MvBDEbab0dsacxtefKZnmWolIRxzNOBS6nKtY+XIY5yFjli0W+g9Jln7WtseXxLuW/2eZR/aY8PS&#10;4LCjvaPqXn57A4tT4ezXcIzHc1Z8UvNY7B9lMGYyHnYrUImG9G/+uy6s4Au9/CID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nkvDAAAA2wAAAA8AAAAAAAAAAAAA&#10;AAAAoQIAAGRycy9kb3ducmV2LnhtbFBLBQYAAAAABAAEAPkAAACRAwAAAAA=&#10;" strokeweight="2.25pt"/>
              <v:line id="Line 89" o:spid="_x0000_s1030" style="position:absolute;visibility:visible;mso-wrap-style:square" from="2304,15696" to="2304,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line id="Line 90" o:spid="_x0000_s1031" style="position:absolute;visibility:visible;mso-wrap-style:square" from="3456,15696" to="3456,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Glp74AAADbAAAADwAAAGRycy9kb3ducmV2LnhtbERPTYvCMBC9C/6HMII3TRUR6RplEYQe&#10;9GAVvQ7NbFO2mdQmav33RhC8zeN9znLd2VrcqfWVYwWTcQKCuHC64lLB6bgdLUD4gKyxdkwKnuRh&#10;ver3lphq9+AD3fNQihjCPkUFJoQmldIXhiz6sWuII/fnWoshwraUusVHDLe1nCbJXFqsODYYbGhj&#10;qPjPb1bBbJ8Zfel2fndIsjNV19nmmjulhoPu9wdEoC58xR93puP8Kbx/i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IaWnvgAAANsAAAAPAAAAAAAAAAAAAAAAAKEC&#10;AABkcnMvZG93bnJldi54bWxQSwUGAAAAAAQABAD5AAAAjAMAAAAA&#10;" strokeweight="2.25pt"/>
              <v:line id="Line 91" o:spid="_x0000_s1032" style="position:absolute;visibility:visible;mso-wrap-style:square" from="4320,15696" to="4320,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0APMIAAADbAAAADwAAAGRycy9kb3ducmV2LnhtbERPPWvDMBDdA/0P4gLdYjmtCcWNEoqh&#10;4CEZ7IR0PayrZWqdHEt1nH9fFQrd7vE+b7ufbS8mGn3nWME6SUEQN0533Co4n95XLyB8QNbYOyYF&#10;d/Kw3z0stphrd+OKpjq0Ioawz1GBCWHIpfSNIYs+cQNx5D7daDFEOLZSj3iL4baXT2m6kRY7jg0G&#10;ByoMNV/1t1WQHUujP+aDP1RpeaHumhXX2in1uJzfXkEEmsO/+M9d6jj/GX5/iQ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0APMIAAADbAAAADwAAAAAAAAAAAAAA&#10;AAChAgAAZHJzL2Rvd25yZXYueG1sUEsFBgAAAAAEAAQA+QAAAJADAAAAAA==&#10;" strokeweight="2.25pt"/>
              <v:line id="Line 92" o:spid="_x0000_s1033" style="position:absolute;visibility:visible;mso-wrap-style:square" from="4752,15696" to="4752,15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93" o:spid="_x0000_s1034" style="position:absolute;visibility:visible;mso-wrap-style:square" from="4896,15696" to="4896,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908EAAADbAAAADwAAAGRycy9kb3ducmV2LnhtbERPTWvCQBC9F/wPywje6sZii6TZSBGE&#10;HPRgKnodstNsaHY2Zre6/nu3UOhtHu9zinW0vbjS6DvHChbzDARx43THrYLj5/Z5BcIHZI29Y1Jw&#10;Jw/rcvJUYK7djQ90rUMrUgj7HBWYEIZcSt8YsujnbiBO3JcbLYYEx1bqEW8p3PbyJcvepMWOU4PB&#10;gTaGmu/6xypY7iujz3Hnd4esOlF3WW4utVNqNo0f7yACxfAv/nNXOs1/hd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D3TwQAAANsAAAAPAAAAAAAAAAAAAAAA&#10;AKECAABkcnMvZG93bnJldi54bWxQSwUGAAAAAAQABAD5AAAAjwMAAAAA&#10;" strokeweight="2.25pt"/>
              <v:line id="Line 94" o:spid="_x0000_s1035" style="position:absolute;flip:x;visibility:visible;mso-wrap-style:square" from="1152,15984" to="4896,15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95" o:spid="_x0000_s1036" style="position:absolute;flip:x;visibility:visible;mso-wrap-style:square" from="1152,16272" to="4896,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96" o:spid="_x0000_s1037" style="position:absolute;visibility:visible;mso-wrap-style:square" from="11088,15696" to="11088,15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97" o:spid="_x0000_s1038" style="position:absolute;visibility:visible;mso-wrap-style:square" from="11088,15696" to="11088,15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98" o:spid="_x0000_s1039" style="position:absolute;visibility:visible;mso-wrap-style:square" from="10944,15696" to="10944,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v:line id="Line 99" o:spid="_x0000_s1040" style="position:absolute;visibility:visible;mso-wrap-style:square" from="10944,16063" to="11520,16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AA6" w:rsidRDefault="00946AA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359"/>
    <w:multiLevelType w:val="hybridMultilevel"/>
    <w:tmpl w:val="3CEED4C6"/>
    <w:lvl w:ilvl="0" w:tplc="1DF00258">
      <w:numFmt w:val="bullet"/>
      <w:lvlText w:val="-"/>
      <w:lvlJc w:val="left"/>
      <w:pPr>
        <w:ind w:left="108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
    <w:nsid w:val="0674462C"/>
    <w:multiLevelType w:val="multilevel"/>
    <w:tmpl w:val="A27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B60A5"/>
    <w:multiLevelType w:val="hybridMultilevel"/>
    <w:tmpl w:val="D5301F4E"/>
    <w:lvl w:ilvl="0" w:tplc="316EBD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D5088B"/>
    <w:multiLevelType w:val="hybridMultilevel"/>
    <w:tmpl w:val="CFBC1922"/>
    <w:lvl w:ilvl="0" w:tplc="1DF00258">
      <w:numFmt w:val="bullet"/>
      <w:lvlText w:val="-"/>
      <w:lvlJc w:val="left"/>
      <w:pPr>
        <w:ind w:left="862" w:hanging="360"/>
      </w:pPr>
      <w:rPr>
        <w:rFonts w:ascii="Times New Roman" w:eastAsia="Times New Roman" w:hAnsi="Times New Roman"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
    <w:nsid w:val="0CF01824"/>
    <w:multiLevelType w:val="hybridMultilevel"/>
    <w:tmpl w:val="8CB21C76"/>
    <w:lvl w:ilvl="0" w:tplc="316EBDE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nsid w:val="21F86F20"/>
    <w:multiLevelType w:val="multilevel"/>
    <w:tmpl w:val="CEFC102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2000048"/>
    <w:multiLevelType w:val="hybridMultilevel"/>
    <w:tmpl w:val="10669020"/>
    <w:lvl w:ilvl="0" w:tplc="316EBDE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7">
    <w:nsid w:val="22304FD5"/>
    <w:multiLevelType w:val="multilevel"/>
    <w:tmpl w:val="5A26D06E"/>
    <w:styleLink w:val="11"/>
    <w:lvl w:ilvl="0">
      <w:start w:val="1"/>
      <w:numFmt w:val="decimal"/>
      <w:pStyle w:val="1"/>
      <w:lvlText w:val="%1."/>
      <w:lvlJc w:val="left"/>
      <w:pPr>
        <w:ind w:left="360" w:hanging="360"/>
      </w:pPr>
      <w:rPr>
        <w:rFonts w:ascii="Times New Roman" w:hAnsi="Times New Roman" w:cs="Times New Roman" w:hint="default"/>
        <w:b/>
        <w:sz w:val="32"/>
      </w:rPr>
    </w:lvl>
    <w:lvl w:ilvl="1">
      <w:start w:val="1"/>
      <w:numFmt w:val="decimal"/>
      <w:pStyle w:val="10"/>
      <w:lvlText w:val="%1.%2."/>
      <w:lvlJc w:val="left"/>
      <w:pPr>
        <w:ind w:left="1566" w:hanging="432"/>
      </w:pPr>
      <w:rPr>
        <w:rFonts w:cs="Times New Roman" w:hint="default"/>
      </w:rPr>
    </w:lvl>
    <w:lvl w:ilvl="2">
      <w:start w:val="1"/>
      <w:numFmt w:val="decimal"/>
      <w:lvlText w:val="%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nsid w:val="22BC3442"/>
    <w:multiLevelType w:val="hybridMultilevel"/>
    <w:tmpl w:val="F6B87D96"/>
    <w:lvl w:ilvl="0" w:tplc="2F6EDCA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268A3CA0"/>
    <w:multiLevelType w:val="hybridMultilevel"/>
    <w:tmpl w:val="6354EB1C"/>
    <w:lvl w:ilvl="0" w:tplc="82882DF4">
      <w:start w:val="1"/>
      <w:numFmt w:val="decimal"/>
      <w:lvlText w:val="%1"/>
      <w:lvlJc w:val="left"/>
      <w:pPr>
        <w:ind w:left="3621" w:hanging="360"/>
      </w:pPr>
      <w:rPr>
        <w:rFonts w:hint="default"/>
      </w:r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10">
    <w:nsid w:val="309D3B4E"/>
    <w:multiLevelType w:val="hybridMultilevel"/>
    <w:tmpl w:val="DF9CFA30"/>
    <w:lvl w:ilvl="0" w:tplc="316EBDEE">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1">
    <w:nsid w:val="444B24FA"/>
    <w:multiLevelType w:val="hybridMultilevel"/>
    <w:tmpl w:val="9BE06A9E"/>
    <w:lvl w:ilvl="0" w:tplc="1DF00258">
      <w:numFmt w:val="bullet"/>
      <w:lvlText w:val="-"/>
      <w:lvlJc w:val="left"/>
      <w:pPr>
        <w:ind w:left="1146" w:hanging="360"/>
      </w:pPr>
      <w:rPr>
        <w:rFonts w:ascii="Times New Roman" w:eastAsia="Times New Roman" w:hAnsi="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nsid w:val="45A76C99"/>
    <w:multiLevelType w:val="hybridMultilevel"/>
    <w:tmpl w:val="09EC1D94"/>
    <w:lvl w:ilvl="0" w:tplc="316EBD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E6C5B6C"/>
    <w:multiLevelType w:val="hybridMultilevel"/>
    <w:tmpl w:val="0E7E5322"/>
    <w:lvl w:ilvl="0" w:tplc="EFFC2454">
      <w:start w:val="2"/>
      <w:numFmt w:val="bullet"/>
      <w:lvlText w:val="-"/>
      <w:lvlJc w:val="left"/>
      <w:pPr>
        <w:ind w:left="502" w:hanging="360"/>
      </w:pPr>
      <w:rPr>
        <w:rFonts w:ascii="Times New Roman" w:eastAsia="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4">
    <w:nsid w:val="4E765256"/>
    <w:multiLevelType w:val="hybridMultilevel"/>
    <w:tmpl w:val="0C1E3A3A"/>
    <w:lvl w:ilvl="0" w:tplc="316EBDE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5">
    <w:nsid w:val="54771E22"/>
    <w:multiLevelType w:val="hybridMultilevel"/>
    <w:tmpl w:val="0FB8668A"/>
    <w:lvl w:ilvl="0" w:tplc="A6F20AE4">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6661B6A"/>
    <w:multiLevelType w:val="hybridMultilevel"/>
    <w:tmpl w:val="E3EA0384"/>
    <w:lvl w:ilvl="0" w:tplc="316EBDE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7">
    <w:nsid w:val="6DEC4FB1"/>
    <w:multiLevelType w:val="multilevel"/>
    <w:tmpl w:val="094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521786"/>
    <w:multiLevelType w:val="hybridMultilevel"/>
    <w:tmpl w:val="68FA9FB2"/>
    <w:lvl w:ilvl="0" w:tplc="316EBD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2C11CA2"/>
    <w:multiLevelType w:val="hybridMultilevel"/>
    <w:tmpl w:val="3AC4ED86"/>
    <w:lvl w:ilvl="0" w:tplc="316EBD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7"/>
    <w:lvlOverride w:ilvl="0">
      <w:lvl w:ilvl="0">
        <w:start w:val="1"/>
        <w:numFmt w:val="decimal"/>
        <w:pStyle w:val="1"/>
        <w:lvlText w:val="%1."/>
        <w:lvlJc w:val="left"/>
        <w:pPr>
          <w:ind w:left="360" w:hanging="360"/>
        </w:pPr>
        <w:rPr>
          <w:rFonts w:ascii="Times New Roman" w:hAnsi="Times New Roman" w:cs="Times New Roman" w:hint="default"/>
          <w:b/>
          <w:sz w:val="32"/>
        </w:rPr>
      </w:lvl>
    </w:lvlOverride>
    <w:lvlOverride w:ilvl="1">
      <w:lvl w:ilvl="1">
        <w:start w:val="1"/>
        <w:numFmt w:val="decimal"/>
        <w:pStyle w:val="10"/>
        <w:lvlText w:val="%1.%2."/>
        <w:lvlJc w:val="left"/>
        <w:pPr>
          <w:ind w:left="1566" w:hanging="432"/>
        </w:pPr>
        <w:rPr>
          <w:rFonts w:cs="Times New Roman" w:hint="default"/>
        </w:rPr>
      </w:lvl>
    </w:lvlOverride>
    <w:lvlOverride w:ilvl="2">
      <w:lvl w:ilvl="2">
        <w:start w:val="1"/>
        <w:numFmt w:val="decimal"/>
        <w:lvlText w:val="%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
    <w:abstractNumId w:val="8"/>
  </w:num>
  <w:num w:numId="4">
    <w:abstractNumId w:val="7"/>
  </w:num>
  <w:num w:numId="5">
    <w:abstractNumId w:val="9"/>
  </w:num>
  <w:num w:numId="6">
    <w:abstractNumId w:val="5"/>
  </w:num>
  <w:num w:numId="7">
    <w:abstractNumId w:val="11"/>
  </w:num>
  <w:num w:numId="8">
    <w:abstractNumId w:val="12"/>
  </w:num>
  <w:num w:numId="9">
    <w:abstractNumId w:val="15"/>
  </w:num>
  <w:num w:numId="10">
    <w:abstractNumId w:val="3"/>
  </w:num>
  <w:num w:numId="11">
    <w:abstractNumId w:val="14"/>
  </w:num>
  <w:num w:numId="12">
    <w:abstractNumId w:val="19"/>
  </w:num>
  <w:num w:numId="13">
    <w:abstractNumId w:val="18"/>
  </w:num>
  <w:num w:numId="14">
    <w:abstractNumId w:val="16"/>
  </w:num>
  <w:num w:numId="15">
    <w:abstractNumId w:val="6"/>
  </w:num>
  <w:num w:numId="16">
    <w:abstractNumId w:val="4"/>
  </w:num>
  <w:num w:numId="17">
    <w:abstractNumId w:val="13"/>
  </w:num>
  <w:num w:numId="18">
    <w:abstractNumId w:val="2"/>
  </w:num>
  <w:num w:numId="19">
    <w:abstractNumId w:val="17"/>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A63"/>
    <w:rsid w:val="000153A1"/>
    <w:rsid w:val="00025604"/>
    <w:rsid w:val="00083AF9"/>
    <w:rsid w:val="000D0D64"/>
    <w:rsid w:val="0012169A"/>
    <w:rsid w:val="001823AE"/>
    <w:rsid w:val="001E0CCF"/>
    <w:rsid w:val="002A16B4"/>
    <w:rsid w:val="002C2B3A"/>
    <w:rsid w:val="003100C9"/>
    <w:rsid w:val="003210D9"/>
    <w:rsid w:val="003527CF"/>
    <w:rsid w:val="00393308"/>
    <w:rsid w:val="003C705E"/>
    <w:rsid w:val="003F4E64"/>
    <w:rsid w:val="00415508"/>
    <w:rsid w:val="004F1BA7"/>
    <w:rsid w:val="0050384E"/>
    <w:rsid w:val="0052523D"/>
    <w:rsid w:val="0056751C"/>
    <w:rsid w:val="006112AF"/>
    <w:rsid w:val="00645AFB"/>
    <w:rsid w:val="0064606F"/>
    <w:rsid w:val="006829BB"/>
    <w:rsid w:val="006A6263"/>
    <w:rsid w:val="006D1F13"/>
    <w:rsid w:val="007032AB"/>
    <w:rsid w:val="007479C2"/>
    <w:rsid w:val="00767B1D"/>
    <w:rsid w:val="00791C52"/>
    <w:rsid w:val="00806F78"/>
    <w:rsid w:val="00817AFA"/>
    <w:rsid w:val="00864320"/>
    <w:rsid w:val="008B2815"/>
    <w:rsid w:val="008C01CA"/>
    <w:rsid w:val="008D10B2"/>
    <w:rsid w:val="008D7666"/>
    <w:rsid w:val="008E1F12"/>
    <w:rsid w:val="008F471D"/>
    <w:rsid w:val="00946AA6"/>
    <w:rsid w:val="00973259"/>
    <w:rsid w:val="009A6717"/>
    <w:rsid w:val="009B6BAE"/>
    <w:rsid w:val="009F3B8C"/>
    <w:rsid w:val="009F786F"/>
    <w:rsid w:val="00A13FC7"/>
    <w:rsid w:val="00A44FC9"/>
    <w:rsid w:val="00AB08E0"/>
    <w:rsid w:val="00AE126D"/>
    <w:rsid w:val="00AE272A"/>
    <w:rsid w:val="00B83C2A"/>
    <w:rsid w:val="00BA4209"/>
    <w:rsid w:val="00C112C8"/>
    <w:rsid w:val="00C24928"/>
    <w:rsid w:val="00C34447"/>
    <w:rsid w:val="00D22F96"/>
    <w:rsid w:val="00D2769B"/>
    <w:rsid w:val="00D93F48"/>
    <w:rsid w:val="00DB4C59"/>
    <w:rsid w:val="00DC185E"/>
    <w:rsid w:val="00E32B2C"/>
    <w:rsid w:val="00E5792B"/>
    <w:rsid w:val="00E908B2"/>
    <w:rsid w:val="00E97E01"/>
    <w:rsid w:val="00EE6A63"/>
    <w:rsid w:val="00F05BBB"/>
    <w:rsid w:val="00F35B01"/>
    <w:rsid w:val="00F47072"/>
    <w:rsid w:val="00F54AAB"/>
    <w:rsid w:val="00F75D92"/>
    <w:rsid w:val="00FA44E9"/>
    <w:rsid w:val="00FC45B7"/>
    <w:rsid w:val="00FD4EE7"/>
    <w:rsid w:val="00FE36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A63"/>
    <w:pPr>
      <w:spacing w:after="0" w:line="240" w:lineRule="auto"/>
    </w:pPr>
    <w:rPr>
      <w:rFonts w:ascii="Times New Roman" w:eastAsiaTheme="minorEastAsia" w:hAnsi="Times New Roman" w:cs="Times New Roman"/>
      <w:sz w:val="20"/>
      <w:szCs w:val="20"/>
      <w:lang w:val="uk-UA" w:eastAsia="uk-UA"/>
    </w:rPr>
  </w:style>
  <w:style w:type="paragraph" w:styleId="12">
    <w:name w:val="heading 1"/>
    <w:basedOn w:val="a"/>
    <w:next w:val="a"/>
    <w:link w:val="13"/>
    <w:qFormat/>
    <w:rsid w:val="00EE6A63"/>
    <w:pPr>
      <w:keepNext/>
      <w:spacing w:before="240" w:after="60"/>
      <w:outlineLvl w:val="0"/>
    </w:pPr>
    <w:rPr>
      <w:rFonts w:ascii="Cambria" w:hAnsi="Cambria"/>
      <w:b/>
      <w:bCs/>
      <w:kern w:val="32"/>
      <w:sz w:val="32"/>
      <w:szCs w:val="32"/>
      <w:lang w:val="ru-RU"/>
    </w:rPr>
  </w:style>
  <w:style w:type="paragraph" w:styleId="3">
    <w:name w:val="heading 3"/>
    <w:basedOn w:val="a"/>
    <w:next w:val="a"/>
    <w:link w:val="30"/>
    <w:uiPriority w:val="9"/>
    <w:semiHidden/>
    <w:unhideWhenUsed/>
    <w:qFormat/>
    <w:rsid w:val="00FD4EE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3">
    <w:name w:val="Заголовок 1 Знак"/>
    <w:basedOn w:val="a0"/>
    <w:link w:val="12"/>
    <w:rsid w:val="00EE6A63"/>
    <w:rPr>
      <w:rFonts w:ascii="Cambria" w:eastAsiaTheme="minorEastAsia" w:hAnsi="Cambria" w:cs="Times New Roman"/>
      <w:b/>
      <w:bCs/>
      <w:kern w:val="32"/>
      <w:sz w:val="32"/>
      <w:szCs w:val="32"/>
      <w:lang w:eastAsia="uk-UA"/>
    </w:rPr>
  </w:style>
  <w:style w:type="paragraph" w:styleId="a3">
    <w:name w:val="header"/>
    <w:basedOn w:val="a"/>
    <w:link w:val="a4"/>
    <w:uiPriority w:val="99"/>
    <w:unhideWhenUsed/>
    <w:rsid w:val="000153A1"/>
    <w:pPr>
      <w:tabs>
        <w:tab w:val="center" w:pos="4677"/>
        <w:tab w:val="right" w:pos="9355"/>
      </w:tabs>
    </w:pPr>
  </w:style>
  <w:style w:type="character" w:customStyle="1" w:styleId="a4">
    <w:name w:val="Верхний колонтитул Знак"/>
    <w:basedOn w:val="a0"/>
    <w:link w:val="a3"/>
    <w:uiPriority w:val="99"/>
    <w:rsid w:val="000153A1"/>
    <w:rPr>
      <w:rFonts w:ascii="Times New Roman" w:eastAsiaTheme="minorEastAsia" w:hAnsi="Times New Roman" w:cs="Times New Roman"/>
      <w:sz w:val="20"/>
      <w:szCs w:val="20"/>
      <w:lang w:val="uk-UA" w:eastAsia="uk-UA"/>
    </w:rPr>
  </w:style>
  <w:style w:type="paragraph" w:styleId="a5">
    <w:name w:val="footer"/>
    <w:basedOn w:val="a"/>
    <w:link w:val="a6"/>
    <w:uiPriority w:val="99"/>
    <w:unhideWhenUsed/>
    <w:rsid w:val="000153A1"/>
    <w:pPr>
      <w:tabs>
        <w:tab w:val="center" w:pos="4677"/>
        <w:tab w:val="right" w:pos="9355"/>
      </w:tabs>
    </w:pPr>
  </w:style>
  <w:style w:type="character" w:customStyle="1" w:styleId="a6">
    <w:name w:val="Нижний колонтитул Знак"/>
    <w:basedOn w:val="a0"/>
    <w:link w:val="a5"/>
    <w:uiPriority w:val="99"/>
    <w:rsid w:val="000153A1"/>
    <w:rPr>
      <w:rFonts w:ascii="Times New Roman" w:eastAsiaTheme="minorEastAsia" w:hAnsi="Times New Roman" w:cs="Times New Roman"/>
      <w:sz w:val="20"/>
      <w:szCs w:val="20"/>
      <w:lang w:val="uk-UA" w:eastAsia="uk-UA"/>
    </w:rPr>
  </w:style>
  <w:style w:type="paragraph" w:styleId="a7">
    <w:name w:val="Balloon Text"/>
    <w:basedOn w:val="a"/>
    <w:link w:val="a8"/>
    <w:uiPriority w:val="99"/>
    <w:semiHidden/>
    <w:unhideWhenUsed/>
    <w:rsid w:val="000153A1"/>
    <w:rPr>
      <w:rFonts w:ascii="Tahoma" w:hAnsi="Tahoma" w:cs="Tahoma"/>
      <w:sz w:val="16"/>
      <w:szCs w:val="16"/>
    </w:rPr>
  </w:style>
  <w:style w:type="character" w:customStyle="1" w:styleId="a8">
    <w:name w:val="Текст выноски Знак"/>
    <w:basedOn w:val="a0"/>
    <w:link w:val="a7"/>
    <w:uiPriority w:val="99"/>
    <w:semiHidden/>
    <w:rsid w:val="000153A1"/>
    <w:rPr>
      <w:rFonts w:ascii="Tahoma" w:eastAsiaTheme="minorEastAsia" w:hAnsi="Tahoma" w:cs="Tahoma"/>
      <w:sz w:val="16"/>
      <w:szCs w:val="16"/>
      <w:lang w:val="uk-UA" w:eastAsia="uk-UA"/>
    </w:rPr>
  </w:style>
  <w:style w:type="paragraph" w:customStyle="1" w:styleId="14">
    <w:name w:val="1_текст"/>
    <w:basedOn w:val="a"/>
    <w:rsid w:val="0056751C"/>
    <w:pPr>
      <w:spacing w:line="360" w:lineRule="auto"/>
      <w:ind w:firstLine="720"/>
      <w:jc w:val="both"/>
    </w:pPr>
    <w:rPr>
      <w:rFonts w:eastAsia="Times New Roman"/>
      <w:sz w:val="28"/>
      <w:szCs w:val="22"/>
      <w:lang w:eastAsia="en-US"/>
    </w:rPr>
  </w:style>
  <w:style w:type="paragraph" w:styleId="a9">
    <w:name w:val="List Paragraph"/>
    <w:basedOn w:val="a"/>
    <w:uiPriority w:val="99"/>
    <w:qFormat/>
    <w:rsid w:val="0056751C"/>
    <w:pPr>
      <w:spacing w:after="200" w:line="276" w:lineRule="auto"/>
      <w:ind w:left="720"/>
      <w:jc w:val="center"/>
    </w:pPr>
    <w:rPr>
      <w:rFonts w:ascii="Calibri" w:eastAsia="Times New Roman" w:hAnsi="Calibri" w:cs="Calibri"/>
      <w:sz w:val="22"/>
      <w:szCs w:val="22"/>
      <w:lang w:val="ru-RU" w:eastAsia="ru-RU"/>
    </w:rPr>
  </w:style>
  <w:style w:type="character" w:styleId="aa">
    <w:name w:val="Hyperlink"/>
    <w:uiPriority w:val="99"/>
    <w:rsid w:val="0056751C"/>
    <w:rPr>
      <w:color w:val="0000FF"/>
      <w:u w:val="single"/>
    </w:rPr>
  </w:style>
  <w:style w:type="paragraph" w:customStyle="1" w:styleId="15">
    <w:name w:val="Абзац списка1"/>
    <w:basedOn w:val="a"/>
    <w:uiPriority w:val="34"/>
    <w:qFormat/>
    <w:rsid w:val="0056751C"/>
    <w:pPr>
      <w:spacing w:after="160" w:line="259" w:lineRule="auto"/>
      <w:ind w:left="708"/>
    </w:pPr>
    <w:rPr>
      <w:rFonts w:ascii="Calibri" w:eastAsia="Times New Roman" w:hAnsi="Calibri"/>
      <w:sz w:val="22"/>
      <w:szCs w:val="22"/>
      <w:lang w:eastAsia="en-US"/>
    </w:rPr>
  </w:style>
  <w:style w:type="paragraph" w:customStyle="1" w:styleId="1">
    <w:name w:val="1_пункт"/>
    <w:basedOn w:val="14"/>
    <w:next w:val="14"/>
    <w:rsid w:val="0056751C"/>
    <w:pPr>
      <w:pageBreakBefore/>
      <w:numPr>
        <w:numId w:val="2"/>
      </w:numPr>
      <w:spacing w:after="360"/>
      <w:jc w:val="left"/>
      <w:outlineLvl w:val="0"/>
    </w:pPr>
    <w:rPr>
      <w:b/>
      <w:sz w:val="32"/>
    </w:rPr>
  </w:style>
  <w:style w:type="paragraph" w:customStyle="1" w:styleId="10">
    <w:name w:val="1_підпункт"/>
    <w:basedOn w:val="14"/>
    <w:next w:val="14"/>
    <w:rsid w:val="0056751C"/>
    <w:pPr>
      <w:keepNext/>
      <w:numPr>
        <w:ilvl w:val="1"/>
        <w:numId w:val="2"/>
      </w:numPr>
      <w:spacing w:before="360" w:after="240"/>
      <w:ind w:left="792"/>
      <w:jc w:val="left"/>
      <w:outlineLvl w:val="1"/>
    </w:pPr>
    <w:rPr>
      <w:b/>
    </w:rPr>
  </w:style>
  <w:style w:type="numbering" w:customStyle="1" w:styleId="11">
    <w:name w:val="1_список 1 рів"/>
    <w:rsid w:val="0056751C"/>
    <w:pPr>
      <w:numPr>
        <w:numId w:val="4"/>
      </w:numPr>
    </w:pPr>
  </w:style>
  <w:style w:type="paragraph" w:styleId="ab">
    <w:name w:val="Title"/>
    <w:basedOn w:val="a"/>
    <w:next w:val="a"/>
    <w:link w:val="ac"/>
    <w:qFormat/>
    <w:rsid w:val="0056751C"/>
    <w:pPr>
      <w:contextualSpacing/>
    </w:pPr>
    <w:rPr>
      <w:rFonts w:asciiTheme="majorHAnsi" w:eastAsiaTheme="majorEastAsia" w:hAnsiTheme="majorHAnsi" w:cstheme="majorBidi"/>
      <w:spacing w:val="-10"/>
      <w:kern w:val="28"/>
      <w:sz w:val="56"/>
      <w:szCs w:val="56"/>
      <w:lang w:eastAsia="en-US"/>
    </w:rPr>
  </w:style>
  <w:style w:type="character" w:customStyle="1" w:styleId="ac">
    <w:name w:val="Название Знак"/>
    <w:basedOn w:val="a0"/>
    <w:link w:val="ab"/>
    <w:rsid w:val="0056751C"/>
    <w:rPr>
      <w:rFonts w:asciiTheme="majorHAnsi" w:eastAsiaTheme="majorEastAsia" w:hAnsiTheme="majorHAnsi" w:cstheme="majorBidi"/>
      <w:spacing w:val="-10"/>
      <w:kern w:val="28"/>
      <w:sz w:val="56"/>
      <w:szCs w:val="56"/>
      <w:lang w:val="uk-UA"/>
    </w:rPr>
  </w:style>
  <w:style w:type="paragraph" w:styleId="ad">
    <w:name w:val="Normal (Web)"/>
    <w:basedOn w:val="a"/>
    <w:uiPriority w:val="99"/>
    <w:rsid w:val="006112AF"/>
    <w:pPr>
      <w:widowControl w:val="0"/>
      <w:suppressAutoHyphens/>
      <w:spacing w:before="280" w:after="280"/>
    </w:pPr>
    <w:rPr>
      <w:rFonts w:eastAsia="Times New Roman"/>
      <w:kern w:val="1"/>
      <w:sz w:val="24"/>
      <w:szCs w:val="24"/>
      <w:lang w:val="ru-RU" w:eastAsia="zh-CN" w:bidi="hi-IN"/>
    </w:rPr>
  </w:style>
  <w:style w:type="paragraph" w:styleId="2">
    <w:name w:val="Body Text Indent 2"/>
    <w:basedOn w:val="a"/>
    <w:link w:val="20"/>
    <w:uiPriority w:val="99"/>
    <w:rsid w:val="00FD4EE7"/>
    <w:pPr>
      <w:autoSpaceDE w:val="0"/>
      <w:autoSpaceDN w:val="0"/>
      <w:spacing w:line="360" w:lineRule="auto"/>
      <w:ind w:right="1" w:firstLine="720"/>
      <w:jc w:val="both"/>
    </w:pPr>
    <w:rPr>
      <w:sz w:val="24"/>
      <w:szCs w:val="24"/>
      <w:lang w:val="ru-RU" w:eastAsia="ru-RU"/>
    </w:rPr>
  </w:style>
  <w:style w:type="character" w:customStyle="1" w:styleId="20">
    <w:name w:val="Основной текст с отступом 2 Знак"/>
    <w:basedOn w:val="a0"/>
    <w:link w:val="2"/>
    <w:uiPriority w:val="99"/>
    <w:rsid w:val="00FD4EE7"/>
    <w:rPr>
      <w:rFonts w:ascii="Times New Roman" w:eastAsiaTheme="minorEastAsia" w:hAnsi="Times New Roman" w:cs="Times New Roman"/>
      <w:sz w:val="24"/>
      <w:szCs w:val="24"/>
      <w:lang w:eastAsia="ru-RU"/>
    </w:rPr>
  </w:style>
  <w:style w:type="paragraph" w:styleId="ae">
    <w:name w:val="caption"/>
    <w:basedOn w:val="a"/>
    <w:next w:val="af"/>
    <w:uiPriority w:val="99"/>
    <w:qFormat/>
    <w:rsid w:val="00FD4EE7"/>
    <w:pPr>
      <w:tabs>
        <w:tab w:val="right" w:pos="851"/>
      </w:tabs>
      <w:autoSpaceDE w:val="0"/>
      <w:autoSpaceDN w:val="0"/>
      <w:spacing w:line="360" w:lineRule="auto"/>
      <w:ind w:firstLine="720"/>
    </w:pPr>
    <w:rPr>
      <w:sz w:val="28"/>
      <w:szCs w:val="28"/>
      <w:lang w:val="ru-RU" w:eastAsia="ru-RU"/>
    </w:rPr>
  </w:style>
  <w:style w:type="paragraph" w:styleId="af">
    <w:name w:val="Body Text"/>
    <w:basedOn w:val="a"/>
    <w:link w:val="af0"/>
    <w:uiPriority w:val="99"/>
    <w:semiHidden/>
    <w:unhideWhenUsed/>
    <w:rsid w:val="00FD4EE7"/>
    <w:pPr>
      <w:spacing w:after="120"/>
    </w:pPr>
  </w:style>
  <w:style w:type="character" w:customStyle="1" w:styleId="af0">
    <w:name w:val="Основной текст Знак"/>
    <w:basedOn w:val="a0"/>
    <w:link w:val="af"/>
    <w:uiPriority w:val="99"/>
    <w:semiHidden/>
    <w:rsid w:val="00FD4EE7"/>
    <w:rPr>
      <w:rFonts w:ascii="Times New Roman" w:eastAsiaTheme="minorEastAsia" w:hAnsi="Times New Roman" w:cs="Times New Roman"/>
      <w:sz w:val="20"/>
      <w:szCs w:val="20"/>
      <w:lang w:val="uk-UA" w:eastAsia="uk-UA"/>
    </w:rPr>
  </w:style>
  <w:style w:type="character" w:customStyle="1" w:styleId="30">
    <w:name w:val="Заголовок 3 Знак"/>
    <w:basedOn w:val="a0"/>
    <w:link w:val="3"/>
    <w:uiPriority w:val="9"/>
    <w:semiHidden/>
    <w:rsid w:val="00FD4EE7"/>
    <w:rPr>
      <w:rFonts w:asciiTheme="majorHAnsi" w:eastAsiaTheme="majorEastAsia" w:hAnsiTheme="majorHAnsi" w:cstheme="majorBidi"/>
      <w:color w:val="243F60" w:themeColor="accent1" w:themeShade="7F"/>
      <w:sz w:val="24"/>
      <w:szCs w:val="24"/>
      <w:lang w:val="uk-UA" w:eastAsia="uk-UA"/>
    </w:rPr>
  </w:style>
  <w:style w:type="character" w:customStyle="1" w:styleId="mw-headline">
    <w:name w:val="mw-headline"/>
    <w:basedOn w:val="a0"/>
    <w:rsid w:val="00FD4EE7"/>
  </w:style>
  <w:style w:type="character" w:customStyle="1" w:styleId="mw-editsection">
    <w:name w:val="mw-editsection"/>
    <w:basedOn w:val="a0"/>
    <w:rsid w:val="00FD4EE7"/>
  </w:style>
  <w:style w:type="character" w:customStyle="1" w:styleId="mw-editsection-bracket">
    <w:name w:val="mw-editsection-bracket"/>
    <w:basedOn w:val="a0"/>
    <w:rsid w:val="00FD4EE7"/>
  </w:style>
  <w:style w:type="character" w:customStyle="1" w:styleId="mw-editsection-divider">
    <w:name w:val="mw-editsection-divider"/>
    <w:basedOn w:val="a0"/>
    <w:rsid w:val="00FD4EE7"/>
  </w:style>
  <w:style w:type="character" w:styleId="af1">
    <w:name w:val="Strong"/>
    <w:basedOn w:val="a0"/>
    <w:uiPriority w:val="22"/>
    <w:qFormat/>
    <w:rsid w:val="00AB08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A63"/>
    <w:pPr>
      <w:spacing w:after="0" w:line="240" w:lineRule="auto"/>
    </w:pPr>
    <w:rPr>
      <w:rFonts w:ascii="Times New Roman" w:eastAsiaTheme="minorEastAsia" w:hAnsi="Times New Roman" w:cs="Times New Roman"/>
      <w:sz w:val="20"/>
      <w:szCs w:val="20"/>
      <w:lang w:val="uk-UA" w:eastAsia="uk-UA"/>
    </w:rPr>
  </w:style>
  <w:style w:type="paragraph" w:styleId="12">
    <w:name w:val="heading 1"/>
    <w:basedOn w:val="a"/>
    <w:next w:val="a"/>
    <w:link w:val="13"/>
    <w:qFormat/>
    <w:rsid w:val="00EE6A63"/>
    <w:pPr>
      <w:keepNext/>
      <w:spacing w:before="240" w:after="60"/>
      <w:outlineLvl w:val="0"/>
    </w:pPr>
    <w:rPr>
      <w:rFonts w:ascii="Cambria" w:hAnsi="Cambria"/>
      <w:b/>
      <w:bCs/>
      <w:kern w:val="32"/>
      <w:sz w:val="32"/>
      <w:szCs w:val="32"/>
      <w:lang w:val="ru-RU"/>
    </w:rPr>
  </w:style>
  <w:style w:type="paragraph" w:styleId="3">
    <w:name w:val="heading 3"/>
    <w:basedOn w:val="a"/>
    <w:next w:val="a"/>
    <w:link w:val="30"/>
    <w:uiPriority w:val="9"/>
    <w:semiHidden/>
    <w:unhideWhenUsed/>
    <w:qFormat/>
    <w:rsid w:val="00FD4EE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3">
    <w:name w:val="Заголовок 1 Знак"/>
    <w:basedOn w:val="a0"/>
    <w:link w:val="12"/>
    <w:rsid w:val="00EE6A63"/>
    <w:rPr>
      <w:rFonts w:ascii="Cambria" w:eastAsiaTheme="minorEastAsia" w:hAnsi="Cambria" w:cs="Times New Roman"/>
      <w:b/>
      <w:bCs/>
      <w:kern w:val="32"/>
      <w:sz w:val="32"/>
      <w:szCs w:val="32"/>
      <w:lang w:eastAsia="uk-UA"/>
    </w:rPr>
  </w:style>
  <w:style w:type="paragraph" w:styleId="a3">
    <w:name w:val="header"/>
    <w:basedOn w:val="a"/>
    <w:link w:val="a4"/>
    <w:uiPriority w:val="99"/>
    <w:unhideWhenUsed/>
    <w:rsid w:val="000153A1"/>
    <w:pPr>
      <w:tabs>
        <w:tab w:val="center" w:pos="4677"/>
        <w:tab w:val="right" w:pos="9355"/>
      </w:tabs>
    </w:pPr>
  </w:style>
  <w:style w:type="character" w:customStyle="1" w:styleId="a4">
    <w:name w:val="Верхний колонтитул Знак"/>
    <w:basedOn w:val="a0"/>
    <w:link w:val="a3"/>
    <w:uiPriority w:val="99"/>
    <w:rsid w:val="000153A1"/>
    <w:rPr>
      <w:rFonts w:ascii="Times New Roman" w:eastAsiaTheme="minorEastAsia" w:hAnsi="Times New Roman" w:cs="Times New Roman"/>
      <w:sz w:val="20"/>
      <w:szCs w:val="20"/>
      <w:lang w:val="uk-UA" w:eastAsia="uk-UA"/>
    </w:rPr>
  </w:style>
  <w:style w:type="paragraph" w:styleId="a5">
    <w:name w:val="footer"/>
    <w:basedOn w:val="a"/>
    <w:link w:val="a6"/>
    <w:uiPriority w:val="99"/>
    <w:unhideWhenUsed/>
    <w:rsid w:val="000153A1"/>
    <w:pPr>
      <w:tabs>
        <w:tab w:val="center" w:pos="4677"/>
        <w:tab w:val="right" w:pos="9355"/>
      </w:tabs>
    </w:pPr>
  </w:style>
  <w:style w:type="character" w:customStyle="1" w:styleId="a6">
    <w:name w:val="Нижний колонтитул Знак"/>
    <w:basedOn w:val="a0"/>
    <w:link w:val="a5"/>
    <w:uiPriority w:val="99"/>
    <w:rsid w:val="000153A1"/>
    <w:rPr>
      <w:rFonts w:ascii="Times New Roman" w:eastAsiaTheme="minorEastAsia" w:hAnsi="Times New Roman" w:cs="Times New Roman"/>
      <w:sz w:val="20"/>
      <w:szCs w:val="20"/>
      <w:lang w:val="uk-UA" w:eastAsia="uk-UA"/>
    </w:rPr>
  </w:style>
  <w:style w:type="paragraph" w:styleId="a7">
    <w:name w:val="Balloon Text"/>
    <w:basedOn w:val="a"/>
    <w:link w:val="a8"/>
    <w:uiPriority w:val="99"/>
    <w:semiHidden/>
    <w:unhideWhenUsed/>
    <w:rsid w:val="000153A1"/>
    <w:rPr>
      <w:rFonts w:ascii="Tahoma" w:hAnsi="Tahoma" w:cs="Tahoma"/>
      <w:sz w:val="16"/>
      <w:szCs w:val="16"/>
    </w:rPr>
  </w:style>
  <w:style w:type="character" w:customStyle="1" w:styleId="a8">
    <w:name w:val="Текст выноски Знак"/>
    <w:basedOn w:val="a0"/>
    <w:link w:val="a7"/>
    <w:uiPriority w:val="99"/>
    <w:semiHidden/>
    <w:rsid w:val="000153A1"/>
    <w:rPr>
      <w:rFonts w:ascii="Tahoma" w:eastAsiaTheme="minorEastAsia" w:hAnsi="Tahoma" w:cs="Tahoma"/>
      <w:sz w:val="16"/>
      <w:szCs w:val="16"/>
      <w:lang w:val="uk-UA" w:eastAsia="uk-UA"/>
    </w:rPr>
  </w:style>
  <w:style w:type="paragraph" w:customStyle="1" w:styleId="14">
    <w:name w:val="1_текст"/>
    <w:basedOn w:val="a"/>
    <w:rsid w:val="0056751C"/>
    <w:pPr>
      <w:spacing w:line="360" w:lineRule="auto"/>
      <w:ind w:firstLine="720"/>
      <w:jc w:val="both"/>
    </w:pPr>
    <w:rPr>
      <w:rFonts w:eastAsia="Times New Roman"/>
      <w:sz w:val="28"/>
      <w:szCs w:val="22"/>
      <w:lang w:eastAsia="en-US"/>
    </w:rPr>
  </w:style>
  <w:style w:type="paragraph" w:styleId="a9">
    <w:name w:val="List Paragraph"/>
    <w:basedOn w:val="a"/>
    <w:uiPriority w:val="99"/>
    <w:qFormat/>
    <w:rsid w:val="0056751C"/>
    <w:pPr>
      <w:spacing w:after="200" w:line="276" w:lineRule="auto"/>
      <w:ind w:left="720"/>
      <w:jc w:val="center"/>
    </w:pPr>
    <w:rPr>
      <w:rFonts w:ascii="Calibri" w:eastAsia="Times New Roman" w:hAnsi="Calibri" w:cs="Calibri"/>
      <w:sz w:val="22"/>
      <w:szCs w:val="22"/>
      <w:lang w:val="ru-RU" w:eastAsia="ru-RU"/>
    </w:rPr>
  </w:style>
  <w:style w:type="character" w:styleId="aa">
    <w:name w:val="Hyperlink"/>
    <w:uiPriority w:val="99"/>
    <w:rsid w:val="0056751C"/>
    <w:rPr>
      <w:color w:val="0000FF"/>
      <w:u w:val="single"/>
    </w:rPr>
  </w:style>
  <w:style w:type="paragraph" w:customStyle="1" w:styleId="15">
    <w:name w:val="Абзац списка1"/>
    <w:basedOn w:val="a"/>
    <w:uiPriority w:val="34"/>
    <w:qFormat/>
    <w:rsid w:val="0056751C"/>
    <w:pPr>
      <w:spacing w:after="160" w:line="259" w:lineRule="auto"/>
      <w:ind w:left="708"/>
    </w:pPr>
    <w:rPr>
      <w:rFonts w:ascii="Calibri" w:eastAsia="Times New Roman" w:hAnsi="Calibri"/>
      <w:sz w:val="22"/>
      <w:szCs w:val="22"/>
      <w:lang w:eastAsia="en-US"/>
    </w:rPr>
  </w:style>
  <w:style w:type="paragraph" w:customStyle="1" w:styleId="1">
    <w:name w:val="1_пункт"/>
    <w:basedOn w:val="14"/>
    <w:next w:val="14"/>
    <w:rsid w:val="0056751C"/>
    <w:pPr>
      <w:pageBreakBefore/>
      <w:numPr>
        <w:numId w:val="2"/>
      </w:numPr>
      <w:spacing w:after="360"/>
      <w:jc w:val="left"/>
      <w:outlineLvl w:val="0"/>
    </w:pPr>
    <w:rPr>
      <w:b/>
      <w:sz w:val="32"/>
    </w:rPr>
  </w:style>
  <w:style w:type="paragraph" w:customStyle="1" w:styleId="10">
    <w:name w:val="1_підпункт"/>
    <w:basedOn w:val="14"/>
    <w:next w:val="14"/>
    <w:rsid w:val="0056751C"/>
    <w:pPr>
      <w:keepNext/>
      <w:numPr>
        <w:ilvl w:val="1"/>
        <w:numId w:val="2"/>
      </w:numPr>
      <w:spacing w:before="360" w:after="240"/>
      <w:ind w:left="792"/>
      <w:jc w:val="left"/>
      <w:outlineLvl w:val="1"/>
    </w:pPr>
    <w:rPr>
      <w:b/>
    </w:rPr>
  </w:style>
  <w:style w:type="numbering" w:customStyle="1" w:styleId="11">
    <w:name w:val="1_список 1 рів"/>
    <w:rsid w:val="0056751C"/>
    <w:pPr>
      <w:numPr>
        <w:numId w:val="4"/>
      </w:numPr>
    </w:pPr>
  </w:style>
  <w:style w:type="paragraph" w:styleId="ab">
    <w:name w:val="Title"/>
    <w:basedOn w:val="a"/>
    <w:next w:val="a"/>
    <w:link w:val="ac"/>
    <w:qFormat/>
    <w:rsid w:val="0056751C"/>
    <w:pPr>
      <w:contextualSpacing/>
    </w:pPr>
    <w:rPr>
      <w:rFonts w:asciiTheme="majorHAnsi" w:eastAsiaTheme="majorEastAsia" w:hAnsiTheme="majorHAnsi" w:cstheme="majorBidi"/>
      <w:spacing w:val="-10"/>
      <w:kern w:val="28"/>
      <w:sz w:val="56"/>
      <w:szCs w:val="56"/>
      <w:lang w:eastAsia="en-US"/>
    </w:rPr>
  </w:style>
  <w:style w:type="character" w:customStyle="1" w:styleId="ac">
    <w:name w:val="Название Знак"/>
    <w:basedOn w:val="a0"/>
    <w:link w:val="ab"/>
    <w:rsid w:val="0056751C"/>
    <w:rPr>
      <w:rFonts w:asciiTheme="majorHAnsi" w:eastAsiaTheme="majorEastAsia" w:hAnsiTheme="majorHAnsi" w:cstheme="majorBidi"/>
      <w:spacing w:val="-10"/>
      <w:kern w:val="28"/>
      <w:sz w:val="56"/>
      <w:szCs w:val="56"/>
      <w:lang w:val="uk-UA"/>
    </w:rPr>
  </w:style>
  <w:style w:type="paragraph" w:styleId="ad">
    <w:name w:val="Normal (Web)"/>
    <w:basedOn w:val="a"/>
    <w:uiPriority w:val="99"/>
    <w:rsid w:val="006112AF"/>
    <w:pPr>
      <w:widowControl w:val="0"/>
      <w:suppressAutoHyphens/>
      <w:spacing w:before="280" w:after="280"/>
    </w:pPr>
    <w:rPr>
      <w:rFonts w:eastAsia="Times New Roman"/>
      <w:kern w:val="1"/>
      <w:sz w:val="24"/>
      <w:szCs w:val="24"/>
      <w:lang w:val="ru-RU" w:eastAsia="zh-CN" w:bidi="hi-IN"/>
    </w:rPr>
  </w:style>
  <w:style w:type="paragraph" w:styleId="2">
    <w:name w:val="Body Text Indent 2"/>
    <w:basedOn w:val="a"/>
    <w:link w:val="20"/>
    <w:uiPriority w:val="99"/>
    <w:rsid w:val="00FD4EE7"/>
    <w:pPr>
      <w:autoSpaceDE w:val="0"/>
      <w:autoSpaceDN w:val="0"/>
      <w:spacing w:line="360" w:lineRule="auto"/>
      <w:ind w:right="1" w:firstLine="720"/>
      <w:jc w:val="both"/>
    </w:pPr>
    <w:rPr>
      <w:sz w:val="24"/>
      <w:szCs w:val="24"/>
      <w:lang w:val="ru-RU" w:eastAsia="ru-RU"/>
    </w:rPr>
  </w:style>
  <w:style w:type="character" w:customStyle="1" w:styleId="20">
    <w:name w:val="Основной текст с отступом 2 Знак"/>
    <w:basedOn w:val="a0"/>
    <w:link w:val="2"/>
    <w:uiPriority w:val="99"/>
    <w:rsid w:val="00FD4EE7"/>
    <w:rPr>
      <w:rFonts w:ascii="Times New Roman" w:eastAsiaTheme="minorEastAsia" w:hAnsi="Times New Roman" w:cs="Times New Roman"/>
      <w:sz w:val="24"/>
      <w:szCs w:val="24"/>
      <w:lang w:eastAsia="ru-RU"/>
    </w:rPr>
  </w:style>
  <w:style w:type="paragraph" w:styleId="ae">
    <w:name w:val="caption"/>
    <w:basedOn w:val="a"/>
    <w:next w:val="af"/>
    <w:uiPriority w:val="99"/>
    <w:qFormat/>
    <w:rsid w:val="00FD4EE7"/>
    <w:pPr>
      <w:tabs>
        <w:tab w:val="right" w:pos="851"/>
      </w:tabs>
      <w:autoSpaceDE w:val="0"/>
      <w:autoSpaceDN w:val="0"/>
      <w:spacing w:line="360" w:lineRule="auto"/>
      <w:ind w:firstLine="720"/>
    </w:pPr>
    <w:rPr>
      <w:sz w:val="28"/>
      <w:szCs w:val="28"/>
      <w:lang w:val="ru-RU" w:eastAsia="ru-RU"/>
    </w:rPr>
  </w:style>
  <w:style w:type="paragraph" w:styleId="af">
    <w:name w:val="Body Text"/>
    <w:basedOn w:val="a"/>
    <w:link w:val="af0"/>
    <w:uiPriority w:val="99"/>
    <w:semiHidden/>
    <w:unhideWhenUsed/>
    <w:rsid w:val="00FD4EE7"/>
    <w:pPr>
      <w:spacing w:after="120"/>
    </w:pPr>
  </w:style>
  <w:style w:type="character" w:customStyle="1" w:styleId="af0">
    <w:name w:val="Основной текст Знак"/>
    <w:basedOn w:val="a0"/>
    <w:link w:val="af"/>
    <w:uiPriority w:val="99"/>
    <w:semiHidden/>
    <w:rsid w:val="00FD4EE7"/>
    <w:rPr>
      <w:rFonts w:ascii="Times New Roman" w:eastAsiaTheme="minorEastAsia" w:hAnsi="Times New Roman" w:cs="Times New Roman"/>
      <w:sz w:val="20"/>
      <w:szCs w:val="20"/>
      <w:lang w:val="uk-UA" w:eastAsia="uk-UA"/>
    </w:rPr>
  </w:style>
  <w:style w:type="character" w:customStyle="1" w:styleId="30">
    <w:name w:val="Заголовок 3 Знак"/>
    <w:basedOn w:val="a0"/>
    <w:link w:val="3"/>
    <w:uiPriority w:val="9"/>
    <w:semiHidden/>
    <w:rsid w:val="00FD4EE7"/>
    <w:rPr>
      <w:rFonts w:asciiTheme="majorHAnsi" w:eastAsiaTheme="majorEastAsia" w:hAnsiTheme="majorHAnsi" w:cstheme="majorBidi"/>
      <w:color w:val="243F60" w:themeColor="accent1" w:themeShade="7F"/>
      <w:sz w:val="24"/>
      <w:szCs w:val="24"/>
      <w:lang w:val="uk-UA" w:eastAsia="uk-UA"/>
    </w:rPr>
  </w:style>
  <w:style w:type="character" w:customStyle="1" w:styleId="mw-headline">
    <w:name w:val="mw-headline"/>
    <w:basedOn w:val="a0"/>
    <w:rsid w:val="00FD4EE7"/>
  </w:style>
  <w:style w:type="character" w:customStyle="1" w:styleId="mw-editsection">
    <w:name w:val="mw-editsection"/>
    <w:basedOn w:val="a0"/>
    <w:rsid w:val="00FD4EE7"/>
  </w:style>
  <w:style w:type="character" w:customStyle="1" w:styleId="mw-editsection-bracket">
    <w:name w:val="mw-editsection-bracket"/>
    <w:basedOn w:val="a0"/>
    <w:rsid w:val="00FD4EE7"/>
  </w:style>
  <w:style w:type="character" w:customStyle="1" w:styleId="mw-editsection-divider">
    <w:name w:val="mw-editsection-divider"/>
    <w:basedOn w:val="a0"/>
    <w:rsid w:val="00FD4EE7"/>
  </w:style>
  <w:style w:type="character" w:styleId="af1">
    <w:name w:val="Strong"/>
    <w:basedOn w:val="a0"/>
    <w:uiPriority w:val="22"/>
    <w:qFormat/>
    <w:rsid w:val="00AB0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217">
      <w:bodyDiv w:val="1"/>
      <w:marLeft w:val="0"/>
      <w:marRight w:val="0"/>
      <w:marTop w:val="0"/>
      <w:marBottom w:val="0"/>
      <w:divBdr>
        <w:top w:val="none" w:sz="0" w:space="0" w:color="auto"/>
        <w:left w:val="none" w:sz="0" w:space="0" w:color="auto"/>
        <w:bottom w:val="none" w:sz="0" w:space="0" w:color="auto"/>
        <w:right w:val="none" w:sz="0" w:space="0" w:color="auto"/>
      </w:divBdr>
    </w:div>
    <w:div w:id="255094893">
      <w:bodyDiv w:val="1"/>
      <w:marLeft w:val="0"/>
      <w:marRight w:val="0"/>
      <w:marTop w:val="0"/>
      <w:marBottom w:val="0"/>
      <w:divBdr>
        <w:top w:val="none" w:sz="0" w:space="0" w:color="auto"/>
        <w:left w:val="none" w:sz="0" w:space="0" w:color="auto"/>
        <w:bottom w:val="none" w:sz="0" w:space="0" w:color="auto"/>
        <w:right w:val="none" w:sz="0" w:space="0" w:color="auto"/>
      </w:divBdr>
    </w:div>
    <w:div w:id="512649476">
      <w:bodyDiv w:val="1"/>
      <w:marLeft w:val="0"/>
      <w:marRight w:val="0"/>
      <w:marTop w:val="0"/>
      <w:marBottom w:val="0"/>
      <w:divBdr>
        <w:top w:val="none" w:sz="0" w:space="0" w:color="auto"/>
        <w:left w:val="none" w:sz="0" w:space="0" w:color="auto"/>
        <w:bottom w:val="none" w:sz="0" w:space="0" w:color="auto"/>
        <w:right w:val="none" w:sz="0" w:space="0" w:color="auto"/>
      </w:divBdr>
      <w:divsChild>
        <w:div w:id="854617466">
          <w:marLeft w:val="0"/>
          <w:marRight w:val="0"/>
          <w:marTop w:val="0"/>
          <w:marBottom w:val="0"/>
          <w:divBdr>
            <w:top w:val="none" w:sz="0" w:space="0" w:color="auto"/>
            <w:left w:val="none" w:sz="0" w:space="0" w:color="auto"/>
            <w:bottom w:val="none" w:sz="0" w:space="0" w:color="auto"/>
            <w:right w:val="none" w:sz="0" w:space="0" w:color="auto"/>
          </w:divBdr>
        </w:div>
        <w:div w:id="302735808">
          <w:marLeft w:val="0"/>
          <w:marRight w:val="0"/>
          <w:marTop w:val="0"/>
          <w:marBottom w:val="0"/>
          <w:divBdr>
            <w:top w:val="none" w:sz="0" w:space="0" w:color="auto"/>
            <w:left w:val="none" w:sz="0" w:space="0" w:color="auto"/>
            <w:bottom w:val="none" w:sz="0" w:space="0" w:color="auto"/>
            <w:right w:val="none" w:sz="0" w:space="0" w:color="auto"/>
          </w:divBdr>
        </w:div>
      </w:divsChild>
    </w:div>
    <w:div w:id="563951741">
      <w:bodyDiv w:val="1"/>
      <w:marLeft w:val="0"/>
      <w:marRight w:val="0"/>
      <w:marTop w:val="0"/>
      <w:marBottom w:val="0"/>
      <w:divBdr>
        <w:top w:val="none" w:sz="0" w:space="0" w:color="auto"/>
        <w:left w:val="none" w:sz="0" w:space="0" w:color="auto"/>
        <w:bottom w:val="none" w:sz="0" w:space="0" w:color="auto"/>
        <w:right w:val="none" w:sz="0" w:space="0" w:color="auto"/>
      </w:divBdr>
    </w:div>
    <w:div w:id="614484371">
      <w:bodyDiv w:val="1"/>
      <w:marLeft w:val="0"/>
      <w:marRight w:val="0"/>
      <w:marTop w:val="0"/>
      <w:marBottom w:val="0"/>
      <w:divBdr>
        <w:top w:val="none" w:sz="0" w:space="0" w:color="auto"/>
        <w:left w:val="none" w:sz="0" w:space="0" w:color="auto"/>
        <w:bottom w:val="none" w:sz="0" w:space="0" w:color="auto"/>
        <w:right w:val="none" w:sz="0" w:space="0" w:color="auto"/>
      </w:divBdr>
      <w:divsChild>
        <w:div w:id="1911571865">
          <w:marLeft w:val="0"/>
          <w:marRight w:val="0"/>
          <w:marTop w:val="0"/>
          <w:marBottom w:val="0"/>
          <w:divBdr>
            <w:top w:val="none" w:sz="0" w:space="0" w:color="auto"/>
            <w:left w:val="none" w:sz="0" w:space="0" w:color="auto"/>
            <w:bottom w:val="none" w:sz="0" w:space="0" w:color="auto"/>
            <w:right w:val="none" w:sz="0" w:space="0" w:color="auto"/>
          </w:divBdr>
        </w:div>
      </w:divsChild>
    </w:div>
    <w:div w:id="699552333">
      <w:bodyDiv w:val="1"/>
      <w:marLeft w:val="0"/>
      <w:marRight w:val="0"/>
      <w:marTop w:val="0"/>
      <w:marBottom w:val="0"/>
      <w:divBdr>
        <w:top w:val="none" w:sz="0" w:space="0" w:color="auto"/>
        <w:left w:val="none" w:sz="0" w:space="0" w:color="auto"/>
        <w:bottom w:val="none" w:sz="0" w:space="0" w:color="auto"/>
        <w:right w:val="none" w:sz="0" w:space="0" w:color="auto"/>
      </w:divBdr>
    </w:div>
    <w:div w:id="748045522">
      <w:bodyDiv w:val="1"/>
      <w:marLeft w:val="0"/>
      <w:marRight w:val="0"/>
      <w:marTop w:val="0"/>
      <w:marBottom w:val="0"/>
      <w:divBdr>
        <w:top w:val="none" w:sz="0" w:space="0" w:color="auto"/>
        <w:left w:val="none" w:sz="0" w:space="0" w:color="auto"/>
        <w:bottom w:val="none" w:sz="0" w:space="0" w:color="auto"/>
        <w:right w:val="none" w:sz="0" w:space="0" w:color="auto"/>
      </w:divBdr>
    </w:div>
    <w:div w:id="1092555313">
      <w:bodyDiv w:val="1"/>
      <w:marLeft w:val="0"/>
      <w:marRight w:val="0"/>
      <w:marTop w:val="0"/>
      <w:marBottom w:val="0"/>
      <w:divBdr>
        <w:top w:val="none" w:sz="0" w:space="0" w:color="auto"/>
        <w:left w:val="none" w:sz="0" w:space="0" w:color="auto"/>
        <w:bottom w:val="none" w:sz="0" w:space="0" w:color="auto"/>
        <w:right w:val="none" w:sz="0" w:space="0" w:color="auto"/>
      </w:divBdr>
    </w:div>
    <w:div w:id="1098914014">
      <w:bodyDiv w:val="1"/>
      <w:marLeft w:val="0"/>
      <w:marRight w:val="0"/>
      <w:marTop w:val="0"/>
      <w:marBottom w:val="0"/>
      <w:divBdr>
        <w:top w:val="none" w:sz="0" w:space="0" w:color="auto"/>
        <w:left w:val="none" w:sz="0" w:space="0" w:color="auto"/>
        <w:bottom w:val="none" w:sz="0" w:space="0" w:color="auto"/>
        <w:right w:val="none" w:sz="0" w:space="0" w:color="auto"/>
      </w:divBdr>
    </w:div>
    <w:div w:id="1099528274">
      <w:bodyDiv w:val="1"/>
      <w:marLeft w:val="0"/>
      <w:marRight w:val="0"/>
      <w:marTop w:val="0"/>
      <w:marBottom w:val="0"/>
      <w:divBdr>
        <w:top w:val="none" w:sz="0" w:space="0" w:color="auto"/>
        <w:left w:val="none" w:sz="0" w:space="0" w:color="auto"/>
        <w:bottom w:val="none" w:sz="0" w:space="0" w:color="auto"/>
        <w:right w:val="none" w:sz="0" w:space="0" w:color="auto"/>
      </w:divBdr>
    </w:div>
    <w:div w:id="1758361616">
      <w:bodyDiv w:val="1"/>
      <w:marLeft w:val="0"/>
      <w:marRight w:val="0"/>
      <w:marTop w:val="0"/>
      <w:marBottom w:val="0"/>
      <w:divBdr>
        <w:top w:val="none" w:sz="0" w:space="0" w:color="auto"/>
        <w:left w:val="none" w:sz="0" w:space="0" w:color="auto"/>
        <w:bottom w:val="none" w:sz="0" w:space="0" w:color="auto"/>
        <w:right w:val="none" w:sz="0" w:space="0" w:color="auto"/>
      </w:divBdr>
    </w:div>
    <w:div w:id="1872720359">
      <w:bodyDiv w:val="1"/>
      <w:marLeft w:val="0"/>
      <w:marRight w:val="0"/>
      <w:marTop w:val="0"/>
      <w:marBottom w:val="0"/>
      <w:divBdr>
        <w:top w:val="none" w:sz="0" w:space="0" w:color="auto"/>
        <w:left w:val="none" w:sz="0" w:space="0" w:color="auto"/>
        <w:bottom w:val="none" w:sz="0" w:space="0" w:color="auto"/>
        <w:right w:val="none" w:sz="0" w:space="0" w:color="auto"/>
      </w:divBdr>
    </w:div>
    <w:div w:id="1950771863">
      <w:bodyDiv w:val="1"/>
      <w:marLeft w:val="0"/>
      <w:marRight w:val="0"/>
      <w:marTop w:val="0"/>
      <w:marBottom w:val="0"/>
      <w:divBdr>
        <w:top w:val="none" w:sz="0" w:space="0" w:color="auto"/>
        <w:left w:val="none" w:sz="0" w:space="0" w:color="auto"/>
        <w:bottom w:val="none" w:sz="0" w:space="0" w:color="auto"/>
        <w:right w:val="none" w:sz="0" w:space="0" w:color="auto"/>
      </w:divBdr>
    </w:div>
    <w:div w:id="1952205299">
      <w:bodyDiv w:val="1"/>
      <w:marLeft w:val="0"/>
      <w:marRight w:val="0"/>
      <w:marTop w:val="0"/>
      <w:marBottom w:val="0"/>
      <w:divBdr>
        <w:top w:val="none" w:sz="0" w:space="0" w:color="auto"/>
        <w:left w:val="none" w:sz="0" w:space="0" w:color="auto"/>
        <w:bottom w:val="none" w:sz="0" w:space="0" w:color="auto"/>
        <w:right w:val="none" w:sz="0" w:space="0" w:color="auto"/>
      </w:divBdr>
    </w:div>
    <w:div w:id="2055697069">
      <w:bodyDiv w:val="1"/>
      <w:marLeft w:val="0"/>
      <w:marRight w:val="0"/>
      <w:marTop w:val="0"/>
      <w:marBottom w:val="0"/>
      <w:divBdr>
        <w:top w:val="none" w:sz="0" w:space="0" w:color="auto"/>
        <w:left w:val="none" w:sz="0" w:space="0" w:color="auto"/>
        <w:bottom w:val="none" w:sz="0" w:space="0" w:color="auto"/>
        <w:right w:val="none" w:sz="0" w:space="0" w:color="auto"/>
      </w:divBdr>
    </w:div>
    <w:div w:id="2084177449">
      <w:bodyDiv w:val="1"/>
      <w:marLeft w:val="0"/>
      <w:marRight w:val="0"/>
      <w:marTop w:val="0"/>
      <w:marBottom w:val="0"/>
      <w:divBdr>
        <w:top w:val="none" w:sz="0" w:space="0" w:color="auto"/>
        <w:left w:val="none" w:sz="0" w:space="0" w:color="auto"/>
        <w:bottom w:val="none" w:sz="0" w:space="0" w:color="auto"/>
        <w:right w:val="none" w:sz="0" w:space="0" w:color="auto"/>
      </w:divBdr>
    </w:div>
    <w:div w:id="208564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ool.xvatit.com/index.php?title=%D0%A2%D0%B5%D0%BC%D0%B0_4._%D0%A0%D0%BE%D0%B1%D0%BE%D1%82%D0%B0_%D0%B7_Internet_Explorer." TargetMode="External"/><Relationship Id="rId18" Type="http://schemas.openxmlformats.org/officeDocument/2006/relationships/hyperlink" Target="https://uk.wikipedia.org/wiki/%D0%A1%D0%B8%D1%80%D1%86%D0%B5%D0%B2%D0%B8%D0%B9_%D0%BA%D0%BE%D0%B4" TargetMode="External"/><Relationship Id="rId26" Type="http://schemas.openxmlformats.org/officeDocument/2006/relationships/hyperlink" Target="https://uk.wikipedia.org/wiki/%D0%92%D1%96%D0%B4%D0%BA%D1%80%D0%B8%D1%82%D0%B5_%D0%BF%D1%80%D0%BE%D0%B3%D1%80%D0%B0%D0%BC%D0%BD%D0%B5_%D0%B7%D0%B0%D0%B1%D0%B5%D0%B7%D0%BF%D0%B5%D1%87%D0%B5%D0%BD%D0%BD%D1%8F" TargetMode="External"/><Relationship Id="rId39" Type="http://schemas.openxmlformats.org/officeDocument/2006/relationships/hyperlink" Target="https://uk.wikipedia.org/wiki/PHP" TargetMode="External"/><Relationship Id="rId21" Type="http://schemas.openxmlformats.org/officeDocument/2006/relationships/hyperlink" Target="https://uk.wikipedia.org/wiki/HTML" TargetMode="External"/><Relationship Id="rId34" Type="http://schemas.openxmlformats.org/officeDocument/2006/relationships/hyperlink" Target="https://uk.wikipedia.org/wiki/JavaScript" TargetMode="External"/><Relationship Id="rId42" Type="http://schemas.openxmlformats.org/officeDocument/2006/relationships/hyperlink" Target="https://uk.wikipedia.org/wiki/%D0%A4%D1%80%D0%B5%D0%B9%D0%BC%D0%B2%D0%BE%D1%80%D0%BA" TargetMode="External"/><Relationship Id="rId47" Type="http://schemas.openxmlformats.org/officeDocument/2006/relationships/hyperlink" Target="https://uk.wikipedia.org/wiki/%D0%A4%D1%80%D0%B5%D0%B9%D0%BC%D0%B2%D0%BE%D1%80%D0%BA" TargetMode="External"/><Relationship Id="rId50" Type="http://schemas.openxmlformats.org/officeDocument/2006/relationships/hyperlink" Target="https://uk.wikipedia.org/wiki/%D0%9A%D0%BB%D0%B0%D1%81_(%D0%BF%D1%80%D0%BE%D0%B3%D1%80%D0%B0%D0%BC%D1%83%D0%B2%D0%B0%D0%BD%D0%BD%D1%8F)" TargetMode="External"/><Relationship Id="rId55" Type="http://schemas.openxmlformats.org/officeDocument/2006/relationships/hyperlink" Target="https://uk.wikipedia.org/wiki/2005" TargetMode="External"/><Relationship Id="rId63" Type="http://schemas.openxmlformats.org/officeDocument/2006/relationships/header" Target="header1.xml"/><Relationship Id="rId68"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uk.wikipedia.org/wiki/%D0%A4%D1%80%D0%B5%D0%B9%D0%BC%D0%B2%D0%BE%D1%80%D0%BA" TargetMode="External"/><Relationship Id="rId29" Type="http://schemas.openxmlformats.org/officeDocument/2006/relationships/hyperlink" Target="https://uk.wikipedia.org/wiki/%D0%86%D0%BD%D1%82%D0%B5%D1%80%D1%84%D0%B5%D0%B9%D1%81_%D0%BA%D0%BE%D1%80%D0%B8%D1%81%D1%82%D1%83%D0%B2%D0%B0%D1%87%D0%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pb.com.ua/news/yak-pidgotuvaty-nakaz-pro-pidgotovku-do-navchannya-ta-perevirku-znan-iz-ohorony-praci" TargetMode="External"/><Relationship Id="rId24" Type="http://schemas.openxmlformats.org/officeDocument/2006/relationships/hyperlink" Target="https://uk.wikipedia.org/wiki/%D0%92%D0%B5%D0%B1-%D0%B7%D0%B0%D1%81%D1%82%D0%BE%D1%81%D1%83%D0%BD%D0%BE%D0%BA" TargetMode="External"/><Relationship Id="rId32" Type="http://schemas.openxmlformats.org/officeDocument/2006/relationships/hyperlink" Target="https://uk.wikipedia.org/wiki/Facebook" TargetMode="External"/><Relationship Id="rId37" Type="http://schemas.openxmlformats.org/officeDocument/2006/relationships/hyperlink" Target="https://uk.wikipedia.org/wiki/%D0%A0%D0%B5%D0%B0%D0%BA%D1%82%D0%B8%D0%B2%D0%BD%D0%B5_%D0%BF%D1%80%D0%BE%D0%B3%D1%80%D0%B0%D0%BC%D1%83%D0%B2%D0%B0%D0%BD%D0%BD%D1%8F" TargetMode="External"/><Relationship Id="rId40" Type="http://schemas.openxmlformats.org/officeDocument/2006/relationships/hyperlink" Target="https://uk.wikipedia.org/wiki/%D0%9F%D0%BE%D0%BB%D1%96%D1%82%D0%B8%D0%BA%D0%B0_%D0%B2%D1%96%D0%B4%D0%BA%D1%80%D0%B8%D1%82%D0%BE%D0%B3%D0%BE_%D0%BA%D0%BE%D0%B4%D1%83" TargetMode="External"/><Relationship Id="rId45" Type="http://schemas.openxmlformats.org/officeDocument/2006/relationships/hyperlink" Target="https://uk.wikipedia.org/wiki/MVC" TargetMode="External"/><Relationship Id="rId53" Type="http://schemas.openxmlformats.org/officeDocument/2006/relationships/hyperlink" Target="https://uk.wikipedia.org/wiki/18" TargetMode="External"/><Relationship Id="rId58" Type="http://schemas.openxmlformats.org/officeDocument/2006/relationships/hyperlink" Target="https://uk.wikipedia.org/wiki/JavaScript" TargetMode="External"/><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uk.wikipedia.org/wiki/JavaScript" TargetMode="External"/><Relationship Id="rId23" Type="http://schemas.openxmlformats.org/officeDocument/2006/relationships/hyperlink" Target="https://uk.wikipedia.org/wiki/JavaScript" TargetMode="External"/><Relationship Id="rId28" Type="http://schemas.openxmlformats.org/officeDocument/2006/relationships/hyperlink" Target="https://uk.wikipedia.org/wiki/%D0%91%D1%96%D0%B1%D0%BB%D1%96%D0%BE%D1%82%D0%B5%D0%BA%D0%B0_%D0%BF%D1%80%D0%BE%D0%B3%D1%80%D0%B0%D0%BC" TargetMode="External"/><Relationship Id="rId36" Type="http://schemas.openxmlformats.org/officeDocument/2006/relationships/hyperlink" Target="https://uk.wikipedia.org/wiki/MVVM" TargetMode="External"/><Relationship Id="rId49" Type="http://schemas.openxmlformats.org/officeDocument/2006/relationships/hyperlink" Target="https://uk.wikipedia.org/wiki/MVC" TargetMode="External"/><Relationship Id="rId57" Type="http://schemas.openxmlformats.org/officeDocument/2006/relationships/hyperlink" Target="https://uk.wikipedia.org/wiki/HTML" TargetMode="External"/><Relationship Id="rId61" Type="http://schemas.openxmlformats.org/officeDocument/2006/relationships/hyperlink" Target="https://uk.wikipedia.org/wiki/SQL" TargetMode="External"/><Relationship Id="rId10" Type="http://schemas.openxmlformats.org/officeDocument/2006/relationships/image" Target="media/image2.png"/><Relationship Id="rId19" Type="http://schemas.openxmlformats.org/officeDocument/2006/relationships/hyperlink" Target="https://uk.wikipedia.org/wiki/Google" TargetMode="External"/><Relationship Id="rId31" Type="http://schemas.openxmlformats.org/officeDocument/2006/relationships/hyperlink" Target="https://uk.wikipedia.org/wiki/%D0%9E%D0%B4%D0%BD%D0%BE%D1%81%D1%82%D0%BE%D1%80%D1%96%D0%BD%D0%BA%D0%BE%D0%B2%D0%B8%D0%B9_%D0%B7%D0%B0%D1%81%D1%82%D0%BE%D1%81%D1%83%D0%BD%D0%BE%D0%BA" TargetMode="External"/><Relationship Id="rId44" Type="http://schemas.openxmlformats.org/officeDocument/2006/relationships/hyperlink" Target="https://uk.wikipedia.org/wiki/%D0%9C%D0%BE%D0%B4%D0%B5%D0%BB%D1%8C-%D0%B2%D0%B8%D0%B4-%D0%BA%D0%BE%D0%BD%D1%82%D1%80%D0%BE%D0%BB%D0%B5%D1%80" TargetMode="External"/><Relationship Id="rId52" Type="http://schemas.openxmlformats.org/officeDocument/2006/relationships/hyperlink" Target="https://uk.wikipedia.org/wiki/%D0%92%D0%B5%D0%B1-%D1%81%D0%B0%D0%B9%D1%82" TargetMode="External"/><Relationship Id="rId60" Type="http://schemas.openxmlformats.org/officeDocument/2006/relationships/hyperlink" Target="https://uk.wikipedia.org/wiki/%D0%A0%D0%B5%D1%84%D0%B0%D0%BA%D1%82%D0%BE%D1%80%D0%B8%D0%BD%D0%B3" TargetMode="External"/><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chool.xvatit.com/index.php?title=%D0%A2%D0%B5%D0%BC%D0%B0_4._%D0%A0%D0%BE%D0%B1%D0%BE%D1%82%D0%B0_%D0%B7_Internet_Explorer." TargetMode="External"/><Relationship Id="rId22" Type="http://schemas.openxmlformats.org/officeDocument/2006/relationships/hyperlink" Target="https://uk.wikipedia.org/wiki/CSS" TargetMode="External"/><Relationship Id="rId27" Type="http://schemas.openxmlformats.org/officeDocument/2006/relationships/hyperlink" Target="https://uk.wikipedia.org/wiki/JavaScript" TargetMode="External"/><Relationship Id="rId30" Type="http://schemas.openxmlformats.org/officeDocument/2006/relationships/hyperlink" Target="https://uk.wikipedia.org/wiki/%D0%92%D0%B5%D0%B1-%D1%81%D1%82%D0%BE%D1%80%D1%96%D0%BD%D0%BA%D0%B0" TargetMode="External"/><Relationship Id="rId35" Type="http://schemas.openxmlformats.org/officeDocument/2006/relationships/hyperlink" Target="https://uk.wikipedia.org/wiki/%D0%A4%D1%80%D0%B5%D0%B9%D0%BC%D0%B2%D0%BE%D1%80%D0%BA" TargetMode="External"/><Relationship Id="rId43" Type="http://schemas.openxmlformats.org/officeDocument/2006/relationships/hyperlink" Target="https://uk.wikipedia.org/wiki/%D0%90%D1%80%D1%85%D1%96%D1%82%D0%B5%D0%BA%D1%82%D1%83%D1%80%D0%BD%D1%96_%D1%88%D0%B0%D0%B1%D0%BB%D0%BE%D0%BD%D0%B8_%D0%BF%D1%80%D0%BE%D0%B3%D1%80%D0%B0%D0%BC%D0%BD%D0%BE%D0%B3%D0%BE_%D0%B7%D0%B0%D0%B1%D0%B5%D0%B7%D0%BF%D0%B5%D1%87%D0%B5%D0%BD%D0%BD%D1%8F" TargetMode="External"/><Relationship Id="rId48" Type="http://schemas.openxmlformats.org/officeDocument/2006/relationships/hyperlink" Target="https://uk.wikipedia.org/wiki/%D0%9C%D0%BE%D0%B4%D0%B5%D0%BB%D1%8C-%D0%B2%D0%B8%D0%B4-%D0%BA%D0%BE%D0%BD%D1%82%D1%80%D0%BE%D0%BB%D0%B5%D1%80" TargetMode="External"/><Relationship Id="rId56" Type="http://schemas.openxmlformats.org/officeDocument/2006/relationships/hyperlink" Target="https://uk.wikipedia.org/wiki/PHP"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uk.wikipedia.org/wiki/%D0%92%D0%B5%D0%B1-%D0%B7%D0%B0%D1%81%D1%82%D0%BE%D1%81%D1%83%D0%BD%D0%BE%D0%BA" TargetMode="External"/><Relationship Id="rId3" Type="http://schemas.openxmlformats.org/officeDocument/2006/relationships/styles" Target="styles.xml"/><Relationship Id="rId12" Type="http://schemas.openxmlformats.org/officeDocument/2006/relationships/hyperlink" Target="https://mediapro.com.ua/product/zurnal-reestracii-vstupnogo-instruktazu-z-pitan-ohoroni-praci" TargetMode="External"/><Relationship Id="rId17" Type="http://schemas.openxmlformats.org/officeDocument/2006/relationships/hyperlink" Target="https://uk.wikipedia.org/wiki/%D0%92%D1%96%D0%B4%D0%BA%D1%80%D0%B8%D1%82%D0%B5_%D0%BF%D1%80%D0%BE%D0%B3%D1%80%D0%B0%D0%BC%D0%BD%D0%B5_%D0%B7%D0%B0%D0%B1%D0%B5%D0%B7%D0%BF%D0%B5%D1%87%D0%B5%D0%BD%D0%BD%D1%8F" TargetMode="External"/><Relationship Id="rId25" Type="http://schemas.openxmlformats.org/officeDocument/2006/relationships/hyperlink" Target="https://uk.wikipedia.org/wiki/%D0%9C%D0%BE%D0%B4%D0%B5%D0%BB%D1%8C-%D0%B2%D0%B8%D0%B4-%D0%BA%D0%BE%D0%BD%D1%82%D1%80%D0%BE%D0%BB%D0%B5%D1%80" TargetMode="External"/><Relationship Id="rId33" Type="http://schemas.openxmlformats.org/officeDocument/2006/relationships/hyperlink" Target="https://uk.wikipedia.org/wiki/Instagram" TargetMode="External"/><Relationship Id="rId38" Type="http://schemas.openxmlformats.org/officeDocument/2006/relationships/hyperlink" Target="https://uk.wikipedia.org/wiki/%D0%A4%D1%80%D0%B5%D0%B9%D0%BC%D0%B2%D0%BE%D1%80%D0%BA" TargetMode="External"/><Relationship Id="rId46" Type="http://schemas.openxmlformats.org/officeDocument/2006/relationships/hyperlink" Target="https://uk.wikipedia.org/wiki/PHP" TargetMode="External"/><Relationship Id="rId59" Type="http://schemas.openxmlformats.org/officeDocument/2006/relationships/hyperlink" Target="https://uk.wikipedia.org/wiki/%D0%A1%D0%B8%D1%80%D1%86%D0%B5%D0%B2%D0%B8%D0%B9_%D0%BA%D0%BE%D0%B4" TargetMode="External"/><Relationship Id="rId67" Type="http://schemas.openxmlformats.org/officeDocument/2006/relationships/fontTable" Target="fontTable.xml"/><Relationship Id="rId20" Type="http://schemas.openxmlformats.org/officeDocument/2006/relationships/hyperlink" Target="https://uk.wikipedia.org/wiki/Single_Page_Application" TargetMode="External"/><Relationship Id="rId41" Type="http://schemas.openxmlformats.org/officeDocument/2006/relationships/hyperlink" Target="https://uk.wikipedia.org/wiki/PHP" TargetMode="External"/><Relationship Id="rId54" Type="http://schemas.openxmlformats.org/officeDocument/2006/relationships/hyperlink" Target="https://uk.wikipedia.org/wiki/%D0%96%D0%BE%D0%B2%D1%82%D0%B5%D0%BD%D1%8C" TargetMode="External"/><Relationship Id="rId6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F25BD60C5F422E880B619F3770CA47"/>
        <w:category>
          <w:name w:val="Общие"/>
          <w:gallery w:val="placeholder"/>
        </w:category>
        <w:types>
          <w:type w:val="bbPlcHdr"/>
        </w:types>
        <w:behaviors>
          <w:behavior w:val="content"/>
        </w:behaviors>
        <w:guid w:val="{0D3783B0-5566-4913-9F5A-035E5B74960A}"/>
      </w:docPartPr>
      <w:docPartBody>
        <w:p w:rsidR="005F618A" w:rsidRDefault="00BF1C05" w:rsidP="00BF1C05">
          <w:pPr>
            <w:pStyle w:val="86F25BD60C5F422E880B619F3770CA47"/>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C05"/>
    <w:rsid w:val="001C52F2"/>
    <w:rsid w:val="005F618A"/>
    <w:rsid w:val="00805A8D"/>
    <w:rsid w:val="009B4455"/>
    <w:rsid w:val="00A73265"/>
    <w:rsid w:val="00AB51C0"/>
    <w:rsid w:val="00BF1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F25BD60C5F422E880B619F3770CA47">
    <w:name w:val="86F25BD60C5F422E880B619F3770CA47"/>
    <w:rsid w:val="00BF1C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F25BD60C5F422E880B619F3770CA47">
    <w:name w:val="86F25BD60C5F422E880B619F3770CA47"/>
    <w:rsid w:val="00BF1C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36E33DD-D909-450B-A7BA-74CFE2E4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27</Pages>
  <Words>6331</Words>
  <Characters>36088</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Дима Стрелец</cp:lastModifiedBy>
  <cp:revision>8</cp:revision>
  <dcterms:created xsi:type="dcterms:W3CDTF">2019-02-05T20:17:00Z</dcterms:created>
  <dcterms:modified xsi:type="dcterms:W3CDTF">2019-02-11T10:17:00Z</dcterms:modified>
</cp:coreProperties>
</file>