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5D6" w:rsidRPr="008E4BAE" w:rsidRDefault="007E164E" w:rsidP="008E4BAE">
      <w:pPr>
        <w:spacing w:after="0" w:line="240" w:lineRule="auto"/>
        <w:rPr>
          <w:rFonts w:ascii="Arial" w:hAnsi="Arial" w:cs="Arial"/>
          <w:b/>
          <w:i/>
          <w:u w:val="single"/>
        </w:rPr>
      </w:pPr>
      <w:r w:rsidRPr="008E4BAE">
        <w:rPr>
          <w:rFonts w:ascii="Arial" w:hAnsi="Arial" w:cs="Arial"/>
          <w:b/>
          <w:i/>
          <w:u w:val="single"/>
        </w:rPr>
        <w:t>Definition von Depressi</w:t>
      </w:r>
      <w:r w:rsidR="001906B5" w:rsidRPr="008E4BAE">
        <w:rPr>
          <w:rFonts w:ascii="Arial" w:hAnsi="Arial" w:cs="Arial"/>
          <w:b/>
          <w:i/>
          <w:u w:val="single"/>
        </w:rPr>
        <w:t>on</w:t>
      </w:r>
    </w:p>
    <w:p w:rsidR="007E164E" w:rsidRPr="008E4BAE" w:rsidRDefault="007E164E" w:rsidP="008E4BAE">
      <w:pPr>
        <w:spacing w:after="0" w:line="240" w:lineRule="auto"/>
        <w:rPr>
          <w:rFonts w:ascii="Arial" w:hAnsi="Arial" w:cs="Arial"/>
        </w:rPr>
      </w:pPr>
    </w:p>
    <w:p w:rsidR="007E164E" w:rsidRPr="008E4BAE" w:rsidRDefault="007E164E" w:rsidP="008E4BAE">
      <w:pPr>
        <w:spacing w:after="0" w:line="240" w:lineRule="auto"/>
        <w:textAlignment w:val="baseline"/>
        <w:rPr>
          <w:rFonts w:ascii="Arial" w:eastAsia="Times New Roman" w:hAnsi="Arial" w:cs="Arial"/>
          <w:color w:val="000000"/>
          <w:lang w:eastAsia="de-CH"/>
        </w:rPr>
      </w:pPr>
      <w:r w:rsidRPr="008E4BAE">
        <w:rPr>
          <w:rFonts w:ascii="Arial" w:eastAsia="Times New Roman" w:hAnsi="Arial" w:cs="Arial"/>
          <w:color w:val="000000"/>
          <w:lang w:eastAsia="de-CH"/>
        </w:rPr>
        <w:t xml:space="preserve">Niedergeschlagenheit, Tiefstand </w:t>
      </w:r>
      <w:r w:rsidRPr="008E4BAE">
        <w:rPr>
          <w:rFonts w:ascii="Arial" w:eastAsia="Times New Roman" w:hAnsi="Arial" w:cs="Arial"/>
          <w:color w:val="427DEF"/>
          <w:lang w:eastAsia="de-CH"/>
        </w:rPr>
        <w:t xml:space="preserve"> ♦  </w:t>
      </w:r>
      <w:r w:rsidRPr="008E4BAE">
        <w:rPr>
          <w:rFonts w:ascii="Arial" w:eastAsia="Times New Roman" w:hAnsi="Arial" w:cs="Arial"/>
          <w:color w:val="000000"/>
          <w:lang w:eastAsia="de-CH"/>
        </w:rPr>
        <w:t>aus lat. </w:t>
      </w:r>
      <w:proofErr w:type="spellStart"/>
      <w:r w:rsidRPr="008E4BAE">
        <w:rPr>
          <w:rFonts w:ascii="Arial" w:eastAsia="Times New Roman" w:hAnsi="Arial" w:cs="Arial"/>
          <w:i/>
          <w:iCs/>
          <w:color w:val="427DEF"/>
          <w:bdr w:val="none" w:sz="0" w:space="0" w:color="auto" w:frame="1"/>
          <w:lang w:eastAsia="de-CH"/>
        </w:rPr>
        <w:t>depressio</w:t>
      </w:r>
      <w:proofErr w:type="spellEnd"/>
      <w:r w:rsidRPr="008E4BAE">
        <w:rPr>
          <w:rFonts w:ascii="Arial" w:eastAsia="Times New Roman" w:hAnsi="Arial" w:cs="Arial"/>
          <w:i/>
          <w:iCs/>
          <w:color w:val="427DEF"/>
          <w:bdr w:val="none" w:sz="0" w:space="0" w:color="auto" w:frame="1"/>
          <w:lang w:eastAsia="de-CH"/>
        </w:rPr>
        <w:t>, </w:t>
      </w:r>
      <w:r w:rsidRPr="008E4BAE">
        <w:rPr>
          <w:rFonts w:ascii="Arial" w:eastAsia="Times New Roman" w:hAnsi="Arial" w:cs="Arial"/>
          <w:i/>
          <w:iCs/>
          <w:color w:val="000000"/>
          <w:bdr w:val="none" w:sz="0" w:space="0" w:color="auto" w:frame="1"/>
          <w:lang w:eastAsia="de-CH"/>
        </w:rPr>
        <w:t>Gen. </w:t>
      </w:r>
      <w:r w:rsidRPr="008E4BAE">
        <w:rPr>
          <w:rFonts w:ascii="Arial" w:eastAsia="Times New Roman" w:hAnsi="Arial" w:cs="Arial"/>
          <w:i/>
          <w:iCs/>
          <w:color w:val="427DEF"/>
          <w:bdr w:val="none" w:sz="0" w:space="0" w:color="auto" w:frame="1"/>
          <w:lang w:eastAsia="de-CH"/>
        </w:rPr>
        <w:t>-</w:t>
      </w:r>
      <w:proofErr w:type="spellStart"/>
      <w:r w:rsidRPr="008E4BAE">
        <w:rPr>
          <w:rFonts w:ascii="Arial" w:eastAsia="Times New Roman" w:hAnsi="Arial" w:cs="Arial"/>
          <w:i/>
          <w:iCs/>
          <w:color w:val="427DEF"/>
          <w:bdr w:val="none" w:sz="0" w:space="0" w:color="auto" w:frame="1"/>
          <w:lang w:eastAsia="de-CH"/>
        </w:rPr>
        <w:t>onis</w:t>
      </w:r>
      <w:proofErr w:type="spellEnd"/>
      <w:r w:rsidRPr="008E4BAE">
        <w:rPr>
          <w:rFonts w:ascii="Arial" w:eastAsia="Times New Roman" w:hAnsi="Arial" w:cs="Arial"/>
          <w:i/>
          <w:iCs/>
          <w:color w:val="427DEF"/>
          <w:bdr w:val="none" w:sz="0" w:space="0" w:color="auto" w:frame="1"/>
          <w:lang w:eastAsia="de-CH"/>
        </w:rPr>
        <w:t>,</w:t>
      </w:r>
      <w:r w:rsidRPr="008E4BAE">
        <w:rPr>
          <w:rFonts w:ascii="Arial" w:eastAsia="Times New Roman" w:hAnsi="Arial" w:cs="Arial"/>
          <w:color w:val="000000"/>
          <w:lang w:eastAsia="de-CH"/>
        </w:rPr>
        <w:t> „das Niederdrücken“, zu </w:t>
      </w:r>
      <w:proofErr w:type="spellStart"/>
      <w:r w:rsidRPr="008E4BAE">
        <w:rPr>
          <w:rFonts w:ascii="Arial" w:eastAsia="Times New Roman" w:hAnsi="Arial" w:cs="Arial"/>
          <w:i/>
          <w:iCs/>
          <w:color w:val="427DEF"/>
          <w:bdr w:val="none" w:sz="0" w:space="0" w:color="auto" w:frame="1"/>
          <w:lang w:eastAsia="de-CH"/>
        </w:rPr>
        <w:t>deprimere</w:t>
      </w:r>
      <w:proofErr w:type="spellEnd"/>
      <w:r w:rsidRPr="008E4BAE">
        <w:rPr>
          <w:rFonts w:ascii="Arial" w:eastAsia="Times New Roman" w:hAnsi="Arial" w:cs="Arial"/>
          <w:i/>
          <w:iCs/>
          <w:color w:val="427DEF"/>
          <w:bdr w:val="none" w:sz="0" w:space="0" w:color="auto" w:frame="1"/>
          <w:lang w:eastAsia="de-CH"/>
        </w:rPr>
        <w:t>,</w:t>
      </w:r>
      <w:r w:rsidRPr="008E4BAE">
        <w:rPr>
          <w:rFonts w:ascii="Arial" w:eastAsia="Times New Roman" w:hAnsi="Arial" w:cs="Arial"/>
          <w:color w:val="000000"/>
          <w:lang w:eastAsia="de-CH"/>
        </w:rPr>
        <w:t> </w:t>
      </w:r>
      <w:hyperlink r:id="rId5" w:history="1">
        <w:r w:rsidRPr="008E4BAE">
          <w:rPr>
            <w:rFonts w:ascii="Arial" w:eastAsia="Times New Roman" w:hAnsi="Arial" w:cs="Arial"/>
            <w:color w:val="003366"/>
            <w:u w:val="single"/>
            <w:bdr w:val="none" w:sz="0" w:space="0" w:color="auto" w:frame="1"/>
            <w:lang w:eastAsia="de-CH"/>
          </w:rPr>
          <w:t>→ </w:t>
        </w:r>
        <w:r w:rsidRPr="008E4BAE">
          <w:rPr>
            <w:rFonts w:ascii="Arial" w:eastAsia="Times New Roman" w:hAnsi="Arial" w:cs="Arial"/>
            <w:i/>
            <w:iCs/>
            <w:color w:val="003366"/>
            <w:u w:val="single"/>
            <w:bdr w:val="none" w:sz="0" w:space="0" w:color="auto" w:frame="1"/>
            <w:lang w:eastAsia="de-CH"/>
          </w:rPr>
          <w:t>deprimieren</w:t>
        </w:r>
      </w:hyperlink>
    </w:p>
    <w:p w:rsidR="007E164E" w:rsidRPr="008E4BAE" w:rsidRDefault="008E4BAE" w:rsidP="008E4BAE">
      <w:pPr>
        <w:spacing w:after="0" w:line="240" w:lineRule="auto"/>
        <w:rPr>
          <w:rFonts w:ascii="Arial" w:hAnsi="Arial" w:cs="Arial"/>
        </w:rPr>
      </w:pPr>
      <w:hyperlink r:id="rId6" w:history="1">
        <w:r w:rsidR="007E164E" w:rsidRPr="008E4BAE">
          <w:rPr>
            <w:rStyle w:val="Hyperlink"/>
            <w:rFonts w:ascii="Arial" w:hAnsi="Arial" w:cs="Arial"/>
          </w:rPr>
          <w:t>http://www.wissen.de/wortherkunft/depression</w:t>
        </w:r>
      </w:hyperlink>
    </w:p>
    <w:p w:rsidR="007E164E" w:rsidRPr="008E4BAE" w:rsidRDefault="007E164E" w:rsidP="008E4BAE">
      <w:pPr>
        <w:spacing w:after="0" w:line="240" w:lineRule="auto"/>
        <w:rPr>
          <w:rFonts w:ascii="Arial" w:hAnsi="Arial" w:cs="Arial"/>
        </w:rPr>
      </w:pPr>
    </w:p>
    <w:p w:rsidR="008E4BAE" w:rsidRPr="008E4BAE" w:rsidRDefault="008E4BAE" w:rsidP="008E4BAE">
      <w:pPr>
        <w:spacing w:after="0" w:line="240" w:lineRule="auto"/>
        <w:rPr>
          <w:rFonts w:ascii="Arial" w:hAnsi="Arial" w:cs="Arial"/>
        </w:rPr>
      </w:pPr>
    </w:p>
    <w:p w:rsidR="007E164E" w:rsidRPr="008E4BAE" w:rsidRDefault="007E164E" w:rsidP="008E4BAE">
      <w:pPr>
        <w:spacing w:after="0" w:line="240" w:lineRule="auto"/>
        <w:rPr>
          <w:rFonts w:ascii="Arial" w:hAnsi="Arial" w:cs="Arial"/>
          <w:color w:val="222222"/>
          <w:shd w:val="clear" w:color="auto" w:fill="FFFFFF"/>
        </w:rPr>
      </w:pPr>
      <w:r w:rsidRPr="008E4BAE">
        <w:rPr>
          <w:rFonts w:ascii="Arial" w:hAnsi="Arial" w:cs="Arial"/>
          <w:b/>
          <w:bCs/>
          <w:color w:val="222222"/>
          <w:shd w:val="clear" w:color="auto" w:fill="FFFFFF"/>
        </w:rPr>
        <w:t>Depression</w:t>
      </w:r>
      <w:r w:rsidRPr="008E4BAE">
        <w:rPr>
          <w:rFonts w:ascii="Arial" w:hAnsi="Arial" w:cs="Arial"/>
          <w:color w:val="222222"/>
          <w:shd w:val="clear" w:color="auto" w:fill="FFFFFF"/>
        </w:rPr>
        <w:t> - Lexikon der </w:t>
      </w:r>
      <w:r w:rsidRPr="008E4BAE">
        <w:rPr>
          <w:rFonts w:ascii="Arial" w:hAnsi="Arial" w:cs="Arial"/>
          <w:b/>
          <w:bCs/>
          <w:color w:val="222222"/>
          <w:shd w:val="clear" w:color="auto" w:fill="FFFFFF"/>
        </w:rPr>
        <w:t>Psychologie</w:t>
      </w:r>
      <w:r w:rsidRPr="008E4BAE">
        <w:rPr>
          <w:rFonts w:ascii="Arial" w:hAnsi="Arial" w:cs="Arial"/>
          <w:color w:val="222222"/>
          <w:shd w:val="clear" w:color="auto" w:fill="FFFFFF"/>
        </w:rPr>
        <w:t>. Unter </w:t>
      </w:r>
      <w:r w:rsidRPr="008E4BAE">
        <w:rPr>
          <w:rFonts w:ascii="Arial" w:hAnsi="Arial" w:cs="Arial"/>
          <w:b/>
          <w:bCs/>
          <w:color w:val="222222"/>
          <w:shd w:val="clear" w:color="auto" w:fill="FFFFFF"/>
        </w:rPr>
        <w:t>Depressionen</w:t>
      </w:r>
      <w:r w:rsidRPr="008E4BAE">
        <w:rPr>
          <w:rFonts w:ascii="Arial" w:hAnsi="Arial" w:cs="Arial"/>
          <w:color w:val="222222"/>
          <w:shd w:val="clear" w:color="auto" w:fill="FFFFFF"/>
        </w:rPr>
        <w:t> wird eine Vielzahl von Störungen verstanden, die dauerhaft oder vorrübergehend durch eine gedrückte Stimmung, durch Gefühle der inneren Leere, Sinnlosigkeit und Hoffnungslosigkeit sowie durch Antriebslosigkeit gekennzeichnet sind.</w:t>
      </w:r>
    </w:p>
    <w:p w:rsidR="007E164E" w:rsidRPr="008E4BAE" w:rsidRDefault="008E4BAE" w:rsidP="008E4BAE">
      <w:pPr>
        <w:spacing w:after="0" w:line="240" w:lineRule="auto"/>
        <w:rPr>
          <w:rFonts w:ascii="Arial" w:hAnsi="Arial" w:cs="Arial"/>
          <w:color w:val="006621"/>
          <w:shd w:val="clear" w:color="auto" w:fill="FFFFFF"/>
        </w:rPr>
      </w:pPr>
      <w:hyperlink r:id="rId7" w:history="1">
        <w:r w:rsidR="007E164E" w:rsidRPr="008E4BAE">
          <w:rPr>
            <w:rStyle w:val="Hyperlink"/>
            <w:rFonts w:ascii="Arial" w:hAnsi="Arial" w:cs="Arial"/>
            <w:shd w:val="clear" w:color="auto" w:fill="FFFFFF"/>
          </w:rPr>
          <w:t>https://www.psychomeda.de/lexikon/depression.html</w:t>
        </w:r>
      </w:hyperlink>
    </w:p>
    <w:p w:rsidR="007E164E" w:rsidRPr="008E4BAE" w:rsidRDefault="007E164E" w:rsidP="008E4BAE">
      <w:pPr>
        <w:spacing w:after="0" w:line="240" w:lineRule="auto"/>
        <w:rPr>
          <w:rFonts w:ascii="Arial" w:hAnsi="Arial" w:cs="Arial"/>
          <w:color w:val="006621"/>
          <w:shd w:val="clear" w:color="auto" w:fill="FFFFFF"/>
        </w:rPr>
      </w:pPr>
    </w:p>
    <w:p w:rsidR="008E4BAE" w:rsidRPr="008E4BAE" w:rsidRDefault="008E4BAE" w:rsidP="008E4BAE">
      <w:pPr>
        <w:spacing w:after="0" w:line="240" w:lineRule="auto"/>
        <w:rPr>
          <w:rFonts w:ascii="Arial" w:hAnsi="Arial" w:cs="Arial"/>
          <w:color w:val="006621"/>
          <w:shd w:val="clear" w:color="auto" w:fill="FFFFFF"/>
        </w:rPr>
      </w:pPr>
    </w:p>
    <w:p w:rsidR="007E164E" w:rsidRPr="008E4BAE" w:rsidRDefault="007E164E" w:rsidP="008E4BAE">
      <w:pPr>
        <w:pStyle w:val="StandardWeb"/>
        <w:shd w:val="clear" w:color="auto" w:fill="FFFFFF"/>
        <w:spacing w:before="0" w:beforeAutospacing="0" w:after="0" w:afterAutospacing="0"/>
        <w:rPr>
          <w:rFonts w:ascii="Arial" w:hAnsi="Arial" w:cs="Arial"/>
          <w:color w:val="222222"/>
          <w:sz w:val="22"/>
          <w:szCs w:val="22"/>
        </w:rPr>
      </w:pPr>
      <w:r w:rsidRPr="008E4BAE">
        <w:rPr>
          <w:rFonts w:ascii="Arial" w:hAnsi="Arial" w:cs="Arial"/>
          <w:color w:val="222222"/>
          <w:sz w:val="22"/>
          <w:szCs w:val="22"/>
        </w:rPr>
        <w:t>Die </w:t>
      </w:r>
      <w:r w:rsidRPr="008E4BAE">
        <w:rPr>
          <w:rFonts w:ascii="Arial" w:hAnsi="Arial" w:cs="Arial"/>
          <w:b/>
          <w:bCs/>
          <w:color w:val="222222"/>
          <w:sz w:val="22"/>
          <w:szCs w:val="22"/>
        </w:rPr>
        <w:t>Depression</w:t>
      </w:r>
      <w:r w:rsidRPr="008E4BAE">
        <w:rPr>
          <w:rFonts w:ascii="Arial" w:hAnsi="Arial" w:cs="Arial"/>
          <w:color w:val="222222"/>
          <w:sz w:val="22"/>
          <w:szCs w:val="22"/>
        </w:rPr>
        <w:t> (von </w:t>
      </w:r>
      <w:hyperlink r:id="rId8" w:tooltip="Latein" w:history="1">
        <w:r w:rsidRPr="008E4BAE">
          <w:rPr>
            <w:rStyle w:val="Hyperlink"/>
            <w:rFonts w:ascii="Arial" w:hAnsi="Arial" w:cs="Arial"/>
            <w:color w:val="0B0080"/>
            <w:sz w:val="22"/>
            <w:szCs w:val="22"/>
          </w:rPr>
          <w:t>lateinisch</w:t>
        </w:r>
      </w:hyperlink>
      <w:r w:rsidRPr="008E4BAE">
        <w:rPr>
          <w:rFonts w:ascii="Arial" w:hAnsi="Arial" w:cs="Arial"/>
          <w:color w:val="222222"/>
          <w:sz w:val="22"/>
          <w:szCs w:val="22"/>
        </w:rPr>
        <w:t> </w:t>
      </w:r>
      <w:r w:rsidRPr="008E4BAE">
        <w:rPr>
          <w:rFonts w:ascii="Arial" w:hAnsi="Arial" w:cs="Arial"/>
          <w:i/>
          <w:iCs/>
          <w:color w:val="222222"/>
          <w:sz w:val="22"/>
          <w:szCs w:val="22"/>
          <w:lang w:val="la-Latn"/>
        </w:rPr>
        <w:t>deprimere</w:t>
      </w:r>
      <w:r w:rsidRPr="008E4BAE">
        <w:rPr>
          <w:rFonts w:ascii="Arial" w:hAnsi="Arial" w:cs="Arial"/>
          <w:color w:val="222222"/>
          <w:sz w:val="22"/>
          <w:szCs w:val="22"/>
        </w:rPr>
        <w:t>„niederdrücken“) ist eine </w:t>
      </w:r>
      <w:hyperlink r:id="rId9" w:tooltip="Psychische Störung" w:history="1">
        <w:r w:rsidRPr="008E4BAE">
          <w:rPr>
            <w:rStyle w:val="Hyperlink"/>
            <w:rFonts w:ascii="Arial" w:hAnsi="Arial" w:cs="Arial"/>
            <w:color w:val="0B0080"/>
            <w:sz w:val="22"/>
            <w:szCs w:val="22"/>
          </w:rPr>
          <w:t>psychische Störung</w:t>
        </w:r>
      </w:hyperlink>
      <w:r w:rsidRPr="008E4BAE">
        <w:rPr>
          <w:rFonts w:ascii="Arial" w:hAnsi="Arial" w:cs="Arial"/>
          <w:color w:val="222222"/>
          <w:sz w:val="22"/>
          <w:szCs w:val="22"/>
        </w:rPr>
        <w:t>. Typisch für sie sind gedrückte </w:t>
      </w:r>
      <w:hyperlink r:id="rId10" w:tooltip="Stimmung (Psychologie)" w:history="1">
        <w:r w:rsidRPr="008E4BAE">
          <w:rPr>
            <w:rStyle w:val="Hyperlink"/>
            <w:rFonts w:ascii="Arial" w:hAnsi="Arial" w:cs="Arial"/>
            <w:color w:val="0B0080"/>
            <w:sz w:val="22"/>
            <w:szCs w:val="22"/>
          </w:rPr>
          <w:t>Stimmung</w:t>
        </w:r>
      </w:hyperlink>
      <w:r w:rsidRPr="008E4BAE">
        <w:rPr>
          <w:rFonts w:ascii="Arial" w:hAnsi="Arial" w:cs="Arial"/>
          <w:color w:val="222222"/>
          <w:sz w:val="22"/>
          <w:szCs w:val="22"/>
        </w:rPr>
        <w:t>, negative Gedankenschleifen und ein </w:t>
      </w:r>
      <w:hyperlink r:id="rId11" w:tooltip="Antriebsschwäche" w:history="1">
        <w:r w:rsidRPr="008E4BAE">
          <w:rPr>
            <w:rStyle w:val="Hyperlink"/>
            <w:rFonts w:ascii="Arial" w:hAnsi="Arial" w:cs="Arial"/>
            <w:color w:val="0B0080"/>
            <w:sz w:val="22"/>
            <w:szCs w:val="22"/>
          </w:rPr>
          <w:t>gehemmter Antrieb</w:t>
        </w:r>
      </w:hyperlink>
      <w:r w:rsidRPr="008E4BAE">
        <w:rPr>
          <w:rFonts w:ascii="Arial" w:hAnsi="Arial" w:cs="Arial"/>
          <w:color w:val="222222"/>
          <w:sz w:val="22"/>
          <w:szCs w:val="22"/>
        </w:rPr>
        <w:t>. Häufig gehen </w:t>
      </w:r>
      <w:hyperlink r:id="rId12" w:tooltip="Freude" w:history="1">
        <w:r w:rsidRPr="008E4BAE">
          <w:rPr>
            <w:rStyle w:val="Hyperlink"/>
            <w:rFonts w:ascii="Arial" w:hAnsi="Arial" w:cs="Arial"/>
            <w:color w:val="0B0080"/>
            <w:sz w:val="22"/>
            <w:szCs w:val="22"/>
          </w:rPr>
          <w:t>Freude</w:t>
        </w:r>
      </w:hyperlink>
      <w:r w:rsidRPr="008E4BAE">
        <w:rPr>
          <w:rFonts w:ascii="Arial" w:hAnsi="Arial" w:cs="Arial"/>
          <w:color w:val="222222"/>
          <w:sz w:val="22"/>
          <w:szCs w:val="22"/>
        </w:rPr>
        <w:t> und Lustempfinden, </w:t>
      </w:r>
      <w:hyperlink r:id="rId13" w:tooltip="Selbstwertgefühl" w:history="1">
        <w:r w:rsidRPr="008E4BAE">
          <w:rPr>
            <w:rStyle w:val="Hyperlink"/>
            <w:rFonts w:ascii="Arial" w:hAnsi="Arial" w:cs="Arial"/>
            <w:color w:val="0B0080"/>
            <w:sz w:val="22"/>
            <w:szCs w:val="22"/>
          </w:rPr>
          <w:t>Selbstwertgefühl</w:t>
        </w:r>
      </w:hyperlink>
      <w:r w:rsidRPr="008E4BAE">
        <w:rPr>
          <w:rFonts w:ascii="Arial" w:hAnsi="Arial" w:cs="Arial"/>
          <w:color w:val="222222"/>
          <w:sz w:val="22"/>
          <w:szCs w:val="22"/>
        </w:rPr>
        <w:t>, </w:t>
      </w:r>
      <w:hyperlink r:id="rId14" w:tooltip="Belastbarkeit (Psychologie)" w:history="1">
        <w:r w:rsidRPr="008E4BAE">
          <w:rPr>
            <w:rStyle w:val="Hyperlink"/>
            <w:rFonts w:ascii="Arial" w:hAnsi="Arial" w:cs="Arial"/>
            <w:color w:val="0B0080"/>
            <w:sz w:val="22"/>
            <w:szCs w:val="22"/>
          </w:rPr>
          <w:t>Leistungsfähigkeit</w:t>
        </w:r>
      </w:hyperlink>
      <w:r w:rsidRPr="008E4BAE">
        <w:rPr>
          <w:rFonts w:ascii="Arial" w:hAnsi="Arial" w:cs="Arial"/>
          <w:color w:val="222222"/>
          <w:sz w:val="22"/>
          <w:szCs w:val="22"/>
        </w:rPr>
        <w:t>, </w:t>
      </w:r>
      <w:hyperlink r:id="rId15" w:tooltip="Empathie" w:history="1">
        <w:r w:rsidRPr="008E4BAE">
          <w:rPr>
            <w:rStyle w:val="Hyperlink"/>
            <w:rFonts w:ascii="Arial" w:hAnsi="Arial" w:cs="Arial"/>
            <w:color w:val="0B0080"/>
            <w:sz w:val="22"/>
            <w:szCs w:val="22"/>
          </w:rPr>
          <w:t>Einfühlungsvermögen</w:t>
        </w:r>
      </w:hyperlink>
      <w:r w:rsidRPr="008E4BAE">
        <w:rPr>
          <w:rFonts w:ascii="Arial" w:hAnsi="Arial" w:cs="Arial"/>
          <w:color w:val="222222"/>
          <w:sz w:val="22"/>
          <w:szCs w:val="22"/>
        </w:rPr>
        <w:t> und das </w:t>
      </w:r>
      <w:proofErr w:type="spellStart"/>
      <w:r w:rsidRPr="008E4BAE">
        <w:rPr>
          <w:rFonts w:ascii="Arial" w:hAnsi="Arial" w:cs="Arial"/>
          <w:color w:val="222222"/>
          <w:sz w:val="22"/>
          <w:szCs w:val="22"/>
        </w:rPr>
        <w:fldChar w:fldCharType="begin"/>
      </w:r>
      <w:r w:rsidRPr="008E4BAE">
        <w:rPr>
          <w:rFonts w:ascii="Arial" w:hAnsi="Arial" w:cs="Arial"/>
          <w:color w:val="222222"/>
          <w:sz w:val="22"/>
          <w:szCs w:val="22"/>
        </w:rPr>
        <w:instrText xml:space="preserve"> HYPERLINK "https://de.wikipedia.org/wiki/Interesse_(Psychologie)" \o "Interesse (Psychologie)" </w:instrText>
      </w:r>
      <w:r w:rsidRPr="008E4BAE">
        <w:rPr>
          <w:rFonts w:ascii="Arial" w:hAnsi="Arial" w:cs="Arial"/>
          <w:color w:val="222222"/>
          <w:sz w:val="22"/>
          <w:szCs w:val="22"/>
        </w:rPr>
        <w:fldChar w:fldCharType="separate"/>
      </w:r>
      <w:r w:rsidRPr="008E4BAE">
        <w:rPr>
          <w:rStyle w:val="Hyperlink"/>
          <w:rFonts w:ascii="Arial" w:hAnsi="Arial" w:cs="Arial"/>
          <w:color w:val="0B0080"/>
          <w:sz w:val="22"/>
          <w:szCs w:val="22"/>
        </w:rPr>
        <w:t>Interesse</w:t>
      </w:r>
      <w:r w:rsidRPr="008E4BAE">
        <w:rPr>
          <w:rFonts w:ascii="Arial" w:hAnsi="Arial" w:cs="Arial"/>
          <w:color w:val="222222"/>
          <w:sz w:val="22"/>
          <w:szCs w:val="22"/>
        </w:rPr>
        <w:fldChar w:fldCharType="end"/>
      </w:r>
      <w:r w:rsidRPr="008E4BAE">
        <w:rPr>
          <w:rFonts w:ascii="Arial" w:hAnsi="Arial" w:cs="Arial"/>
          <w:color w:val="222222"/>
          <w:sz w:val="22"/>
          <w:szCs w:val="22"/>
        </w:rPr>
        <w:t>am</w:t>
      </w:r>
      <w:proofErr w:type="spellEnd"/>
      <w:r w:rsidRPr="008E4BAE">
        <w:rPr>
          <w:rFonts w:ascii="Arial" w:hAnsi="Arial" w:cs="Arial"/>
          <w:color w:val="222222"/>
          <w:sz w:val="22"/>
          <w:szCs w:val="22"/>
        </w:rPr>
        <w:t xml:space="preserve"> Leben verloren. Diese Symptome treten auch bei gesunden Menschen zeitweise auf. Bei einer Depression sind sie jedoch länger vorhanden, schwerwiegender ausgeprägt und senken deutlich die </w:t>
      </w:r>
      <w:hyperlink r:id="rId16" w:tooltip="Lebensqualität" w:history="1">
        <w:r w:rsidRPr="008E4BAE">
          <w:rPr>
            <w:rStyle w:val="Hyperlink"/>
            <w:rFonts w:ascii="Arial" w:hAnsi="Arial" w:cs="Arial"/>
            <w:color w:val="0B0080"/>
            <w:sz w:val="22"/>
            <w:szCs w:val="22"/>
          </w:rPr>
          <w:t>Lebensqualität</w:t>
        </w:r>
      </w:hyperlink>
      <w:r w:rsidRPr="008E4BAE">
        <w:rPr>
          <w:rFonts w:ascii="Arial" w:hAnsi="Arial" w:cs="Arial"/>
          <w:color w:val="222222"/>
          <w:sz w:val="22"/>
          <w:szCs w:val="22"/>
        </w:rPr>
        <w:t>.</w:t>
      </w:r>
    </w:p>
    <w:p w:rsidR="007E164E" w:rsidRPr="008E4BAE" w:rsidRDefault="007E164E" w:rsidP="008E4BAE">
      <w:pPr>
        <w:pStyle w:val="StandardWeb"/>
        <w:shd w:val="clear" w:color="auto" w:fill="FFFFFF"/>
        <w:spacing w:before="0" w:beforeAutospacing="0" w:after="0" w:afterAutospacing="0"/>
        <w:rPr>
          <w:rFonts w:ascii="Arial" w:hAnsi="Arial" w:cs="Arial"/>
          <w:color w:val="222222"/>
          <w:sz w:val="22"/>
          <w:szCs w:val="22"/>
        </w:rPr>
      </w:pPr>
      <w:r w:rsidRPr="008E4BAE">
        <w:rPr>
          <w:rFonts w:ascii="Arial" w:hAnsi="Arial" w:cs="Arial"/>
          <w:color w:val="222222"/>
          <w:sz w:val="22"/>
          <w:szCs w:val="22"/>
        </w:rPr>
        <w:t>In der </w:t>
      </w:r>
      <w:hyperlink r:id="rId17" w:tooltip="Psychiatrie" w:history="1">
        <w:r w:rsidRPr="008E4BAE">
          <w:rPr>
            <w:rStyle w:val="Hyperlink"/>
            <w:rFonts w:ascii="Arial" w:hAnsi="Arial" w:cs="Arial"/>
            <w:color w:val="0B0080"/>
            <w:sz w:val="22"/>
            <w:szCs w:val="22"/>
          </w:rPr>
          <w:t>Psychiatrie</w:t>
        </w:r>
      </w:hyperlink>
      <w:r w:rsidRPr="008E4BAE">
        <w:rPr>
          <w:rFonts w:ascii="Arial" w:hAnsi="Arial" w:cs="Arial"/>
          <w:color w:val="222222"/>
          <w:sz w:val="22"/>
          <w:szCs w:val="22"/>
        </w:rPr>
        <w:t> wird die Depression den </w:t>
      </w:r>
      <w:hyperlink r:id="rId18" w:tooltip="Affektive Störung" w:history="1">
        <w:r w:rsidRPr="008E4BAE">
          <w:rPr>
            <w:rStyle w:val="Hyperlink"/>
            <w:rFonts w:ascii="Arial" w:hAnsi="Arial" w:cs="Arial"/>
            <w:color w:val="0B0080"/>
            <w:sz w:val="22"/>
            <w:szCs w:val="22"/>
          </w:rPr>
          <w:t>affektiven Störungen</w:t>
        </w:r>
      </w:hyperlink>
      <w:r w:rsidRPr="008E4BAE">
        <w:rPr>
          <w:rFonts w:ascii="Arial" w:hAnsi="Arial" w:cs="Arial"/>
          <w:color w:val="222222"/>
          <w:sz w:val="22"/>
          <w:szCs w:val="22"/>
        </w:rPr>
        <w:t> zugeordnet. Die </w:t>
      </w:r>
      <w:hyperlink r:id="rId19" w:tooltip="Diagnose" w:history="1">
        <w:r w:rsidRPr="008E4BAE">
          <w:rPr>
            <w:rStyle w:val="Hyperlink"/>
            <w:rFonts w:ascii="Arial" w:hAnsi="Arial" w:cs="Arial"/>
            <w:color w:val="0B0080"/>
            <w:sz w:val="22"/>
            <w:szCs w:val="22"/>
          </w:rPr>
          <w:t>Diagnose</w:t>
        </w:r>
      </w:hyperlink>
      <w:r w:rsidRPr="008E4BAE">
        <w:rPr>
          <w:rFonts w:ascii="Arial" w:hAnsi="Arial" w:cs="Arial"/>
          <w:color w:val="222222"/>
          <w:sz w:val="22"/>
          <w:szCs w:val="22"/>
        </w:rPr>
        <w:t> wird nach </w:t>
      </w:r>
      <w:hyperlink r:id="rId20" w:tooltip="Symptom" w:history="1">
        <w:r w:rsidRPr="008E4BAE">
          <w:rPr>
            <w:rStyle w:val="Hyperlink"/>
            <w:rFonts w:ascii="Arial" w:hAnsi="Arial" w:cs="Arial"/>
            <w:color w:val="0B0080"/>
            <w:sz w:val="22"/>
            <w:szCs w:val="22"/>
          </w:rPr>
          <w:t>Symptomen</w:t>
        </w:r>
      </w:hyperlink>
      <w:r w:rsidRPr="008E4BAE">
        <w:rPr>
          <w:rFonts w:ascii="Arial" w:hAnsi="Arial" w:cs="Arial"/>
          <w:color w:val="222222"/>
          <w:sz w:val="22"/>
          <w:szCs w:val="22"/>
        </w:rPr>
        <w:t> und </w:t>
      </w:r>
      <w:hyperlink r:id="rId21" w:tooltip="Krankheitsverlauf" w:history="1">
        <w:r w:rsidRPr="008E4BAE">
          <w:rPr>
            <w:rStyle w:val="Hyperlink"/>
            <w:rFonts w:ascii="Arial" w:hAnsi="Arial" w:cs="Arial"/>
            <w:color w:val="0B0080"/>
            <w:sz w:val="22"/>
            <w:szCs w:val="22"/>
          </w:rPr>
          <w:t>Verlauf</w:t>
        </w:r>
      </w:hyperlink>
      <w:r w:rsidRPr="008E4BAE">
        <w:rPr>
          <w:rFonts w:ascii="Arial" w:hAnsi="Arial" w:cs="Arial"/>
          <w:color w:val="222222"/>
          <w:sz w:val="22"/>
          <w:szCs w:val="22"/>
        </w:rPr>
        <w:t> (z. B. einmalige oder </w:t>
      </w:r>
      <w:hyperlink r:id="rId22" w:tooltip="Rezidiv" w:history="1">
        <w:r w:rsidRPr="008E4BAE">
          <w:rPr>
            <w:rStyle w:val="Hyperlink"/>
            <w:rFonts w:ascii="Arial" w:hAnsi="Arial" w:cs="Arial"/>
            <w:color w:val="0B0080"/>
            <w:sz w:val="22"/>
            <w:szCs w:val="22"/>
          </w:rPr>
          <w:t>wiederholte</w:t>
        </w:r>
      </w:hyperlink>
      <w:r w:rsidRPr="008E4BAE">
        <w:rPr>
          <w:rFonts w:ascii="Arial" w:hAnsi="Arial" w:cs="Arial"/>
          <w:color w:val="222222"/>
          <w:sz w:val="22"/>
          <w:szCs w:val="22"/>
        </w:rPr>
        <w:t> depressive Störung) gestellt. Zur Behandlung werden nach Abklärung möglicher Ursachen </w:t>
      </w:r>
      <w:hyperlink r:id="rId23" w:tooltip="Antidepressivum" w:history="1">
        <w:r w:rsidRPr="008E4BAE">
          <w:rPr>
            <w:rStyle w:val="Hyperlink"/>
            <w:rFonts w:ascii="Arial" w:hAnsi="Arial" w:cs="Arial"/>
            <w:color w:val="0B0080"/>
            <w:sz w:val="22"/>
            <w:szCs w:val="22"/>
          </w:rPr>
          <w:t>Antidepressiva</w:t>
        </w:r>
      </w:hyperlink>
      <w:r w:rsidRPr="008E4BAE">
        <w:rPr>
          <w:rFonts w:ascii="Arial" w:hAnsi="Arial" w:cs="Arial"/>
          <w:color w:val="222222"/>
          <w:sz w:val="22"/>
          <w:szCs w:val="22"/>
        </w:rPr>
        <w:t> eingesetzt oder eine </w:t>
      </w:r>
      <w:hyperlink r:id="rId24" w:tooltip="Psychotherapie" w:history="1">
        <w:r w:rsidRPr="008E4BAE">
          <w:rPr>
            <w:rStyle w:val="Hyperlink"/>
            <w:rFonts w:ascii="Arial" w:hAnsi="Arial" w:cs="Arial"/>
            <w:color w:val="0B0080"/>
            <w:sz w:val="22"/>
            <w:szCs w:val="22"/>
          </w:rPr>
          <w:t>Psychotherapie</w:t>
        </w:r>
      </w:hyperlink>
      <w:r w:rsidRPr="008E4BAE">
        <w:rPr>
          <w:rFonts w:ascii="Arial" w:hAnsi="Arial" w:cs="Arial"/>
          <w:color w:val="222222"/>
          <w:sz w:val="22"/>
          <w:szCs w:val="22"/>
        </w:rPr>
        <w:t> durchgeführt, je nach Schweregrad einzeln oder auch kombiniert. Aufgrund der </w:t>
      </w:r>
      <w:proofErr w:type="spellStart"/>
      <w:r w:rsidRPr="008E4BAE">
        <w:rPr>
          <w:rFonts w:ascii="Arial" w:hAnsi="Arial" w:cs="Arial"/>
          <w:color w:val="222222"/>
          <w:sz w:val="22"/>
          <w:szCs w:val="22"/>
        </w:rPr>
        <w:fldChar w:fldCharType="begin"/>
      </w:r>
      <w:r w:rsidRPr="008E4BAE">
        <w:rPr>
          <w:rFonts w:ascii="Arial" w:hAnsi="Arial" w:cs="Arial"/>
          <w:color w:val="222222"/>
          <w:sz w:val="22"/>
          <w:szCs w:val="22"/>
        </w:rPr>
        <w:instrText xml:space="preserve"> HYPERLINK "https://de.wikipedia.org/wiki/Digitalisierung" \o "Digitalisierung" </w:instrText>
      </w:r>
      <w:r w:rsidRPr="008E4BAE">
        <w:rPr>
          <w:rFonts w:ascii="Arial" w:hAnsi="Arial" w:cs="Arial"/>
          <w:color w:val="222222"/>
          <w:sz w:val="22"/>
          <w:szCs w:val="22"/>
        </w:rPr>
        <w:fldChar w:fldCharType="separate"/>
      </w:r>
      <w:r w:rsidRPr="008E4BAE">
        <w:rPr>
          <w:rStyle w:val="Hyperlink"/>
          <w:rFonts w:ascii="Arial" w:hAnsi="Arial" w:cs="Arial"/>
          <w:color w:val="0B0080"/>
          <w:sz w:val="22"/>
          <w:szCs w:val="22"/>
        </w:rPr>
        <w:t>Digitalisierung</w:t>
      </w:r>
      <w:r w:rsidRPr="008E4BAE">
        <w:rPr>
          <w:rFonts w:ascii="Arial" w:hAnsi="Arial" w:cs="Arial"/>
          <w:color w:val="222222"/>
          <w:sz w:val="22"/>
          <w:szCs w:val="22"/>
        </w:rPr>
        <w:fldChar w:fldCharType="end"/>
      </w:r>
      <w:r w:rsidRPr="008E4BAE">
        <w:rPr>
          <w:rFonts w:ascii="Arial" w:hAnsi="Arial" w:cs="Arial"/>
          <w:color w:val="222222"/>
          <w:sz w:val="22"/>
          <w:szCs w:val="22"/>
        </w:rPr>
        <w:t>im</w:t>
      </w:r>
      <w:proofErr w:type="spellEnd"/>
      <w:r w:rsidRPr="008E4BAE">
        <w:rPr>
          <w:rFonts w:ascii="Arial" w:hAnsi="Arial" w:cs="Arial"/>
          <w:color w:val="222222"/>
          <w:sz w:val="22"/>
          <w:szCs w:val="22"/>
        </w:rPr>
        <w:t xml:space="preserve"> Gesundheitswesen kommen zunehmend auch </w:t>
      </w:r>
      <w:hyperlink r:id="rId25" w:tooltip="E-Mental-Health" w:history="1">
        <w:r w:rsidRPr="008E4BAE">
          <w:rPr>
            <w:rStyle w:val="Hyperlink"/>
            <w:rFonts w:ascii="Arial" w:hAnsi="Arial" w:cs="Arial"/>
            <w:color w:val="0B0080"/>
            <w:sz w:val="22"/>
            <w:szCs w:val="22"/>
          </w:rPr>
          <w:t>Online-Therapieprogramme</w:t>
        </w:r>
      </w:hyperlink>
      <w:r w:rsidRPr="008E4BAE">
        <w:rPr>
          <w:rFonts w:ascii="Arial" w:hAnsi="Arial" w:cs="Arial"/>
          <w:color w:val="222222"/>
          <w:sz w:val="22"/>
          <w:szCs w:val="22"/>
        </w:rPr>
        <w:t> zum Einsatz.</w:t>
      </w:r>
      <w:hyperlink r:id="rId26" w:anchor="cite_note-1" w:history="1">
        <w:r w:rsidRPr="008E4BAE">
          <w:rPr>
            <w:rStyle w:val="Hyperlink"/>
            <w:rFonts w:ascii="Arial" w:hAnsi="Arial" w:cs="Arial"/>
            <w:color w:val="0B0080"/>
            <w:sz w:val="22"/>
            <w:szCs w:val="22"/>
            <w:vertAlign w:val="superscript"/>
          </w:rPr>
          <w:t>[1]</w:t>
        </w:r>
      </w:hyperlink>
    </w:p>
    <w:p w:rsidR="007E164E" w:rsidRPr="008E4BAE" w:rsidRDefault="007E164E" w:rsidP="008E4BAE">
      <w:pPr>
        <w:pStyle w:val="StandardWeb"/>
        <w:shd w:val="clear" w:color="auto" w:fill="FFFFFF"/>
        <w:spacing w:before="0" w:beforeAutospacing="0" w:after="0" w:afterAutospacing="0"/>
        <w:rPr>
          <w:rFonts w:ascii="Arial" w:hAnsi="Arial" w:cs="Arial"/>
          <w:color w:val="222222"/>
          <w:sz w:val="22"/>
          <w:szCs w:val="22"/>
        </w:rPr>
      </w:pPr>
      <w:r w:rsidRPr="008E4BAE">
        <w:rPr>
          <w:rFonts w:ascii="Arial" w:hAnsi="Arial" w:cs="Arial"/>
          <w:color w:val="222222"/>
          <w:sz w:val="22"/>
          <w:szCs w:val="22"/>
        </w:rPr>
        <w:t>Im alltäglichen Sprachgebrauch wird der Begriff </w:t>
      </w:r>
      <w:r w:rsidRPr="008E4BAE">
        <w:rPr>
          <w:rFonts w:ascii="Arial" w:hAnsi="Arial" w:cs="Arial"/>
          <w:i/>
          <w:iCs/>
          <w:color w:val="222222"/>
          <w:sz w:val="22"/>
          <w:szCs w:val="22"/>
        </w:rPr>
        <w:t>depressiv</w:t>
      </w:r>
      <w:r w:rsidRPr="008E4BAE">
        <w:rPr>
          <w:rFonts w:ascii="Arial" w:hAnsi="Arial" w:cs="Arial"/>
          <w:color w:val="222222"/>
          <w:sz w:val="22"/>
          <w:szCs w:val="22"/>
        </w:rPr>
        <w:t> häufig für eine normale </w:t>
      </w:r>
      <w:hyperlink r:id="rId27" w:tooltip="Verstimmung (Psychologie)" w:history="1">
        <w:r w:rsidRPr="008E4BAE">
          <w:rPr>
            <w:rStyle w:val="Hyperlink"/>
            <w:rFonts w:ascii="Arial" w:hAnsi="Arial" w:cs="Arial"/>
            <w:color w:val="0B0080"/>
            <w:sz w:val="22"/>
            <w:szCs w:val="22"/>
          </w:rPr>
          <w:t>Verstimmung</w:t>
        </w:r>
      </w:hyperlink>
      <w:r w:rsidRPr="008E4BAE">
        <w:rPr>
          <w:rFonts w:ascii="Arial" w:hAnsi="Arial" w:cs="Arial"/>
          <w:color w:val="222222"/>
          <w:sz w:val="22"/>
          <w:szCs w:val="22"/>
        </w:rPr>
        <w:t> verwendet. Im medizinischen Sinne ist die Depression jedoch eine ernste, behandlungsbedürftige und oft folgenreiche Erkrankung, die sich der Beeinflussung durch </w:t>
      </w:r>
      <w:hyperlink r:id="rId28" w:tooltip="Willenskraft" w:history="1">
        <w:r w:rsidRPr="008E4BAE">
          <w:rPr>
            <w:rStyle w:val="Hyperlink"/>
            <w:rFonts w:ascii="Arial" w:hAnsi="Arial" w:cs="Arial"/>
            <w:color w:val="0B0080"/>
            <w:sz w:val="22"/>
            <w:szCs w:val="22"/>
          </w:rPr>
          <w:t>Willenskraft</w:t>
        </w:r>
      </w:hyperlink>
      <w:r w:rsidRPr="008E4BAE">
        <w:rPr>
          <w:rFonts w:ascii="Arial" w:hAnsi="Arial" w:cs="Arial"/>
          <w:color w:val="222222"/>
          <w:sz w:val="22"/>
          <w:szCs w:val="22"/>
        </w:rPr>
        <w:t> oder </w:t>
      </w:r>
      <w:hyperlink r:id="rId29" w:tooltip="Selbstdisziplin" w:history="1">
        <w:r w:rsidRPr="008E4BAE">
          <w:rPr>
            <w:rStyle w:val="Hyperlink"/>
            <w:rFonts w:ascii="Arial" w:hAnsi="Arial" w:cs="Arial"/>
            <w:color w:val="0B0080"/>
            <w:sz w:val="22"/>
            <w:szCs w:val="22"/>
          </w:rPr>
          <w:t>Selbstdisziplin</w:t>
        </w:r>
      </w:hyperlink>
      <w:r w:rsidRPr="008E4BAE">
        <w:rPr>
          <w:rFonts w:ascii="Arial" w:hAnsi="Arial" w:cs="Arial"/>
          <w:color w:val="222222"/>
          <w:sz w:val="22"/>
          <w:szCs w:val="22"/>
        </w:rPr>
        <w:t> des Betroffenen entzieht. Sie stellt eine wesentliche Ursache für </w:t>
      </w:r>
      <w:hyperlink r:id="rId30" w:tooltip="Arbeitsunfähigkeit" w:history="1">
        <w:r w:rsidRPr="008E4BAE">
          <w:rPr>
            <w:rStyle w:val="Hyperlink"/>
            <w:rFonts w:ascii="Arial" w:hAnsi="Arial" w:cs="Arial"/>
            <w:color w:val="0B0080"/>
            <w:sz w:val="22"/>
            <w:szCs w:val="22"/>
          </w:rPr>
          <w:t>Arbeitsunfähigkeit</w:t>
        </w:r>
      </w:hyperlink>
      <w:r w:rsidRPr="008E4BAE">
        <w:rPr>
          <w:rFonts w:ascii="Arial" w:hAnsi="Arial" w:cs="Arial"/>
          <w:color w:val="222222"/>
          <w:sz w:val="22"/>
          <w:szCs w:val="22"/>
        </w:rPr>
        <w:t> oder </w:t>
      </w:r>
      <w:hyperlink r:id="rId31" w:tooltip="Frühverrentung" w:history="1">
        <w:r w:rsidRPr="008E4BAE">
          <w:rPr>
            <w:rStyle w:val="Hyperlink"/>
            <w:rFonts w:ascii="Arial" w:hAnsi="Arial" w:cs="Arial"/>
            <w:color w:val="0B0080"/>
            <w:sz w:val="22"/>
            <w:szCs w:val="22"/>
          </w:rPr>
          <w:t>Frühverrentung</w:t>
        </w:r>
      </w:hyperlink>
      <w:r w:rsidRPr="008E4BAE">
        <w:rPr>
          <w:rFonts w:ascii="Arial" w:hAnsi="Arial" w:cs="Arial"/>
          <w:color w:val="222222"/>
          <w:sz w:val="22"/>
          <w:szCs w:val="22"/>
        </w:rPr>
        <w:t> dar und ist an rund der Hälfte der jährlichen </w:t>
      </w:r>
      <w:hyperlink r:id="rId32" w:tooltip="Suizid" w:history="1">
        <w:r w:rsidRPr="008E4BAE">
          <w:rPr>
            <w:rStyle w:val="Hyperlink"/>
            <w:rFonts w:ascii="Arial" w:hAnsi="Arial" w:cs="Arial"/>
            <w:color w:val="0B0080"/>
            <w:sz w:val="22"/>
            <w:szCs w:val="22"/>
          </w:rPr>
          <w:t>Selbsttötungen</w:t>
        </w:r>
      </w:hyperlink>
      <w:r w:rsidRPr="008E4BAE">
        <w:rPr>
          <w:rFonts w:ascii="Arial" w:hAnsi="Arial" w:cs="Arial"/>
          <w:color w:val="222222"/>
          <w:sz w:val="22"/>
          <w:szCs w:val="22"/>
        </w:rPr>
        <w:t> in Deutschland beteiligt.</w:t>
      </w:r>
    </w:p>
    <w:p w:rsidR="007E164E" w:rsidRPr="008E4BAE" w:rsidRDefault="008E4BAE" w:rsidP="008E4BAE">
      <w:pPr>
        <w:spacing w:after="0" w:line="240" w:lineRule="auto"/>
        <w:rPr>
          <w:rFonts w:ascii="Arial" w:hAnsi="Arial" w:cs="Arial"/>
        </w:rPr>
      </w:pPr>
      <w:hyperlink r:id="rId33" w:history="1">
        <w:r w:rsidR="007E164E" w:rsidRPr="008E4BAE">
          <w:rPr>
            <w:rStyle w:val="Hyperlink"/>
            <w:rFonts w:ascii="Arial" w:hAnsi="Arial" w:cs="Arial"/>
          </w:rPr>
          <w:t>https://de.wikipedia.org/wiki/Depression</w:t>
        </w:r>
      </w:hyperlink>
    </w:p>
    <w:p w:rsidR="007E164E" w:rsidRPr="008E4BAE" w:rsidRDefault="007E164E" w:rsidP="008E4BAE">
      <w:pPr>
        <w:spacing w:after="0" w:line="240" w:lineRule="auto"/>
        <w:rPr>
          <w:rFonts w:ascii="Arial" w:hAnsi="Arial" w:cs="Arial"/>
        </w:rPr>
      </w:pPr>
    </w:p>
    <w:p w:rsidR="008E4BAE" w:rsidRPr="008E4BAE" w:rsidRDefault="008E4BAE" w:rsidP="008E4BAE">
      <w:pPr>
        <w:spacing w:after="0" w:line="240" w:lineRule="auto"/>
        <w:rPr>
          <w:rFonts w:ascii="Arial" w:hAnsi="Arial" w:cs="Arial"/>
        </w:rPr>
      </w:pPr>
    </w:p>
    <w:p w:rsidR="007E164E" w:rsidRPr="008E4BAE" w:rsidRDefault="007E164E" w:rsidP="008E4BAE">
      <w:pPr>
        <w:spacing w:after="0" w:line="240" w:lineRule="auto"/>
        <w:rPr>
          <w:rFonts w:ascii="Arial" w:hAnsi="Arial" w:cs="Arial"/>
          <w:color w:val="222222"/>
          <w:shd w:val="clear" w:color="auto" w:fill="FFFFFF"/>
        </w:rPr>
      </w:pPr>
      <w:r w:rsidRPr="008E4BAE">
        <w:rPr>
          <w:rFonts w:ascii="Arial" w:hAnsi="Arial" w:cs="Arial"/>
          <w:b/>
          <w:bCs/>
          <w:color w:val="222222"/>
          <w:shd w:val="clear" w:color="auto" w:fill="FFFFFF"/>
        </w:rPr>
        <w:t>Depressive Episode</w:t>
      </w:r>
      <w:r w:rsidRPr="008E4BAE">
        <w:rPr>
          <w:rFonts w:ascii="Arial" w:hAnsi="Arial" w:cs="Arial"/>
          <w:color w:val="222222"/>
          <w:shd w:val="clear" w:color="auto" w:fill="FFFFFF"/>
        </w:rPr>
        <w:t> ist die wissenschaftlich verbindliche Bezeichnung (ICD-10, Kapitel V) für das Krankheitsbild </w:t>
      </w:r>
      <w:r w:rsidRPr="008E4BAE">
        <w:rPr>
          <w:rFonts w:ascii="Arial" w:hAnsi="Arial" w:cs="Arial"/>
          <w:b/>
          <w:bCs/>
          <w:color w:val="222222"/>
          <w:shd w:val="clear" w:color="auto" w:fill="FFFFFF"/>
        </w:rPr>
        <w:t>Depression</w:t>
      </w:r>
      <w:r w:rsidRPr="008E4BAE">
        <w:rPr>
          <w:rFonts w:ascii="Arial" w:hAnsi="Arial" w:cs="Arial"/>
          <w:color w:val="222222"/>
          <w:shd w:val="clear" w:color="auto" w:fill="FFFFFF"/>
        </w:rPr>
        <w:t>. ... Die Diagnose </w:t>
      </w:r>
      <w:r w:rsidRPr="008E4BAE">
        <w:rPr>
          <w:rFonts w:ascii="Arial" w:hAnsi="Arial" w:cs="Arial"/>
          <w:b/>
          <w:bCs/>
          <w:color w:val="222222"/>
          <w:shd w:val="clear" w:color="auto" w:fill="FFFFFF"/>
        </w:rPr>
        <w:t xml:space="preserve">depressive </w:t>
      </w:r>
      <w:proofErr w:type="spellStart"/>
      <w:r w:rsidRPr="008E4BAE">
        <w:rPr>
          <w:rFonts w:ascii="Arial" w:hAnsi="Arial" w:cs="Arial"/>
          <w:b/>
          <w:bCs/>
          <w:color w:val="222222"/>
          <w:shd w:val="clear" w:color="auto" w:fill="FFFFFF"/>
        </w:rPr>
        <w:t>Episode</w:t>
      </w:r>
      <w:r w:rsidRPr="008E4BAE">
        <w:rPr>
          <w:rFonts w:ascii="Arial" w:hAnsi="Arial" w:cs="Arial"/>
          <w:color w:val="222222"/>
          <w:shd w:val="clear" w:color="auto" w:fill="FFFFFF"/>
        </w:rPr>
        <w:t>bezieht</w:t>
      </w:r>
      <w:proofErr w:type="spellEnd"/>
      <w:r w:rsidRPr="008E4BAE">
        <w:rPr>
          <w:rFonts w:ascii="Arial" w:hAnsi="Arial" w:cs="Arial"/>
          <w:color w:val="222222"/>
          <w:shd w:val="clear" w:color="auto" w:fill="FFFFFF"/>
        </w:rPr>
        <w:t xml:space="preserve"> sich ausschließlich auf die objektivierbaren Symptome. Schweregrade der depressiven </w:t>
      </w:r>
      <w:r w:rsidRPr="008E4BAE">
        <w:rPr>
          <w:rFonts w:ascii="Arial" w:hAnsi="Arial" w:cs="Arial"/>
          <w:b/>
          <w:bCs/>
          <w:color w:val="222222"/>
          <w:shd w:val="clear" w:color="auto" w:fill="FFFFFF"/>
        </w:rPr>
        <w:t>Episode</w:t>
      </w:r>
      <w:r w:rsidRPr="008E4BAE">
        <w:rPr>
          <w:rFonts w:ascii="Arial" w:hAnsi="Arial" w:cs="Arial"/>
          <w:color w:val="222222"/>
          <w:shd w:val="clear" w:color="auto" w:fill="FFFFFF"/>
        </w:rPr>
        <w:t> siehe </w:t>
      </w:r>
      <w:r w:rsidRPr="008E4BAE">
        <w:rPr>
          <w:rFonts w:ascii="Arial" w:hAnsi="Arial" w:cs="Arial"/>
          <w:b/>
          <w:bCs/>
          <w:color w:val="222222"/>
          <w:shd w:val="clear" w:color="auto" w:fill="FFFFFF"/>
        </w:rPr>
        <w:t>Depression</w:t>
      </w:r>
      <w:r w:rsidRPr="008E4BAE">
        <w:rPr>
          <w:rFonts w:ascii="Arial" w:hAnsi="Arial" w:cs="Arial"/>
          <w:color w:val="222222"/>
          <w:shd w:val="clear" w:color="auto" w:fill="FFFFFF"/>
        </w:rPr>
        <w:t>, Abschnitt Diagnose.</w:t>
      </w:r>
    </w:p>
    <w:p w:rsidR="007E164E" w:rsidRPr="008E4BAE" w:rsidRDefault="008E4BAE" w:rsidP="008E4BAE">
      <w:pPr>
        <w:spacing w:after="0" w:line="240" w:lineRule="auto"/>
        <w:rPr>
          <w:rFonts w:ascii="Arial" w:hAnsi="Arial" w:cs="Arial"/>
          <w:color w:val="006621"/>
          <w:shd w:val="clear" w:color="auto" w:fill="FFFFFF"/>
        </w:rPr>
      </w:pPr>
      <w:hyperlink r:id="rId34" w:history="1">
        <w:r w:rsidR="007E164E" w:rsidRPr="008E4BAE">
          <w:rPr>
            <w:rStyle w:val="Hyperlink"/>
            <w:rFonts w:ascii="Arial" w:hAnsi="Arial" w:cs="Arial"/>
            <w:shd w:val="clear" w:color="auto" w:fill="FFFFFF"/>
          </w:rPr>
          <w:t>https://de.wikipedia.org/wiki/Depressive_Episode</w:t>
        </w:r>
      </w:hyperlink>
    </w:p>
    <w:p w:rsidR="007E164E" w:rsidRPr="008E4BAE" w:rsidRDefault="007E164E" w:rsidP="008E4BAE">
      <w:pPr>
        <w:spacing w:after="0" w:line="240" w:lineRule="auto"/>
        <w:rPr>
          <w:rFonts w:ascii="Arial" w:hAnsi="Arial" w:cs="Arial"/>
          <w:color w:val="006621"/>
          <w:shd w:val="clear" w:color="auto" w:fill="FFFFFF"/>
        </w:rPr>
      </w:pPr>
    </w:p>
    <w:p w:rsidR="008E4BAE" w:rsidRPr="008E4BAE" w:rsidRDefault="008E4BAE" w:rsidP="008E4BAE">
      <w:pPr>
        <w:spacing w:after="0" w:line="240" w:lineRule="auto"/>
        <w:rPr>
          <w:rFonts w:ascii="Arial" w:hAnsi="Arial" w:cs="Arial"/>
          <w:color w:val="006621"/>
          <w:shd w:val="clear" w:color="auto" w:fill="FFFFFF"/>
        </w:rPr>
      </w:pPr>
    </w:p>
    <w:p w:rsidR="007E164E" w:rsidRPr="008E4BAE" w:rsidRDefault="007E164E" w:rsidP="008E4BAE">
      <w:pPr>
        <w:shd w:val="clear" w:color="auto" w:fill="FFFFFF"/>
        <w:spacing w:after="0" w:line="240" w:lineRule="auto"/>
        <w:rPr>
          <w:rFonts w:ascii="Arial" w:eastAsia="Times New Roman" w:hAnsi="Arial" w:cs="Arial"/>
          <w:color w:val="000000"/>
          <w:lang w:eastAsia="de-CH"/>
        </w:rPr>
      </w:pPr>
      <w:r w:rsidRPr="008E4BAE">
        <w:rPr>
          <w:rFonts w:ascii="Arial" w:eastAsia="Times New Roman" w:hAnsi="Arial" w:cs="Arial"/>
          <w:color w:val="000000"/>
          <w:lang w:eastAsia="de-CH"/>
        </w:rPr>
        <w:t>Depressionen sind Gemütskrankheiten, die mit Traurigkeit, Niedergeschlagenheit, bedrückter Stimmung, Schuldgefühlen und Angst einhergehen. Unbehandelt kann dies über Monate oder sogar Jahre anhalten.</w:t>
      </w:r>
    </w:p>
    <w:p w:rsidR="007E164E" w:rsidRPr="008E4BAE" w:rsidRDefault="007E164E" w:rsidP="008E4BAE">
      <w:pPr>
        <w:shd w:val="clear" w:color="auto" w:fill="FFFFFF"/>
        <w:spacing w:after="0" w:line="240" w:lineRule="auto"/>
        <w:outlineLvl w:val="2"/>
        <w:rPr>
          <w:rFonts w:ascii="Arial" w:eastAsia="Times New Roman" w:hAnsi="Arial" w:cs="Arial"/>
          <w:b/>
          <w:bCs/>
          <w:color w:val="000000"/>
          <w:lang w:eastAsia="de-CH"/>
        </w:rPr>
      </w:pPr>
      <w:r w:rsidRPr="008E4BAE">
        <w:rPr>
          <w:rFonts w:ascii="Arial" w:eastAsia="Times New Roman" w:hAnsi="Arial" w:cs="Arial"/>
          <w:b/>
          <w:bCs/>
          <w:color w:val="000000"/>
          <w:lang w:eastAsia="de-CH"/>
        </w:rPr>
        <w:t>Einige Fakten:</w:t>
      </w:r>
    </w:p>
    <w:p w:rsidR="007E164E" w:rsidRPr="008E4BAE" w:rsidRDefault="007E164E" w:rsidP="008E4BAE">
      <w:pPr>
        <w:numPr>
          <w:ilvl w:val="0"/>
          <w:numId w:val="1"/>
        </w:numPr>
        <w:shd w:val="clear" w:color="auto" w:fill="FFFFFF"/>
        <w:spacing w:after="0" w:line="240" w:lineRule="auto"/>
        <w:ind w:left="1020"/>
        <w:rPr>
          <w:rFonts w:ascii="Arial" w:eastAsia="Times New Roman" w:hAnsi="Arial" w:cs="Arial"/>
          <w:color w:val="000000"/>
          <w:lang w:eastAsia="de-CH"/>
        </w:rPr>
      </w:pPr>
      <w:r w:rsidRPr="008E4BAE">
        <w:rPr>
          <w:rFonts w:ascii="Arial" w:eastAsia="Times New Roman" w:hAnsi="Arial" w:cs="Arial"/>
          <w:color w:val="000000"/>
          <w:lang w:eastAsia="de-CH"/>
        </w:rPr>
        <w:t>Depressionen treten bei Menschen aller sozialen Schichten, Kulturen und Nationalitäten auf</w:t>
      </w:r>
    </w:p>
    <w:p w:rsidR="007E164E" w:rsidRPr="008E4BAE" w:rsidRDefault="007E164E" w:rsidP="008E4BAE">
      <w:pPr>
        <w:numPr>
          <w:ilvl w:val="0"/>
          <w:numId w:val="1"/>
        </w:numPr>
        <w:shd w:val="clear" w:color="auto" w:fill="FFFFFF"/>
        <w:spacing w:after="0" w:line="240" w:lineRule="auto"/>
        <w:ind w:left="1020"/>
        <w:rPr>
          <w:rFonts w:ascii="Arial" w:eastAsia="Times New Roman" w:hAnsi="Arial" w:cs="Arial"/>
          <w:color w:val="000000"/>
          <w:lang w:eastAsia="de-CH"/>
        </w:rPr>
      </w:pPr>
      <w:r w:rsidRPr="008E4BAE">
        <w:rPr>
          <w:rFonts w:ascii="Arial" w:eastAsia="Times New Roman" w:hAnsi="Arial" w:cs="Arial"/>
          <w:color w:val="000000"/>
          <w:lang w:eastAsia="de-CH"/>
        </w:rPr>
        <w:t>Etwa 20% aller Menschen erfahren im Laufe ihres Lebens zumindest einmal eine depressive Episode</w:t>
      </w:r>
    </w:p>
    <w:p w:rsidR="007E164E" w:rsidRPr="008E4BAE" w:rsidRDefault="007E164E" w:rsidP="008E4BAE">
      <w:pPr>
        <w:numPr>
          <w:ilvl w:val="0"/>
          <w:numId w:val="1"/>
        </w:numPr>
        <w:shd w:val="clear" w:color="auto" w:fill="FFFFFF"/>
        <w:spacing w:after="0" w:line="240" w:lineRule="auto"/>
        <w:ind w:left="1020"/>
        <w:rPr>
          <w:rFonts w:ascii="Arial" w:eastAsia="Times New Roman" w:hAnsi="Arial" w:cs="Arial"/>
          <w:color w:val="000000"/>
          <w:lang w:eastAsia="de-CH"/>
        </w:rPr>
      </w:pPr>
      <w:r w:rsidRPr="008E4BAE">
        <w:rPr>
          <w:rFonts w:ascii="Arial" w:eastAsia="Times New Roman" w:hAnsi="Arial" w:cs="Arial"/>
          <w:color w:val="000000"/>
          <w:lang w:eastAsia="de-CH"/>
        </w:rPr>
        <w:lastRenderedPageBreak/>
        <w:t>Frauen sind doppelt so häufig betroffen wie Männer</w:t>
      </w:r>
    </w:p>
    <w:p w:rsidR="007E164E" w:rsidRPr="008E4BAE" w:rsidRDefault="007E164E" w:rsidP="008E4BAE">
      <w:pPr>
        <w:numPr>
          <w:ilvl w:val="0"/>
          <w:numId w:val="1"/>
        </w:numPr>
        <w:shd w:val="clear" w:color="auto" w:fill="FFFFFF"/>
        <w:spacing w:after="0" w:line="240" w:lineRule="auto"/>
        <w:ind w:left="1020"/>
        <w:rPr>
          <w:rFonts w:ascii="Arial" w:eastAsia="Times New Roman" w:hAnsi="Arial" w:cs="Arial"/>
          <w:color w:val="000000"/>
          <w:lang w:eastAsia="de-CH"/>
        </w:rPr>
      </w:pPr>
      <w:r w:rsidRPr="008E4BAE">
        <w:rPr>
          <w:rFonts w:ascii="Arial" w:eastAsia="Times New Roman" w:hAnsi="Arial" w:cs="Arial"/>
          <w:color w:val="000000"/>
          <w:lang w:eastAsia="de-CH"/>
        </w:rPr>
        <w:t>Auch Kinder können an einer Depression leiden</w:t>
      </w:r>
    </w:p>
    <w:p w:rsidR="007E164E" w:rsidRPr="008E4BAE" w:rsidRDefault="007E164E" w:rsidP="008E4BAE">
      <w:pPr>
        <w:numPr>
          <w:ilvl w:val="0"/>
          <w:numId w:val="1"/>
        </w:numPr>
        <w:shd w:val="clear" w:color="auto" w:fill="FFFFFF"/>
        <w:spacing w:after="0" w:line="240" w:lineRule="auto"/>
        <w:ind w:left="1020"/>
        <w:rPr>
          <w:rFonts w:ascii="Arial" w:eastAsia="Times New Roman" w:hAnsi="Arial" w:cs="Arial"/>
          <w:color w:val="000000"/>
          <w:lang w:eastAsia="de-CH"/>
        </w:rPr>
      </w:pPr>
      <w:r w:rsidRPr="008E4BAE">
        <w:rPr>
          <w:rFonts w:ascii="Arial" w:eastAsia="Times New Roman" w:hAnsi="Arial" w:cs="Arial"/>
          <w:color w:val="000000"/>
          <w:lang w:eastAsia="de-CH"/>
        </w:rPr>
        <w:t>Nur die Hälfte aller Depressionen wird erkannt</w:t>
      </w:r>
    </w:p>
    <w:p w:rsidR="007E164E" w:rsidRPr="008E4BAE" w:rsidRDefault="007E164E" w:rsidP="008E4BAE">
      <w:pPr>
        <w:numPr>
          <w:ilvl w:val="0"/>
          <w:numId w:val="1"/>
        </w:numPr>
        <w:shd w:val="clear" w:color="auto" w:fill="FFFFFF"/>
        <w:spacing w:after="0" w:line="240" w:lineRule="auto"/>
        <w:ind w:left="1020"/>
        <w:rPr>
          <w:rFonts w:ascii="Arial" w:eastAsia="Times New Roman" w:hAnsi="Arial" w:cs="Arial"/>
          <w:color w:val="000000"/>
          <w:lang w:eastAsia="de-CH"/>
        </w:rPr>
      </w:pPr>
      <w:r w:rsidRPr="008E4BAE">
        <w:rPr>
          <w:rFonts w:ascii="Arial" w:eastAsia="Times New Roman" w:hAnsi="Arial" w:cs="Arial"/>
          <w:color w:val="000000"/>
          <w:lang w:eastAsia="de-CH"/>
        </w:rPr>
        <w:t>Etwa 10% aller schwer Depressiven begehen Selbstmord</w:t>
      </w:r>
    </w:p>
    <w:p w:rsidR="007E164E" w:rsidRPr="008E4BAE" w:rsidRDefault="007E164E" w:rsidP="008E4BAE">
      <w:pPr>
        <w:shd w:val="clear" w:color="auto" w:fill="FFFFFF"/>
        <w:spacing w:after="0" w:line="240" w:lineRule="auto"/>
        <w:rPr>
          <w:rFonts w:ascii="Arial" w:eastAsia="Times New Roman" w:hAnsi="Arial" w:cs="Arial"/>
          <w:color w:val="000000"/>
          <w:lang w:eastAsia="de-CH"/>
        </w:rPr>
      </w:pPr>
      <w:r w:rsidRPr="008E4BAE">
        <w:rPr>
          <w:rFonts w:ascii="Arial" w:eastAsia="Times New Roman" w:hAnsi="Arial" w:cs="Arial"/>
          <w:color w:val="000000"/>
          <w:lang w:eastAsia="de-CH"/>
        </w:rPr>
        <w:t>Stimmungstiefs sollten nicht mit einer Depression verwechselt werden. Diese sind als normale Gefühlsreaktionen anzusehen, genauso wie Schmerz, Trauer, Enttäuschung, Eifersucht.</w:t>
      </w:r>
    </w:p>
    <w:p w:rsidR="007E164E" w:rsidRPr="008E4BAE" w:rsidRDefault="007E164E" w:rsidP="008E4BAE">
      <w:pPr>
        <w:shd w:val="clear" w:color="auto" w:fill="FFFFFF"/>
        <w:spacing w:after="0" w:line="240" w:lineRule="auto"/>
        <w:outlineLvl w:val="2"/>
        <w:rPr>
          <w:rFonts w:ascii="Arial" w:eastAsia="Times New Roman" w:hAnsi="Arial" w:cs="Arial"/>
          <w:b/>
          <w:bCs/>
          <w:color w:val="000000"/>
          <w:lang w:eastAsia="de-CH"/>
        </w:rPr>
      </w:pPr>
      <w:r w:rsidRPr="008E4BAE">
        <w:rPr>
          <w:rFonts w:ascii="Arial" w:eastAsia="Times New Roman" w:hAnsi="Arial" w:cs="Arial"/>
          <w:b/>
          <w:bCs/>
          <w:color w:val="000000"/>
          <w:lang w:eastAsia="de-CH"/>
        </w:rPr>
        <w:t>Formen der Depression:</w:t>
      </w:r>
    </w:p>
    <w:p w:rsidR="007E164E" w:rsidRPr="008E4BAE" w:rsidRDefault="007E164E" w:rsidP="008E4BAE">
      <w:pPr>
        <w:shd w:val="clear" w:color="auto" w:fill="FFFFFF"/>
        <w:spacing w:after="0" w:line="240" w:lineRule="auto"/>
        <w:rPr>
          <w:rFonts w:ascii="Arial" w:eastAsia="Times New Roman" w:hAnsi="Arial" w:cs="Arial"/>
          <w:color w:val="000000"/>
          <w:lang w:eastAsia="de-CH"/>
        </w:rPr>
      </w:pPr>
      <w:r w:rsidRPr="008E4BAE">
        <w:rPr>
          <w:rFonts w:ascii="Arial" w:eastAsia="Times New Roman" w:hAnsi="Arial" w:cs="Arial"/>
          <w:color w:val="000000"/>
          <w:lang w:eastAsia="de-CH"/>
        </w:rPr>
        <w:t>Depressionen kommen in ganz unterschiedlichen Arten und Schweregraden vor. Früher wurde nach der vermuteten Ursache unterschieden (endogene = von innen kommende, vererbte Form und psychogene = erworbene Formen).</w:t>
      </w:r>
    </w:p>
    <w:p w:rsidR="007E164E" w:rsidRPr="008E4BAE" w:rsidRDefault="007E164E" w:rsidP="008E4BAE">
      <w:pPr>
        <w:shd w:val="clear" w:color="auto" w:fill="FFFFFF"/>
        <w:spacing w:after="0" w:line="240" w:lineRule="auto"/>
        <w:rPr>
          <w:rFonts w:ascii="Arial" w:eastAsia="Times New Roman" w:hAnsi="Arial" w:cs="Arial"/>
          <w:color w:val="000000"/>
          <w:lang w:eastAsia="de-CH"/>
        </w:rPr>
      </w:pPr>
      <w:r w:rsidRPr="008E4BAE">
        <w:rPr>
          <w:rFonts w:ascii="Arial" w:eastAsia="Times New Roman" w:hAnsi="Arial" w:cs="Arial"/>
          <w:color w:val="000000"/>
          <w:lang w:eastAsia="de-CH"/>
        </w:rPr>
        <w:t>Heute legt man sich weniger auf die Ursache fest und teilt die Depression eher nach dem Schweregrad ein: Leichte, mittelschwere und schwere Depression.</w:t>
      </w:r>
    </w:p>
    <w:p w:rsidR="007E164E" w:rsidRPr="008E4BAE" w:rsidRDefault="007E164E" w:rsidP="008E4BAE">
      <w:pPr>
        <w:shd w:val="clear" w:color="auto" w:fill="FFFFFF"/>
        <w:spacing w:after="0" w:line="240" w:lineRule="auto"/>
        <w:outlineLvl w:val="2"/>
        <w:rPr>
          <w:rFonts w:ascii="Arial" w:eastAsia="Times New Roman" w:hAnsi="Arial" w:cs="Arial"/>
          <w:b/>
          <w:bCs/>
          <w:color w:val="000000"/>
          <w:lang w:eastAsia="de-CH"/>
        </w:rPr>
      </w:pPr>
      <w:r w:rsidRPr="008E4BAE">
        <w:rPr>
          <w:rFonts w:ascii="Arial" w:eastAsia="Times New Roman" w:hAnsi="Arial" w:cs="Arial"/>
          <w:b/>
          <w:bCs/>
          <w:color w:val="000000"/>
          <w:lang w:eastAsia="de-CH"/>
        </w:rPr>
        <w:t>Sonderformen</w:t>
      </w:r>
    </w:p>
    <w:p w:rsidR="007E164E" w:rsidRPr="008E4BAE" w:rsidRDefault="007E164E" w:rsidP="008E4BAE">
      <w:pPr>
        <w:shd w:val="clear" w:color="auto" w:fill="FFFFFF"/>
        <w:spacing w:after="0" w:line="240" w:lineRule="auto"/>
        <w:outlineLvl w:val="4"/>
        <w:rPr>
          <w:rFonts w:ascii="Arial" w:eastAsia="Times New Roman" w:hAnsi="Arial" w:cs="Arial"/>
          <w:b/>
          <w:bCs/>
          <w:color w:val="666666"/>
          <w:lang w:eastAsia="de-CH"/>
        </w:rPr>
      </w:pPr>
      <w:r w:rsidRPr="008E4BAE">
        <w:rPr>
          <w:rFonts w:ascii="Arial" w:eastAsia="Times New Roman" w:hAnsi="Arial" w:cs="Arial"/>
          <w:b/>
          <w:bCs/>
          <w:color w:val="666666"/>
          <w:lang w:eastAsia="de-CH"/>
        </w:rPr>
        <w:t>Winterdepression</w:t>
      </w:r>
    </w:p>
    <w:p w:rsidR="007E164E" w:rsidRPr="008E4BAE" w:rsidRDefault="007E164E" w:rsidP="008E4BAE">
      <w:pPr>
        <w:shd w:val="clear" w:color="auto" w:fill="FFFFFF"/>
        <w:spacing w:after="0" w:line="240" w:lineRule="auto"/>
        <w:rPr>
          <w:rFonts w:ascii="Arial" w:eastAsia="Times New Roman" w:hAnsi="Arial" w:cs="Arial"/>
          <w:color w:val="000000"/>
          <w:lang w:eastAsia="de-CH"/>
        </w:rPr>
      </w:pPr>
      <w:r w:rsidRPr="008E4BAE">
        <w:rPr>
          <w:rFonts w:ascii="Arial" w:eastAsia="Times New Roman" w:hAnsi="Arial" w:cs="Arial"/>
          <w:color w:val="000000"/>
          <w:lang w:eastAsia="de-CH"/>
        </w:rPr>
        <w:t>Tritt nur in Herbst- und Wintermonaten auf, verschwindet spontan und es folgt eine unbeschwerte Sommerzeit. Diese Form spricht gut auf eine Lichttherapie an. Vermehrtes Schlafbedürfnis, Heisshunger und </w:t>
      </w:r>
      <w:hyperlink r:id="rId35" w:history="1">
        <w:r w:rsidRPr="008E4BAE">
          <w:rPr>
            <w:rFonts w:ascii="Arial" w:eastAsia="Times New Roman" w:hAnsi="Arial" w:cs="Arial"/>
            <w:color w:val="6C9C2E"/>
            <w:u w:val="single"/>
            <w:lang w:eastAsia="de-CH"/>
          </w:rPr>
          <w:t>Gewichtszunahme</w:t>
        </w:r>
      </w:hyperlink>
      <w:r w:rsidRPr="008E4BAE">
        <w:rPr>
          <w:rFonts w:ascii="Arial" w:eastAsia="Times New Roman" w:hAnsi="Arial" w:cs="Arial"/>
          <w:color w:val="000000"/>
          <w:lang w:eastAsia="de-CH"/>
        </w:rPr>
        <w:t> sind Hauptmerkmale.</w:t>
      </w:r>
    </w:p>
    <w:p w:rsidR="007E164E" w:rsidRPr="008E4BAE" w:rsidRDefault="007E164E" w:rsidP="008E4BAE">
      <w:pPr>
        <w:shd w:val="clear" w:color="auto" w:fill="FFFFFF"/>
        <w:spacing w:after="0" w:line="240" w:lineRule="auto"/>
        <w:outlineLvl w:val="4"/>
        <w:rPr>
          <w:rFonts w:ascii="Arial" w:eastAsia="Times New Roman" w:hAnsi="Arial" w:cs="Arial"/>
          <w:b/>
          <w:bCs/>
          <w:color w:val="666666"/>
          <w:lang w:eastAsia="de-CH"/>
        </w:rPr>
      </w:pPr>
      <w:r w:rsidRPr="008E4BAE">
        <w:rPr>
          <w:rFonts w:ascii="Arial" w:eastAsia="Times New Roman" w:hAnsi="Arial" w:cs="Arial"/>
          <w:b/>
          <w:bCs/>
          <w:color w:val="666666"/>
          <w:lang w:eastAsia="de-CH"/>
        </w:rPr>
        <w:t>Schwangerschafts- oder Wochenbettdepression</w:t>
      </w:r>
    </w:p>
    <w:p w:rsidR="007E164E" w:rsidRPr="008E4BAE" w:rsidRDefault="007E164E" w:rsidP="008E4BAE">
      <w:pPr>
        <w:shd w:val="clear" w:color="auto" w:fill="FFFFFF"/>
        <w:spacing w:after="0" w:line="240" w:lineRule="auto"/>
        <w:rPr>
          <w:rFonts w:ascii="Arial" w:eastAsia="Times New Roman" w:hAnsi="Arial" w:cs="Arial"/>
          <w:color w:val="000000"/>
          <w:lang w:eastAsia="de-CH"/>
        </w:rPr>
      </w:pPr>
      <w:r w:rsidRPr="008E4BAE">
        <w:rPr>
          <w:rFonts w:ascii="Arial" w:eastAsia="Times New Roman" w:hAnsi="Arial" w:cs="Arial"/>
          <w:color w:val="000000"/>
          <w:lang w:eastAsia="de-CH"/>
        </w:rPr>
        <w:t>Kann bei entsprechender Veranlagung durch die hormonelle Umstellung in der Schwangerschaft und im Wochenbett begünstigt auftreten, verschwindet mit Normalisierung des Hormonhaushaltes meist von selbst wieder. In manchen Fällen kann sich aber auch eine dauerhafte Depression (postpartale Depression) entwickeln, die behandelt werden muss.</w:t>
      </w:r>
    </w:p>
    <w:p w:rsidR="007E164E" w:rsidRPr="008E4BAE" w:rsidRDefault="008E4BAE" w:rsidP="008E4BAE">
      <w:pPr>
        <w:spacing w:after="0" w:line="240" w:lineRule="auto"/>
        <w:rPr>
          <w:rFonts w:ascii="Arial" w:hAnsi="Arial" w:cs="Arial"/>
        </w:rPr>
      </w:pPr>
      <w:hyperlink r:id="rId36" w:history="1">
        <w:r w:rsidR="007E164E" w:rsidRPr="008E4BAE">
          <w:rPr>
            <w:rStyle w:val="Hyperlink"/>
            <w:rFonts w:ascii="Arial" w:hAnsi="Arial" w:cs="Arial"/>
          </w:rPr>
          <w:t>https://www.sprechzimmer.ch/sprechzimmer/Krankheitsbilder/Depression_depressive_Episode.php</w:t>
        </w:r>
      </w:hyperlink>
    </w:p>
    <w:p w:rsidR="007E164E" w:rsidRPr="008E4BAE" w:rsidRDefault="007E164E" w:rsidP="008E4BAE">
      <w:pPr>
        <w:spacing w:after="0" w:line="240" w:lineRule="auto"/>
        <w:rPr>
          <w:rFonts w:ascii="Arial" w:hAnsi="Arial" w:cs="Arial"/>
        </w:rPr>
      </w:pPr>
    </w:p>
    <w:p w:rsidR="008E4BAE" w:rsidRPr="008E4BAE" w:rsidRDefault="008E4BAE" w:rsidP="008E4BAE">
      <w:pPr>
        <w:spacing w:after="0" w:line="240" w:lineRule="auto"/>
        <w:rPr>
          <w:rFonts w:ascii="Arial" w:hAnsi="Arial" w:cs="Arial"/>
        </w:rPr>
      </w:pPr>
    </w:p>
    <w:p w:rsidR="007E164E" w:rsidRPr="008E4BAE" w:rsidRDefault="007E164E" w:rsidP="008E4BAE">
      <w:pPr>
        <w:pStyle w:val="berschrift2"/>
        <w:shd w:val="clear" w:color="auto" w:fill="FFFFFF"/>
        <w:spacing w:before="0" w:line="240" w:lineRule="auto"/>
        <w:rPr>
          <w:rFonts w:ascii="Arial" w:hAnsi="Arial" w:cs="Arial"/>
          <w:color w:val="593773"/>
          <w:sz w:val="22"/>
          <w:szCs w:val="22"/>
        </w:rPr>
      </w:pPr>
      <w:r w:rsidRPr="008E4BAE">
        <w:rPr>
          <w:rFonts w:ascii="Arial" w:hAnsi="Arial" w:cs="Arial"/>
          <w:b/>
          <w:bCs/>
          <w:color w:val="593773"/>
          <w:sz w:val="22"/>
          <w:szCs w:val="22"/>
        </w:rPr>
        <w:t>Einteilung der Depression</w:t>
      </w:r>
    </w:p>
    <w:p w:rsidR="007E164E" w:rsidRPr="008E4BAE" w:rsidRDefault="007E164E" w:rsidP="008E4BAE">
      <w:pPr>
        <w:pStyle w:val="StandardWeb"/>
        <w:shd w:val="clear" w:color="auto" w:fill="FFFFFF"/>
        <w:spacing w:before="0" w:beforeAutospacing="0" w:after="0" w:afterAutospacing="0"/>
        <w:rPr>
          <w:rFonts w:ascii="Arial" w:hAnsi="Arial" w:cs="Arial"/>
          <w:color w:val="555555"/>
          <w:sz w:val="22"/>
          <w:szCs w:val="22"/>
        </w:rPr>
      </w:pPr>
      <w:r w:rsidRPr="008E4BAE">
        <w:rPr>
          <w:rFonts w:ascii="Arial" w:hAnsi="Arial" w:cs="Arial"/>
          <w:color w:val="555555"/>
          <w:sz w:val="22"/>
          <w:szCs w:val="22"/>
        </w:rPr>
        <w:t>Nach dem internationalen Klassifikationssystem </w:t>
      </w:r>
      <w:hyperlink r:id="rId37" w:tooltip="ICD-10 - Erklärung im Glossar" w:history="1">
        <w:r w:rsidRPr="008E4BAE">
          <w:rPr>
            <w:rStyle w:val="Hyperlink"/>
            <w:rFonts w:ascii="Arial" w:hAnsi="Arial" w:cs="Arial"/>
            <w:color w:val="777777"/>
            <w:sz w:val="22"/>
            <w:szCs w:val="22"/>
          </w:rPr>
          <w:t>ICD-10</w:t>
        </w:r>
      </w:hyperlink>
      <w:r w:rsidRPr="008E4BAE">
        <w:rPr>
          <w:rFonts w:ascii="Arial" w:hAnsi="Arial" w:cs="Arial"/>
          <w:color w:val="555555"/>
          <w:sz w:val="22"/>
          <w:szCs w:val="22"/>
        </w:rPr>
        <w:t xml:space="preserve"> (International Classification </w:t>
      </w:r>
      <w:proofErr w:type="spellStart"/>
      <w:r w:rsidRPr="008E4BAE">
        <w:rPr>
          <w:rFonts w:ascii="Arial" w:hAnsi="Arial" w:cs="Arial"/>
          <w:color w:val="555555"/>
          <w:sz w:val="22"/>
          <w:szCs w:val="22"/>
        </w:rPr>
        <w:t>of</w:t>
      </w:r>
      <w:proofErr w:type="spellEnd"/>
      <w:r w:rsidRPr="008E4BAE">
        <w:rPr>
          <w:rFonts w:ascii="Arial" w:hAnsi="Arial" w:cs="Arial"/>
          <w:color w:val="555555"/>
          <w:sz w:val="22"/>
          <w:szCs w:val="22"/>
        </w:rPr>
        <w:t xml:space="preserve"> </w:t>
      </w:r>
      <w:proofErr w:type="spellStart"/>
      <w:r w:rsidRPr="008E4BAE">
        <w:rPr>
          <w:rFonts w:ascii="Arial" w:hAnsi="Arial" w:cs="Arial"/>
          <w:color w:val="555555"/>
          <w:sz w:val="22"/>
          <w:szCs w:val="22"/>
        </w:rPr>
        <w:t>Diseases</w:t>
      </w:r>
      <w:proofErr w:type="spellEnd"/>
      <w:r w:rsidRPr="008E4BAE">
        <w:rPr>
          <w:rFonts w:ascii="Arial" w:hAnsi="Arial" w:cs="Arial"/>
          <w:color w:val="555555"/>
          <w:sz w:val="22"/>
          <w:szCs w:val="22"/>
        </w:rPr>
        <w:t>) sprechen Ärzte von einer </w:t>
      </w:r>
      <w:r w:rsidRPr="008E4BAE">
        <w:rPr>
          <w:rFonts w:ascii="Arial" w:hAnsi="Arial" w:cs="Arial"/>
          <w:b/>
          <w:bCs/>
          <w:color w:val="555555"/>
          <w:sz w:val="22"/>
          <w:szCs w:val="22"/>
        </w:rPr>
        <w:t>leichten depressiven Episode</w:t>
      </w:r>
      <w:r w:rsidRPr="008E4BAE">
        <w:rPr>
          <w:rFonts w:ascii="Arial" w:hAnsi="Arial" w:cs="Arial"/>
          <w:color w:val="555555"/>
          <w:sz w:val="22"/>
          <w:szCs w:val="22"/>
        </w:rPr>
        <w:t>, wenn mindestens zwei Hauptsymptome wie z.B. depressive Stimmung und Antriebsmangel und zwei Zusatzsymptome wie z.B. Schuldgefühle und Schlafstörungen auftreten. Bei einer </w:t>
      </w:r>
      <w:r w:rsidRPr="008E4BAE">
        <w:rPr>
          <w:rFonts w:ascii="Arial" w:hAnsi="Arial" w:cs="Arial"/>
          <w:b/>
          <w:bCs/>
          <w:color w:val="555555"/>
          <w:sz w:val="22"/>
          <w:szCs w:val="22"/>
        </w:rPr>
        <w:t>mittelgradig depressiven Phase</w:t>
      </w:r>
      <w:r w:rsidRPr="008E4BAE">
        <w:rPr>
          <w:rFonts w:ascii="Arial" w:hAnsi="Arial" w:cs="Arial"/>
          <w:color w:val="555555"/>
          <w:sz w:val="22"/>
          <w:szCs w:val="22"/>
        </w:rPr>
        <w:t> liegen zwei Hauptsymptome und mindestens drei, höchstens aber vier weitere Symptome vor. </w:t>
      </w:r>
      <w:r w:rsidRPr="008E4BAE">
        <w:rPr>
          <w:rFonts w:ascii="Arial" w:hAnsi="Arial" w:cs="Arial"/>
          <w:b/>
          <w:bCs/>
          <w:color w:val="555555"/>
          <w:sz w:val="22"/>
          <w:szCs w:val="22"/>
        </w:rPr>
        <w:t>Schwere depressive Episoden</w:t>
      </w:r>
      <w:r w:rsidRPr="008E4BAE">
        <w:rPr>
          <w:rFonts w:ascii="Arial" w:hAnsi="Arial" w:cs="Arial"/>
          <w:color w:val="555555"/>
          <w:sz w:val="22"/>
          <w:szCs w:val="22"/>
        </w:rPr>
        <w:t> werden diagnostiziert, wenn alle drei Hauptsymptome und mindestens vier zusätzliche Symptome vorhanden sind. Außerdem müssen die Beschwerden mindestens über zwei Wochen anhalten. Im amerikanischen Klassifikationssystem </w:t>
      </w:r>
      <w:hyperlink r:id="rId38" w:tooltip="DSM-IV - Erklärung im Glossar" w:history="1">
        <w:r w:rsidRPr="008E4BAE">
          <w:rPr>
            <w:rStyle w:val="Hyperlink"/>
            <w:rFonts w:ascii="Arial" w:hAnsi="Arial" w:cs="Arial"/>
            <w:color w:val="777777"/>
            <w:sz w:val="22"/>
            <w:szCs w:val="22"/>
          </w:rPr>
          <w:t>DSM-IV</w:t>
        </w:r>
      </w:hyperlink>
      <w:r w:rsidRPr="008E4BAE">
        <w:rPr>
          <w:rFonts w:ascii="Arial" w:hAnsi="Arial" w:cs="Arial"/>
          <w:color w:val="555555"/>
          <w:sz w:val="22"/>
          <w:szCs w:val="22"/>
        </w:rPr>
        <w:t> spricht man von „</w:t>
      </w:r>
      <w:proofErr w:type="spellStart"/>
      <w:r w:rsidRPr="008E4BAE">
        <w:rPr>
          <w:rFonts w:ascii="Arial" w:hAnsi="Arial" w:cs="Arial"/>
          <w:color w:val="555555"/>
          <w:sz w:val="22"/>
          <w:szCs w:val="22"/>
        </w:rPr>
        <w:fldChar w:fldCharType="begin"/>
      </w:r>
      <w:r w:rsidRPr="008E4BAE">
        <w:rPr>
          <w:rFonts w:ascii="Arial" w:hAnsi="Arial" w:cs="Arial"/>
          <w:color w:val="555555"/>
          <w:sz w:val="22"/>
          <w:szCs w:val="22"/>
        </w:rPr>
        <w:instrText xml:space="preserve"> HYPERLINK "https://www.neurologen-und-psychiater-im-netz.org/glossar/?tx_mksglossary_pi1%5BshowUid%5D=65&amp;cHash=d5a5210a77f064b46fa0f86d40283606" \o "major depression - Erklärung im Glossar" </w:instrText>
      </w:r>
      <w:r w:rsidRPr="008E4BAE">
        <w:rPr>
          <w:rFonts w:ascii="Arial" w:hAnsi="Arial" w:cs="Arial"/>
          <w:color w:val="555555"/>
          <w:sz w:val="22"/>
          <w:szCs w:val="22"/>
        </w:rPr>
        <w:fldChar w:fldCharType="separate"/>
      </w:r>
      <w:r w:rsidRPr="008E4BAE">
        <w:rPr>
          <w:rStyle w:val="Hyperlink"/>
          <w:rFonts w:ascii="Arial" w:hAnsi="Arial" w:cs="Arial"/>
          <w:color w:val="777777"/>
          <w:sz w:val="22"/>
          <w:szCs w:val="22"/>
        </w:rPr>
        <w:t>major</w:t>
      </w:r>
      <w:proofErr w:type="spellEnd"/>
      <w:r w:rsidRPr="008E4BAE">
        <w:rPr>
          <w:rStyle w:val="Hyperlink"/>
          <w:rFonts w:ascii="Arial" w:hAnsi="Arial" w:cs="Arial"/>
          <w:color w:val="777777"/>
          <w:sz w:val="22"/>
          <w:szCs w:val="22"/>
        </w:rPr>
        <w:t xml:space="preserve"> </w:t>
      </w:r>
      <w:proofErr w:type="spellStart"/>
      <w:r w:rsidRPr="008E4BAE">
        <w:rPr>
          <w:rStyle w:val="Hyperlink"/>
          <w:rFonts w:ascii="Arial" w:hAnsi="Arial" w:cs="Arial"/>
          <w:color w:val="777777"/>
          <w:sz w:val="22"/>
          <w:szCs w:val="22"/>
        </w:rPr>
        <w:t>depression</w:t>
      </w:r>
      <w:proofErr w:type="spellEnd"/>
      <w:r w:rsidRPr="008E4BAE">
        <w:rPr>
          <w:rFonts w:ascii="Arial" w:hAnsi="Arial" w:cs="Arial"/>
          <w:color w:val="555555"/>
          <w:sz w:val="22"/>
          <w:szCs w:val="22"/>
        </w:rPr>
        <w:fldChar w:fldCharType="end"/>
      </w:r>
      <w:r w:rsidRPr="008E4BAE">
        <w:rPr>
          <w:rFonts w:ascii="Arial" w:hAnsi="Arial" w:cs="Arial"/>
          <w:color w:val="555555"/>
          <w:sz w:val="22"/>
          <w:szCs w:val="22"/>
        </w:rPr>
        <w:t xml:space="preserve">“ (entspricht einer schweren depressiven Episode) und „minor </w:t>
      </w:r>
      <w:proofErr w:type="spellStart"/>
      <w:r w:rsidRPr="008E4BAE">
        <w:rPr>
          <w:rFonts w:ascii="Arial" w:hAnsi="Arial" w:cs="Arial"/>
          <w:color w:val="555555"/>
          <w:sz w:val="22"/>
          <w:szCs w:val="22"/>
        </w:rPr>
        <w:t>depression</w:t>
      </w:r>
      <w:proofErr w:type="spellEnd"/>
      <w:r w:rsidRPr="008E4BAE">
        <w:rPr>
          <w:rFonts w:ascii="Arial" w:hAnsi="Arial" w:cs="Arial"/>
          <w:color w:val="555555"/>
          <w:sz w:val="22"/>
          <w:szCs w:val="22"/>
        </w:rPr>
        <w:t>“ bei einer weniger schweren Episode.</w:t>
      </w:r>
    </w:p>
    <w:p w:rsidR="007E164E" w:rsidRPr="008E4BAE" w:rsidRDefault="007E164E" w:rsidP="008E4BAE">
      <w:pPr>
        <w:pStyle w:val="berschrift3"/>
        <w:shd w:val="clear" w:color="auto" w:fill="FFFFFF"/>
        <w:spacing w:before="0" w:beforeAutospacing="0" w:after="0" w:afterAutospacing="0"/>
        <w:rPr>
          <w:rFonts w:ascii="Arial" w:hAnsi="Arial" w:cs="Arial"/>
          <w:b w:val="0"/>
          <w:bCs w:val="0"/>
          <w:color w:val="555555"/>
          <w:sz w:val="22"/>
          <w:szCs w:val="22"/>
        </w:rPr>
      </w:pPr>
      <w:r w:rsidRPr="008E4BAE">
        <w:rPr>
          <w:rFonts w:ascii="Arial" w:hAnsi="Arial" w:cs="Arial"/>
          <w:b w:val="0"/>
          <w:bCs w:val="0"/>
          <w:color w:val="555555"/>
          <w:sz w:val="22"/>
          <w:szCs w:val="22"/>
        </w:rPr>
        <w:t>Spezielle Formen (Subtypen)</w:t>
      </w:r>
    </w:p>
    <w:p w:rsidR="007E164E" w:rsidRPr="008E4BAE" w:rsidRDefault="007E164E" w:rsidP="008E4BAE">
      <w:pPr>
        <w:pStyle w:val="StandardWeb"/>
        <w:shd w:val="clear" w:color="auto" w:fill="FFFFFF"/>
        <w:spacing w:before="0" w:beforeAutospacing="0" w:after="0" w:afterAutospacing="0"/>
        <w:rPr>
          <w:rFonts w:ascii="Arial" w:hAnsi="Arial" w:cs="Arial"/>
          <w:color w:val="555555"/>
          <w:sz w:val="22"/>
          <w:szCs w:val="22"/>
        </w:rPr>
      </w:pPr>
      <w:r w:rsidRPr="008E4BAE">
        <w:rPr>
          <w:rFonts w:ascii="Arial" w:hAnsi="Arial" w:cs="Arial"/>
          <w:color w:val="555555"/>
          <w:sz w:val="22"/>
          <w:szCs w:val="22"/>
        </w:rPr>
        <w:t>Depressive Episoden können noch zusätzlich spezifiziert werden, diese Einteilung erfordert zum Teil durch das Vorliegen zusätzlicher Symptome besondere therapeutische Maßnahmen. Im Folgenden sind einige dieser so genannten Subtypen aufgeführt:</w:t>
      </w:r>
    </w:p>
    <w:p w:rsidR="007E164E" w:rsidRPr="008E4BAE" w:rsidRDefault="007E164E" w:rsidP="008E4BAE">
      <w:pPr>
        <w:pStyle w:val="berschrift4"/>
        <w:shd w:val="clear" w:color="auto" w:fill="FFFFFF"/>
        <w:spacing w:before="0" w:line="240" w:lineRule="auto"/>
        <w:rPr>
          <w:rFonts w:ascii="Arial" w:hAnsi="Arial" w:cs="Arial"/>
          <w:color w:val="555555"/>
        </w:rPr>
      </w:pPr>
      <w:r w:rsidRPr="008E4BAE">
        <w:rPr>
          <w:rFonts w:ascii="Arial" w:hAnsi="Arial" w:cs="Arial"/>
          <w:b/>
          <w:bCs/>
          <w:color w:val="555555"/>
        </w:rPr>
        <w:t>Chronische depressive Störungen</w:t>
      </w:r>
    </w:p>
    <w:p w:rsidR="007E164E" w:rsidRPr="008E4BAE" w:rsidRDefault="007E164E" w:rsidP="008E4BAE">
      <w:pPr>
        <w:pStyle w:val="StandardWeb"/>
        <w:shd w:val="clear" w:color="auto" w:fill="FFFFFF"/>
        <w:spacing w:before="0" w:beforeAutospacing="0" w:after="0" w:afterAutospacing="0"/>
        <w:rPr>
          <w:rFonts w:ascii="Arial" w:hAnsi="Arial" w:cs="Arial"/>
          <w:color w:val="555555"/>
          <w:sz w:val="22"/>
          <w:szCs w:val="22"/>
        </w:rPr>
      </w:pPr>
      <w:r w:rsidRPr="008E4BAE">
        <w:rPr>
          <w:rFonts w:ascii="Arial" w:hAnsi="Arial" w:cs="Arial"/>
          <w:color w:val="555555"/>
          <w:sz w:val="22"/>
          <w:szCs w:val="22"/>
        </w:rPr>
        <w:t>Liegen die Erkrankungszeichen immer oder die meiste Zeit unterhalb der Schwelle einer „richtigen“ Depression, also einer depressiven Episode, kommt die Diagnose einer chronischen, gewöhnlich über 2 Jahre anhaltenden, leichten depressiven Verstimmung (</w:t>
      </w:r>
      <w:r w:rsidRPr="008E4BAE">
        <w:rPr>
          <w:rFonts w:ascii="Arial" w:hAnsi="Arial" w:cs="Arial"/>
          <w:b/>
          <w:bCs/>
          <w:color w:val="555555"/>
          <w:sz w:val="22"/>
          <w:szCs w:val="22"/>
        </w:rPr>
        <w:t>Dysthymie</w:t>
      </w:r>
      <w:r w:rsidRPr="008E4BAE">
        <w:rPr>
          <w:rFonts w:ascii="Arial" w:hAnsi="Arial" w:cs="Arial"/>
          <w:color w:val="555555"/>
          <w:sz w:val="22"/>
          <w:szCs w:val="22"/>
        </w:rPr>
        <w:t>) in Frage. Auch depressive Episoden, die über 2 Jahre andauern, und Verläufe ohne symptomfreie Intervalle zwischen den depressiven Episoden werden als chronisch bezeichnet. Häufig liegen bei chronischen Depressionen begleitende Erkrankungen wie Zwangsstörungen,  Ess-Störungen, Substanzmissbrauch oder Persönlichkeitsstörungen vor, die vielfach zusätzliche Behandlungsmaßnahmen erfordern.  </w:t>
      </w:r>
    </w:p>
    <w:p w:rsidR="007E164E" w:rsidRPr="008E4BAE" w:rsidRDefault="007E164E" w:rsidP="008E4BAE">
      <w:pPr>
        <w:pStyle w:val="berschrift4"/>
        <w:shd w:val="clear" w:color="auto" w:fill="FFFFFF"/>
        <w:spacing w:before="0" w:line="240" w:lineRule="auto"/>
        <w:rPr>
          <w:rFonts w:ascii="Arial" w:hAnsi="Arial" w:cs="Arial"/>
          <w:color w:val="555555"/>
        </w:rPr>
      </w:pPr>
      <w:r w:rsidRPr="008E4BAE">
        <w:rPr>
          <w:rFonts w:ascii="Arial" w:hAnsi="Arial" w:cs="Arial"/>
          <w:b/>
          <w:bCs/>
          <w:color w:val="555555"/>
        </w:rPr>
        <w:lastRenderedPageBreak/>
        <w:t>Psychotische Depression</w:t>
      </w:r>
    </w:p>
    <w:p w:rsidR="007E164E" w:rsidRPr="008E4BAE" w:rsidRDefault="007E164E" w:rsidP="008E4BAE">
      <w:pPr>
        <w:pStyle w:val="StandardWeb"/>
        <w:shd w:val="clear" w:color="auto" w:fill="FFFFFF"/>
        <w:spacing w:before="0" w:beforeAutospacing="0" w:after="0" w:afterAutospacing="0"/>
        <w:rPr>
          <w:rFonts w:ascii="Arial" w:hAnsi="Arial" w:cs="Arial"/>
          <w:color w:val="555555"/>
          <w:sz w:val="22"/>
          <w:szCs w:val="22"/>
        </w:rPr>
      </w:pPr>
      <w:r w:rsidRPr="008E4BAE">
        <w:rPr>
          <w:rFonts w:ascii="Arial" w:hAnsi="Arial" w:cs="Arial"/>
          <w:color w:val="555555"/>
          <w:sz w:val="22"/>
          <w:szCs w:val="22"/>
        </w:rPr>
        <w:t>Von einer psychotischen Depression sprechen Ärzte, wenn neben der depressiven Episode zusätzlich psychotische Anzeichen wie Wahnideen auftreten. Diese können sich z.B. in einem Verarmungswahn, Verschuldungswahn, Versündigungs- oder Verkleinerungswahn äußern. Die Symptomatik ist oft schwerer und die Dauer der depressiven Episoden länger als bei einer Depression ohne zusätzliche wahnhafte Anzeichen. Zudem ist bei Patienten mit psychotischer Depression das Rückfall- und Wiedererkrankungsrisiko erhöht.</w:t>
      </w:r>
    </w:p>
    <w:p w:rsidR="007E164E" w:rsidRPr="008E4BAE" w:rsidRDefault="007E164E" w:rsidP="008E4BAE">
      <w:pPr>
        <w:pStyle w:val="StandardWeb"/>
        <w:shd w:val="clear" w:color="auto" w:fill="FFFFFF"/>
        <w:spacing w:before="0" w:beforeAutospacing="0" w:after="0" w:afterAutospacing="0"/>
        <w:rPr>
          <w:rFonts w:ascii="Arial" w:hAnsi="Arial" w:cs="Arial"/>
          <w:color w:val="555555"/>
          <w:sz w:val="22"/>
          <w:szCs w:val="22"/>
        </w:rPr>
      </w:pPr>
      <w:r w:rsidRPr="008E4BAE">
        <w:rPr>
          <w:rFonts w:ascii="Arial" w:hAnsi="Arial" w:cs="Arial"/>
          <w:color w:val="555555"/>
          <w:sz w:val="22"/>
          <w:szCs w:val="22"/>
        </w:rPr>
        <w:t>Des Weiteren gibt es Depressionen mit begleitender Angstsymptomatik oder kombiniert mit einer therapiebedürftigen Angststörung. Etwa 20 bis 30% der depressiven Patienten weisen eine </w:t>
      </w:r>
      <w:hyperlink r:id="rId39" w:tooltip="Panikstörung" w:history="1">
        <w:r w:rsidRPr="008E4BAE">
          <w:rPr>
            <w:rStyle w:val="Hyperlink"/>
            <w:rFonts w:ascii="Arial" w:hAnsi="Arial" w:cs="Arial"/>
            <w:color w:val="777777"/>
            <w:sz w:val="22"/>
            <w:szCs w:val="22"/>
          </w:rPr>
          <w:t>Panikstörung</w:t>
        </w:r>
      </w:hyperlink>
      <w:r w:rsidRPr="008E4BAE">
        <w:rPr>
          <w:rFonts w:ascii="Arial" w:hAnsi="Arial" w:cs="Arial"/>
          <w:color w:val="555555"/>
          <w:sz w:val="22"/>
          <w:szCs w:val="22"/>
        </w:rPr>
        <w:t> auf, auch eine </w:t>
      </w:r>
      <w:hyperlink r:id="rId40" w:tooltip="soziale Phobie" w:history="1">
        <w:r w:rsidRPr="008E4BAE">
          <w:rPr>
            <w:rStyle w:val="Hyperlink"/>
            <w:rFonts w:ascii="Arial" w:hAnsi="Arial" w:cs="Arial"/>
            <w:color w:val="777777"/>
            <w:sz w:val="22"/>
            <w:szCs w:val="22"/>
          </w:rPr>
          <w:t>soziale Phobie</w:t>
        </w:r>
      </w:hyperlink>
      <w:r w:rsidRPr="008E4BAE">
        <w:rPr>
          <w:rFonts w:ascii="Arial" w:hAnsi="Arial" w:cs="Arial"/>
          <w:color w:val="555555"/>
          <w:sz w:val="22"/>
          <w:szCs w:val="22"/>
        </w:rPr>
        <w:t> oder generalisierte Angststörung ist vielfach anzutreffen.</w:t>
      </w:r>
    </w:p>
    <w:p w:rsidR="007E164E" w:rsidRPr="008E4BAE" w:rsidRDefault="007E164E" w:rsidP="008E4BAE">
      <w:pPr>
        <w:pStyle w:val="berschrift4"/>
        <w:shd w:val="clear" w:color="auto" w:fill="FFFFFF"/>
        <w:spacing w:before="0" w:line="240" w:lineRule="auto"/>
        <w:rPr>
          <w:rFonts w:ascii="Arial" w:hAnsi="Arial" w:cs="Arial"/>
          <w:color w:val="555555"/>
        </w:rPr>
      </w:pPr>
      <w:r w:rsidRPr="008E4BAE">
        <w:rPr>
          <w:rFonts w:ascii="Arial" w:hAnsi="Arial" w:cs="Arial"/>
          <w:b/>
          <w:bCs/>
          <w:color w:val="555555"/>
        </w:rPr>
        <w:t>Melancholische Depression</w:t>
      </w:r>
    </w:p>
    <w:p w:rsidR="007E164E" w:rsidRPr="008E4BAE" w:rsidRDefault="007E164E" w:rsidP="008E4BAE">
      <w:pPr>
        <w:pStyle w:val="StandardWeb"/>
        <w:shd w:val="clear" w:color="auto" w:fill="FFFFFF"/>
        <w:spacing w:before="0" w:beforeAutospacing="0" w:after="0" w:afterAutospacing="0"/>
        <w:rPr>
          <w:rFonts w:ascii="Arial" w:hAnsi="Arial" w:cs="Arial"/>
          <w:color w:val="555555"/>
          <w:sz w:val="22"/>
          <w:szCs w:val="22"/>
        </w:rPr>
      </w:pPr>
      <w:r w:rsidRPr="008E4BAE">
        <w:rPr>
          <w:rFonts w:ascii="Arial" w:hAnsi="Arial" w:cs="Arial"/>
          <w:color w:val="555555"/>
          <w:sz w:val="22"/>
          <w:szCs w:val="22"/>
        </w:rPr>
        <w:t xml:space="preserve">Melancholische Depression bedeutet eine schwere Ausprägung der Depression bzw. des Kernsymptoms der Stimmungsstörung. Die Betroffenen beklagen, dass sie nichts mehr fühlen können, keinerlei Lust mehr empfinden können. Bei vielen Depressiven ist dagegen die Stimmung noch </w:t>
      </w:r>
      <w:proofErr w:type="spellStart"/>
      <w:r w:rsidRPr="008E4BAE">
        <w:rPr>
          <w:rFonts w:ascii="Arial" w:hAnsi="Arial" w:cs="Arial"/>
          <w:color w:val="555555"/>
          <w:sz w:val="22"/>
          <w:szCs w:val="22"/>
        </w:rPr>
        <w:t>anregbar</w:t>
      </w:r>
      <w:proofErr w:type="spellEnd"/>
      <w:r w:rsidRPr="008E4BAE">
        <w:rPr>
          <w:rFonts w:ascii="Arial" w:hAnsi="Arial" w:cs="Arial"/>
          <w:color w:val="555555"/>
          <w:sz w:val="22"/>
          <w:szCs w:val="22"/>
        </w:rPr>
        <w:t xml:space="preserve"> (nicht-melancholische Depression).</w:t>
      </w:r>
      <w:r w:rsidRPr="008E4BAE">
        <w:rPr>
          <w:rFonts w:ascii="Arial" w:hAnsi="Arial" w:cs="Arial"/>
          <w:color w:val="555555"/>
          <w:sz w:val="22"/>
          <w:szCs w:val="22"/>
        </w:rPr>
        <w:br/>
        <w:t>Depression mit körperlichen Symptomen</w:t>
      </w:r>
    </w:p>
    <w:p w:rsidR="007E164E" w:rsidRPr="008E4BAE" w:rsidRDefault="007E164E" w:rsidP="008E4BAE">
      <w:pPr>
        <w:pStyle w:val="StandardWeb"/>
        <w:shd w:val="clear" w:color="auto" w:fill="FFFFFF"/>
        <w:spacing w:before="0" w:beforeAutospacing="0" w:after="0" w:afterAutospacing="0"/>
        <w:rPr>
          <w:rFonts w:ascii="Arial" w:hAnsi="Arial" w:cs="Arial"/>
          <w:color w:val="555555"/>
          <w:sz w:val="22"/>
          <w:szCs w:val="22"/>
        </w:rPr>
      </w:pPr>
      <w:r w:rsidRPr="008E4BAE">
        <w:rPr>
          <w:rFonts w:ascii="Arial" w:hAnsi="Arial" w:cs="Arial"/>
          <w:color w:val="555555"/>
          <w:sz w:val="22"/>
          <w:szCs w:val="22"/>
        </w:rPr>
        <w:t xml:space="preserve">Bei der so genannten </w:t>
      </w:r>
      <w:proofErr w:type="spellStart"/>
      <w:r w:rsidRPr="008E4BAE">
        <w:rPr>
          <w:rFonts w:ascii="Arial" w:hAnsi="Arial" w:cs="Arial"/>
          <w:color w:val="555555"/>
          <w:sz w:val="22"/>
          <w:szCs w:val="22"/>
        </w:rPr>
        <w:t>somatisierten</w:t>
      </w:r>
      <w:proofErr w:type="spellEnd"/>
      <w:r w:rsidRPr="008E4BAE">
        <w:rPr>
          <w:rFonts w:ascii="Arial" w:hAnsi="Arial" w:cs="Arial"/>
          <w:color w:val="555555"/>
          <w:sz w:val="22"/>
          <w:szCs w:val="22"/>
        </w:rPr>
        <w:t xml:space="preserve"> Depression stehen verschiedene, uncharakteristische körperliche Beschwerden und Missempfindungen wie Kopfdruck, Schwindel, Herzrasen, Verdauungsstörungen und andere unspezifische Organbeschwerden im Vordergrund, für die nach adäquater Abklärung keine organische Ursache zu finden ist. Durch gezielte Fragen wird geklärt, ob die körperlichen Beschwerden auch unabhängig von der depressiven Symptomatik vorhanden sind. In diesem Fall handelt es sich nicht um eine Depression, sondern um eine so genannte somatoforme Störung.</w:t>
      </w:r>
    </w:p>
    <w:p w:rsidR="007E164E" w:rsidRPr="008E4BAE" w:rsidRDefault="007E164E" w:rsidP="008E4BAE">
      <w:pPr>
        <w:pStyle w:val="berschrift4"/>
        <w:shd w:val="clear" w:color="auto" w:fill="FFFFFF"/>
        <w:spacing w:before="0" w:line="240" w:lineRule="auto"/>
        <w:rPr>
          <w:rFonts w:ascii="Arial" w:hAnsi="Arial" w:cs="Arial"/>
          <w:color w:val="555555"/>
        </w:rPr>
      </w:pPr>
      <w:r w:rsidRPr="008E4BAE">
        <w:rPr>
          <w:rFonts w:ascii="Arial" w:hAnsi="Arial" w:cs="Arial"/>
          <w:b/>
          <w:bCs/>
          <w:color w:val="555555"/>
        </w:rPr>
        <w:t>Saisonal abhängige Depression (SAD)</w:t>
      </w:r>
    </w:p>
    <w:p w:rsidR="007E164E" w:rsidRPr="008E4BAE" w:rsidRDefault="007E164E" w:rsidP="008E4BAE">
      <w:pPr>
        <w:pStyle w:val="StandardWeb"/>
        <w:shd w:val="clear" w:color="auto" w:fill="FFFFFF"/>
        <w:spacing w:before="0" w:beforeAutospacing="0" w:after="0" w:afterAutospacing="0"/>
        <w:rPr>
          <w:rFonts w:ascii="Arial" w:hAnsi="Arial" w:cs="Arial"/>
          <w:color w:val="555555"/>
          <w:sz w:val="22"/>
          <w:szCs w:val="22"/>
        </w:rPr>
      </w:pPr>
      <w:r w:rsidRPr="008E4BAE">
        <w:rPr>
          <w:rFonts w:ascii="Arial" w:hAnsi="Arial" w:cs="Arial"/>
          <w:color w:val="555555"/>
          <w:sz w:val="22"/>
          <w:szCs w:val="22"/>
        </w:rPr>
        <w:t>Unter einer saisonalen affektiven Störung (SAD) versteht man eine depressive Episode, deren Beginn und Ende gehäuft zu bestimmten Jahreszeiten erfolgen. In der restlichen Zeit sind die Patienten gesund bzw. können im Rahmen einer bipolaren Störung eine (</w:t>
      </w:r>
      <w:proofErr w:type="spellStart"/>
      <w:r w:rsidRPr="008E4BAE">
        <w:rPr>
          <w:rFonts w:ascii="Arial" w:hAnsi="Arial" w:cs="Arial"/>
          <w:color w:val="555555"/>
          <w:sz w:val="22"/>
          <w:szCs w:val="22"/>
        </w:rPr>
        <w:t>hypo</w:t>
      </w:r>
      <w:proofErr w:type="spellEnd"/>
      <w:r w:rsidRPr="008E4BAE">
        <w:rPr>
          <w:rFonts w:ascii="Arial" w:hAnsi="Arial" w:cs="Arial"/>
          <w:color w:val="555555"/>
          <w:sz w:val="22"/>
          <w:szCs w:val="22"/>
        </w:rPr>
        <w:t>)manische Phase entwickeln. Eine Form der saisonalen Depression – die Winterdepression – tritt in der lichtarmen Jahreszeit, d.h. vom Herbst bzw. Winter bis zum Frühjahr, auf. Die Patienten, überwiegend Frauen, leiden unter Lustlosigkeit, Schläfrigkeit, Lethargie und haben verstärkt Heißhunger, vor allem auf Süßigkeiten. Im Sommer sind die Betroffenen dagegen symptomfrei. Die Anzeichen bessern sich meist durch eine Lichttherapie - von Tageslicht bis hin zur Therapie mit einer speziellen 10.000-Lux-Lampe.</w:t>
      </w:r>
    </w:p>
    <w:p w:rsidR="007E164E" w:rsidRPr="008E4BAE" w:rsidRDefault="007E164E" w:rsidP="008E4BAE">
      <w:pPr>
        <w:pStyle w:val="berschrift4"/>
        <w:shd w:val="clear" w:color="auto" w:fill="FFFFFF"/>
        <w:spacing w:before="0" w:line="240" w:lineRule="auto"/>
        <w:rPr>
          <w:rFonts w:ascii="Arial" w:hAnsi="Arial" w:cs="Arial"/>
          <w:color w:val="555555"/>
        </w:rPr>
      </w:pPr>
      <w:r w:rsidRPr="008E4BAE">
        <w:rPr>
          <w:rFonts w:ascii="Arial" w:hAnsi="Arial" w:cs="Arial"/>
          <w:b/>
          <w:bCs/>
          <w:color w:val="555555"/>
        </w:rPr>
        <w:t>Psychische Störungen nach der Entbindung</w:t>
      </w:r>
    </w:p>
    <w:p w:rsidR="007E164E" w:rsidRPr="008E4BAE" w:rsidRDefault="007E164E" w:rsidP="008E4BAE">
      <w:pPr>
        <w:pStyle w:val="StandardWeb"/>
        <w:shd w:val="clear" w:color="auto" w:fill="FFFFFF"/>
        <w:spacing w:before="0" w:beforeAutospacing="0" w:after="0" w:afterAutospacing="0"/>
        <w:rPr>
          <w:rFonts w:ascii="Arial" w:hAnsi="Arial" w:cs="Arial"/>
          <w:color w:val="555555"/>
          <w:sz w:val="22"/>
          <w:szCs w:val="22"/>
        </w:rPr>
      </w:pPr>
      <w:r w:rsidRPr="008E4BAE">
        <w:rPr>
          <w:rFonts w:ascii="Arial" w:hAnsi="Arial" w:cs="Arial"/>
          <w:color w:val="555555"/>
          <w:sz w:val="22"/>
          <w:szCs w:val="22"/>
        </w:rPr>
        <w:t>Die nach einer Entbindung möglichen auftretenden psychischen Störungen kann man grob in drei Kategorien einteilen:</w:t>
      </w:r>
    </w:p>
    <w:p w:rsidR="007E164E" w:rsidRPr="008E4BAE" w:rsidRDefault="007E164E" w:rsidP="008E4BAE">
      <w:pPr>
        <w:pStyle w:val="StandardWeb"/>
        <w:shd w:val="clear" w:color="auto" w:fill="FFFFFF"/>
        <w:spacing w:before="0" w:beforeAutospacing="0" w:after="0" w:afterAutospacing="0"/>
        <w:rPr>
          <w:rFonts w:ascii="Arial" w:hAnsi="Arial" w:cs="Arial"/>
          <w:color w:val="555555"/>
          <w:sz w:val="22"/>
          <w:szCs w:val="22"/>
        </w:rPr>
      </w:pPr>
      <w:r w:rsidRPr="008E4BAE">
        <w:rPr>
          <w:rFonts w:ascii="Arial" w:hAnsi="Arial" w:cs="Arial"/>
          <w:color w:val="555555"/>
          <w:sz w:val="22"/>
          <w:szCs w:val="22"/>
        </w:rPr>
        <w:t>Die hierzulande umgangssprachlich als "Heultage" bezeichnete Zeit stimmungsmäßiger Labilität und depressiver Verstimmung in den ersten 3 bis 5 Tagen nach der Geburt wird im englischen Sprachraum "</w:t>
      </w:r>
      <w:proofErr w:type="spellStart"/>
      <w:r w:rsidRPr="008E4BAE">
        <w:rPr>
          <w:rFonts w:ascii="Arial" w:hAnsi="Arial" w:cs="Arial"/>
          <w:color w:val="555555"/>
          <w:sz w:val="22"/>
          <w:szCs w:val="22"/>
        </w:rPr>
        <w:t>baby</w:t>
      </w:r>
      <w:proofErr w:type="spellEnd"/>
      <w:r w:rsidRPr="008E4BAE">
        <w:rPr>
          <w:rFonts w:ascii="Arial" w:hAnsi="Arial" w:cs="Arial"/>
          <w:color w:val="555555"/>
          <w:sz w:val="22"/>
          <w:szCs w:val="22"/>
        </w:rPr>
        <w:t xml:space="preserve"> </w:t>
      </w:r>
      <w:proofErr w:type="spellStart"/>
      <w:r w:rsidRPr="008E4BAE">
        <w:rPr>
          <w:rFonts w:ascii="Arial" w:hAnsi="Arial" w:cs="Arial"/>
          <w:color w:val="555555"/>
          <w:sz w:val="22"/>
          <w:szCs w:val="22"/>
        </w:rPr>
        <w:t>blues</w:t>
      </w:r>
      <w:proofErr w:type="spellEnd"/>
      <w:r w:rsidRPr="008E4BAE">
        <w:rPr>
          <w:rFonts w:ascii="Arial" w:hAnsi="Arial" w:cs="Arial"/>
          <w:color w:val="555555"/>
          <w:sz w:val="22"/>
          <w:szCs w:val="22"/>
        </w:rPr>
        <w:t>" genannt. Nach den Studien verschiedener Autoren sind solche Veränderungen nach etwa 40 bis 70% aller Entbindungen zu beobachten.</w:t>
      </w:r>
    </w:p>
    <w:p w:rsidR="007E164E" w:rsidRPr="008E4BAE" w:rsidRDefault="007E164E" w:rsidP="008E4BAE">
      <w:pPr>
        <w:pStyle w:val="StandardWeb"/>
        <w:shd w:val="clear" w:color="auto" w:fill="FFFFFF"/>
        <w:spacing w:before="0" w:beforeAutospacing="0" w:after="0" w:afterAutospacing="0"/>
        <w:rPr>
          <w:rFonts w:ascii="Arial" w:hAnsi="Arial" w:cs="Arial"/>
          <w:color w:val="555555"/>
          <w:sz w:val="22"/>
          <w:szCs w:val="22"/>
        </w:rPr>
      </w:pPr>
      <w:r w:rsidRPr="008E4BAE">
        <w:rPr>
          <w:rFonts w:ascii="Arial" w:hAnsi="Arial" w:cs="Arial"/>
          <w:color w:val="555555"/>
          <w:sz w:val="22"/>
          <w:szCs w:val="22"/>
        </w:rPr>
        <w:t>Seltener sind dagegen die so genannten Wochenbettdepressionen (</w:t>
      </w:r>
      <w:r w:rsidRPr="008E4BAE">
        <w:rPr>
          <w:rFonts w:ascii="Arial" w:hAnsi="Arial" w:cs="Arial"/>
          <w:b/>
          <w:bCs/>
          <w:color w:val="555555"/>
          <w:sz w:val="22"/>
          <w:szCs w:val="22"/>
        </w:rPr>
        <w:t>postpartale Depressionen</w:t>
      </w:r>
      <w:r w:rsidRPr="008E4BAE">
        <w:rPr>
          <w:rFonts w:ascii="Arial" w:hAnsi="Arial" w:cs="Arial"/>
          <w:color w:val="555555"/>
          <w:sz w:val="22"/>
          <w:szCs w:val="22"/>
        </w:rPr>
        <w:t>) mit einer Häufigkeit von etwa 1 bei 10 Geburten. Sie treten meist in den ersten Wochen nach der Geburt auf und können in der Regel ambulant behandelt werden. Sie können mehrere Monate anhalten und im Einzelfall auch schwer ausgeprägt mit Selbstmordgedanken sein, so dass eine stationäre Behandlung nicht zu umgehen ist.</w:t>
      </w:r>
    </w:p>
    <w:p w:rsidR="007E164E" w:rsidRPr="008E4BAE" w:rsidRDefault="007E164E" w:rsidP="008E4BAE">
      <w:pPr>
        <w:pStyle w:val="StandardWeb"/>
        <w:shd w:val="clear" w:color="auto" w:fill="FFFFFF"/>
        <w:spacing w:before="0" w:beforeAutospacing="0" w:after="0" w:afterAutospacing="0"/>
        <w:rPr>
          <w:rFonts w:ascii="Arial" w:hAnsi="Arial" w:cs="Arial"/>
          <w:color w:val="555555"/>
          <w:sz w:val="22"/>
          <w:szCs w:val="22"/>
        </w:rPr>
      </w:pPr>
      <w:r w:rsidRPr="008E4BAE">
        <w:rPr>
          <w:rFonts w:ascii="Arial" w:hAnsi="Arial" w:cs="Arial"/>
          <w:color w:val="555555"/>
          <w:sz w:val="22"/>
          <w:szCs w:val="22"/>
        </w:rPr>
        <w:t>Übergänge zu den insgesamt sehr seltenen schweren </w:t>
      </w:r>
      <w:proofErr w:type="spellStart"/>
      <w:r w:rsidRPr="008E4BAE">
        <w:rPr>
          <w:rFonts w:ascii="Arial" w:hAnsi="Arial" w:cs="Arial"/>
          <w:b/>
          <w:bCs/>
          <w:color w:val="555555"/>
          <w:sz w:val="22"/>
          <w:szCs w:val="22"/>
        </w:rPr>
        <w:t>Wochenbettpsychosen</w:t>
      </w:r>
      <w:r w:rsidRPr="008E4BAE">
        <w:rPr>
          <w:rFonts w:ascii="Arial" w:hAnsi="Arial" w:cs="Arial"/>
          <w:color w:val="555555"/>
          <w:sz w:val="22"/>
          <w:szCs w:val="22"/>
        </w:rPr>
        <w:t>kommen</w:t>
      </w:r>
      <w:proofErr w:type="spellEnd"/>
      <w:r w:rsidRPr="008E4BAE">
        <w:rPr>
          <w:rFonts w:ascii="Arial" w:hAnsi="Arial" w:cs="Arial"/>
          <w:color w:val="555555"/>
          <w:sz w:val="22"/>
          <w:szCs w:val="22"/>
        </w:rPr>
        <w:t xml:space="preserve"> bei wenigen Patientinnen mit Wochenbettdepression vor (bei etwa 1 bis 2 auf 1.000 Geburten).</w:t>
      </w:r>
    </w:p>
    <w:p w:rsidR="007E164E" w:rsidRPr="008E4BAE" w:rsidRDefault="007E164E" w:rsidP="008E4BAE">
      <w:pPr>
        <w:pStyle w:val="berschrift4"/>
        <w:shd w:val="clear" w:color="auto" w:fill="FFFFFF"/>
        <w:spacing w:before="0" w:line="240" w:lineRule="auto"/>
        <w:rPr>
          <w:rFonts w:ascii="Arial" w:hAnsi="Arial" w:cs="Arial"/>
          <w:color w:val="555555"/>
        </w:rPr>
      </w:pPr>
      <w:r w:rsidRPr="008E4BAE">
        <w:rPr>
          <w:rFonts w:ascii="Arial" w:hAnsi="Arial" w:cs="Arial"/>
          <w:b/>
          <w:bCs/>
          <w:color w:val="555555"/>
        </w:rPr>
        <w:lastRenderedPageBreak/>
        <w:t>Sonderformen</w:t>
      </w:r>
    </w:p>
    <w:p w:rsidR="007E164E" w:rsidRPr="008E4BAE" w:rsidRDefault="007E164E" w:rsidP="008E4BAE">
      <w:pPr>
        <w:pStyle w:val="StandardWeb"/>
        <w:shd w:val="clear" w:color="auto" w:fill="FFFFFF"/>
        <w:spacing w:before="0" w:beforeAutospacing="0" w:after="0" w:afterAutospacing="0"/>
        <w:rPr>
          <w:rFonts w:ascii="Arial" w:hAnsi="Arial" w:cs="Arial"/>
          <w:color w:val="555555"/>
          <w:sz w:val="22"/>
          <w:szCs w:val="22"/>
        </w:rPr>
      </w:pPr>
      <w:r w:rsidRPr="008E4BAE">
        <w:rPr>
          <w:rFonts w:ascii="Arial" w:hAnsi="Arial" w:cs="Arial"/>
          <w:color w:val="555555"/>
          <w:sz w:val="22"/>
          <w:szCs w:val="22"/>
        </w:rPr>
        <w:t>Bei einer anhaltenden Stimmungsinstabilität mit zahlreichen Episoden leichter Depression und leicht gehobener Stimmung, die nicht den Schweregrad depressiver oder manischer Episoden erreichen, spricht man von einer </w:t>
      </w:r>
      <w:proofErr w:type="spellStart"/>
      <w:r w:rsidRPr="008E4BAE">
        <w:rPr>
          <w:rFonts w:ascii="Arial" w:hAnsi="Arial" w:cs="Arial"/>
          <w:b/>
          <w:bCs/>
          <w:color w:val="555555"/>
          <w:sz w:val="22"/>
          <w:szCs w:val="22"/>
        </w:rPr>
        <w:t>Zyklothymia</w:t>
      </w:r>
      <w:proofErr w:type="spellEnd"/>
      <w:r w:rsidRPr="008E4BAE">
        <w:rPr>
          <w:rFonts w:ascii="Arial" w:hAnsi="Arial" w:cs="Arial"/>
          <w:color w:val="555555"/>
          <w:sz w:val="22"/>
          <w:szCs w:val="22"/>
        </w:rPr>
        <w:t>.</w:t>
      </w:r>
    </w:p>
    <w:p w:rsidR="007E164E" w:rsidRPr="008E4BAE" w:rsidRDefault="008E4BAE" w:rsidP="008E4BAE">
      <w:pPr>
        <w:spacing w:after="0" w:line="240" w:lineRule="auto"/>
        <w:rPr>
          <w:rFonts w:ascii="Arial" w:hAnsi="Arial" w:cs="Arial"/>
        </w:rPr>
      </w:pPr>
      <w:hyperlink r:id="rId41" w:history="1">
        <w:r w:rsidR="001906B5" w:rsidRPr="008E4BAE">
          <w:rPr>
            <w:rStyle w:val="Hyperlink"/>
            <w:rFonts w:ascii="Arial" w:hAnsi="Arial" w:cs="Arial"/>
          </w:rPr>
          <w:t>https://www.neurologen-und-psychiater-im-netz.org/psychiatrie-psychosomatik-psychotherapie/erkrankungen/depressionen/einteilung/</w:t>
        </w:r>
      </w:hyperlink>
    </w:p>
    <w:p w:rsidR="001906B5" w:rsidRPr="008E4BAE" w:rsidRDefault="001906B5" w:rsidP="008E4BAE">
      <w:pPr>
        <w:spacing w:after="0" w:line="240" w:lineRule="auto"/>
        <w:rPr>
          <w:rFonts w:ascii="Arial" w:hAnsi="Arial" w:cs="Arial"/>
        </w:rPr>
      </w:pPr>
    </w:p>
    <w:p w:rsidR="008E4BAE" w:rsidRPr="008E4BAE" w:rsidRDefault="008E4BAE" w:rsidP="008E4BAE">
      <w:pPr>
        <w:spacing w:after="0" w:line="240" w:lineRule="auto"/>
        <w:rPr>
          <w:rFonts w:ascii="Arial" w:hAnsi="Arial" w:cs="Arial"/>
        </w:rPr>
      </w:pPr>
    </w:p>
    <w:p w:rsidR="008E4BAE" w:rsidRPr="008E4BAE" w:rsidRDefault="008E4BAE" w:rsidP="008E4BAE">
      <w:pPr>
        <w:pStyle w:val="berschrift3"/>
        <w:shd w:val="clear" w:color="auto" w:fill="FFFFFF"/>
        <w:spacing w:before="0" w:beforeAutospacing="0" w:after="0" w:afterAutospacing="0"/>
        <w:rPr>
          <w:rFonts w:ascii="Arial" w:hAnsi="Arial" w:cs="Arial"/>
          <w:b w:val="0"/>
          <w:bCs w:val="0"/>
          <w:color w:val="222222"/>
          <w:sz w:val="22"/>
          <w:szCs w:val="22"/>
        </w:rPr>
      </w:pPr>
      <w:hyperlink r:id="rId42" w:history="1">
        <w:r w:rsidRPr="008E4BAE">
          <w:rPr>
            <w:rStyle w:val="Hyperlink"/>
            <w:rFonts w:ascii="Arial" w:hAnsi="Arial" w:cs="Arial"/>
            <w:b w:val="0"/>
            <w:bCs w:val="0"/>
            <w:color w:val="660099"/>
            <w:sz w:val="22"/>
            <w:szCs w:val="22"/>
          </w:rPr>
          <w:t>ICD-10-GM-2017 F32.1 Mittelgradige depressive Episode - ICD10</w:t>
        </w:r>
      </w:hyperlink>
    </w:p>
    <w:tbl>
      <w:tblPr>
        <w:tblW w:w="10968" w:type="dxa"/>
        <w:tblCellSpacing w:w="0" w:type="dxa"/>
        <w:shd w:val="clear" w:color="auto" w:fill="FFFFFF"/>
        <w:tblCellMar>
          <w:top w:w="24" w:type="dxa"/>
          <w:left w:w="24" w:type="dxa"/>
          <w:bottom w:w="24" w:type="dxa"/>
          <w:right w:w="24" w:type="dxa"/>
        </w:tblCellMar>
        <w:tblLook w:val="04A0" w:firstRow="1" w:lastRow="0" w:firstColumn="1" w:lastColumn="0" w:noHBand="0" w:noVBand="1"/>
      </w:tblPr>
      <w:tblGrid>
        <w:gridCol w:w="677"/>
        <w:gridCol w:w="635"/>
        <w:gridCol w:w="9656"/>
      </w:tblGrid>
      <w:tr w:rsidR="008E4BAE" w:rsidRPr="008E4BAE" w:rsidTr="008E4BAE">
        <w:trPr>
          <w:tblCellSpacing w:w="0" w:type="dxa"/>
        </w:trPr>
        <w:tc>
          <w:tcPr>
            <w:tcW w:w="0" w:type="auto"/>
            <w:shd w:val="clear" w:color="auto" w:fill="FFFFFF"/>
            <w:hideMark/>
          </w:tcPr>
          <w:p w:rsidR="008E4BAE" w:rsidRPr="008E4BAE" w:rsidRDefault="008E4BAE" w:rsidP="008E4BAE">
            <w:pPr>
              <w:spacing w:after="0" w:line="240" w:lineRule="auto"/>
              <w:rPr>
                <w:rFonts w:ascii="Arial" w:hAnsi="Arial" w:cs="Arial"/>
                <w:color w:val="000000"/>
              </w:rPr>
            </w:pPr>
            <w:r w:rsidRPr="008E4BAE">
              <w:rPr>
                <w:rFonts w:ascii="Arial" w:hAnsi="Arial" w:cs="Arial"/>
                <w:color w:val="000000"/>
              </w:rPr>
              <w:t>F30-F39</w:t>
            </w:r>
          </w:p>
        </w:tc>
        <w:tc>
          <w:tcPr>
            <w:tcW w:w="0" w:type="auto"/>
            <w:gridSpan w:val="2"/>
            <w:shd w:val="clear" w:color="auto" w:fill="FFFFFF"/>
            <w:vAlign w:val="center"/>
            <w:hideMark/>
          </w:tcPr>
          <w:p w:rsidR="008E4BAE" w:rsidRPr="008E4BAE" w:rsidRDefault="008E4BAE" w:rsidP="008E4BAE">
            <w:pPr>
              <w:spacing w:after="0" w:line="240" w:lineRule="auto"/>
              <w:rPr>
                <w:rFonts w:ascii="Arial" w:hAnsi="Arial" w:cs="Arial"/>
                <w:color w:val="000000"/>
              </w:rPr>
            </w:pPr>
            <w:r w:rsidRPr="008E4BAE">
              <w:rPr>
                <w:rFonts w:ascii="Arial" w:hAnsi="Arial" w:cs="Arial"/>
                <w:color w:val="000000"/>
              </w:rPr>
              <w:t>Affektive Störungen</w:t>
            </w:r>
          </w:p>
        </w:tc>
      </w:tr>
      <w:tr w:rsidR="008E4BAE" w:rsidRPr="008E4BAE" w:rsidTr="008E4BAE">
        <w:trPr>
          <w:tblCellSpacing w:w="0" w:type="dxa"/>
        </w:trPr>
        <w:tc>
          <w:tcPr>
            <w:tcW w:w="0" w:type="auto"/>
            <w:shd w:val="clear" w:color="auto" w:fill="FFFFFF"/>
            <w:hideMark/>
          </w:tcPr>
          <w:p w:rsidR="008E4BAE" w:rsidRPr="008E4BAE" w:rsidRDefault="008E4BAE" w:rsidP="008E4BAE">
            <w:pPr>
              <w:spacing w:after="0" w:line="240" w:lineRule="auto"/>
              <w:rPr>
                <w:rFonts w:ascii="Arial" w:hAnsi="Arial" w:cs="Arial"/>
                <w:color w:val="000000"/>
              </w:rPr>
            </w:pPr>
          </w:p>
        </w:tc>
        <w:tc>
          <w:tcPr>
            <w:tcW w:w="0" w:type="auto"/>
            <w:shd w:val="clear" w:color="auto" w:fill="FFFFFF"/>
            <w:hideMark/>
          </w:tcPr>
          <w:p w:rsidR="008E4BAE" w:rsidRPr="008E4BAE" w:rsidRDefault="008E4BAE" w:rsidP="008E4BAE">
            <w:pPr>
              <w:spacing w:after="0" w:line="240" w:lineRule="auto"/>
              <w:rPr>
                <w:rFonts w:ascii="Arial" w:hAnsi="Arial" w:cs="Arial"/>
                <w:b/>
                <w:bCs/>
                <w:color w:val="0000FF"/>
              </w:rPr>
            </w:pPr>
            <w:r w:rsidRPr="008E4BAE">
              <w:rPr>
                <w:rFonts w:ascii="Arial" w:hAnsi="Arial" w:cs="Arial"/>
                <w:b/>
                <w:bCs/>
                <w:color w:val="0000FF"/>
              </w:rPr>
              <w:t>Info:</w:t>
            </w:r>
          </w:p>
        </w:tc>
        <w:tc>
          <w:tcPr>
            <w:tcW w:w="0" w:type="auto"/>
            <w:shd w:val="clear" w:color="auto" w:fill="FFFFFF"/>
            <w:vAlign w:val="center"/>
            <w:hideMark/>
          </w:tcPr>
          <w:p w:rsidR="008E4BAE" w:rsidRPr="008E4BAE" w:rsidRDefault="008E4BAE" w:rsidP="008E4BAE">
            <w:pPr>
              <w:pStyle w:val="StandardWeb"/>
              <w:spacing w:before="0" w:beforeAutospacing="0" w:after="0" w:afterAutospacing="0"/>
              <w:rPr>
                <w:rFonts w:ascii="Arial" w:hAnsi="Arial" w:cs="Arial"/>
                <w:color w:val="000000"/>
                <w:sz w:val="22"/>
                <w:szCs w:val="22"/>
              </w:rPr>
            </w:pPr>
            <w:r w:rsidRPr="008E4BAE">
              <w:rPr>
                <w:rFonts w:ascii="Arial" w:hAnsi="Arial" w:cs="Arial"/>
                <w:color w:val="000000"/>
                <w:sz w:val="22"/>
                <w:szCs w:val="22"/>
              </w:rPr>
              <w:t>Diese Gruppe enthält Störungen deren Hauptsymptome in einer Veränderung der Stimmung oder der Affektivität entweder zur Depression - mit oder ohne begleitende(r) Angst - oder zur gehobenen Stimmung bestehen. Dieser Stimmungswechsel wird meist von einer Veränderung des allgemeinen Aktivitätsniveaus begleitet. Die meisten anderen Symptome beruhen hierauf oder sind im Zusammenhang mit dem Stimmungs- und Aktivitätswechsel leicht zu verstehen. Die meisten dieser Störungen neigen zu Rückfällen. Der Beginn der einzelnen Episoden ist oft mit belastenden Ereignissen oder Situationen in Zusammenhang zu bringen.</w:t>
            </w:r>
          </w:p>
        </w:tc>
      </w:tr>
      <w:tr w:rsidR="008E4BAE" w:rsidRPr="008E4BAE" w:rsidTr="008E4BAE">
        <w:trPr>
          <w:tblCellSpacing w:w="0" w:type="dxa"/>
        </w:trPr>
        <w:tc>
          <w:tcPr>
            <w:tcW w:w="0" w:type="auto"/>
            <w:shd w:val="clear" w:color="auto" w:fill="FFFFFF"/>
            <w:hideMark/>
          </w:tcPr>
          <w:p w:rsidR="008E4BAE" w:rsidRPr="008E4BAE" w:rsidRDefault="008E4BAE" w:rsidP="008E4BAE">
            <w:pPr>
              <w:shd w:val="clear" w:color="auto" w:fill="000000"/>
              <w:spacing w:after="0" w:line="240" w:lineRule="auto"/>
              <w:rPr>
                <w:rFonts w:ascii="Arial" w:hAnsi="Arial" w:cs="Arial"/>
                <w:b/>
                <w:bCs/>
                <w:color w:val="FFFFFF"/>
              </w:rPr>
            </w:pPr>
            <w:r w:rsidRPr="008E4BAE">
              <w:rPr>
                <w:rFonts w:ascii="Arial" w:hAnsi="Arial" w:cs="Arial"/>
                <w:b/>
                <w:bCs/>
                <w:color w:val="FFFFFF"/>
              </w:rPr>
              <w:t>F32.-</w:t>
            </w:r>
          </w:p>
        </w:tc>
        <w:tc>
          <w:tcPr>
            <w:tcW w:w="0" w:type="auto"/>
            <w:gridSpan w:val="2"/>
            <w:shd w:val="clear" w:color="auto" w:fill="FFFFFF"/>
            <w:tcMar>
              <w:top w:w="0" w:type="dxa"/>
              <w:left w:w="0" w:type="dxa"/>
              <w:bottom w:w="0" w:type="dxa"/>
              <w:right w:w="0" w:type="dxa"/>
            </w:tcMar>
            <w:vAlign w:val="center"/>
            <w:hideMark/>
          </w:tcPr>
          <w:p w:rsidR="008E4BAE" w:rsidRPr="008E4BAE" w:rsidRDefault="008E4BAE" w:rsidP="008E4BAE">
            <w:pPr>
              <w:pStyle w:val="berschrift1"/>
              <w:spacing w:before="0" w:line="240" w:lineRule="auto"/>
              <w:rPr>
                <w:rFonts w:ascii="Arial" w:hAnsi="Arial" w:cs="Arial"/>
                <w:b/>
                <w:bCs/>
                <w:color w:val="000000"/>
                <w:sz w:val="22"/>
                <w:szCs w:val="22"/>
              </w:rPr>
            </w:pPr>
            <w:r w:rsidRPr="008E4BAE">
              <w:rPr>
                <w:rFonts w:ascii="Arial" w:hAnsi="Arial" w:cs="Arial"/>
                <w:color w:val="000000"/>
                <w:sz w:val="22"/>
                <w:szCs w:val="22"/>
              </w:rPr>
              <w:t>Depressive Episode</w:t>
            </w:r>
          </w:p>
        </w:tc>
      </w:tr>
      <w:tr w:rsidR="008E4BAE" w:rsidRPr="008E4BAE" w:rsidTr="008E4BAE">
        <w:trPr>
          <w:tblCellSpacing w:w="0" w:type="dxa"/>
        </w:trPr>
        <w:tc>
          <w:tcPr>
            <w:tcW w:w="0" w:type="auto"/>
            <w:shd w:val="clear" w:color="auto" w:fill="FFFFFF"/>
            <w:hideMark/>
          </w:tcPr>
          <w:p w:rsidR="008E4BAE" w:rsidRPr="008E4BAE" w:rsidRDefault="008E4BAE" w:rsidP="008E4BAE">
            <w:pPr>
              <w:spacing w:after="0" w:line="240" w:lineRule="auto"/>
              <w:rPr>
                <w:rFonts w:ascii="Arial" w:hAnsi="Arial" w:cs="Arial"/>
                <w:color w:val="000000"/>
              </w:rPr>
            </w:pPr>
          </w:p>
        </w:tc>
        <w:tc>
          <w:tcPr>
            <w:tcW w:w="0" w:type="auto"/>
            <w:shd w:val="clear" w:color="auto" w:fill="FFFFFF"/>
            <w:hideMark/>
          </w:tcPr>
          <w:p w:rsidR="008E4BAE" w:rsidRPr="008E4BAE" w:rsidRDefault="008E4BAE" w:rsidP="008E4BAE">
            <w:pPr>
              <w:spacing w:after="0" w:line="240" w:lineRule="auto"/>
              <w:rPr>
                <w:rFonts w:ascii="Arial" w:hAnsi="Arial" w:cs="Arial"/>
                <w:b/>
                <w:bCs/>
                <w:color w:val="0000FF"/>
              </w:rPr>
            </w:pPr>
            <w:r w:rsidRPr="008E4BAE">
              <w:rPr>
                <w:rFonts w:ascii="Arial" w:hAnsi="Arial" w:cs="Arial"/>
                <w:b/>
                <w:bCs/>
                <w:color w:val="0000FF"/>
              </w:rPr>
              <w:t>Info:</w:t>
            </w:r>
          </w:p>
        </w:tc>
        <w:tc>
          <w:tcPr>
            <w:tcW w:w="0" w:type="auto"/>
            <w:shd w:val="clear" w:color="auto" w:fill="FFFFFF"/>
            <w:vAlign w:val="center"/>
            <w:hideMark/>
          </w:tcPr>
          <w:p w:rsidR="008E4BAE" w:rsidRPr="008E4BAE" w:rsidRDefault="008E4BAE" w:rsidP="008E4BAE">
            <w:pPr>
              <w:pStyle w:val="StandardWeb"/>
              <w:spacing w:before="0" w:beforeAutospacing="0" w:after="0" w:afterAutospacing="0"/>
              <w:rPr>
                <w:rFonts w:ascii="Arial" w:hAnsi="Arial" w:cs="Arial"/>
                <w:color w:val="000000"/>
                <w:sz w:val="22"/>
                <w:szCs w:val="22"/>
              </w:rPr>
            </w:pPr>
            <w:r w:rsidRPr="008E4BAE">
              <w:rPr>
                <w:rFonts w:ascii="Arial" w:hAnsi="Arial" w:cs="Arial"/>
                <w:color w:val="000000"/>
                <w:sz w:val="22"/>
                <w:szCs w:val="22"/>
              </w:rPr>
              <w:t>Bei den typischen leichten (</w:t>
            </w:r>
            <w:hyperlink r:id="rId43" w:history="1">
              <w:r w:rsidRPr="008E4BAE">
                <w:rPr>
                  <w:rStyle w:val="Hyperlink"/>
                  <w:rFonts w:ascii="Arial" w:hAnsi="Arial" w:cs="Arial"/>
                  <w:sz w:val="22"/>
                  <w:szCs w:val="22"/>
                </w:rPr>
                <w:t>F32.0</w:t>
              </w:r>
            </w:hyperlink>
            <w:r w:rsidRPr="008E4BAE">
              <w:rPr>
                <w:rFonts w:ascii="Arial" w:hAnsi="Arial" w:cs="Arial"/>
                <w:color w:val="000000"/>
                <w:sz w:val="22"/>
                <w:szCs w:val="22"/>
              </w:rPr>
              <w:t>), mittelgradigen (</w:t>
            </w:r>
            <w:hyperlink r:id="rId44" w:history="1">
              <w:r w:rsidRPr="008E4BAE">
                <w:rPr>
                  <w:rStyle w:val="Hyperlink"/>
                  <w:rFonts w:ascii="Arial" w:hAnsi="Arial" w:cs="Arial"/>
                  <w:sz w:val="22"/>
                  <w:szCs w:val="22"/>
                </w:rPr>
                <w:t>F32.1</w:t>
              </w:r>
            </w:hyperlink>
            <w:r w:rsidRPr="008E4BAE">
              <w:rPr>
                <w:rFonts w:ascii="Arial" w:hAnsi="Arial" w:cs="Arial"/>
                <w:color w:val="000000"/>
                <w:sz w:val="22"/>
                <w:szCs w:val="22"/>
              </w:rPr>
              <w:t>) oder schweren (</w:t>
            </w:r>
            <w:hyperlink r:id="rId45" w:history="1">
              <w:r w:rsidRPr="008E4BAE">
                <w:rPr>
                  <w:rStyle w:val="Hyperlink"/>
                  <w:rFonts w:ascii="Arial" w:hAnsi="Arial" w:cs="Arial"/>
                  <w:sz w:val="22"/>
                  <w:szCs w:val="22"/>
                </w:rPr>
                <w:t>F32.2</w:t>
              </w:r>
            </w:hyperlink>
            <w:r w:rsidRPr="008E4BAE">
              <w:rPr>
                <w:rFonts w:ascii="Arial" w:hAnsi="Arial" w:cs="Arial"/>
                <w:color w:val="000000"/>
                <w:sz w:val="22"/>
                <w:szCs w:val="22"/>
              </w:rPr>
              <w:t> und </w:t>
            </w:r>
            <w:hyperlink r:id="rId46" w:history="1">
              <w:r w:rsidRPr="008E4BAE">
                <w:rPr>
                  <w:rStyle w:val="Hyperlink"/>
                  <w:rFonts w:ascii="Arial" w:hAnsi="Arial" w:cs="Arial"/>
                  <w:sz w:val="22"/>
                  <w:szCs w:val="22"/>
                </w:rPr>
                <w:t>F32.3</w:t>
              </w:r>
            </w:hyperlink>
            <w:r w:rsidRPr="008E4BAE">
              <w:rPr>
                <w:rFonts w:ascii="Arial" w:hAnsi="Arial" w:cs="Arial"/>
                <w:color w:val="000000"/>
                <w:sz w:val="22"/>
                <w:szCs w:val="22"/>
              </w:rPr>
              <w:t>) Episoden leidet der betroffene</w:t>
            </w:r>
            <w:bookmarkStart w:id="0" w:name="_GoBack"/>
            <w:bookmarkEnd w:id="0"/>
            <w:r w:rsidRPr="008E4BAE">
              <w:rPr>
                <w:rFonts w:ascii="Arial" w:hAnsi="Arial" w:cs="Arial"/>
                <w:color w:val="000000"/>
                <w:sz w:val="22"/>
                <w:szCs w:val="22"/>
              </w:rPr>
              <w:t xml:space="preserve"> Patient unter einer gedrückten Stimmung und einer Verminderung von Antrieb und Aktivität. Die Fähigkeit zu Freude, das Interesse und die Konzentration sind vermindert. Ausgeprägte Müdigkeit kann nach jeder kleinsten Anstrengung auftreten. Der Schlaf ist meist gestört, der Appetit vermindert. Selbstwertgefühl und Selbstvertrauen sind fast immer beeinträchtigt. Sogar bei der leichten Form kommen Schuldgefühle oder Gedanken über eigene Wertlosigkeit vor. Die gedrückte Stimmung verändert sich von Tag zu Tag wenig, reagiert nicht auf Lebensumstände und kann von so genannten "somatischen" Symptomen begleitet werden, wie Interessenverlust oder Verlust der Freude, Früherwachen, Morgentief, deutliche psychomotorische Hemmung, Agitiertheit, Appetitverlust, Gewichtsverlust und Libidoverlust. Abhängig von Anzahl und Schwere der Symptome ist eine depressive Episode als leicht, mittelgradig oder schwer zu bezeichnen.</w:t>
            </w:r>
          </w:p>
        </w:tc>
      </w:tr>
      <w:tr w:rsidR="008E4BAE" w:rsidRPr="008E4BAE" w:rsidTr="008E4BAE">
        <w:trPr>
          <w:tblCellSpacing w:w="0" w:type="dxa"/>
        </w:trPr>
        <w:tc>
          <w:tcPr>
            <w:tcW w:w="0" w:type="auto"/>
            <w:shd w:val="clear" w:color="auto" w:fill="FFFFFF"/>
            <w:hideMark/>
          </w:tcPr>
          <w:p w:rsidR="008E4BAE" w:rsidRPr="008E4BAE" w:rsidRDefault="008E4BAE" w:rsidP="008E4BAE">
            <w:pPr>
              <w:spacing w:after="0" w:line="240" w:lineRule="auto"/>
              <w:rPr>
                <w:rFonts w:ascii="Arial" w:hAnsi="Arial" w:cs="Arial"/>
                <w:color w:val="000000"/>
              </w:rPr>
            </w:pPr>
          </w:p>
        </w:tc>
        <w:tc>
          <w:tcPr>
            <w:tcW w:w="0" w:type="auto"/>
            <w:shd w:val="clear" w:color="auto" w:fill="FFFFFF"/>
            <w:hideMark/>
          </w:tcPr>
          <w:p w:rsidR="008E4BAE" w:rsidRPr="008E4BAE" w:rsidRDefault="008E4BAE" w:rsidP="008E4BAE">
            <w:pPr>
              <w:spacing w:after="0" w:line="240" w:lineRule="auto"/>
              <w:rPr>
                <w:rFonts w:ascii="Arial" w:hAnsi="Arial" w:cs="Arial"/>
                <w:b/>
                <w:bCs/>
                <w:color w:val="008000"/>
              </w:rPr>
            </w:pPr>
            <w:r w:rsidRPr="008E4BAE">
              <w:rPr>
                <w:rFonts w:ascii="Arial" w:hAnsi="Arial" w:cs="Arial"/>
                <w:b/>
                <w:bCs/>
                <w:color w:val="008000"/>
              </w:rPr>
              <w:t>Inkl.:</w:t>
            </w:r>
          </w:p>
        </w:tc>
        <w:tc>
          <w:tcPr>
            <w:tcW w:w="0" w:type="auto"/>
            <w:shd w:val="clear" w:color="auto" w:fill="FFFFFF"/>
            <w:vAlign w:val="center"/>
            <w:hideMark/>
          </w:tcPr>
          <w:p w:rsidR="008E4BAE" w:rsidRPr="008E4BAE" w:rsidRDefault="008E4BAE" w:rsidP="008E4BAE">
            <w:pPr>
              <w:spacing w:after="0" w:line="240" w:lineRule="auto"/>
              <w:rPr>
                <w:rFonts w:ascii="Arial" w:hAnsi="Arial" w:cs="Arial"/>
                <w:color w:val="000000"/>
              </w:rPr>
            </w:pPr>
            <w:r w:rsidRPr="008E4BAE">
              <w:rPr>
                <w:rFonts w:ascii="Arial" w:hAnsi="Arial" w:cs="Arial"/>
                <w:color w:val="000000"/>
              </w:rPr>
              <w:t>Einzelne Episoden von: depressiver Reaktion</w:t>
            </w:r>
            <w:r w:rsidRPr="008E4BAE">
              <w:rPr>
                <w:rFonts w:ascii="Arial" w:hAnsi="Arial" w:cs="Arial"/>
                <w:color w:val="000000"/>
              </w:rPr>
              <w:br/>
              <w:t>Einzelne Episoden von: psychogener Depression</w:t>
            </w:r>
            <w:r w:rsidRPr="008E4BAE">
              <w:rPr>
                <w:rFonts w:ascii="Arial" w:hAnsi="Arial" w:cs="Arial"/>
                <w:color w:val="000000"/>
              </w:rPr>
              <w:br/>
              <w:t>Einzelne Episoden von: reaktiver Depression (</w:t>
            </w:r>
            <w:hyperlink r:id="rId47" w:history="1">
              <w:r w:rsidRPr="008E4BAE">
                <w:rPr>
                  <w:rStyle w:val="Hyperlink"/>
                  <w:rFonts w:ascii="Arial" w:hAnsi="Arial" w:cs="Arial"/>
                </w:rPr>
                <w:t>F32.0</w:t>
              </w:r>
            </w:hyperlink>
            <w:r w:rsidRPr="008E4BAE">
              <w:rPr>
                <w:rFonts w:ascii="Arial" w:hAnsi="Arial" w:cs="Arial"/>
                <w:color w:val="000000"/>
              </w:rPr>
              <w:t>, </w:t>
            </w:r>
            <w:hyperlink r:id="rId48" w:history="1">
              <w:r w:rsidRPr="008E4BAE">
                <w:rPr>
                  <w:rStyle w:val="Hyperlink"/>
                  <w:rFonts w:ascii="Arial" w:hAnsi="Arial" w:cs="Arial"/>
                </w:rPr>
                <w:t>F32.1</w:t>
              </w:r>
            </w:hyperlink>
            <w:r w:rsidRPr="008E4BAE">
              <w:rPr>
                <w:rFonts w:ascii="Arial" w:hAnsi="Arial" w:cs="Arial"/>
                <w:color w:val="000000"/>
              </w:rPr>
              <w:t>, </w:t>
            </w:r>
            <w:hyperlink r:id="rId49" w:history="1">
              <w:r w:rsidRPr="008E4BAE">
                <w:rPr>
                  <w:rStyle w:val="Hyperlink"/>
                  <w:rFonts w:ascii="Arial" w:hAnsi="Arial" w:cs="Arial"/>
                </w:rPr>
                <w:t>F32.2</w:t>
              </w:r>
            </w:hyperlink>
            <w:r w:rsidRPr="008E4BAE">
              <w:rPr>
                <w:rFonts w:ascii="Arial" w:hAnsi="Arial" w:cs="Arial"/>
                <w:color w:val="000000"/>
              </w:rPr>
              <w:t>)</w:t>
            </w:r>
          </w:p>
        </w:tc>
      </w:tr>
      <w:tr w:rsidR="008E4BAE" w:rsidRPr="008E4BAE" w:rsidTr="008E4BAE">
        <w:trPr>
          <w:tblCellSpacing w:w="0" w:type="dxa"/>
        </w:trPr>
        <w:tc>
          <w:tcPr>
            <w:tcW w:w="0" w:type="auto"/>
            <w:shd w:val="clear" w:color="auto" w:fill="FFFFFF"/>
            <w:hideMark/>
          </w:tcPr>
          <w:p w:rsidR="008E4BAE" w:rsidRPr="008E4BAE" w:rsidRDefault="008E4BAE" w:rsidP="008E4BAE">
            <w:pPr>
              <w:spacing w:after="0" w:line="240" w:lineRule="auto"/>
              <w:rPr>
                <w:rFonts w:ascii="Arial" w:hAnsi="Arial" w:cs="Arial"/>
                <w:color w:val="000000"/>
              </w:rPr>
            </w:pPr>
          </w:p>
        </w:tc>
        <w:tc>
          <w:tcPr>
            <w:tcW w:w="0" w:type="auto"/>
            <w:shd w:val="clear" w:color="auto" w:fill="FFFFFF"/>
            <w:hideMark/>
          </w:tcPr>
          <w:p w:rsidR="008E4BAE" w:rsidRPr="008E4BAE" w:rsidRDefault="008E4BAE" w:rsidP="008E4BAE">
            <w:pPr>
              <w:spacing w:after="0" w:line="240" w:lineRule="auto"/>
              <w:rPr>
                <w:rFonts w:ascii="Arial" w:hAnsi="Arial" w:cs="Arial"/>
                <w:b/>
                <w:bCs/>
                <w:color w:val="FF0000"/>
              </w:rPr>
            </w:pPr>
            <w:r w:rsidRPr="008E4BAE">
              <w:rPr>
                <w:rFonts w:ascii="Arial" w:hAnsi="Arial" w:cs="Arial"/>
                <w:b/>
                <w:bCs/>
                <w:color w:val="FF0000"/>
              </w:rPr>
              <w:t>Exkl.:</w:t>
            </w:r>
          </w:p>
        </w:tc>
        <w:tc>
          <w:tcPr>
            <w:tcW w:w="0" w:type="auto"/>
            <w:shd w:val="clear" w:color="auto" w:fill="FFFFFF"/>
            <w:vAlign w:val="center"/>
            <w:hideMark/>
          </w:tcPr>
          <w:p w:rsidR="008E4BAE" w:rsidRPr="008E4BAE" w:rsidRDefault="008E4BAE" w:rsidP="008E4BAE">
            <w:pPr>
              <w:spacing w:after="0" w:line="240" w:lineRule="auto"/>
              <w:rPr>
                <w:rFonts w:ascii="Arial" w:hAnsi="Arial" w:cs="Arial"/>
                <w:color w:val="000000"/>
              </w:rPr>
            </w:pPr>
            <w:r w:rsidRPr="008E4BAE">
              <w:rPr>
                <w:rFonts w:ascii="Arial" w:hAnsi="Arial" w:cs="Arial"/>
                <w:color w:val="000000"/>
              </w:rPr>
              <w:t>Anpassungsstörungen (</w:t>
            </w:r>
            <w:hyperlink r:id="rId50" w:history="1">
              <w:r w:rsidRPr="008E4BAE">
                <w:rPr>
                  <w:rStyle w:val="Hyperlink"/>
                  <w:rFonts w:ascii="Arial" w:hAnsi="Arial" w:cs="Arial"/>
                </w:rPr>
                <w:t>F43.2</w:t>
              </w:r>
            </w:hyperlink>
            <w:r w:rsidRPr="008E4BAE">
              <w:rPr>
                <w:rFonts w:ascii="Arial" w:hAnsi="Arial" w:cs="Arial"/>
                <w:color w:val="000000"/>
              </w:rPr>
              <w:t>)</w:t>
            </w:r>
            <w:r w:rsidRPr="008E4BAE">
              <w:rPr>
                <w:rFonts w:ascii="Arial" w:hAnsi="Arial" w:cs="Arial"/>
                <w:color w:val="000000"/>
              </w:rPr>
              <w:br/>
              <w:t>depressive Episode in Verbindung mit Störungen des Sozialverhaltens (</w:t>
            </w:r>
            <w:hyperlink r:id="rId51" w:history="1">
              <w:r w:rsidRPr="008E4BAE">
                <w:rPr>
                  <w:rStyle w:val="Hyperlink"/>
                  <w:rFonts w:ascii="Arial" w:hAnsi="Arial" w:cs="Arial"/>
                </w:rPr>
                <w:t>F91.-</w:t>
              </w:r>
            </w:hyperlink>
            <w:r w:rsidRPr="008E4BAE">
              <w:rPr>
                <w:rFonts w:ascii="Arial" w:hAnsi="Arial" w:cs="Arial"/>
                <w:color w:val="000000"/>
              </w:rPr>
              <w:t>) (</w:t>
            </w:r>
            <w:hyperlink r:id="rId52" w:history="1">
              <w:r w:rsidRPr="008E4BAE">
                <w:rPr>
                  <w:rStyle w:val="Hyperlink"/>
                  <w:rFonts w:ascii="Arial" w:hAnsi="Arial" w:cs="Arial"/>
                </w:rPr>
                <w:t>F92.0</w:t>
              </w:r>
            </w:hyperlink>
            <w:r w:rsidRPr="008E4BAE">
              <w:rPr>
                <w:rFonts w:ascii="Arial" w:hAnsi="Arial" w:cs="Arial"/>
                <w:color w:val="000000"/>
              </w:rPr>
              <w:t>)</w:t>
            </w:r>
            <w:r w:rsidRPr="008E4BAE">
              <w:rPr>
                <w:rFonts w:ascii="Arial" w:hAnsi="Arial" w:cs="Arial"/>
                <w:color w:val="000000"/>
              </w:rPr>
              <w:br/>
              <w:t>rezidivierende depressive Störung (</w:t>
            </w:r>
            <w:hyperlink r:id="rId53" w:history="1">
              <w:r w:rsidRPr="008E4BAE">
                <w:rPr>
                  <w:rStyle w:val="Hyperlink"/>
                  <w:rFonts w:ascii="Arial" w:hAnsi="Arial" w:cs="Arial"/>
                </w:rPr>
                <w:t>F33.-</w:t>
              </w:r>
            </w:hyperlink>
            <w:r w:rsidRPr="008E4BAE">
              <w:rPr>
                <w:rFonts w:ascii="Arial" w:hAnsi="Arial" w:cs="Arial"/>
                <w:color w:val="000000"/>
              </w:rPr>
              <w:t>)</w:t>
            </w:r>
          </w:p>
        </w:tc>
      </w:tr>
      <w:tr w:rsidR="008E4BAE" w:rsidRPr="008E4BAE" w:rsidTr="008E4BAE">
        <w:trPr>
          <w:tblCellSpacing w:w="0" w:type="dxa"/>
        </w:trPr>
        <w:tc>
          <w:tcPr>
            <w:tcW w:w="0" w:type="auto"/>
            <w:shd w:val="clear" w:color="auto" w:fill="FFFFFF"/>
            <w:hideMark/>
          </w:tcPr>
          <w:p w:rsidR="008E4BAE" w:rsidRPr="008E4BAE" w:rsidRDefault="008E4BAE" w:rsidP="008E4BAE">
            <w:pPr>
              <w:spacing w:after="0" w:line="240" w:lineRule="auto"/>
              <w:rPr>
                <w:rFonts w:ascii="Arial" w:hAnsi="Arial" w:cs="Arial"/>
                <w:color w:val="000000"/>
              </w:rPr>
            </w:pPr>
            <w:r w:rsidRPr="008E4BAE">
              <w:rPr>
                <w:rFonts w:ascii="Arial" w:hAnsi="Arial" w:cs="Arial"/>
                <w:color w:val="000000"/>
              </w:rPr>
              <w:t>F32.0</w:t>
            </w:r>
          </w:p>
        </w:tc>
        <w:tc>
          <w:tcPr>
            <w:tcW w:w="0" w:type="auto"/>
            <w:gridSpan w:val="2"/>
            <w:shd w:val="clear" w:color="auto" w:fill="FFFFFF"/>
            <w:vAlign w:val="center"/>
            <w:hideMark/>
          </w:tcPr>
          <w:p w:rsidR="008E4BAE" w:rsidRPr="008E4BAE" w:rsidRDefault="008E4BAE" w:rsidP="008E4BAE">
            <w:pPr>
              <w:spacing w:after="0" w:line="240" w:lineRule="auto"/>
              <w:rPr>
                <w:rFonts w:ascii="Arial" w:hAnsi="Arial" w:cs="Arial"/>
                <w:color w:val="000000"/>
              </w:rPr>
            </w:pPr>
            <w:r w:rsidRPr="008E4BAE">
              <w:rPr>
                <w:rFonts w:ascii="Arial" w:hAnsi="Arial" w:cs="Arial"/>
                <w:color w:val="000000"/>
              </w:rPr>
              <w:t>Leichte depressive Episode</w:t>
            </w:r>
          </w:p>
        </w:tc>
      </w:tr>
      <w:tr w:rsidR="008E4BAE" w:rsidRPr="008E4BAE" w:rsidTr="008E4BAE">
        <w:trPr>
          <w:tblCellSpacing w:w="0" w:type="dxa"/>
        </w:trPr>
        <w:tc>
          <w:tcPr>
            <w:tcW w:w="0" w:type="auto"/>
            <w:shd w:val="clear" w:color="auto" w:fill="FFFFFF"/>
            <w:hideMark/>
          </w:tcPr>
          <w:p w:rsidR="008E4BAE" w:rsidRPr="008E4BAE" w:rsidRDefault="008E4BAE" w:rsidP="008E4BAE">
            <w:pPr>
              <w:spacing w:after="0" w:line="240" w:lineRule="auto"/>
              <w:rPr>
                <w:rFonts w:ascii="Arial" w:hAnsi="Arial" w:cs="Arial"/>
                <w:color w:val="000000"/>
              </w:rPr>
            </w:pPr>
          </w:p>
        </w:tc>
        <w:tc>
          <w:tcPr>
            <w:tcW w:w="0" w:type="auto"/>
            <w:shd w:val="clear" w:color="auto" w:fill="FFFFFF"/>
            <w:hideMark/>
          </w:tcPr>
          <w:p w:rsidR="008E4BAE" w:rsidRPr="008E4BAE" w:rsidRDefault="008E4BAE" w:rsidP="008E4BAE">
            <w:pPr>
              <w:spacing w:after="0" w:line="240" w:lineRule="auto"/>
              <w:rPr>
                <w:rFonts w:ascii="Arial" w:hAnsi="Arial" w:cs="Arial"/>
                <w:b/>
                <w:bCs/>
                <w:color w:val="0000FF"/>
              </w:rPr>
            </w:pPr>
            <w:r w:rsidRPr="008E4BAE">
              <w:rPr>
                <w:rFonts w:ascii="Arial" w:hAnsi="Arial" w:cs="Arial"/>
                <w:b/>
                <w:bCs/>
                <w:color w:val="0000FF"/>
              </w:rPr>
              <w:t>Info:</w:t>
            </w:r>
          </w:p>
        </w:tc>
        <w:tc>
          <w:tcPr>
            <w:tcW w:w="0" w:type="auto"/>
            <w:shd w:val="clear" w:color="auto" w:fill="FFFFFF"/>
            <w:vAlign w:val="center"/>
            <w:hideMark/>
          </w:tcPr>
          <w:p w:rsidR="008E4BAE" w:rsidRPr="008E4BAE" w:rsidRDefault="008E4BAE" w:rsidP="008E4BAE">
            <w:pPr>
              <w:pStyle w:val="StandardWeb"/>
              <w:spacing w:before="0" w:beforeAutospacing="0" w:after="0" w:afterAutospacing="0"/>
              <w:rPr>
                <w:rFonts w:ascii="Arial" w:hAnsi="Arial" w:cs="Arial"/>
                <w:color w:val="000000"/>
                <w:sz w:val="22"/>
                <w:szCs w:val="22"/>
              </w:rPr>
            </w:pPr>
            <w:r w:rsidRPr="008E4BAE">
              <w:rPr>
                <w:rFonts w:ascii="Arial" w:hAnsi="Arial" w:cs="Arial"/>
                <w:color w:val="000000"/>
                <w:sz w:val="22"/>
                <w:szCs w:val="22"/>
              </w:rPr>
              <w:t>Gewöhnlich sind mindestens zwei oder drei der oben angegebenen Symptome vorhanden. Der betroffene Patient ist im Allgemeinen davon beeinträchtigt, aber oft in der Lage, die meisten Aktivitäten fortzusetzen.</w:t>
            </w:r>
          </w:p>
        </w:tc>
      </w:tr>
      <w:tr w:rsidR="008E4BAE" w:rsidRPr="008E4BAE" w:rsidTr="008E4BAE">
        <w:trPr>
          <w:tblCellSpacing w:w="0" w:type="dxa"/>
        </w:trPr>
        <w:tc>
          <w:tcPr>
            <w:tcW w:w="0" w:type="auto"/>
            <w:shd w:val="clear" w:color="auto" w:fill="FFFFFF"/>
            <w:hideMark/>
          </w:tcPr>
          <w:p w:rsidR="008E4BAE" w:rsidRPr="008E4BAE" w:rsidRDefault="008E4BAE" w:rsidP="008E4BAE">
            <w:pPr>
              <w:spacing w:after="0" w:line="240" w:lineRule="auto"/>
              <w:rPr>
                <w:rFonts w:ascii="Arial" w:hAnsi="Arial" w:cs="Arial"/>
                <w:color w:val="000000"/>
              </w:rPr>
            </w:pPr>
            <w:r w:rsidRPr="008E4BAE">
              <w:rPr>
                <w:rFonts w:ascii="Arial" w:hAnsi="Arial" w:cs="Arial"/>
                <w:color w:val="000000"/>
              </w:rPr>
              <w:t>F32.1</w:t>
            </w:r>
          </w:p>
        </w:tc>
        <w:tc>
          <w:tcPr>
            <w:tcW w:w="0" w:type="auto"/>
            <w:gridSpan w:val="2"/>
            <w:shd w:val="clear" w:color="auto" w:fill="FFFFFF"/>
            <w:vAlign w:val="center"/>
            <w:hideMark/>
          </w:tcPr>
          <w:p w:rsidR="008E4BAE" w:rsidRPr="008E4BAE" w:rsidRDefault="008E4BAE" w:rsidP="008E4BAE">
            <w:pPr>
              <w:spacing w:after="0" w:line="240" w:lineRule="auto"/>
              <w:rPr>
                <w:rFonts w:ascii="Arial" w:hAnsi="Arial" w:cs="Arial"/>
                <w:color w:val="000000"/>
              </w:rPr>
            </w:pPr>
            <w:r w:rsidRPr="008E4BAE">
              <w:rPr>
                <w:rFonts w:ascii="Arial" w:hAnsi="Arial" w:cs="Arial"/>
                <w:color w:val="000000"/>
              </w:rPr>
              <w:t>Mittelgradige depressive Episode</w:t>
            </w:r>
          </w:p>
        </w:tc>
      </w:tr>
      <w:tr w:rsidR="008E4BAE" w:rsidRPr="008E4BAE" w:rsidTr="008E4BAE">
        <w:trPr>
          <w:tblCellSpacing w:w="0" w:type="dxa"/>
        </w:trPr>
        <w:tc>
          <w:tcPr>
            <w:tcW w:w="0" w:type="auto"/>
            <w:shd w:val="clear" w:color="auto" w:fill="FFFFFF"/>
            <w:hideMark/>
          </w:tcPr>
          <w:p w:rsidR="008E4BAE" w:rsidRPr="008E4BAE" w:rsidRDefault="008E4BAE" w:rsidP="008E4BAE">
            <w:pPr>
              <w:spacing w:after="0" w:line="240" w:lineRule="auto"/>
              <w:rPr>
                <w:rFonts w:ascii="Arial" w:hAnsi="Arial" w:cs="Arial"/>
                <w:color w:val="000000"/>
              </w:rPr>
            </w:pPr>
          </w:p>
        </w:tc>
        <w:tc>
          <w:tcPr>
            <w:tcW w:w="0" w:type="auto"/>
            <w:shd w:val="clear" w:color="auto" w:fill="FFFFFF"/>
            <w:hideMark/>
          </w:tcPr>
          <w:p w:rsidR="008E4BAE" w:rsidRPr="008E4BAE" w:rsidRDefault="008E4BAE" w:rsidP="008E4BAE">
            <w:pPr>
              <w:spacing w:after="0" w:line="240" w:lineRule="auto"/>
              <w:rPr>
                <w:rFonts w:ascii="Arial" w:hAnsi="Arial" w:cs="Arial"/>
                <w:b/>
                <w:bCs/>
                <w:color w:val="0000FF"/>
              </w:rPr>
            </w:pPr>
            <w:r w:rsidRPr="008E4BAE">
              <w:rPr>
                <w:rFonts w:ascii="Arial" w:hAnsi="Arial" w:cs="Arial"/>
                <w:b/>
                <w:bCs/>
                <w:color w:val="0000FF"/>
              </w:rPr>
              <w:t>Info:</w:t>
            </w:r>
          </w:p>
        </w:tc>
        <w:tc>
          <w:tcPr>
            <w:tcW w:w="0" w:type="auto"/>
            <w:shd w:val="clear" w:color="auto" w:fill="FFFFFF"/>
            <w:vAlign w:val="center"/>
            <w:hideMark/>
          </w:tcPr>
          <w:p w:rsidR="008E4BAE" w:rsidRPr="008E4BAE" w:rsidRDefault="008E4BAE" w:rsidP="008E4BAE">
            <w:pPr>
              <w:pStyle w:val="StandardWeb"/>
              <w:spacing w:before="0" w:beforeAutospacing="0" w:after="0" w:afterAutospacing="0"/>
              <w:rPr>
                <w:rFonts w:ascii="Arial" w:hAnsi="Arial" w:cs="Arial"/>
                <w:color w:val="000000"/>
                <w:sz w:val="22"/>
                <w:szCs w:val="22"/>
              </w:rPr>
            </w:pPr>
            <w:r w:rsidRPr="008E4BAE">
              <w:rPr>
                <w:rFonts w:ascii="Arial" w:hAnsi="Arial" w:cs="Arial"/>
                <w:color w:val="000000"/>
                <w:sz w:val="22"/>
                <w:szCs w:val="22"/>
              </w:rPr>
              <w:t>Gewöhnlich sind vier oder mehr der oben angegebenen Symptome vorhanden, und der betroffene Patient hat meist große Schwierigkeiten, alltägliche Aktivitäten fortzusetzen.</w:t>
            </w:r>
          </w:p>
        </w:tc>
      </w:tr>
      <w:tr w:rsidR="008E4BAE" w:rsidRPr="008E4BAE" w:rsidTr="008E4BAE">
        <w:trPr>
          <w:tblCellSpacing w:w="0" w:type="dxa"/>
        </w:trPr>
        <w:tc>
          <w:tcPr>
            <w:tcW w:w="0" w:type="auto"/>
            <w:shd w:val="clear" w:color="auto" w:fill="FFFFFF"/>
            <w:hideMark/>
          </w:tcPr>
          <w:p w:rsidR="008E4BAE" w:rsidRPr="008E4BAE" w:rsidRDefault="008E4BAE" w:rsidP="008E4BAE">
            <w:pPr>
              <w:spacing w:after="0" w:line="240" w:lineRule="auto"/>
              <w:rPr>
                <w:rFonts w:ascii="Arial" w:hAnsi="Arial" w:cs="Arial"/>
                <w:color w:val="000000"/>
              </w:rPr>
            </w:pPr>
            <w:r w:rsidRPr="008E4BAE">
              <w:rPr>
                <w:rFonts w:ascii="Arial" w:hAnsi="Arial" w:cs="Arial"/>
                <w:color w:val="000000"/>
              </w:rPr>
              <w:t>F32.2</w:t>
            </w:r>
          </w:p>
        </w:tc>
        <w:tc>
          <w:tcPr>
            <w:tcW w:w="0" w:type="auto"/>
            <w:gridSpan w:val="2"/>
            <w:shd w:val="clear" w:color="auto" w:fill="FFFFFF"/>
            <w:vAlign w:val="center"/>
            <w:hideMark/>
          </w:tcPr>
          <w:p w:rsidR="008E4BAE" w:rsidRPr="008E4BAE" w:rsidRDefault="008E4BAE" w:rsidP="008E4BAE">
            <w:pPr>
              <w:spacing w:after="0" w:line="240" w:lineRule="auto"/>
              <w:rPr>
                <w:rFonts w:ascii="Arial" w:hAnsi="Arial" w:cs="Arial"/>
                <w:color w:val="000000"/>
              </w:rPr>
            </w:pPr>
            <w:r w:rsidRPr="008E4BAE">
              <w:rPr>
                <w:rFonts w:ascii="Arial" w:hAnsi="Arial" w:cs="Arial"/>
                <w:color w:val="000000"/>
              </w:rPr>
              <w:t>Schwere depressive Episode ohne psychotische Symptome</w:t>
            </w:r>
          </w:p>
        </w:tc>
      </w:tr>
      <w:tr w:rsidR="008E4BAE" w:rsidRPr="008E4BAE" w:rsidTr="008E4BAE">
        <w:trPr>
          <w:tblCellSpacing w:w="0" w:type="dxa"/>
        </w:trPr>
        <w:tc>
          <w:tcPr>
            <w:tcW w:w="0" w:type="auto"/>
            <w:shd w:val="clear" w:color="auto" w:fill="FFFFFF"/>
            <w:hideMark/>
          </w:tcPr>
          <w:p w:rsidR="008E4BAE" w:rsidRPr="008E4BAE" w:rsidRDefault="008E4BAE" w:rsidP="008E4BAE">
            <w:pPr>
              <w:spacing w:after="0" w:line="240" w:lineRule="auto"/>
              <w:rPr>
                <w:rFonts w:ascii="Arial" w:hAnsi="Arial" w:cs="Arial"/>
                <w:color w:val="000000"/>
              </w:rPr>
            </w:pPr>
          </w:p>
        </w:tc>
        <w:tc>
          <w:tcPr>
            <w:tcW w:w="0" w:type="auto"/>
            <w:shd w:val="clear" w:color="auto" w:fill="FFFFFF"/>
            <w:hideMark/>
          </w:tcPr>
          <w:p w:rsidR="008E4BAE" w:rsidRPr="008E4BAE" w:rsidRDefault="008E4BAE" w:rsidP="008E4BAE">
            <w:pPr>
              <w:spacing w:after="0" w:line="240" w:lineRule="auto"/>
              <w:rPr>
                <w:rFonts w:ascii="Arial" w:hAnsi="Arial" w:cs="Arial"/>
                <w:b/>
                <w:bCs/>
                <w:color w:val="0000FF"/>
              </w:rPr>
            </w:pPr>
            <w:r w:rsidRPr="008E4BAE">
              <w:rPr>
                <w:rFonts w:ascii="Arial" w:hAnsi="Arial" w:cs="Arial"/>
                <w:b/>
                <w:bCs/>
                <w:color w:val="0000FF"/>
              </w:rPr>
              <w:t>Info:</w:t>
            </w:r>
          </w:p>
        </w:tc>
        <w:tc>
          <w:tcPr>
            <w:tcW w:w="0" w:type="auto"/>
            <w:shd w:val="clear" w:color="auto" w:fill="FFFFFF"/>
            <w:vAlign w:val="center"/>
            <w:hideMark/>
          </w:tcPr>
          <w:p w:rsidR="008E4BAE" w:rsidRPr="008E4BAE" w:rsidRDefault="008E4BAE" w:rsidP="008E4BAE">
            <w:pPr>
              <w:pStyle w:val="StandardWeb"/>
              <w:spacing w:before="0" w:beforeAutospacing="0" w:after="0" w:afterAutospacing="0"/>
              <w:rPr>
                <w:rFonts w:ascii="Arial" w:hAnsi="Arial" w:cs="Arial"/>
                <w:color w:val="000000"/>
                <w:sz w:val="22"/>
                <w:szCs w:val="22"/>
              </w:rPr>
            </w:pPr>
            <w:r w:rsidRPr="008E4BAE">
              <w:rPr>
                <w:rFonts w:ascii="Arial" w:hAnsi="Arial" w:cs="Arial"/>
                <w:color w:val="000000"/>
                <w:sz w:val="22"/>
                <w:szCs w:val="22"/>
              </w:rPr>
              <w:t xml:space="preserve">Eine depressive Episode mit mehreren oben angegebenen, quälenden Symptomen. Typischerweise bestehen ein Verlust des Selbstwertgefühls und Gefühle von Wertlosigkeit und </w:t>
            </w:r>
            <w:r w:rsidRPr="008E4BAE">
              <w:rPr>
                <w:rFonts w:ascii="Arial" w:hAnsi="Arial" w:cs="Arial"/>
                <w:color w:val="000000"/>
                <w:sz w:val="22"/>
                <w:szCs w:val="22"/>
              </w:rPr>
              <w:lastRenderedPageBreak/>
              <w:t>Schuld. Suizidgedanken und -handlungen sind häufig, und meist liegen einige somatische Symptome vor.</w:t>
            </w:r>
          </w:p>
        </w:tc>
      </w:tr>
      <w:tr w:rsidR="008E4BAE" w:rsidRPr="008E4BAE" w:rsidTr="008E4BAE">
        <w:trPr>
          <w:tblCellSpacing w:w="0" w:type="dxa"/>
        </w:trPr>
        <w:tc>
          <w:tcPr>
            <w:tcW w:w="0" w:type="auto"/>
            <w:shd w:val="clear" w:color="auto" w:fill="FFFFFF"/>
            <w:hideMark/>
          </w:tcPr>
          <w:p w:rsidR="008E4BAE" w:rsidRPr="008E4BAE" w:rsidRDefault="008E4BAE" w:rsidP="008E4BAE">
            <w:pPr>
              <w:spacing w:after="0" w:line="240" w:lineRule="auto"/>
              <w:rPr>
                <w:rFonts w:ascii="Arial" w:hAnsi="Arial" w:cs="Arial"/>
                <w:color w:val="000000"/>
              </w:rPr>
            </w:pPr>
          </w:p>
        </w:tc>
        <w:tc>
          <w:tcPr>
            <w:tcW w:w="0" w:type="auto"/>
            <w:shd w:val="clear" w:color="auto" w:fill="FFFFFF"/>
            <w:hideMark/>
          </w:tcPr>
          <w:p w:rsidR="008E4BAE" w:rsidRPr="008E4BAE" w:rsidRDefault="008E4BAE" w:rsidP="008E4BAE">
            <w:pPr>
              <w:spacing w:after="0" w:line="240" w:lineRule="auto"/>
              <w:rPr>
                <w:rFonts w:ascii="Arial" w:hAnsi="Arial" w:cs="Arial"/>
                <w:b/>
                <w:bCs/>
                <w:color w:val="008000"/>
              </w:rPr>
            </w:pPr>
            <w:r w:rsidRPr="008E4BAE">
              <w:rPr>
                <w:rFonts w:ascii="Arial" w:hAnsi="Arial" w:cs="Arial"/>
                <w:b/>
                <w:bCs/>
                <w:color w:val="008000"/>
              </w:rPr>
              <w:t>Inkl.:</w:t>
            </w:r>
          </w:p>
        </w:tc>
        <w:tc>
          <w:tcPr>
            <w:tcW w:w="0" w:type="auto"/>
            <w:shd w:val="clear" w:color="auto" w:fill="FFFFFF"/>
            <w:vAlign w:val="center"/>
            <w:hideMark/>
          </w:tcPr>
          <w:p w:rsidR="008E4BAE" w:rsidRPr="008E4BAE" w:rsidRDefault="008E4BAE" w:rsidP="008E4BAE">
            <w:pPr>
              <w:spacing w:after="0" w:line="240" w:lineRule="auto"/>
              <w:rPr>
                <w:rFonts w:ascii="Arial" w:hAnsi="Arial" w:cs="Arial"/>
                <w:color w:val="000000"/>
              </w:rPr>
            </w:pPr>
            <w:r w:rsidRPr="008E4BAE">
              <w:rPr>
                <w:rFonts w:ascii="Arial" w:hAnsi="Arial" w:cs="Arial"/>
                <w:color w:val="000000"/>
              </w:rPr>
              <w:t>Einzelne Episode einer agitierten Depression</w:t>
            </w:r>
            <w:r w:rsidRPr="008E4BAE">
              <w:rPr>
                <w:rFonts w:ascii="Arial" w:hAnsi="Arial" w:cs="Arial"/>
                <w:color w:val="000000"/>
              </w:rPr>
              <w:br/>
              <w:t xml:space="preserve">Einzelne Episode einer </w:t>
            </w:r>
            <w:proofErr w:type="spellStart"/>
            <w:r w:rsidRPr="008E4BAE">
              <w:rPr>
                <w:rFonts w:ascii="Arial" w:hAnsi="Arial" w:cs="Arial"/>
                <w:color w:val="000000"/>
              </w:rPr>
              <w:t>majoren</w:t>
            </w:r>
            <w:proofErr w:type="spellEnd"/>
            <w:r w:rsidRPr="008E4BAE">
              <w:rPr>
                <w:rFonts w:ascii="Arial" w:hAnsi="Arial" w:cs="Arial"/>
                <w:color w:val="000000"/>
              </w:rPr>
              <w:t xml:space="preserve"> Depression [</w:t>
            </w:r>
            <w:proofErr w:type="spellStart"/>
            <w:r w:rsidRPr="008E4BAE">
              <w:rPr>
                <w:rFonts w:ascii="Arial" w:hAnsi="Arial" w:cs="Arial"/>
                <w:color w:val="000000"/>
              </w:rPr>
              <w:t>major</w:t>
            </w:r>
            <w:proofErr w:type="spellEnd"/>
            <w:r w:rsidRPr="008E4BAE">
              <w:rPr>
                <w:rFonts w:ascii="Arial" w:hAnsi="Arial" w:cs="Arial"/>
                <w:color w:val="000000"/>
              </w:rPr>
              <w:t xml:space="preserve"> </w:t>
            </w:r>
            <w:proofErr w:type="spellStart"/>
            <w:r w:rsidRPr="008E4BAE">
              <w:rPr>
                <w:rFonts w:ascii="Arial" w:hAnsi="Arial" w:cs="Arial"/>
                <w:color w:val="000000"/>
              </w:rPr>
              <w:t>depression</w:t>
            </w:r>
            <w:proofErr w:type="spellEnd"/>
            <w:r w:rsidRPr="008E4BAE">
              <w:rPr>
                <w:rFonts w:ascii="Arial" w:hAnsi="Arial" w:cs="Arial"/>
                <w:color w:val="000000"/>
              </w:rPr>
              <w:t>] ohne psychotische Symptome</w:t>
            </w:r>
            <w:r w:rsidRPr="008E4BAE">
              <w:rPr>
                <w:rFonts w:ascii="Arial" w:hAnsi="Arial" w:cs="Arial"/>
                <w:color w:val="000000"/>
              </w:rPr>
              <w:br/>
              <w:t>Einzelne Episode einer vitalen Depression ohne psychotische Symptome</w:t>
            </w:r>
          </w:p>
        </w:tc>
      </w:tr>
      <w:tr w:rsidR="008E4BAE" w:rsidRPr="008E4BAE" w:rsidTr="008E4BAE">
        <w:trPr>
          <w:tblCellSpacing w:w="0" w:type="dxa"/>
        </w:trPr>
        <w:tc>
          <w:tcPr>
            <w:tcW w:w="0" w:type="auto"/>
            <w:shd w:val="clear" w:color="auto" w:fill="FFFFFF"/>
            <w:hideMark/>
          </w:tcPr>
          <w:p w:rsidR="008E4BAE" w:rsidRPr="008E4BAE" w:rsidRDefault="008E4BAE" w:rsidP="008E4BAE">
            <w:pPr>
              <w:spacing w:after="0" w:line="240" w:lineRule="auto"/>
              <w:rPr>
                <w:rFonts w:ascii="Arial" w:hAnsi="Arial" w:cs="Arial"/>
                <w:color w:val="000000"/>
              </w:rPr>
            </w:pPr>
            <w:r w:rsidRPr="008E4BAE">
              <w:rPr>
                <w:rFonts w:ascii="Arial" w:hAnsi="Arial" w:cs="Arial"/>
                <w:color w:val="000000"/>
              </w:rPr>
              <w:t>F32.3</w:t>
            </w:r>
          </w:p>
        </w:tc>
        <w:tc>
          <w:tcPr>
            <w:tcW w:w="0" w:type="auto"/>
            <w:gridSpan w:val="2"/>
            <w:shd w:val="clear" w:color="auto" w:fill="FFFFFF"/>
            <w:vAlign w:val="center"/>
            <w:hideMark/>
          </w:tcPr>
          <w:p w:rsidR="008E4BAE" w:rsidRPr="008E4BAE" w:rsidRDefault="008E4BAE" w:rsidP="008E4BAE">
            <w:pPr>
              <w:spacing w:after="0" w:line="240" w:lineRule="auto"/>
              <w:rPr>
                <w:rFonts w:ascii="Arial" w:hAnsi="Arial" w:cs="Arial"/>
                <w:color w:val="000000"/>
              </w:rPr>
            </w:pPr>
            <w:r w:rsidRPr="008E4BAE">
              <w:rPr>
                <w:rFonts w:ascii="Arial" w:hAnsi="Arial" w:cs="Arial"/>
                <w:color w:val="000000"/>
              </w:rPr>
              <w:t>Schwere depressive Episode mit psychotischen Symptomen</w:t>
            </w:r>
          </w:p>
        </w:tc>
      </w:tr>
      <w:tr w:rsidR="008E4BAE" w:rsidRPr="008E4BAE" w:rsidTr="008E4BAE">
        <w:trPr>
          <w:tblCellSpacing w:w="0" w:type="dxa"/>
        </w:trPr>
        <w:tc>
          <w:tcPr>
            <w:tcW w:w="0" w:type="auto"/>
            <w:shd w:val="clear" w:color="auto" w:fill="FFFFFF"/>
            <w:hideMark/>
          </w:tcPr>
          <w:p w:rsidR="008E4BAE" w:rsidRPr="008E4BAE" w:rsidRDefault="008E4BAE" w:rsidP="008E4BAE">
            <w:pPr>
              <w:spacing w:after="0" w:line="240" w:lineRule="auto"/>
              <w:rPr>
                <w:rFonts w:ascii="Arial" w:hAnsi="Arial" w:cs="Arial"/>
                <w:color w:val="000000"/>
              </w:rPr>
            </w:pPr>
          </w:p>
        </w:tc>
        <w:tc>
          <w:tcPr>
            <w:tcW w:w="0" w:type="auto"/>
            <w:shd w:val="clear" w:color="auto" w:fill="FFFFFF"/>
            <w:hideMark/>
          </w:tcPr>
          <w:p w:rsidR="008E4BAE" w:rsidRPr="008E4BAE" w:rsidRDefault="008E4BAE" w:rsidP="008E4BAE">
            <w:pPr>
              <w:spacing w:after="0" w:line="240" w:lineRule="auto"/>
              <w:rPr>
                <w:rFonts w:ascii="Arial" w:hAnsi="Arial" w:cs="Arial"/>
                <w:b/>
                <w:bCs/>
                <w:color w:val="0000FF"/>
              </w:rPr>
            </w:pPr>
            <w:r w:rsidRPr="008E4BAE">
              <w:rPr>
                <w:rFonts w:ascii="Arial" w:hAnsi="Arial" w:cs="Arial"/>
                <w:b/>
                <w:bCs/>
                <w:color w:val="0000FF"/>
              </w:rPr>
              <w:t>Info:</w:t>
            </w:r>
          </w:p>
        </w:tc>
        <w:tc>
          <w:tcPr>
            <w:tcW w:w="0" w:type="auto"/>
            <w:shd w:val="clear" w:color="auto" w:fill="FFFFFF"/>
            <w:vAlign w:val="center"/>
            <w:hideMark/>
          </w:tcPr>
          <w:p w:rsidR="008E4BAE" w:rsidRPr="008E4BAE" w:rsidRDefault="008E4BAE" w:rsidP="008E4BAE">
            <w:pPr>
              <w:pStyle w:val="StandardWeb"/>
              <w:spacing w:before="0" w:beforeAutospacing="0" w:after="0" w:afterAutospacing="0"/>
              <w:rPr>
                <w:rFonts w:ascii="Arial" w:hAnsi="Arial" w:cs="Arial"/>
                <w:color w:val="000000"/>
                <w:sz w:val="22"/>
                <w:szCs w:val="22"/>
              </w:rPr>
            </w:pPr>
            <w:r w:rsidRPr="008E4BAE">
              <w:rPr>
                <w:rFonts w:ascii="Arial" w:hAnsi="Arial" w:cs="Arial"/>
                <w:color w:val="000000"/>
                <w:sz w:val="22"/>
                <w:szCs w:val="22"/>
              </w:rPr>
              <w:t>Eine schwere depressive Episode, wie unter </w:t>
            </w:r>
            <w:hyperlink r:id="rId54" w:history="1">
              <w:r w:rsidRPr="008E4BAE">
                <w:rPr>
                  <w:rStyle w:val="Hyperlink"/>
                  <w:rFonts w:ascii="Arial" w:hAnsi="Arial" w:cs="Arial"/>
                  <w:sz w:val="22"/>
                  <w:szCs w:val="22"/>
                </w:rPr>
                <w:t>F32.2</w:t>
              </w:r>
            </w:hyperlink>
            <w:r w:rsidRPr="008E4BAE">
              <w:rPr>
                <w:rFonts w:ascii="Arial" w:hAnsi="Arial" w:cs="Arial"/>
                <w:color w:val="000000"/>
                <w:sz w:val="22"/>
                <w:szCs w:val="22"/>
              </w:rPr>
              <w:t xml:space="preserve"> beschrieben, bei der aber Halluzinationen, Wahnideen, psychomotorische Hemmung oder ein Stupor so schwer ausgeprägt sind, dass alltägliche soziale Aktivitäten unmöglich sind und Lebensgefahr durch Suizid und mangelhafte Flüssigkeits- und Nahrungsaufnahme bestehen kann. Halluzinationen und Wahn können, müssen aber nicht, </w:t>
            </w:r>
            <w:proofErr w:type="spellStart"/>
            <w:r w:rsidRPr="008E4BAE">
              <w:rPr>
                <w:rFonts w:ascii="Arial" w:hAnsi="Arial" w:cs="Arial"/>
                <w:color w:val="000000"/>
                <w:sz w:val="22"/>
                <w:szCs w:val="22"/>
              </w:rPr>
              <w:t>synthym</w:t>
            </w:r>
            <w:proofErr w:type="spellEnd"/>
            <w:r w:rsidRPr="008E4BAE">
              <w:rPr>
                <w:rFonts w:ascii="Arial" w:hAnsi="Arial" w:cs="Arial"/>
                <w:color w:val="000000"/>
                <w:sz w:val="22"/>
                <w:szCs w:val="22"/>
              </w:rPr>
              <w:t xml:space="preserve"> sein.</w:t>
            </w:r>
          </w:p>
        </w:tc>
      </w:tr>
      <w:tr w:rsidR="008E4BAE" w:rsidRPr="008E4BAE" w:rsidTr="008E4BAE">
        <w:trPr>
          <w:tblCellSpacing w:w="0" w:type="dxa"/>
        </w:trPr>
        <w:tc>
          <w:tcPr>
            <w:tcW w:w="0" w:type="auto"/>
            <w:shd w:val="clear" w:color="auto" w:fill="FFFFFF"/>
            <w:hideMark/>
          </w:tcPr>
          <w:p w:rsidR="008E4BAE" w:rsidRPr="008E4BAE" w:rsidRDefault="008E4BAE" w:rsidP="008E4BAE">
            <w:pPr>
              <w:spacing w:after="0" w:line="240" w:lineRule="auto"/>
              <w:rPr>
                <w:rFonts w:ascii="Arial" w:hAnsi="Arial" w:cs="Arial"/>
                <w:color w:val="000000"/>
              </w:rPr>
            </w:pPr>
          </w:p>
        </w:tc>
        <w:tc>
          <w:tcPr>
            <w:tcW w:w="0" w:type="auto"/>
            <w:shd w:val="clear" w:color="auto" w:fill="FFFFFF"/>
            <w:hideMark/>
          </w:tcPr>
          <w:p w:rsidR="008E4BAE" w:rsidRPr="008E4BAE" w:rsidRDefault="008E4BAE" w:rsidP="008E4BAE">
            <w:pPr>
              <w:spacing w:after="0" w:line="240" w:lineRule="auto"/>
              <w:rPr>
                <w:rFonts w:ascii="Arial" w:hAnsi="Arial" w:cs="Arial"/>
                <w:b/>
                <w:bCs/>
                <w:color w:val="008000"/>
              </w:rPr>
            </w:pPr>
            <w:r w:rsidRPr="008E4BAE">
              <w:rPr>
                <w:rFonts w:ascii="Arial" w:hAnsi="Arial" w:cs="Arial"/>
                <w:b/>
                <w:bCs/>
                <w:color w:val="008000"/>
              </w:rPr>
              <w:t>Inkl.:</w:t>
            </w:r>
          </w:p>
        </w:tc>
        <w:tc>
          <w:tcPr>
            <w:tcW w:w="0" w:type="auto"/>
            <w:shd w:val="clear" w:color="auto" w:fill="FFFFFF"/>
            <w:vAlign w:val="center"/>
            <w:hideMark/>
          </w:tcPr>
          <w:p w:rsidR="008E4BAE" w:rsidRPr="008E4BAE" w:rsidRDefault="008E4BAE" w:rsidP="008E4BAE">
            <w:pPr>
              <w:spacing w:after="0" w:line="240" w:lineRule="auto"/>
              <w:rPr>
                <w:rFonts w:ascii="Arial" w:hAnsi="Arial" w:cs="Arial"/>
                <w:color w:val="000000"/>
              </w:rPr>
            </w:pPr>
            <w:r w:rsidRPr="008E4BAE">
              <w:rPr>
                <w:rFonts w:ascii="Arial" w:hAnsi="Arial" w:cs="Arial"/>
                <w:color w:val="000000"/>
              </w:rPr>
              <w:t xml:space="preserve">Einzelne Episoden: </w:t>
            </w:r>
            <w:proofErr w:type="spellStart"/>
            <w:r w:rsidRPr="008E4BAE">
              <w:rPr>
                <w:rFonts w:ascii="Arial" w:hAnsi="Arial" w:cs="Arial"/>
                <w:color w:val="000000"/>
              </w:rPr>
              <w:t>majore</w:t>
            </w:r>
            <w:proofErr w:type="spellEnd"/>
            <w:r w:rsidRPr="008E4BAE">
              <w:rPr>
                <w:rFonts w:ascii="Arial" w:hAnsi="Arial" w:cs="Arial"/>
                <w:color w:val="000000"/>
              </w:rPr>
              <w:t xml:space="preserve"> Depression [</w:t>
            </w:r>
            <w:proofErr w:type="spellStart"/>
            <w:r w:rsidRPr="008E4BAE">
              <w:rPr>
                <w:rFonts w:ascii="Arial" w:hAnsi="Arial" w:cs="Arial"/>
                <w:color w:val="000000"/>
              </w:rPr>
              <w:t>major</w:t>
            </w:r>
            <w:proofErr w:type="spellEnd"/>
            <w:r w:rsidRPr="008E4BAE">
              <w:rPr>
                <w:rFonts w:ascii="Arial" w:hAnsi="Arial" w:cs="Arial"/>
                <w:color w:val="000000"/>
              </w:rPr>
              <w:t xml:space="preserve"> </w:t>
            </w:r>
            <w:proofErr w:type="spellStart"/>
            <w:r w:rsidRPr="008E4BAE">
              <w:rPr>
                <w:rFonts w:ascii="Arial" w:hAnsi="Arial" w:cs="Arial"/>
                <w:color w:val="000000"/>
              </w:rPr>
              <w:t>depression</w:t>
            </w:r>
            <w:proofErr w:type="spellEnd"/>
            <w:r w:rsidRPr="008E4BAE">
              <w:rPr>
                <w:rFonts w:ascii="Arial" w:hAnsi="Arial" w:cs="Arial"/>
                <w:color w:val="000000"/>
              </w:rPr>
              <w:t>] mit psychotischen Symptomen</w:t>
            </w:r>
            <w:r w:rsidRPr="008E4BAE">
              <w:rPr>
                <w:rFonts w:ascii="Arial" w:hAnsi="Arial" w:cs="Arial"/>
                <w:color w:val="000000"/>
              </w:rPr>
              <w:br/>
              <w:t>Einzelne Episoden: psychogene depressive Psychose</w:t>
            </w:r>
            <w:r w:rsidRPr="008E4BAE">
              <w:rPr>
                <w:rFonts w:ascii="Arial" w:hAnsi="Arial" w:cs="Arial"/>
                <w:color w:val="000000"/>
              </w:rPr>
              <w:br/>
              <w:t>Einzelne Episoden: psychotische Depression</w:t>
            </w:r>
            <w:r w:rsidRPr="008E4BAE">
              <w:rPr>
                <w:rFonts w:ascii="Arial" w:hAnsi="Arial" w:cs="Arial"/>
                <w:color w:val="000000"/>
              </w:rPr>
              <w:br/>
              <w:t>Einzelne Episoden: reaktive depressive Psychose</w:t>
            </w:r>
          </w:p>
        </w:tc>
      </w:tr>
      <w:tr w:rsidR="008E4BAE" w:rsidRPr="008E4BAE" w:rsidTr="008E4BAE">
        <w:trPr>
          <w:tblCellSpacing w:w="0" w:type="dxa"/>
        </w:trPr>
        <w:tc>
          <w:tcPr>
            <w:tcW w:w="0" w:type="auto"/>
            <w:shd w:val="clear" w:color="auto" w:fill="FFFFFF"/>
            <w:hideMark/>
          </w:tcPr>
          <w:p w:rsidR="008E4BAE" w:rsidRPr="008E4BAE" w:rsidRDefault="008E4BAE" w:rsidP="008E4BAE">
            <w:pPr>
              <w:spacing w:after="0" w:line="240" w:lineRule="auto"/>
              <w:rPr>
                <w:rFonts w:ascii="Arial" w:hAnsi="Arial" w:cs="Arial"/>
                <w:color w:val="000000"/>
              </w:rPr>
            </w:pPr>
            <w:r w:rsidRPr="008E4BAE">
              <w:rPr>
                <w:rFonts w:ascii="Arial" w:hAnsi="Arial" w:cs="Arial"/>
                <w:color w:val="000000"/>
              </w:rPr>
              <w:t>F32.8</w:t>
            </w:r>
          </w:p>
        </w:tc>
        <w:tc>
          <w:tcPr>
            <w:tcW w:w="0" w:type="auto"/>
            <w:gridSpan w:val="2"/>
            <w:shd w:val="clear" w:color="auto" w:fill="FFFFFF"/>
            <w:vAlign w:val="center"/>
            <w:hideMark/>
          </w:tcPr>
          <w:p w:rsidR="008E4BAE" w:rsidRPr="008E4BAE" w:rsidRDefault="008E4BAE" w:rsidP="008E4BAE">
            <w:pPr>
              <w:spacing w:after="0" w:line="240" w:lineRule="auto"/>
              <w:rPr>
                <w:rFonts w:ascii="Arial" w:hAnsi="Arial" w:cs="Arial"/>
                <w:color w:val="000000"/>
              </w:rPr>
            </w:pPr>
            <w:r w:rsidRPr="008E4BAE">
              <w:rPr>
                <w:rFonts w:ascii="Arial" w:hAnsi="Arial" w:cs="Arial"/>
                <w:color w:val="000000"/>
              </w:rPr>
              <w:t>Sonstige depressive Episoden</w:t>
            </w:r>
          </w:p>
        </w:tc>
      </w:tr>
      <w:tr w:rsidR="008E4BAE" w:rsidRPr="008E4BAE" w:rsidTr="008E4BAE">
        <w:trPr>
          <w:tblCellSpacing w:w="0" w:type="dxa"/>
        </w:trPr>
        <w:tc>
          <w:tcPr>
            <w:tcW w:w="0" w:type="auto"/>
            <w:shd w:val="clear" w:color="auto" w:fill="FFFFFF"/>
            <w:hideMark/>
          </w:tcPr>
          <w:p w:rsidR="008E4BAE" w:rsidRPr="008E4BAE" w:rsidRDefault="008E4BAE" w:rsidP="008E4BAE">
            <w:pPr>
              <w:spacing w:after="0" w:line="240" w:lineRule="auto"/>
              <w:rPr>
                <w:rFonts w:ascii="Arial" w:hAnsi="Arial" w:cs="Arial"/>
                <w:color w:val="000000"/>
              </w:rPr>
            </w:pPr>
          </w:p>
        </w:tc>
        <w:tc>
          <w:tcPr>
            <w:tcW w:w="0" w:type="auto"/>
            <w:shd w:val="clear" w:color="auto" w:fill="FFFFFF"/>
            <w:hideMark/>
          </w:tcPr>
          <w:p w:rsidR="008E4BAE" w:rsidRPr="008E4BAE" w:rsidRDefault="008E4BAE" w:rsidP="008E4BAE">
            <w:pPr>
              <w:spacing w:after="0" w:line="240" w:lineRule="auto"/>
              <w:rPr>
                <w:rFonts w:ascii="Arial" w:hAnsi="Arial" w:cs="Arial"/>
                <w:b/>
                <w:bCs/>
                <w:color w:val="008000"/>
              </w:rPr>
            </w:pPr>
            <w:r w:rsidRPr="008E4BAE">
              <w:rPr>
                <w:rFonts w:ascii="Arial" w:hAnsi="Arial" w:cs="Arial"/>
                <w:b/>
                <w:bCs/>
                <w:color w:val="008000"/>
              </w:rPr>
              <w:t>Inkl.:</w:t>
            </w:r>
          </w:p>
        </w:tc>
        <w:tc>
          <w:tcPr>
            <w:tcW w:w="0" w:type="auto"/>
            <w:shd w:val="clear" w:color="auto" w:fill="FFFFFF"/>
            <w:vAlign w:val="center"/>
            <w:hideMark/>
          </w:tcPr>
          <w:p w:rsidR="008E4BAE" w:rsidRPr="008E4BAE" w:rsidRDefault="008E4BAE" w:rsidP="008E4BAE">
            <w:pPr>
              <w:spacing w:after="0" w:line="240" w:lineRule="auto"/>
              <w:rPr>
                <w:rFonts w:ascii="Arial" w:hAnsi="Arial" w:cs="Arial"/>
                <w:color w:val="000000"/>
              </w:rPr>
            </w:pPr>
            <w:r w:rsidRPr="008E4BAE">
              <w:rPr>
                <w:rFonts w:ascii="Arial" w:hAnsi="Arial" w:cs="Arial"/>
                <w:color w:val="000000"/>
              </w:rPr>
              <w:t>Atypische Depression</w:t>
            </w:r>
            <w:r w:rsidRPr="008E4BAE">
              <w:rPr>
                <w:rFonts w:ascii="Arial" w:hAnsi="Arial" w:cs="Arial"/>
                <w:color w:val="000000"/>
              </w:rPr>
              <w:br/>
              <w:t xml:space="preserve">Einzelne Episoden der "larvierten" Depression </w:t>
            </w:r>
            <w:proofErr w:type="spellStart"/>
            <w:r w:rsidRPr="008E4BAE">
              <w:rPr>
                <w:rFonts w:ascii="Arial" w:hAnsi="Arial" w:cs="Arial"/>
                <w:color w:val="000000"/>
              </w:rPr>
              <w:t>o.n.A</w:t>
            </w:r>
            <w:proofErr w:type="spellEnd"/>
            <w:r w:rsidRPr="008E4BAE">
              <w:rPr>
                <w:rFonts w:ascii="Arial" w:hAnsi="Arial" w:cs="Arial"/>
                <w:color w:val="000000"/>
              </w:rPr>
              <w:t>.</w:t>
            </w:r>
          </w:p>
        </w:tc>
      </w:tr>
      <w:tr w:rsidR="008E4BAE" w:rsidRPr="008E4BAE" w:rsidTr="008E4BAE">
        <w:trPr>
          <w:tblCellSpacing w:w="0" w:type="dxa"/>
        </w:trPr>
        <w:tc>
          <w:tcPr>
            <w:tcW w:w="0" w:type="auto"/>
            <w:shd w:val="clear" w:color="auto" w:fill="FFFFFF"/>
            <w:hideMark/>
          </w:tcPr>
          <w:p w:rsidR="008E4BAE" w:rsidRPr="008E4BAE" w:rsidRDefault="008E4BAE" w:rsidP="008E4BAE">
            <w:pPr>
              <w:spacing w:after="0" w:line="240" w:lineRule="auto"/>
              <w:rPr>
                <w:rFonts w:ascii="Arial" w:hAnsi="Arial" w:cs="Arial"/>
                <w:color w:val="000000"/>
              </w:rPr>
            </w:pPr>
            <w:r w:rsidRPr="008E4BAE">
              <w:rPr>
                <w:rFonts w:ascii="Arial" w:hAnsi="Arial" w:cs="Arial"/>
                <w:color w:val="000000"/>
              </w:rPr>
              <w:t>F32.9</w:t>
            </w:r>
          </w:p>
        </w:tc>
        <w:tc>
          <w:tcPr>
            <w:tcW w:w="0" w:type="auto"/>
            <w:gridSpan w:val="2"/>
            <w:shd w:val="clear" w:color="auto" w:fill="FFFFFF"/>
            <w:vAlign w:val="center"/>
            <w:hideMark/>
          </w:tcPr>
          <w:p w:rsidR="008E4BAE" w:rsidRPr="008E4BAE" w:rsidRDefault="008E4BAE" w:rsidP="008E4BAE">
            <w:pPr>
              <w:spacing w:after="0" w:line="240" w:lineRule="auto"/>
              <w:rPr>
                <w:rFonts w:ascii="Arial" w:hAnsi="Arial" w:cs="Arial"/>
                <w:color w:val="000000"/>
              </w:rPr>
            </w:pPr>
            <w:r w:rsidRPr="008E4BAE">
              <w:rPr>
                <w:rFonts w:ascii="Arial" w:hAnsi="Arial" w:cs="Arial"/>
                <w:color w:val="000000"/>
              </w:rPr>
              <w:t>Depressive Episode, nicht näher bezeichnet</w:t>
            </w:r>
          </w:p>
        </w:tc>
      </w:tr>
      <w:tr w:rsidR="008E4BAE" w:rsidRPr="008E4BAE" w:rsidTr="008E4BAE">
        <w:trPr>
          <w:tblCellSpacing w:w="0" w:type="dxa"/>
        </w:trPr>
        <w:tc>
          <w:tcPr>
            <w:tcW w:w="0" w:type="auto"/>
            <w:shd w:val="clear" w:color="auto" w:fill="FFFFFF"/>
            <w:hideMark/>
          </w:tcPr>
          <w:p w:rsidR="008E4BAE" w:rsidRPr="008E4BAE" w:rsidRDefault="008E4BAE" w:rsidP="008E4BAE">
            <w:pPr>
              <w:spacing w:after="0" w:line="240" w:lineRule="auto"/>
              <w:rPr>
                <w:rFonts w:ascii="Arial" w:hAnsi="Arial" w:cs="Arial"/>
                <w:color w:val="000000"/>
              </w:rPr>
            </w:pPr>
          </w:p>
        </w:tc>
        <w:tc>
          <w:tcPr>
            <w:tcW w:w="0" w:type="auto"/>
            <w:shd w:val="clear" w:color="auto" w:fill="FFFFFF"/>
            <w:hideMark/>
          </w:tcPr>
          <w:p w:rsidR="008E4BAE" w:rsidRPr="008E4BAE" w:rsidRDefault="008E4BAE" w:rsidP="008E4BAE">
            <w:pPr>
              <w:spacing w:after="0" w:line="240" w:lineRule="auto"/>
              <w:rPr>
                <w:rFonts w:ascii="Arial" w:hAnsi="Arial" w:cs="Arial"/>
                <w:b/>
                <w:bCs/>
                <w:color w:val="008000"/>
              </w:rPr>
            </w:pPr>
            <w:r w:rsidRPr="008E4BAE">
              <w:rPr>
                <w:rFonts w:ascii="Arial" w:hAnsi="Arial" w:cs="Arial"/>
                <w:b/>
                <w:bCs/>
                <w:color w:val="008000"/>
              </w:rPr>
              <w:t>Inkl.:</w:t>
            </w:r>
          </w:p>
        </w:tc>
        <w:tc>
          <w:tcPr>
            <w:tcW w:w="0" w:type="auto"/>
            <w:shd w:val="clear" w:color="auto" w:fill="FFFFFF"/>
            <w:vAlign w:val="center"/>
            <w:hideMark/>
          </w:tcPr>
          <w:p w:rsidR="008E4BAE" w:rsidRPr="008E4BAE" w:rsidRDefault="008E4BAE" w:rsidP="008E4BAE">
            <w:pPr>
              <w:spacing w:after="0" w:line="240" w:lineRule="auto"/>
              <w:rPr>
                <w:rFonts w:ascii="Arial" w:hAnsi="Arial" w:cs="Arial"/>
                <w:color w:val="000000"/>
                <w:lang w:val="en-US"/>
              </w:rPr>
            </w:pPr>
            <w:r w:rsidRPr="008E4BAE">
              <w:rPr>
                <w:rFonts w:ascii="Arial" w:hAnsi="Arial" w:cs="Arial"/>
                <w:color w:val="000000"/>
                <w:lang w:val="en-US"/>
              </w:rPr>
              <w:t xml:space="preserve">Depression </w:t>
            </w:r>
            <w:proofErr w:type="spellStart"/>
            <w:r w:rsidRPr="008E4BAE">
              <w:rPr>
                <w:rFonts w:ascii="Arial" w:hAnsi="Arial" w:cs="Arial"/>
                <w:color w:val="000000"/>
                <w:lang w:val="en-US"/>
              </w:rPr>
              <w:t>o.n.A</w:t>
            </w:r>
            <w:proofErr w:type="spellEnd"/>
            <w:r w:rsidRPr="008E4BAE">
              <w:rPr>
                <w:rFonts w:ascii="Arial" w:hAnsi="Arial" w:cs="Arial"/>
                <w:color w:val="000000"/>
                <w:lang w:val="en-US"/>
              </w:rPr>
              <w:t>.</w:t>
            </w:r>
            <w:r w:rsidRPr="008E4BAE">
              <w:rPr>
                <w:rFonts w:ascii="Arial" w:hAnsi="Arial" w:cs="Arial"/>
                <w:color w:val="000000"/>
                <w:lang w:val="en-US"/>
              </w:rPr>
              <w:br/>
              <w:t xml:space="preserve">Depressive </w:t>
            </w:r>
            <w:proofErr w:type="spellStart"/>
            <w:r w:rsidRPr="008E4BAE">
              <w:rPr>
                <w:rFonts w:ascii="Arial" w:hAnsi="Arial" w:cs="Arial"/>
                <w:color w:val="000000"/>
                <w:lang w:val="en-US"/>
              </w:rPr>
              <w:t>Störung</w:t>
            </w:r>
            <w:proofErr w:type="spellEnd"/>
            <w:r w:rsidRPr="008E4BAE">
              <w:rPr>
                <w:rFonts w:ascii="Arial" w:hAnsi="Arial" w:cs="Arial"/>
                <w:color w:val="000000"/>
                <w:lang w:val="en-US"/>
              </w:rPr>
              <w:t xml:space="preserve"> </w:t>
            </w:r>
            <w:proofErr w:type="spellStart"/>
            <w:r w:rsidRPr="008E4BAE">
              <w:rPr>
                <w:rFonts w:ascii="Arial" w:hAnsi="Arial" w:cs="Arial"/>
                <w:color w:val="000000"/>
                <w:lang w:val="en-US"/>
              </w:rPr>
              <w:t>o.n.A</w:t>
            </w:r>
            <w:proofErr w:type="spellEnd"/>
            <w:r w:rsidRPr="008E4BAE">
              <w:rPr>
                <w:rFonts w:ascii="Arial" w:hAnsi="Arial" w:cs="Arial"/>
                <w:color w:val="000000"/>
                <w:lang w:val="en-US"/>
              </w:rPr>
              <w:t>.</w:t>
            </w:r>
          </w:p>
        </w:tc>
      </w:tr>
    </w:tbl>
    <w:p w:rsidR="001906B5" w:rsidRPr="008E4BAE" w:rsidRDefault="008E4BAE" w:rsidP="008E4BAE">
      <w:pPr>
        <w:spacing w:after="0" w:line="240" w:lineRule="auto"/>
        <w:rPr>
          <w:rFonts w:ascii="Arial" w:hAnsi="Arial" w:cs="Arial"/>
          <w:lang w:val="en-US"/>
        </w:rPr>
      </w:pPr>
      <w:hyperlink r:id="rId55" w:history="1">
        <w:r w:rsidRPr="008E4BAE">
          <w:rPr>
            <w:rStyle w:val="Hyperlink"/>
            <w:rFonts w:ascii="Arial" w:hAnsi="Arial" w:cs="Arial"/>
            <w:lang w:val="en-US"/>
          </w:rPr>
          <w:t>http://www.icd-code.de/icd/code/F32.1.html</w:t>
        </w:r>
      </w:hyperlink>
    </w:p>
    <w:p w:rsidR="008E4BAE" w:rsidRPr="008E4BAE" w:rsidRDefault="008E4BAE" w:rsidP="008E4BAE">
      <w:pPr>
        <w:spacing w:after="0" w:line="240" w:lineRule="auto"/>
        <w:rPr>
          <w:rFonts w:ascii="Arial" w:hAnsi="Arial" w:cs="Arial"/>
          <w:lang w:val="en-US"/>
        </w:rPr>
      </w:pPr>
    </w:p>
    <w:p w:rsidR="008E4BAE" w:rsidRPr="008E4BAE" w:rsidRDefault="008E4BAE" w:rsidP="008E4BAE">
      <w:pPr>
        <w:spacing w:after="0" w:line="240" w:lineRule="auto"/>
        <w:rPr>
          <w:rFonts w:ascii="Arial" w:hAnsi="Arial" w:cs="Arial"/>
          <w:lang w:val="en-US"/>
        </w:rPr>
      </w:pPr>
    </w:p>
    <w:p w:rsidR="008E4BAE" w:rsidRPr="008E4BAE" w:rsidRDefault="008E4BAE" w:rsidP="008E4BAE">
      <w:pPr>
        <w:pStyle w:val="berschrift3"/>
        <w:shd w:val="clear" w:color="auto" w:fill="FFFFFF"/>
        <w:spacing w:before="0" w:beforeAutospacing="0" w:after="0" w:afterAutospacing="0"/>
        <w:rPr>
          <w:rFonts w:ascii="Arial" w:hAnsi="Arial" w:cs="Arial"/>
          <w:b w:val="0"/>
          <w:bCs w:val="0"/>
          <w:color w:val="222222"/>
          <w:sz w:val="22"/>
          <w:szCs w:val="22"/>
        </w:rPr>
      </w:pPr>
      <w:hyperlink r:id="rId56" w:history="1">
        <w:r w:rsidRPr="008E4BAE">
          <w:rPr>
            <w:rStyle w:val="Hyperlink"/>
            <w:rFonts w:ascii="Arial" w:hAnsi="Arial" w:cs="Arial"/>
            <w:b w:val="0"/>
            <w:bCs w:val="0"/>
            <w:color w:val="660099"/>
            <w:sz w:val="22"/>
            <w:szCs w:val="22"/>
          </w:rPr>
          <w:t>ICD-10-GM-2017 F33.- Rezidivierende depressive Störung</w:t>
        </w:r>
      </w:hyperlink>
    </w:p>
    <w:tbl>
      <w:tblPr>
        <w:tblW w:w="10968" w:type="dxa"/>
        <w:tblCellSpacing w:w="0" w:type="dxa"/>
        <w:shd w:val="clear" w:color="auto" w:fill="FFFFFF"/>
        <w:tblCellMar>
          <w:top w:w="24" w:type="dxa"/>
          <w:left w:w="24" w:type="dxa"/>
          <w:bottom w:w="24" w:type="dxa"/>
          <w:right w:w="24" w:type="dxa"/>
        </w:tblCellMar>
        <w:tblLook w:val="04A0" w:firstRow="1" w:lastRow="0" w:firstColumn="1" w:lastColumn="0" w:noHBand="0" w:noVBand="1"/>
      </w:tblPr>
      <w:tblGrid>
        <w:gridCol w:w="681"/>
        <w:gridCol w:w="635"/>
        <w:gridCol w:w="9652"/>
      </w:tblGrid>
      <w:tr w:rsidR="008E4BAE" w:rsidRPr="008E4BAE" w:rsidTr="008E4BAE">
        <w:trPr>
          <w:tblCellSpacing w:w="0" w:type="dxa"/>
        </w:trPr>
        <w:tc>
          <w:tcPr>
            <w:tcW w:w="0" w:type="auto"/>
            <w:shd w:val="clear" w:color="auto" w:fill="FFFFFF"/>
            <w:hideMark/>
          </w:tcPr>
          <w:p w:rsidR="008E4BAE" w:rsidRPr="008E4BAE" w:rsidRDefault="008E4BAE" w:rsidP="008E4BAE">
            <w:pPr>
              <w:spacing w:after="0" w:line="240" w:lineRule="auto"/>
              <w:rPr>
                <w:rFonts w:ascii="Arial" w:hAnsi="Arial" w:cs="Arial"/>
                <w:color w:val="000000"/>
              </w:rPr>
            </w:pPr>
            <w:r w:rsidRPr="008E4BAE">
              <w:rPr>
                <w:rFonts w:ascii="Arial" w:hAnsi="Arial" w:cs="Arial"/>
                <w:color w:val="000000"/>
              </w:rPr>
              <w:t>F30-F39</w:t>
            </w:r>
          </w:p>
        </w:tc>
        <w:tc>
          <w:tcPr>
            <w:tcW w:w="0" w:type="auto"/>
            <w:gridSpan w:val="2"/>
            <w:shd w:val="clear" w:color="auto" w:fill="FFFFFF"/>
            <w:vAlign w:val="center"/>
            <w:hideMark/>
          </w:tcPr>
          <w:p w:rsidR="008E4BAE" w:rsidRPr="008E4BAE" w:rsidRDefault="008E4BAE" w:rsidP="008E4BAE">
            <w:pPr>
              <w:spacing w:after="0" w:line="240" w:lineRule="auto"/>
              <w:rPr>
                <w:rFonts w:ascii="Arial" w:hAnsi="Arial" w:cs="Arial"/>
                <w:color w:val="000000"/>
              </w:rPr>
            </w:pPr>
            <w:r w:rsidRPr="008E4BAE">
              <w:rPr>
                <w:rFonts w:ascii="Arial" w:hAnsi="Arial" w:cs="Arial"/>
                <w:color w:val="000000"/>
              </w:rPr>
              <w:t>Affektive Störungen</w:t>
            </w:r>
          </w:p>
        </w:tc>
      </w:tr>
      <w:tr w:rsidR="008E4BAE" w:rsidRPr="008E4BAE" w:rsidTr="008E4BAE">
        <w:trPr>
          <w:tblCellSpacing w:w="0" w:type="dxa"/>
        </w:trPr>
        <w:tc>
          <w:tcPr>
            <w:tcW w:w="0" w:type="auto"/>
            <w:shd w:val="clear" w:color="auto" w:fill="FFFFFF"/>
            <w:hideMark/>
          </w:tcPr>
          <w:p w:rsidR="008E4BAE" w:rsidRPr="008E4BAE" w:rsidRDefault="008E4BAE" w:rsidP="008E4BAE">
            <w:pPr>
              <w:spacing w:after="0" w:line="240" w:lineRule="auto"/>
              <w:rPr>
                <w:rFonts w:ascii="Arial" w:hAnsi="Arial" w:cs="Arial"/>
                <w:color w:val="000000"/>
              </w:rPr>
            </w:pPr>
          </w:p>
        </w:tc>
        <w:tc>
          <w:tcPr>
            <w:tcW w:w="0" w:type="auto"/>
            <w:shd w:val="clear" w:color="auto" w:fill="FFFFFF"/>
            <w:hideMark/>
          </w:tcPr>
          <w:p w:rsidR="008E4BAE" w:rsidRPr="008E4BAE" w:rsidRDefault="008E4BAE" w:rsidP="008E4BAE">
            <w:pPr>
              <w:spacing w:after="0" w:line="240" w:lineRule="auto"/>
              <w:rPr>
                <w:rFonts w:ascii="Arial" w:hAnsi="Arial" w:cs="Arial"/>
                <w:b/>
                <w:bCs/>
                <w:color w:val="0000FF"/>
              </w:rPr>
            </w:pPr>
            <w:r w:rsidRPr="008E4BAE">
              <w:rPr>
                <w:rFonts w:ascii="Arial" w:hAnsi="Arial" w:cs="Arial"/>
                <w:b/>
                <w:bCs/>
                <w:color w:val="0000FF"/>
              </w:rPr>
              <w:t>Info:</w:t>
            </w:r>
          </w:p>
        </w:tc>
        <w:tc>
          <w:tcPr>
            <w:tcW w:w="0" w:type="auto"/>
            <w:shd w:val="clear" w:color="auto" w:fill="FFFFFF"/>
            <w:vAlign w:val="center"/>
            <w:hideMark/>
          </w:tcPr>
          <w:p w:rsidR="008E4BAE" w:rsidRPr="008E4BAE" w:rsidRDefault="008E4BAE" w:rsidP="008E4BAE">
            <w:pPr>
              <w:pStyle w:val="StandardWeb"/>
              <w:spacing w:before="0" w:beforeAutospacing="0" w:after="0" w:afterAutospacing="0"/>
              <w:rPr>
                <w:rFonts w:ascii="Arial" w:hAnsi="Arial" w:cs="Arial"/>
                <w:color w:val="000000"/>
                <w:sz w:val="22"/>
                <w:szCs w:val="22"/>
              </w:rPr>
            </w:pPr>
            <w:r w:rsidRPr="008E4BAE">
              <w:rPr>
                <w:rFonts w:ascii="Arial" w:hAnsi="Arial" w:cs="Arial"/>
                <w:color w:val="000000"/>
                <w:sz w:val="22"/>
                <w:szCs w:val="22"/>
              </w:rPr>
              <w:t>Diese Gruppe enthält Störungen deren Hauptsymptome in einer Veränderung der Stimmung oder der Affektivität entweder zur Depression - mit oder ohne begleitende(r) Angst - oder zur gehobenen Stimmung bestehen. Dieser Stimmungswechsel wird meist von einer Veränderung des allgemeinen Aktivitätsniveaus begleitet. Die meisten anderen Symptome beruhen hierauf oder sind im Zusammenhang mit dem Stimmungs- und Aktivitätswechsel leicht zu verstehen. Die meisten dieser Störungen neigen zu Rückfällen. Der Beginn der einzelnen Episoden ist oft mit belastenden Ereignissen oder Situationen in Zusammenhang zu bringen.</w:t>
            </w:r>
          </w:p>
        </w:tc>
      </w:tr>
      <w:tr w:rsidR="008E4BAE" w:rsidRPr="008E4BAE" w:rsidTr="008E4BAE">
        <w:trPr>
          <w:tblCellSpacing w:w="0" w:type="dxa"/>
        </w:trPr>
        <w:tc>
          <w:tcPr>
            <w:tcW w:w="0" w:type="auto"/>
            <w:shd w:val="clear" w:color="auto" w:fill="FFFFFF"/>
            <w:hideMark/>
          </w:tcPr>
          <w:p w:rsidR="008E4BAE" w:rsidRPr="008E4BAE" w:rsidRDefault="008E4BAE" w:rsidP="008E4BAE">
            <w:pPr>
              <w:shd w:val="clear" w:color="auto" w:fill="000000"/>
              <w:spacing w:after="0" w:line="240" w:lineRule="auto"/>
              <w:rPr>
                <w:rFonts w:ascii="Arial" w:hAnsi="Arial" w:cs="Arial"/>
                <w:b/>
                <w:bCs/>
                <w:color w:val="FFFFFF"/>
              </w:rPr>
            </w:pPr>
            <w:r w:rsidRPr="008E4BAE">
              <w:rPr>
                <w:rFonts w:ascii="Arial" w:hAnsi="Arial" w:cs="Arial"/>
                <w:b/>
                <w:bCs/>
                <w:color w:val="FFFFFF"/>
              </w:rPr>
              <w:t>F33.-</w:t>
            </w:r>
          </w:p>
        </w:tc>
        <w:tc>
          <w:tcPr>
            <w:tcW w:w="0" w:type="auto"/>
            <w:gridSpan w:val="2"/>
            <w:shd w:val="clear" w:color="auto" w:fill="FFFFFF"/>
            <w:tcMar>
              <w:top w:w="0" w:type="dxa"/>
              <w:left w:w="0" w:type="dxa"/>
              <w:bottom w:w="0" w:type="dxa"/>
              <w:right w:w="0" w:type="dxa"/>
            </w:tcMar>
            <w:vAlign w:val="center"/>
            <w:hideMark/>
          </w:tcPr>
          <w:p w:rsidR="008E4BAE" w:rsidRPr="008E4BAE" w:rsidRDefault="008E4BAE" w:rsidP="008E4BAE">
            <w:pPr>
              <w:pStyle w:val="berschrift1"/>
              <w:spacing w:before="0" w:line="240" w:lineRule="auto"/>
              <w:rPr>
                <w:rFonts w:ascii="Arial" w:hAnsi="Arial" w:cs="Arial"/>
                <w:b/>
                <w:bCs/>
                <w:color w:val="000000"/>
                <w:sz w:val="22"/>
                <w:szCs w:val="22"/>
              </w:rPr>
            </w:pPr>
            <w:r w:rsidRPr="008E4BAE">
              <w:rPr>
                <w:rFonts w:ascii="Arial" w:hAnsi="Arial" w:cs="Arial"/>
                <w:color w:val="000000"/>
                <w:sz w:val="22"/>
                <w:szCs w:val="22"/>
              </w:rPr>
              <w:t>Rezidivierende depressive Störung</w:t>
            </w:r>
          </w:p>
        </w:tc>
      </w:tr>
      <w:tr w:rsidR="008E4BAE" w:rsidRPr="008E4BAE" w:rsidTr="008E4BAE">
        <w:trPr>
          <w:tblCellSpacing w:w="0" w:type="dxa"/>
        </w:trPr>
        <w:tc>
          <w:tcPr>
            <w:tcW w:w="0" w:type="auto"/>
            <w:shd w:val="clear" w:color="auto" w:fill="FFFFFF"/>
            <w:hideMark/>
          </w:tcPr>
          <w:p w:rsidR="008E4BAE" w:rsidRPr="008E4BAE" w:rsidRDefault="008E4BAE" w:rsidP="008E4BAE">
            <w:pPr>
              <w:spacing w:after="0" w:line="240" w:lineRule="auto"/>
              <w:rPr>
                <w:rFonts w:ascii="Arial" w:hAnsi="Arial" w:cs="Arial"/>
                <w:color w:val="000000"/>
              </w:rPr>
            </w:pPr>
          </w:p>
        </w:tc>
        <w:tc>
          <w:tcPr>
            <w:tcW w:w="0" w:type="auto"/>
            <w:shd w:val="clear" w:color="auto" w:fill="FFFFFF"/>
            <w:hideMark/>
          </w:tcPr>
          <w:p w:rsidR="008E4BAE" w:rsidRPr="008E4BAE" w:rsidRDefault="008E4BAE" w:rsidP="008E4BAE">
            <w:pPr>
              <w:spacing w:after="0" w:line="240" w:lineRule="auto"/>
              <w:rPr>
                <w:rFonts w:ascii="Arial" w:hAnsi="Arial" w:cs="Arial"/>
                <w:b/>
                <w:bCs/>
                <w:color w:val="0000FF"/>
              </w:rPr>
            </w:pPr>
            <w:r w:rsidRPr="008E4BAE">
              <w:rPr>
                <w:rFonts w:ascii="Arial" w:hAnsi="Arial" w:cs="Arial"/>
                <w:b/>
                <w:bCs/>
                <w:color w:val="0000FF"/>
              </w:rPr>
              <w:t>Info:</w:t>
            </w:r>
          </w:p>
        </w:tc>
        <w:tc>
          <w:tcPr>
            <w:tcW w:w="0" w:type="auto"/>
            <w:shd w:val="clear" w:color="auto" w:fill="FFFFFF"/>
            <w:vAlign w:val="center"/>
            <w:hideMark/>
          </w:tcPr>
          <w:p w:rsidR="008E4BAE" w:rsidRPr="008E4BAE" w:rsidRDefault="008E4BAE" w:rsidP="008E4BAE">
            <w:pPr>
              <w:pStyle w:val="StandardWeb"/>
              <w:spacing w:before="0" w:beforeAutospacing="0" w:after="0" w:afterAutospacing="0"/>
              <w:rPr>
                <w:rFonts w:ascii="Arial" w:hAnsi="Arial" w:cs="Arial"/>
                <w:color w:val="000000"/>
                <w:sz w:val="22"/>
                <w:szCs w:val="22"/>
              </w:rPr>
            </w:pPr>
            <w:r w:rsidRPr="008E4BAE">
              <w:rPr>
                <w:rFonts w:ascii="Arial" w:hAnsi="Arial" w:cs="Arial"/>
                <w:color w:val="000000"/>
                <w:sz w:val="22"/>
                <w:szCs w:val="22"/>
              </w:rPr>
              <w:t>Hierbei handelt es sich um eine Störung, die durch wiederholte depressive Episoden (</w:t>
            </w:r>
            <w:hyperlink r:id="rId57" w:history="1">
              <w:r w:rsidRPr="008E4BAE">
                <w:rPr>
                  <w:rStyle w:val="Hyperlink"/>
                  <w:rFonts w:ascii="Arial" w:hAnsi="Arial" w:cs="Arial"/>
                  <w:sz w:val="22"/>
                  <w:szCs w:val="22"/>
                </w:rPr>
                <w:t>F32.-</w:t>
              </w:r>
            </w:hyperlink>
            <w:r w:rsidRPr="008E4BAE">
              <w:rPr>
                <w:rFonts w:ascii="Arial" w:hAnsi="Arial" w:cs="Arial"/>
                <w:color w:val="000000"/>
                <w:sz w:val="22"/>
                <w:szCs w:val="22"/>
              </w:rPr>
              <w:t>) charakterisiert ist. In der Anamnese finden sich dabei keine unabhängigen Episoden mit gehobener Stimmung und vermehrtem Antrieb (Manie). Kurze Episoden von leicht gehobener Stimmung und Überaktivität (Hypomanie) können allerdings unmittelbar nach einer depressiven Episode, manchmal durch eine antidepressive Behandlung mitbedingt, aufgetreten sein. Die schwereren Formen der rezidivierenden depressiven Störung (</w:t>
            </w:r>
            <w:hyperlink r:id="rId58" w:history="1">
              <w:r w:rsidRPr="008E4BAE">
                <w:rPr>
                  <w:rStyle w:val="Hyperlink"/>
                  <w:rFonts w:ascii="Arial" w:hAnsi="Arial" w:cs="Arial"/>
                  <w:sz w:val="22"/>
                  <w:szCs w:val="22"/>
                </w:rPr>
                <w:t>F33.2</w:t>
              </w:r>
            </w:hyperlink>
            <w:r w:rsidRPr="008E4BAE">
              <w:rPr>
                <w:rFonts w:ascii="Arial" w:hAnsi="Arial" w:cs="Arial"/>
                <w:color w:val="000000"/>
                <w:sz w:val="22"/>
                <w:szCs w:val="22"/>
              </w:rPr>
              <w:t> und .3) haben viel mit den früheren Konzepten der manisch-depressiven Krankheit, der Melancholie, der vitalen Depression und der endogenen Depression gemeinsam. Die erste Episode kann in jedem Alter zwischen Kindheit und Senium auftreten, der Beginn kann akut oder schleichend sein, die Dauer reicht von wenigen Wochen bis zu vielen Monaten. Das Risiko, dass ein Patient mit rezidivierender depressiver Störung eine manische Episode entwickelt, wird niemals vollständig aufgehoben, gleichgültig, wie viele depressive Episoden aufgetreten sind. Bei Auftreten einer manischen Episode ist die Diagnose in bipolare affektive Störung zu ändern (</w:t>
            </w:r>
            <w:hyperlink r:id="rId59" w:history="1">
              <w:r w:rsidRPr="008E4BAE">
                <w:rPr>
                  <w:rStyle w:val="Hyperlink"/>
                  <w:rFonts w:ascii="Arial" w:hAnsi="Arial" w:cs="Arial"/>
                  <w:sz w:val="22"/>
                  <w:szCs w:val="22"/>
                </w:rPr>
                <w:t>F31.-</w:t>
              </w:r>
            </w:hyperlink>
            <w:r w:rsidRPr="008E4BAE">
              <w:rPr>
                <w:rFonts w:ascii="Arial" w:hAnsi="Arial" w:cs="Arial"/>
                <w:color w:val="000000"/>
                <w:sz w:val="22"/>
                <w:szCs w:val="22"/>
              </w:rPr>
              <w:t>).</w:t>
            </w:r>
          </w:p>
        </w:tc>
      </w:tr>
      <w:tr w:rsidR="008E4BAE" w:rsidRPr="008E4BAE" w:rsidTr="008E4BAE">
        <w:trPr>
          <w:tblCellSpacing w:w="0" w:type="dxa"/>
        </w:trPr>
        <w:tc>
          <w:tcPr>
            <w:tcW w:w="0" w:type="auto"/>
            <w:shd w:val="clear" w:color="auto" w:fill="FFFFFF"/>
            <w:hideMark/>
          </w:tcPr>
          <w:p w:rsidR="008E4BAE" w:rsidRPr="008E4BAE" w:rsidRDefault="008E4BAE" w:rsidP="008E4BAE">
            <w:pPr>
              <w:spacing w:after="0" w:line="240" w:lineRule="auto"/>
              <w:rPr>
                <w:rFonts w:ascii="Arial" w:hAnsi="Arial" w:cs="Arial"/>
                <w:color w:val="000000"/>
              </w:rPr>
            </w:pPr>
          </w:p>
        </w:tc>
        <w:tc>
          <w:tcPr>
            <w:tcW w:w="0" w:type="auto"/>
            <w:shd w:val="clear" w:color="auto" w:fill="FFFFFF"/>
            <w:hideMark/>
          </w:tcPr>
          <w:p w:rsidR="008E4BAE" w:rsidRPr="008E4BAE" w:rsidRDefault="008E4BAE" w:rsidP="008E4BAE">
            <w:pPr>
              <w:spacing w:after="0" w:line="240" w:lineRule="auto"/>
              <w:rPr>
                <w:rFonts w:ascii="Arial" w:hAnsi="Arial" w:cs="Arial"/>
                <w:b/>
                <w:bCs/>
                <w:color w:val="008000"/>
              </w:rPr>
            </w:pPr>
            <w:r w:rsidRPr="008E4BAE">
              <w:rPr>
                <w:rFonts w:ascii="Arial" w:hAnsi="Arial" w:cs="Arial"/>
                <w:b/>
                <w:bCs/>
                <w:color w:val="008000"/>
              </w:rPr>
              <w:t>Inkl.:</w:t>
            </w:r>
          </w:p>
        </w:tc>
        <w:tc>
          <w:tcPr>
            <w:tcW w:w="0" w:type="auto"/>
            <w:shd w:val="clear" w:color="auto" w:fill="FFFFFF"/>
            <w:vAlign w:val="center"/>
            <w:hideMark/>
          </w:tcPr>
          <w:p w:rsidR="008E4BAE" w:rsidRPr="008E4BAE" w:rsidRDefault="008E4BAE" w:rsidP="008E4BAE">
            <w:pPr>
              <w:spacing w:after="0" w:line="240" w:lineRule="auto"/>
              <w:rPr>
                <w:rFonts w:ascii="Arial" w:hAnsi="Arial" w:cs="Arial"/>
                <w:color w:val="000000"/>
              </w:rPr>
            </w:pPr>
            <w:r w:rsidRPr="008E4BAE">
              <w:rPr>
                <w:rFonts w:ascii="Arial" w:hAnsi="Arial" w:cs="Arial"/>
                <w:color w:val="000000"/>
              </w:rPr>
              <w:t>Rezidivierende Episoden (</w:t>
            </w:r>
            <w:hyperlink r:id="rId60" w:history="1">
              <w:r w:rsidRPr="008E4BAE">
                <w:rPr>
                  <w:rStyle w:val="Hyperlink"/>
                  <w:rFonts w:ascii="Arial" w:hAnsi="Arial" w:cs="Arial"/>
                </w:rPr>
                <w:t>F33.0</w:t>
              </w:r>
            </w:hyperlink>
            <w:r w:rsidRPr="008E4BAE">
              <w:rPr>
                <w:rFonts w:ascii="Arial" w:hAnsi="Arial" w:cs="Arial"/>
                <w:color w:val="000000"/>
              </w:rPr>
              <w:t> oder </w:t>
            </w:r>
            <w:hyperlink r:id="rId61" w:history="1">
              <w:r w:rsidRPr="008E4BAE">
                <w:rPr>
                  <w:rStyle w:val="Hyperlink"/>
                  <w:rFonts w:ascii="Arial" w:hAnsi="Arial" w:cs="Arial"/>
                </w:rPr>
                <w:t>F33.1</w:t>
              </w:r>
            </w:hyperlink>
            <w:r w:rsidRPr="008E4BAE">
              <w:rPr>
                <w:rFonts w:ascii="Arial" w:hAnsi="Arial" w:cs="Arial"/>
                <w:color w:val="000000"/>
              </w:rPr>
              <w:t>): depressive Reaktion</w:t>
            </w:r>
            <w:r w:rsidRPr="008E4BAE">
              <w:rPr>
                <w:rFonts w:ascii="Arial" w:hAnsi="Arial" w:cs="Arial"/>
                <w:color w:val="000000"/>
              </w:rPr>
              <w:br/>
              <w:t>Rezidivierende Episoden (</w:t>
            </w:r>
            <w:hyperlink r:id="rId62" w:history="1">
              <w:r w:rsidRPr="008E4BAE">
                <w:rPr>
                  <w:rStyle w:val="Hyperlink"/>
                  <w:rFonts w:ascii="Arial" w:hAnsi="Arial" w:cs="Arial"/>
                </w:rPr>
                <w:t>F33.0</w:t>
              </w:r>
            </w:hyperlink>
            <w:r w:rsidRPr="008E4BAE">
              <w:rPr>
                <w:rFonts w:ascii="Arial" w:hAnsi="Arial" w:cs="Arial"/>
                <w:color w:val="000000"/>
              </w:rPr>
              <w:t> oder </w:t>
            </w:r>
            <w:hyperlink r:id="rId63" w:history="1">
              <w:r w:rsidRPr="008E4BAE">
                <w:rPr>
                  <w:rStyle w:val="Hyperlink"/>
                  <w:rFonts w:ascii="Arial" w:hAnsi="Arial" w:cs="Arial"/>
                </w:rPr>
                <w:t>F33.1</w:t>
              </w:r>
            </w:hyperlink>
            <w:r w:rsidRPr="008E4BAE">
              <w:rPr>
                <w:rFonts w:ascii="Arial" w:hAnsi="Arial" w:cs="Arial"/>
                <w:color w:val="000000"/>
              </w:rPr>
              <w:t>): psychogene Depression</w:t>
            </w:r>
            <w:r w:rsidRPr="008E4BAE">
              <w:rPr>
                <w:rFonts w:ascii="Arial" w:hAnsi="Arial" w:cs="Arial"/>
                <w:color w:val="000000"/>
              </w:rPr>
              <w:br/>
              <w:t>Rezidivierende Episoden (</w:t>
            </w:r>
            <w:hyperlink r:id="rId64" w:history="1">
              <w:r w:rsidRPr="008E4BAE">
                <w:rPr>
                  <w:rStyle w:val="Hyperlink"/>
                  <w:rFonts w:ascii="Arial" w:hAnsi="Arial" w:cs="Arial"/>
                </w:rPr>
                <w:t>F33.0</w:t>
              </w:r>
            </w:hyperlink>
            <w:r w:rsidRPr="008E4BAE">
              <w:rPr>
                <w:rFonts w:ascii="Arial" w:hAnsi="Arial" w:cs="Arial"/>
                <w:color w:val="000000"/>
              </w:rPr>
              <w:t> oder </w:t>
            </w:r>
            <w:hyperlink r:id="rId65" w:history="1">
              <w:r w:rsidRPr="008E4BAE">
                <w:rPr>
                  <w:rStyle w:val="Hyperlink"/>
                  <w:rFonts w:ascii="Arial" w:hAnsi="Arial" w:cs="Arial"/>
                </w:rPr>
                <w:t>F33.1</w:t>
              </w:r>
            </w:hyperlink>
            <w:r w:rsidRPr="008E4BAE">
              <w:rPr>
                <w:rFonts w:ascii="Arial" w:hAnsi="Arial" w:cs="Arial"/>
                <w:color w:val="000000"/>
              </w:rPr>
              <w:t>): reaktive Depression</w:t>
            </w:r>
            <w:r w:rsidRPr="008E4BAE">
              <w:rPr>
                <w:rFonts w:ascii="Arial" w:hAnsi="Arial" w:cs="Arial"/>
                <w:color w:val="000000"/>
              </w:rPr>
              <w:br/>
              <w:t>Saisonale depressive Störung</w:t>
            </w:r>
          </w:p>
        </w:tc>
      </w:tr>
      <w:tr w:rsidR="008E4BAE" w:rsidRPr="008E4BAE" w:rsidTr="008E4BAE">
        <w:trPr>
          <w:tblCellSpacing w:w="0" w:type="dxa"/>
        </w:trPr>
        <w:tc>
          <w:tcPr>
            <w:tcW w:w="0" w:type="auto"/>
            <w:shd w:val="clear" w:color="auto" w:fill="FFFFFF"/>
            <w:hideMark/>
          </w:tcPr>
          <w:p w:rsidR="008E4BAE" w:rsidRPr="008E4BAE" w:rsidRDefault="008E4BAE" w:rsidP="008E4BAE">
            <w:pPr>
              <w:spacing w:after="0" w:line="240" w:lineRule="auto"/>
              <w:rPr>
                <w:rFonts w:ascii="Arial" w:hAnsi="Arial" w:cs="Arial"/>
                <w:color w:val="000000"/>
              </w:rPr>
            </w:pPr>
          </w:p>
        </w:tc>
        <w:tc>
          <w:tcPr>
            <w:tcW w:w="0" w:type="auto"/>
            <w:shd w:val="clear" w:color="auto" w:fill="FFFFFF"/>
            <w:hideMark/>
          </w:tcPr>
          <w:p w:rsidR="008E4BAE" w:rsidRPr="008E4BAE" w:rsidRDefault="008E4BAE" w:rsidP="008E4BAE">
            <w:pPr>
              <w:spacing w:after="0" w:line="240" w:lineRule="auto"/>
              <w:rPr>
                <w:rFonts w:ascii="Arial" w:hAnsi="Arial" w:cs="Arial"/>
                <w:b/>
                <w:bCs/>
                <w:color w:val="FF0000"/>
              </w:rPr>
            </w:pPr>
            <w:r w:rsidRPr="008E4BAE">
              <w:rPr>
                <w:rFonts w:ascii="Arial" w:hAnsi="Arial" w:cs="Arial"/>
                <w:b/>
                <w:bCs/>
                <w:color w:val="FF0000"/>
              </w:rPr>
              <w:t>Exkl.:</w:t>
            </w:r>
          </w:p>
        </w:tc>
        <w:tc>
          <w:tcPr>
            <w:tcW w:w="0" w:type="auto"/>
            <w:shd w:val="clear" w:color="auto" w:fill="FFFFFF"/>
            <w:vAlign w:val="center"/>
            <w:hideMark/>
          </w:tcPr>
          <w:p w:rsidR="008E4BAE" w:rsidRPr="008E4BAE" w:rsidRDefault="008E4BAE" w:rsidP="008E4BAE">
            <w:pPr>
              <w:spacing w:after="0" w:line="240" w:lineRule="auto"/>
              <w:rPr>
                <w:rFonts w:ascii="Arial" w:hAnsi="Arial" w:cs="Arial"/>
                <w:color w:val="000000"/>
              </w:rPr>
            </w:pPr>
            <w:r w:rsidRPr="008E4BAE">
              <w:rPr>
                <w:rFonts w:ascii="Arial" w:hAnsi="Arial" w:cs="Arial"/>
                <w:color w:val="000000"/>
              </w:rPr>
              <w:t>Rezidivierende kurze depressive Episoden (</w:t>
            </w:r>
            <w:hyperlink r:id="rId66" w:history="1">
              <w:r w:rsidRPr="008E4BAE">
                <w:rPr>
                  <w:rStyle w:val="Hyperlink"/>
                  <w:rFonts w:ascii="Arial" w:hAnsi="Arial" w:cs="Arial"/>
                </w:rPr>
                <w:t>F38.1</w:t>
              </w:r>
            </w:hyperlink>
            <w:r w:rsidRPr="008E4BAE">
              <w:rPr>
                <w:rFonts w:ascii="Arial" w:hAnsi="Arial" w:cs="Arial"/>
                <w:color w:val="000000"/>
              </w:rPr>
              <w:t>)</w:t>
            </w:r>
          </w:p>
        </w:tc>
      </w:tr>
      <w:tr w:rsidR="008E4BAE" w:rsidRPr="008E4BAE" w:rsidTr="008E4BAE">
        <w:trPr>
          <w:tblCellSpacing w:w="0" w:type="dxa"/>
        </w:trPr>
        <w:tc>
          <w:tcPr>
            <w:tcW w:w="0" w:type="auto"/>
            <w:shd w:val="clear" w:color="auto" w:fill="FFFFFF"/>
            <w:hideMark/>
          </w:tcPr>
          <w:p w:rsidR="008E4BAE" w:rsidRPr="008E4BAE" w:rsidRDefault="008E4BAE" w:rsidP="008E4BAE">
            <w:pPr>
              <w:spacing w:after="0" w:line="240" w:lineRule="auto"/>
              <w:rPr>
                <w:rFonts w:ascii="Arial" w:hAnsi="Arial" w:cs="Arial"/>
                <w:color w:val="000000"/>
              </w:rPr>
            </w:pPr>
            <w:r w:rsidRPr="008E4BAE">
              <w:rPr>
                <w:rFonts w:ascii="Arial" w:hAnsi="Arial" w:cs="Arial"/>
                <w:color w:val="000000"/>
              </w:rPr>
              <w:t>F33.0</w:t>
            </w:r>
          </w:p>
        </w:tc>
        <w:tc>
          <w:tcPr>
            <w:tcW w:w="0" w:type="auto"/>
            <w:gridSpan w:val="2"/>
            <w:shd w:val="clear" w:color="auto" w:fill="FFFFFF"/>
            <w:vAlign w:val="center"/>
            <w:hideMark/>
          </w:tcPr>
          <w:p w:rsidR="008E4BAE" w:rsidRPr="008E4BAE" w:rsidRDefault="008E4BAE" w:rsidP="008E4BAE">
            <w:pPr>
              <w:spacing w:after="0" w:line="240" w:lineRule="auto"/>
              <w:rPr>
                <w:rFonts w:ascii="Arial" w:hAnsi="Arial" w:cs="Arial"/>
                <w:color w:val="000000"/>
              </w:rPr>
            </w:pPr>
            <w:r w:rsidRPr="008E4BAE">
              <w:rPr>
                <w:rFonts w:ascii="Arial" w:hAnsi="Arial" w:cs="Arial"/>
                <w:color w:val="000000"/>
              </w:rPr>
              <w:t>Rezidivierende depressive Störung, gegenwärtig leichte Episode</w:t>
            </w:r>
          </w:p>
        </w:tc>
      </w:tr>
      <w:tr w:rsidR="008E4BAE" w:rsidRPr="008E4BAE" w:rsidTr="008E4BAE">
        <w:trPr>
          <w:tblCellSpacing w:w="0" w:type="dxa"/>
        </w:trPr>
        <w:tc>
          <w:tcPr>
            <w:tcW w:w="0" w:type="auto"/>
            <w:shd w:val="clear" w:color="auto" w:fill="FFFFFF"/>
            <w:hideMark/>
          </w:tcPr>
          <w:p w:rsidR="008E4BAE" w:rsidRPr="008E4BAE" w:rsidRDefault="008E4BAE" w:rsidP="008E4BAE">
            <w:pPr>
              <w:spacing w:after="0" w:line="240" w:lineRule="auto"/>
              <w:rPr>
                <w:rFonts w:ascii="Arial" w:hAnsi="Arial" w:cs="Arial"/>
                <w:color w:val="000000"/>
              </w:rPr>
            </w:pPr>
          </w:p>
        </w:tc>
        <w:tc>
          <w:tcPr>
            <w:tcW w:w="0" w:type="auto"/>
            <w:shd w:val="clear" w:color="auto" w:fill="FFFFFF"/>
            <w:hideMark/>
          </w:tcPr>
          <w:p w:rsidR="008E4BAE" w:rsidRPr="008E4BAE" w:rsidRDefault="008E4BAE" w:rsidP="008E4BAE">
            <w:pPr>
              <w:spacing w:after="0" w:line="240" w:lineRule="auto"/>
              <w:rPr>
                <w:rFonts w:ascii="Arial" w:hAnsi="Arial" w:cs="Arial"/>
                <w:b/>
                <w:bCs/>
                <w:color w:val="0000FF"/>
              </w:rPr>
            </w:pPr>
            <w:r w:rsidRPr="008E4BAE">
              <w:rPr>
                <w:rFonts w:ascii="Arial" w:hAnsi="Arial" w:cs="Arial"/>
                <w:b/>
                <w:bCs/>
                <w:color w:val="0000FF"/>
              </w:rPr>
              <w:t>Info:</w:t>
            </w:r>
          </w:p>
        </w:tc>
        <w:tc>
          <w:tcPr>
            <w:tcW w:w="0" w:type="auto"/>
            <w:shd w:val="clear" w:color="auto" w:fill="FFFFFF"/>
            <w:vAlign w:val="center"/>
            <w:hideMark/>
          </w:tcPr>
          <w:p w:rsidR="008E4BAE" w:rsidRPr="008E4BAE" w:rsidRDefault="008E4BAE" w:rsidP="008E4BAE">
            <w:pPr>
              <w:pStyle w:val="StandardWeb"/>
              <w:spacing w:before="0" w:beforeAutospacing="0" w:after="0" w:afterAutospacing="0"/>
              <w:rPr>
                <w:rFonts w:ascii="Arial" w:hAnsi="Arial" w:cs="Arial"/>
                <w:color w:val="000000"/>
                <w:sz w:val="22"/>
                <w:szCs w:val="22"/>
              </w:rPr>
            </w:pPr>
            <w:r w:rsidRPr="008E4BAE">
              <w:rPr>
                <w:rFonts w:ascii="Arial" w:hAnsi="Arial" w:cs="Arial"/>
                <w:color w:val="000000"/>
                <w:sz w:val="22"/>
                <w:szCs w:val="22"/>
              </w:rPr>
              <w:t>Eine Störung, die durch wiederholte depressive Episoden gekennzeichnet ist, wobei die gegenwärtige Episode leicht ist (siehe </w:t>
            </w:r>
            <w:hyperlink r:id="rId67" w:history="1">
              <w:r w:rsidRPr="008E4BAE">
                <w:rPr>
                  <w:rStyle w:val="Hyperlink"/>
                  <w:rFonts w:ascii="Arial" w:hAnsi="Arial" w:cs="Arial"/>
                  <w:sz w:val="22"/>
                  <w:szCs w:val="22"/>
                </w:rPr>
                <w:t>F32.0</w:t>
              </w:r>
            </w:hyperlink>
            <w:r w:rsidRPr="008E4BAE">
              <w:rPr>
                <w:rFonts w:ascii="Arial" w:hAnsi="Arial" w:cs="Arial"/>
                <w:color w:val="000000"/>
                <w:sz w:val="22"/>
                <w:szCs w:val="22"/>
              </w:rPr>
              <w:t>), ohne Manie in der Anamnese.</w:t>
            </w:r>
          </w:p>
        </w:tc>
      </w:tr>
      <w:tr w:rsidR="008E4BAE" w:rsidRPr="008E4BAE" w:rsidTr="008E4BAE">
        <w:trPr>
          <w:tblCellSpacing w:w="0" w:type="dxa"/>
        </w:trPr>
        <w:tc>
          <w:tcPr>
            <w:tcW w:w="0" w:type="auto"/>
            <w:shd w:val="clear" w:color="auto" w:fill="FFFFFF"/>
            <w:hideMark/>
          </w:tcPr>
          <w:p w:rsidR="008E4BAE" w:rsidRPr="008E4BAE" w:rsidRDefault="008E4BAE" w:rsidP="008E4BAE">
            <w:pPr>
              <w:spacing w:after="0" w:line="240" w:lineRule="auto"/>
              <w:rPr>
                <w:rFonts w:ascii="Arial" w:hAnsi="Arial" w:cs="Arial"/>
                <w:color w:val="000000"/>
              </w:rPr>
            </w:pPr>
            <w:r w:rsidRPr="008E4BAE">
              <w:rPr>
                <w:rFonts w:ascii="Arial" w:hAnsi="Arial" w:cs="Arial"/>
                <w:color w:val="000000"/>
              </w:rPr>
              <w:t>F33.1</w:t>
            </w:r>
          </w:p>
        </w:tc>
        <w:tc>
          <w:tcPr>
            <w:tcW w:w="0" w:type="auto"/>
            <w:gridSpan w:val="2"/>
            <w:shd w:val="clear" w:color="auto" w:fill="FFFFFF"/>
            <w:vAlign w:val="center"/>
            <w:hideMark/>
          </w:tcPr>
          <w:p w:rsidR="008E4BAE" w:rsidRPr="008E4BAE" w:rsidRDefault="008E4BAE" w:rsidP="008E4BAE">
            <w:pPr>
              <w:spacing w:after="0" w:line="240" w:lineRule="auto"/>
              <w:rPr>
                <w:rFonts w:ascii="Arial" w:hAnsi="Arial" w:cs="Arial"/>
                <w:color w:val="000000"/>
              </w:rPr>
            </w:pPr>
            <w:r w:rsidRPr="008E4BAE">
              <w:rPr>
                <w:rFonts w:ascii="Arial" w:hAnsi="Arial" w:cs="Arial"/>
                <w:color w:val="000000"/>
              </w:rPr>
              <w:t>Rezidivierende depressive Störung, gegenwärtig mittelgradige Episode</w:t>
            </w:r>
          </w:p>
        </w:tc>
      </w:tr>
      <w:tr w:rsidR="008E4BAE" w:rsidRPr="008E4BAE" w:rsidTr="008E4BAE">
        <w:trPr>
          <w:tblCellSpacing w:w="0" w:type="dxa"/>
        </w:trPr>
        <w:tc>
          <w:tcPr>
            <w:tcW w:w="0" w:type="auto"/>
            <w:shd w:val="clear" w:color="auto" w:fill="FFFFFF"/>
            <w:hideMark/>
          </w:tcPr>
          <w:p w:rsidR="008E4BAE" w:rsidRPr="008E4BAE" w:rsidRDefault="008E4BAE" w:rsidP="008E4BAE">
            <w:pPr>
              <w:spacing w:after="0" w:line="240" w:lineRule="auto"/>
              <w:rPr>
                <w:rFonts w:ascii="Arial" w:hAnsi="Arial" w:cs="Arial"/>
                <w:color w:val="000000"/>
              </w:rPr>
            </w:pPr>
          </w:p>
        </w:tc>
        <w:tc>
          <w:tcPr>
            <w:tcW w:w="0" w:type="auto"/>
            <w:shd w:val="clear" w:color="auto" w:fill="FFFFFF"/>
            <w:hideMark/>
          </w:tcPr>
          <w:p w:rsidR="008E4BAE" w:rsidRPr="008E4BAE" w:rsidRDefault="008E4BAE" w:rsidP="008E4BAE">
            <w:pPr>
              <w:spacing w:after="0" w:line="240" w:lineRule="auto"/>
              <w:rPr>
                <w:rFonts w:ascii="Arial" w:hAnsi="Arial" w:cs="Arial"/>
                <w:b/>
                <w:bCs/>
                <w:color w:val="0000FF"/>
              </w:rPr>
            </w:pPr>
            <w:r w:rsidRPr="008E4BAE">
              <w:rPr>
                <w:rFonts w:ascii="Arial" w:hAnsi="Arial" w:cs="Arial"/>
                <w:b/>
                <w:bCs/>
                <w:color w:val="0000FF"/>
              </w:rPr>
              <w:t>Info:</w:t>
            </w:r>
          </w:p>
        </w:tc>
        <w:tc>
          <w:tcPr>
            <w:tcW w:w="0" w:type="auto"/>
            <w:shd w:val="clear" w:color="auto" w:fill="FFFFFF"/>
            <w:vAlign w:val="center"/>
            <w:hideMark/>
          </w:tcPr>
          <w:p w:rsidR="008E4BAE" w:rsidRPr="008E4BAE" w:rsidRDefault="008E4BAE" w:rsidP="008E4BAE">
            <w:pPr>
              <w:pStyle w:val="StandardWeb"/>
              <w:spacing w:before="0" w:beforeAutospacing="0" w:after="0" w:afterAutospacing="0"/>
              <w:rPr>
                <w:rFonts w:ascii="Arial" w:hAnsi="Arial" w:cs="Arial"/>
                <w:color w:val="000000"/>
                <w:sz w:val="22"/>
                <w:szCs w:val="22"/>
              </w:rPr>
            </w:pPr>
            <w:r w:rsidRPr="008E4BAE">
              <w:rPr>
                <w:rFonts w:ascii="Arial" w:hAnsi="Arial" w:cs="Arial"/>
                <w:color w:val="000000"/>
                <w:sz w:val="22"/>
                <w:szCs w:val="22"/>
              </w:rPr>
              <w:t>Eine Störung, die durch wiederholte depressive Episoden gekennzeichnet ist, wobei die gegenwärtige Episode mittelgradig ist (siehe </w:t>
            </w:r>
            <w:hyperlink r:id="rId68" w:history="1">
              <w:r w:rsidRPr="008E4BAE">
                <w:rPr>
                  <w:rStyle w:val="Hyperlink"/>
                  <w:rFonts w:ascii="Arial" w:hAnsi="Arial" w:cs="Arial"/>
                  <w:sz w:val="22"/>
                  <w:szCs w:val="22"/>
                </w:rPr>
                <w:t>F32.1</w:t>
              </w:r>
            </w:hyperlink>
            <w:r w:rsidRPr="008E4BAE">
              <w:rPr>
                <w:rFonts w:ascii="Arial" w:hAnsi="Arial" w:cs="Arial"/>
                <w:color w:val="000000"/>
                <w:sz w:val="22"/>
                <w:szCs w:val="22"/>
              </w:rPr>
              <w:t>), ohne Manie in der Anamnese.</w:t>
            </w:r>
          </w:p>
        </w:tc>
      </w:tr>
      <w:tr w:rsidR="008E4BAE" w:rsidRPr="008E4BAE" w:rsidTr="008E4BAE">
        <w:trPr>
          <w:tblCellSpacing w:w="0" w:type="dxa"/>
        </w:trPr>
        <w:tc>
          <w:tcPr>
            <w:tcW w:w="0" w:type="auto"/>
            <w:shd w:val="clear" w:color="auto" w:fill="FFFFFF"/>
            <w:hideMark/>
          </w:tcPr>
          <w:p w:rsidR="008E4BAE" w:rsidRPr="008E4BAE" w:rsidRDefault="008E4BAE" w:rsidP="008E4BAE">
            <w:pPr>
              <w:spacing w:after="0" w:line="240" w:lineRule="auto"/>
              <w:rPr>
                <w:rFonts w:ascii="Arial" w:hAnsi="Arial" w:cs="Arial"/>
                <w:color w:val="000000"/>
              </w:rPr>
            </w:pPr>
            <w:r w:rsidRPr="008E4BAE">
              <w:rPr>
                <w:rFonts w:ascii="Arial" w:hAnsi="Arial" w:cs="Arial"/>
                <w:color w:val="000000"/>
              </w:rPr>
              <w:t>F33.2</w:t>
            </w:r>
          </w:p>
        </w:tc>
        <w:tc>
          <w:tcPr>
            <w:tcW w:w="0" w:type="auto"/>
            <w:gridSpan w:val="2"/>
            <w:shd w:val="clear" w:color="auto" w:fill="FFFFFF"/>
            <w:vAlign w:val="center"/>
            <w:hideMark/>
          </w:tcPr>
          <w:p w:rsidR="008E4BAE" w:rsidRPr="008E4BAE" w:rsidRDefault="008E4BAE" w:rsidP="008E4BAE">
            <w:pPr>
              <w:spacing w:after="0" w:line="240" w:lineRule="auto"/>
              <w:rPr>
                <w:rFonts w:ascii="Arial" w:hAnsi="Arial" w:cs="Arial"/>
                <w:color w:val="000000"/>
              </w:rPr>
            </w:pPr>
            <w:r w:rsidRPr="008E4BAE">
              <w:rPr>
                <w:rFonts w:ascii="Arial" w:hAnsi="Arial" w:cs="Arial"/>
                <w:color w:val="000000"/>
              </w:rPr>
              <w:t>Rezidivierende depressive Störung, gegenwärtig schwere Episode ohne psychotische Symptome</w:t>
            </w:r>
          </w:p>
        </w:tc>
      </w:tr>
      <w:tr w:rsidR="008E4BAE" w:rsidRPr="008E4BAE" w:rsidTr="008E4BAE">
        <w:trPr>
          <w:tblCellSpacing w:w="0" w:type="dxa"/>
        </w:trPr>
        <w:tc>
          <w:tcPr>
            <w:tcW w:w="0" w:type="auto"/>
            <w:shd w:val="clear" w:color="auto" w:fill="FFFFFF"/>
            <w:hideMark/>
          </w:tcPr>
          <w:p w:rsidR="008E4BAE" w:rsidRPr="008E4BAE" w:rsidRDefault="008E4BAE" w:rsidP="008E4BAE">
            <w:pPr>
              <w:spacing w:after="0" w:line="240" w:lineRule="auto"/>
              <w:rPr>
                <w:rFonts w:ascii="Arial" w:hAnsi="Arial" w:cs="Arial"/>
                <w:color w:val="000000"/>
              </w:rPr>
            </w:pPr>
          </w:p>
        </w:tc>
        <w:tc>
          <w:tcPr>
            <w:tcW w:w="0" w:type="auto"/>
            <w:shd w:val="clear" w:color="auto" w:fill="FFFFFF"/>
            <w:hideMark/>
          </w:tcPr>
          <w:p w:rsidR="008E4BAE" w:rsidRPr="008E4BAE" w:rsidRDefault="008E4BAE" w:rsidP="008E4BAE">
            <w:pPr>
              <w:spacing w:after="0" w:line="240" w:lineRule="auto"/>
              <w:rPr>
                <w:rFonts w:ascii="Arial" w:hAnsi="Arial" w:cs="Arial"/>
                <w:b/>
                <w:bCs/>
                <w:color w:val="0000FF"/>
              </w:rPr>
            </w:pPr>
            <w:r w:rsidRPr="008E4BAE">
              <w:rPr>
                <w:rFonts w:ascii="Arial" w:hAnsi="Arial" w:cs="Arial"/>
                <w:b/>
                <w:bCs/>
                <w:color w:val="0000FF"/>
              </w:rPr>
              <w:t>Info:</w:t>
            </w:r>
          </w:p>
        </w:tc>
        <w:tc>
          <w:tcPr>
            <w:tcW w:w="0" w:type="auto"/>
            <w:shd w:val="clear" w:color="auto" w:fill="FFFFFF"/>
            <w:vAlign w:val="center"/>
            <w:hideMark/>
          </w:tcPr>
          <w:p w:rsidR="008E4BAE" w:rsidRPr="008E4BAE" w:rsidRDefault="008E4BAE" w:rsidP="008E4BAE">
            <w:pPr>
              <w:pStyle w:val="StandardWeb"/>
              <w:spacing w:before="0" w:beforeAutospacing="0" w:after="0" w:afterAutospacing="0"/>
              <w:rPr>
                <w:rFonts w:ascii="Arial" w:hAnsi="Arial" w:cs="Arial"/>
                <w:color w:val="000000"/>
                <w:sz w:val="22"/>
                <w:szCs w:val="22"/>
              </w:rPr>
            </w:pPr>
            <w:r w:rsidRPr="008E4BAE">
              <w:rPr>
                <w:rFonts w:ascii="Arial" w:hAnsi="Arial" w:cs="Arial"/>
                <w:color w:val="000000"/>
                <w:sz w:val="22"/>
                <w:szCs w:val="22"/>
              </w:rPr>
              <w:t>Eine Störung, die durch wiederholte depressive Episoden gekennzeichnet ist, wobei die gegenwärtige Episode schwer ist, ohne psychotische Symptome (siehe </w:t>
            </w:r>
            <w:hyperlink r:id="rId69" w:history="1">
              <w:r w:rsidRPr="008E4BAE">
                <w:rPr>
                  <w:rStyle w:val="Hyperlink"/>
                  <w:rFonts w:ascii="Arial" w:hAnsi="Arial" w:cs="Arial"/>
                  <w:sz w:val="22"/>
                  <w:szCs w:val="22"/>
                </w:rPr>
                <w:t>F32.2</w:t>
              </w:r>
            </w:hyperlink>
            <w:r w:rsidRPr="008E4BAE">
              <w:rPr>
                <w:rFonts w:ascii="Arial" w:hAnsi="Arial" w:cs="Arial"/>
                <w:color w:val="000000"/>
                <w:sz w:val="22"/>
                <w:szCs w:val="22"/>
              </w:rPr>
              <w:t>) und ohne Manie in der Anamnese.</w:t>
            </w:r>
          </w:p>
        </w:tc>
      </w:tr>
      <w:tr w:rsidR="008E4BAE" w:rsidRPr="008E4BAE" w:rsidTr="008E4BAE">
        <w:trPr>
          <w:tblCellSpacing w:w="0" w:type="dxa"/>
        </w:trPr>
        <w:tc>
          <w:tcPr>
            <w:tcW w:w="0" w:type="auto"/>
            <w:shd w:val="clear" w:color="auto" w:fill="FFFFFF"/>
            <w:hideMark/>
          </w:tcPr>
          <w:p w:rsidR="008E4BAE" w:rsidRPr="008E4BAE" w:rsidRDefault="008E4BAE" w:rsidP="008E4BAE">
            <w:pPr>
              <w:spacing w:after="0" w:line="240" w:lineRule="auto"/>
              <w:rPr>
                <w:rFonts w:ascii="Arial" w:hAnsi="Arial" w:cs="Arial"/>
                <w:color w:val="000000"/>
              </w:rPr>
            </w:pPr>
          </w:p>
        </w:tc>
        <w:tc>
          <w:tcPr>
            <w:tcW w:w="0" w:type="auto"/>
            <w:shd w:val="clear" w:color="auto" w:fill="FFFFFF"/>
            <w:hideMark/>
          </w:tcPr>
          <w:p w:rsidR="008E4BAE" w:rsidRPr="008E4BAE" w:rsidRDefault="008E4BAE" w:rsidP="008E4BAE">
            <w:pPr>
              <w:spacing w:after="0" w:line="240" w:lineRule="auto"/>
              <w:rPr>
                <w:rFonts w:ascii="Arial" w:hAnsi="Arial" w:cs="Arial"/>
                <w:b/>
                <w:bCs/>
                <w:color w:val="008000"/>
              </w:rPr>
            </w:pPr>
            <w:r w:rsidRPr="008E4BAE">
              <w:rPr>
                <w:rFonts w:ascii="Arial" w:hAnsi="Arial" w:cs="Arial"/>
                <w:b/>
                <w:bCs/>
                <w:color w:val="008000"/>
              </w:rPr>
              <w:t>Inkl.:</w:t>
            </w:r>
          </w:p>
        </w:tc>
        <w:tc>
          <w:tcPr>
            <w:tcW w:w="0" w:type="auto"/>
            <w:shd w:val="clear" w:color="auto" w:fill="FFFFFF"/>
            <w:vAlign w:val="center"/>
            <w:hideMark/>
          </w:tcPr>
          <w:p w:rsidR="008E4BAE" w:rsidRPr="008E4BAE" w:rsidRDefault="008E4BAE" w:rsidP="008E4BAE">
            <w:pPr>
              <w:spacing w:after="0" w:line="240" w:lineRule="auto"/>
              <w:rPr>
                <w:rFonts w:ascii="Arial" w:hAnsi="Arial" w:cs="Arial"/>
                <w:color w:val="000000"/>
              </w:rPr>
            </w:pPr>
            <w:r w:rsidRPr="008E4BAE">
              <w:rPr>
                <w:rFonts w:ascii="Arial" w:hAnsi="Arial" w:cs="Arial"/>
                <w:color w:val="000000"/>
              </w:rPr>
              <w:t>Endogene Depression ohne psychotische Symptome</w:t>
            </w:r>
            <w:r w:rsidRPr="008E4BAE">
              <w:rPr>
                <w:rFonts w:ascii="Arial" w:hAnsi="Arial" w:cs="Arial"/>
                <w:color w:val="000000"/>
              </w:rPr>
              <w:br/>
              <w:t>Manisch-depressive Psychose, depressive Form, ohne psychotische Symptome</w:t>
            </w:r>
            <w:r w:rsidRPr="008E4BAE">
              <w:rPr>
                <w:rFonts w:ascii="Arial" w:hAnsi="Arial" w:cs="Arial"/>
                <w:color w:val="000000"/>
              </w:rPr>
              <w:br/>
              <w:t xml:space="preserve">Rezidivierende </w:t>
            </w:r>
            <w:proofErr w:type="spellStart"/>
            <w:r w:rsidRPr="008E4BAE">
              <w:rPr>
                <w:rFonts w:ascii="Arial" w:hAnsi="Arial" w:cs="Arial"/>
                <w:color w:val="000000"/>
              </w:rPr>
              <w:t>majore</w:t>
            </w:r>
            <w:proofErr w:type="spellEnd"/>
            <w:r w:rsidRPr="008E4BAE">
              <w:rPr>
                <w:rFonts w:ascii="Arial" w:hAnsi="Arial" w:cs="Arial"/>
                <w:color w:val="000000"/>
              </w:rPr>
              <w:t xml:space="preserve"> Depression [</w:t>
            </w:r>
            <w:proofErr w:type="spellStart"/>
            <w:r w:rsidRPr="008E4BAE">
              <w:rPr>
                <w:rFonts w:ascii="Arial" w:hAnsi="Arial" w:cs="Arial"/>
                <w:color w:val="000000"/>
              </w:rPr>
              <w:t>major</w:t>
            </w:r>
            <w:proofErr w:type="spellEnd"/>
            <w:r w:rsidRPr="008E4BAE">
              <w:rPr>
                <w:rFonts w:ascii="Arial" w:hAnsi="Arial" w:cs="Arial"/>
                <w:color w:val="000000"/>
              </w:rPr>
              <w:t xml:space="preserve"> </w:t>
            </w:r>
            <w:proofErr w:type="spellStart"/>
            <w:r w:rsidRPr="008E4BAE">
              <w:rPr>
                <w:rFonts w:ascii="Arial" w:hAnsi="Arial" w:cs="Arial"/>
                <w:color w:val="000000"/>
              </w:rPr>
              <w:t>depression</w:t>
            </w:r>
            <w:proofErr w:type="spellEnd"/>
            <w:r w:rsidRPr="008E4BAE">
              <w:rPr>
                <w:rFonts w:ascii="Arial" w:hAnsi="Arial" w:cs="Arial"/>
                <w:color w:val="000000"/>
              </w:rPr>
              <w:t>], ohne psychotische Symptome</w:t>
            </w:r>
            <w:r w:rsidRPr="008E4BAE">
              <w:rPr>
                <w:rFonts w:ascii="Arial" w:hAnsi="Arial" w:cs="Arial"/>
                <w:color w:val="000000"/>
              </w:rPr>
              <w:br/>
              <w:t>Rezidivierende vitale Depression, ohne psychotische Symptome</w:t>
            </w:r>
          </w:p>
        </w:tc>
      </w:tr>
      <w:tr w:rsidR="008E4BAE" w:rsidRPr="008E4BAE" w:rsidTr="008E4BAE">
        <w:trPr>
          <w:tblCellSpacing w:w="0" w:type="dxa"/>
        </w:trPr>
        <w:tc>
          <w:tcPr>
            <w:tcW w:w="0" w:type="auto"/>
            <w:shd w:val="clear" w:color="auto" w:fill="FFFFFF"/>
            <w:hideMark/>
          </w:tcPr>
          <w:p w:rsidR="008E4BAE" w:rsidRPr="008E4BAE" w:rsidRDefault="008E4BAE" w:rsidP="008E4BAE">
            <w:pPr>
              <w:spacing w:after="0" w:line="240" w:lineRule="auto"/>
              <w:rPr>
                <w:rFonts w:ascii="Arial" w:hAnsi="Arial" w:cs="Arial"/>
                <w:color w:val="000000"/>
              </w:rPr>
            </w:pPr>
            <w:r w:rsidRPr="008E4BAE">
              <w:rPr>
                <w:rFonts w:ascii="Arial" w:hAnsi="Arial" w:cs="Arial"/>
                <w:color w:val="000000"/>
              </w:rPr>
              <w:t>F33.3</w:t>
            </w:r>
          </w:p>
        </w:tc>
        <w:tc>
          <w:tcPr>
            <w:tcW w:w="0" w:type="auto"/>
            <w:gridSpan w:val="2"/>
            <w:shd w:val="clear" w:color="auto" w:fill="FFFFFF"/>
            <w:vAlign w:val="center"/>
            <w:hideMark/>
          </w:tcPr>
          <w:p w:rsidR="008E4BAE" w:rsidRPr="008E4BAE" w:rsidRDefault="008E4BAE" w:rsidP="008E4BAE">
            <w:pPr>
              <w:spacing w:after="0" w:line="240" w:lineRule="auto"/>
              <w:rPr>
                <w:rFonts w:ascii="Arial" w:hAnsi="Arial" w:cs="Arial"/>
                <w:color w:val="000000"/>
              </w:rPr>
            </w:pPr>
            <w:r w:rsidRPr="008E4BAE">
              <w:rPr>
                <w:rFonts w:ascii="Arial" w:hAnsi="Arial" w:cs="Arial"/>
                <w:color w:val="000000"/>
              </w:rPr>
              <w:t>Rezidivierende depressive Störung, gegenwärtig schwere Episode mit psychotischen Symptomen</w:t>
            </w:r>
          </w:p>
        </w:tc>
      </w:tr>
      <w:tr w:rsidR="008E4BAE" w:rsidRPr="008E4BAE" w:rsidTr="008E4BAE">
        <w:trPr>
          <w:tblCellSpacing w:w="0" w:type="dxa"/>
        </w:trPr>
        <w:tc>
          <w:tcPr>
            <w:tcW w:w="0" w:type="auto"/>
            <w:shd w:val="clear" w:color="auto" w:fill="FFFFFF"/>
            <w:hideMark/>
          </w:tcPr>
          <w:p w:rsidR="008E4BAE" w:rsidRPr="008E4BAE" w:rsidRDefault="008E4BAE" w:rsidP="008E4BAE">
            <w:pPr>
              <w:spacing w:after="0" w:line="240" w:lineRule="auto"/>
              <w:rPr>
                <w:rFonts w:ascii="Arial" w:hAnsi="Arial" w:cs="Arial"/>
                <w:color w:val="000000"/>
              </w:rPr>
            </w:pPr>
          </w:p>
        </w:tc>
        <w:tc>
          <w:tcPr>
            <w:tcW w:w="0" w:type="auto"/>
            <w:shd w:val="clear" w:color="auto" w:fill="FFFFFF"/>
            <w:hideMark/>
          </w:tcPr>
          <w:p w:rsidR="008E4BAE" w:rsidRPr="008E4BAE" w:rsidRDefault="008E4BAE" w:rsidP="008E4BAE">
            <w:pPr>
              <w:spacing w:after="0" w:line="240" w:lineRule="auto"/>
              <w:rPr>
                <w:rFonts w:ascii="Arial" w:hAnsi="Arial" w:cs="Arial"/>
                <w:b/>
                <w:bCs/>
                <w:color w:val="0000FF"/>
              </w:rPr>
            </w:pPr>
            <w:r w:rsidRPr="008E4BAE">
              <w:rPr>
                <w:rFonts w:ascii="Arial" w:hAnsi="Arial" w:cs="Arial"/>
                <w:b/>
                <w:bCs/>
                <w:color w:val="0000FF"/>
              </w:rPr>
              <w:t>Info:</w:t>
            </w:r>
          </w:p>
        </w:tc>
        <w:tc>
          <w:tcPr>
            <w:tcW w:w="0" w:type="auto"/>
            <w:shd w:val="clear" w:color="auto" w:fill="FFFFFF"/>
            <w:vAlign w:val="center"/>
            <w:hideMark/>
          </w:tcPr>
          <w:p w:rsidR="008E4BAE" w:rsidRPr="008E4BAE" w:rsidRDefault="008E4BAE" w:rsidP="008E4BAE">
            <w:pPr>
              <w:pStyle w:val="StandardWeb"/>
              <w:spacing w:before="0" w:beforeAutospacing="0" w:after="0" w:afterAutospacing="0"/>
              <w:rPr>
                <w:rFonts w:ascii="Arial" w:hAnsi="Arial" w:cs="Arial"/>
                <w:color w:val="000000"/>
                <w:sz w:val="22"/>
                <w:szCs w:val="22"/>
              </w:rPr>
            </w:pPr>
            <w:r w:rsidRPr="008E4BAE">
              <w:rPr>
                <w:rFonts w:ascii="Arial" w:hAnsi="Arial" w:cs="Arial"/>
                <w:color w:val="000000"/>
                <w:sz w:val="22"/>
                <w:szCs w:val="22"/>
              </w:rPr>
              <w:t>Eine Störung, die durch wiederholte depressive Episoden gekennzeichnet ist; die gegenwärtige Episode ist schwer, mit psychotischen Symptomen (siehe </w:t>
            </w:r>
            <w:hyperlink r:id="rId70" w:history="1">
              <w:r w:rsidRPr="008E4BAE">
                <w:rPr>
                  <w:rStyle w:val="Hyperlink"/>
                  <w:rFonts w:ascii="Arial" w:hAnsi="Arial" w:cs="Arial"/>
                  <w:sz w:val="22"/>
                  <w:szCs w:val="22"/>
                </w:rPr>
                <w:t>F32.3</w:t>
              </w:r>
            </w:hyperlink>
            <w:r w:rsidRPr="008E4BAE">
              <w:rPr>
                <w:rFonts w:ascii="Arial" w:hAnsi="Arial" w:cs="Arial"/>
                <w:color w:val="000000"/>
                <w:sz w:val="22"/>
                <w:szCs w:val="22"/>
              </w:rPr>
              <w:t>), ohne vorhergehende manische Episoden.</w:t>
            </w:r>
          </w:p>
        </w:tc>
      </w:tr>
      <w:tr w:rsidR="008E4BAE" w:rsidRPr="008E4BAE" w:rsidTr="008E4BAE">
        <w:trPr>
          <w:tblCellSpacing w:w="0" w:type="dxa"/>
        </w:trPr>
        <w:tc>
          <w:tcPr>
            <w:tcW w:w="0" w:type="auto"/>
            <w:shd w:val="clear" w:color="auto" w:fill="FFFFFF"/>
            <w:hideMark/>
          </w:tcPr>
          <w:p w:rsidR="008E4BAE" w:rsidRPr="008E4BAE" w:rsidRDefault="008E4BAE" w:rsidP="008E4BAE">
            <w:pPr>
              <w:spacing w:after="0" w:line="240" w:lineRule="auto"/>
              <w:rPr>
                <w:rFonts w:ascii="Arial" w:hAnsi="Arial" w:cs="Arial"/>
                <w:color w:val="000000"/>
              </w:rPr>
            </w:pPr>
          </w:p>
        </w:tc>
        <w:tc>
          <w:tcPr>
            <w:tcW w:w="0" w:type="auto"/>
            <w:shd w:val="clear" w:color="auto" w:fill="FFFFFF"/>
            <w:hideMark/>
          </w:tcPr>
          <w:p w:rsidR="008E4BAE" w:rsidRPr="008E4BAE" w:rsidRDefault="008E4BAE" w:rsidP="008E4BAE">
            <w:pPr>
              <w:spacing w:after="0" w:line="240" w:lineRule="auto"/>
              <w:rPr>
                <w:rFonts w:ascii="Arial" w:hAnsi="Arial" w:cs="Arial"/>
                <w:b/>
                <w:bCs/>
                <w:color w:val="008000"/>
              </w:rPr>
            </w:pPr>
            <w:r w:rsidRPr="008E4BAE">
              <w:rPr>
                <w:rFonts w:ascii="Arial" w:hAnsi="Arial" w:cs="Arial"/>
                <w:b/>
                <w:bCs/>
                <w:color w:val="008000"/>
              </w:rPr>
              <w:t>Inkl.:</w:t>
            </w:r>
          </w:p>
        </w:tc>
        <w:tc>
          <w:tcPr>
            <w:tcW w:w="0" w:type="auto"/>
            <w:shd w:val="clear" w:color="auto" w:fill="FFFFFF"/>
            <w:vAlign w:val="center"/>
            <w:hideMark/>
          </w:tcPr>
          <w:p w:rsidR="008E4BAE" w:rsidRPr="008E4BAE" w:rsidRDefault="008E4BAE" w:rsidP="008E4BAE">
            <w:pPr>
              <w:spacing w:after="0" w:line="240" w:lineRule="auto"/>
              <w:rPr>
                <w:rFonts w:ascii="Arial" w:hAnsi="Arial" w:cs="Arial"/>
                <w:color w:val="000000"/>
              </w:rPr>
            </w:pPr>
            <w:r w:rsidRPr="008E4BAE">
              <w:rPr>
                <w:rFonts w:ascii="Arial" w:hAnsi="Arial" w:cs="Arial"/>
                <w:color w:val="000000"/>
              </w:rPr>
              <w:t>Endogene Depression mit psychotischen Symptomen</w:t>
            </w:r>
            <w:r w:rsidRPr="008E4BAE">
              <w:rPr>
                <w:rFonts w:ascii="Arial" w:hAnsi="Arial" w:cs="Arial"/>
                <w:color w:val="000000"/>
              </w:rPr>
              <w:br/>
              <w:t>Manisch-depressive Psychose, depressive Form, mit psychotischen Symptomen</w:t>
            </w:r>
            <w:r w:rsidRPr="008E4BAE">
              <w:rPr>
                <w:rFonts w:ascii="Arial" w:hAnsi="Arial" w:cs="Arial"/>
                <w:color w:val="000000"/>
              </w:rPr>
              <w:br/>
              <w:t xml:space="preserve">Rezidivierende schwere Episoden: </w:t>
            </w:r>
            <w:proofErr w:type="spellStart"/>
            <w:r w:rsidRPr="008E4BAE">
              <w:rPr>
                <w:rFonts w:ascii="Arial" w:hAnsi="Arial" w:cs="Arial"/>
                <w:color w:val="000000"/>
              </w:rPr>
              <w:t>majore</w:t>
            </w:r>
            <w:proofErr w:type="spellEnd"/>
            <w:r w:rsidRPr="008E4BAE">
              <w:rPr>
                <w:rFonts w:ascii="Arial" w:hAnsi="Arial" w:cs="Arial"/>
                <w:color w:val="000000"/>
              </w:rPr>
              <w:t xml:space="preserve"> Depression [</w:t>
            </w:r>
            <w:proofErr w:type="spellStart"/>
            <w:r w:rsidRPr="008E4BAE">
              <w:rPr>
                <w:rFonts w:ascii="Arial" w:hAnsi="Arial" w:cs="Arial"/>
                <w:color w:val="000000"/>
              </w:rPr>
              <w:t>major</w:t>
            </w:r>
            <w:proofErr w:type="spellEnd"/>
            <w:r w:rsidRPr="008E4BAE">
              <w:rPr>
                <w:rFonts w:ascii="Arial" w:hAnsi="Arial" w:cs="Arial"/>
                <w:color w:val="000000"/>
              </w:rPr>
              <w:t xml:space="preserve"> </w:t>
            </w:r>
            <w:proofErr w:type="spellStart"/>
            <w:r w:rsidRPr="008E4BAE">
              <w:rPr>
                <w:rFonts w:ascii="Arial" w:hAnsi="Arial" w:cs="Arial"/>
                <w:color w:val="000000"/>
              </w:rPr>
              <w:t>depression</w:t>
            </w:r>
            <w:proofErr w:type="spellEnd"/>
            <w:r w:rsidRPr="008E4BAE">
              <w:rPr>
                <w:rFonts w:ascii="Arial" w:hAnsi="Arial" w:cs="Arial"/>
                <w:color w:val="000000"/>
              </w:rPr>
              <w:t>] mit psychotischen Symptomen</w:t>
            </w:r>
            <w:r w:rsidRPr="008E4BAE">
              <w:rPr>
                <w:rFonts w:ascii="Arial" w:hAnsi="Arial" w:cs="Arial"/>
                <w:color w:val="000000"/>
              </w:rPr>
              <w:br/>
              <w:t>Rezidivierende schwere Episoden: psychogene depressive Psychose</w:t>
            </w:r>
            <w:r w:rsidRPr="008E4BAE">
              <w:rPr>
                <w:rFonts w:ascii="Arial" w:hAnsi="Arial" w:cs="Arial"/>
                <w:color w:val="000000"/>
              </w:rPr>
              <w:br/>
              <w:t>Rezidivierende schwere Episoden: psychotische Depression</w:t>
            </w:r>
            <w:r w:rsidRPr="008E4BAE">
              <w:rPr>
                <w:rFonts w:ascii="Arial" w:hAnsi="Arial" w:cs="Arial"/>
                <w:color w:val="000000"/>
              </w:rPr>
              <w:br/>
              <w:t>Rezidivierende schwere Episoden: reaktive depressive Psychose</w:t>
            </w:r>
          </w:p>
        </w:tc>
      </w:tr>
      <w:tr w:rsidR="008E4BAE" w:rsidRPr="008E4BAE" w:rsidTr="008E4BAE">
        <w:trPr>
          <w:tblCellSpacing w:w="0" w:type="dxa"/>
        </w:trPr>
        <w:tc>
          <w:tcPr>
            <w:tcW w:w="0" w:type="auto"/>
            <w:shd w:val="clear" w:color="auto" w:fill="FFFFFF"/>
            <w:hideMark/>
          </w:tcPr>
          <w:p w:rsidR="008E4BAE" w:rsidRPr="008E4BAE" w:rsidRDefault="008E4BAE" w:rsidP="008E4BAE">
            <w:pPr>
              <w:spacing w:after="0" w:line="240" w:lineRule="auto"/>
              <w:rPr>
                <w:rFonts w:ascii="Arial" w:hAnsi="Arial" w:cs="Arial"/>
                <w:color w:val="000000"/>
              </w:rPr>
            </w:pPr>
            <w:r w:rsidRPr="008E4BAE">
              <w:rPr>
                <w:rFonts w:ascii="Arial" w:hAnsi="Arial" w:cs="Arial"/>
                <w:color w:val="000000"/>
              </w:rPr>
              <w:t>F33.4</w:t>
            </w:r>
          </w:p>
        </w:tc>
        <w:tc>
          <w:tcPr>
            <w:tcW w:w="0" w:type="auto"/>
            <w:gridSpan w:val="2"/>
            <w:shd w:val="clear" w:color="auto" w:fill="FFFFFF"/>
            <w:vAlign w:val="center"/>
            <w:hideMark/>
          </w:tcPr>
          <w:p w:rsidR="008E4BAE" w:rsidRPr="008E4BAE" w:rsidRDefault="008E4BAE" w:rsidP="008E4BAE">
            <w:pPr>
              <w:spacing w:after="0" w:line="240" w:lineRule="auto"/>
              <w:rPr>
                <w:rFonts w:ascii="Arial" w:hAnsi="Arial" w:cs="Arial"/>
                <w:color w:val="000000"/>
              </w:rPr>
            </w:pPr>
            <w:r w:rsidRPr="008E4BAE">
              <w:rPr>
                <w:rFonts w:ascii="Arial" w:hAnsi="Arial" w:cs="Arial"/>
                <w:color w:val="000000"/>
              </w:rPr>
              <w:t>Rezidivierende depressive Störung, gegenwärtig remittiert</w:t>
            </w:r>
          </w:p>
        </w:tc>
      </w:tr>
      <w:tr w:rsidR="008E4BAE" w:rsidRPr="008E4BAE" w:rsidTr="008E4BAE">
        <w:trPr>
          <w:tblCellSpacing w:w="0" w:type="dxa"/>
        </w:trPr>
        <w:tc>
          <w:tcPr>
            <w:tcW w:w="0" w:type="auto"/>
            <w:shd w:val="clear" w:color="auto" w:fill="FFFFFF"/>
            <w:hideMark/>
          </w:tcPr>
          <w:p w:rsidR="008E4BAE" w:rsidRPr="008E4BAE" w:rsidRDefault="008E4BAE" w:rsidP="008E4BAE">
            <w:pPr>
              <w:spacing w:after="0" w:line="240" w:lineRule="auto"/>
              <w:rPr>
                <w:rFonts w:ascii="Arial" w:hAnsi="Arial" w:cs="Arial"/>
                <w:color w:val="000000"/>
              </w:rPr>
            </w:pPr>
          </w:p>
        </w:tc>
        <w:tc>
          <w:tcPr>
            <w:tcW w:w="0" w:type="auto"/>
            <w:shd w:val="clear" w:color="auto" w:fill="FFFFFF"/>
            <w:hideMark/>
          </w:tcPr>
          <w:p w:rsidR="008E4BAE" w:rsidRPr="008E4BAE" w:rsidRDefault="008E4BAE" w:rsidP="008E4BAE">
            <w:pPr>
              <w:spacing w:after="0" w:line="240" w:lineRule="auto"/>
              <w:rPr>
                <w:rFonts w:ascii="Arial" w:hAnsi="Arial" w:cs="Arial"/>
                <w:b/>
                <w:bCs/>
                <w:color w:val="0000FF"/>
              </w:rPr>
            </w:pPr>
            <w:r w:rsidRPr="008E4BAE">
              <w:rPr>
                <w:rFonts w:ascii="Arial" w:hAnsi="Arial" w:cs="Arial"/>
                <w:b/>
                <w:bCs/>
                <w:color w:val="0000FF"/>
              </w:rPr>
              <w:t>Info:</w:t>
            </w:r>
          </w:p>
        </w:tc>
        <w:tc>
          <w:tcPr>
            <w:tcW w:w="0" w:type="auto"/>
            <w:shd w:val="clear" w:color="auto" w:fill="FFFFFF"/>
            <w:vAlign w:val="center"/>
            <w:hideMark/>
          </w:tcPr>
          <w:p w:rsidR="008E4BAE" w:rsidRPr="008E4BAE" w:rsidRDefault="008E4BAE" w:rsidP="008E4BAE">
            <w:pPr>
              <w:pStyle w:val="StandardWeb"/>
              <w:spacing w:before="0" w:beforeAutospacing="0" w:after="0" w:afterAutospacing="0"/>
              <w:rPr>
                <w:rFonts w:ascii="Arial" w:hAnsi="Arial" w:cs="Arial"/>
                <w:color w:val="000000"/>
                <w:sz w:val="22"/>
                <w:szCs w:val="22"/>
              </w:rPr>
            </w:pPr>
            <w:r w:rsidRPr="008E4BAE">
              <w:rPr>
                <w:rFonts w:ascii="Arial" w:hAnsi="Arial" w:cs="Arial"/>
                <w:color w:val="000000"/>
                <w:sz w:val="22"/>
                <w:szCs w:val="22"/>
              </w:rPr>
              <w:t>Die Kriterien für eine der oben beschriebenen Störungen </w:t>
            </w:r>
            <w:hyperlink r:id="rId71" w:history="1">
              <w:r w:rsidRPr="008E4BAE">
                <w:rPr>
                  <w:rStyle w:val="Hyperlink"/>
                  <w:rFonts w:ascii="Arial" w:hAnsi="Arial" w:cs="Arial"/>
                  <w:sz w:val="22"/>
                  <w:szCs w:val="22"/>
                </w:rPr>
                <w:t>F33.0</w:t>
              </w:r>
            </w:hyperlink>
            <w:r w:rsidRPr="008E4BAE">
              <w:rPr>
                <w:rFonts w:ascii="Arial" w:hAnsi="Arial" w:cs="Arial"/>
                <w:color w:val="000000"/>
                <w:sz w:val="22"/>
                <w:szCs w:val="22"/>
              </w:rPr>
              <w:t>-</w:t>
            </w:r>
            <w:hyperlink r:id="rId72" w:history="1">
              <w:r w:rsidRPr="008E4BAE">
                <w:rPr>
                  <w:rStyle w:val="Hyperlink"/>
                  <w:rFonts w:ascii="Arial" w:hAnsi="Arial" w:cs="Arial"/>
                  <w:sz w:val="22"/>
                  <w:szCs w:val="22"/>
                </w:rPr>
                <w:t>F33.3</w:t>
              </w:r>
            </w:hyperlink>
            <w:r w:rsidRPr="008E4BAE">
              <w:rPr>
                <w:rFonts w:ascii="Arial" w:hAnsi="Arial" w:cs="Arial"/>
                <w:color w:val="000000"/>
                <w:sz w:val="22"/>
                <w:szCs w:val="22"/>
              </w:rPr>
              <w:t> sind in der Anamnese erfüllt, aber in den letzten Monaten bestehen keine depressiven Symptome.</w:t>
            </w:r>
          </w:p>
        </w:tc>
      </w:tr>
      <w:tr w:rsidR="008E4BAE" w:rsidRPr="008E4BAE" w:rsidTr="008E4BAE">
        <w:trPr>
          <w:tblCellSpacing w:w="0" w:type="dxa"/>
        </w:trPr>
        <w:tc>
          <w:tcPr>
            <w:tcW w:w="0" w:type="auto"/>
            <w:shd w:val="clear" w:color="auto" w:fill="FFFFFF"/>
            <w:hideMark/>
          </w:tcPr>
          <w:p w:rsidR="008E4BAE" w:rsidRPr="008E4BAE" w:rsidRDefault="008E4BAE" w:rsidP="008E4BAE">
            <w:pPr>
              <w:spacing w:after="0" w:line="240" w:lineRule="auto"/>
              <w:rPr>
                <w:rFonts w:ascii="Arial" w:hAnsi="Arial" w:cs="Arial"/>
                <w:color w:val="000000"/>
              </w:rPr>
            </w:pPr>
            <w:r w:rsidRPr="008E4BAE">
              <w:rPr>
                <w:rFonts w:ascii="Arial" w:hAnsi="Arial" w:cs="Arial"/>
                <w:color w:val="000000"/>
              </w:rPr>
              <w:t>F33.8</w:t>
            </w:r>
          </w:p>
        </w:tc>
        <w:tc>
          <w:tcPr>
            <w:tcW w:w="0" w:type="auto"/>
            <w:gridSpan w:val="2"/>
            <w:shd w:val="clear" w:color="auto" w:fill="FFFFFF"/>
            <w:vAlign w:val="center"/>
            <w:hideMark/>
          </w:tcPr>
          <w:p w:rsidR="008E4BAE" w:rsidRPr="008E4BAE" w:rsidRDefault="008E4BAE" w:rsidP="008E4BAE">
            <w:pPr>
              <w:spacing w:after="0" w:line="240" w:lineRule="auto"/>
              <w:rPr>
                <w:rFonts w:ascii="Arial" w:hAnsi="Arial" w:cs="Arial"/>
                <w:color w:val="000000"/>
              </w:rPr>
            </w:pPr>
            <w:r w:rsidRPr="008E4BAE">
              <w:rPr>
                <w:rFonts w:ascii="Arial" w:hAnsi="Arial" w:cs="Arial"/>
                <w:color w:val="000000"/>
              </w:rPr>
              <w:t>Sonstige rezidivierende depressive Störungen</w:t>
            </w:r>
          </w:p>
        </w:tc>
      </w:tr>
      <w:tr w:rsidR="008E4BAE" w:rsidRPr="008E4BAE" w:rsidTr="008E4BAE">
        <w:trPr>
          <w:tblCellSpacing w:w="0" w:type="dxa"/>
        </w:trPr>
        <w:tc>
          <w:tcPr>
            <w:tcW w:w="0" w:type="auto"/>
            <w:shd w:val="clear" w:color="auto" w:fill="FFFFFF"/>
            <w:hideMark/>
          </w:tcPr>
          <w:p w:rsidR="008E4BAE" w:rsidRPr="008E4BAE" w:rsidRDefault="008E4BAE" w:rsidP="008E4BAE">
            <w:pPr>
              <w:spacing w:after="0" w:line="240" w:lineRule="auto"/>
              <w:rPr>
                <w:rFonts w:ascii="Arial" w:hAnsi="Arial" w:cs="Arial"/>
                <w:color w:val="000000"/>
              </w:rPr>
            </w:pPr>
            <w:r w:rsidRPr="008E4BAE">
              <w:rPr>
                <w:rFonts w:ascii="Arial" w:hAnsi="Arial" w:cs="Arial"/>
                <w:color w:val="000000"/>
              </w:rPr>
              <w:t>F33.9</w:t>
            </w:r>
          </w:p>
        </w:tc>
        <w:tc>
          <w:tcPr>
            <w:tcW w:w="0" w:type="auto"/>
            <w:gridSpan w:val="2"/>
            <w:shd w:val="clear" w:color="auto" w:fill="FFFFFF"/>
            <w:vAlign w:val="center"/>
            <w:hideMark/>
          </w:tcPr>
          <w:p w:rsidR="008E4BAE" w:rsidRPr="008E4BAE" w:rsidRDefault="008E4BAE" w:rsidP="008E4BAE">
            <w:pPr>
              <w:spacing w:after="0" w:line="240" w:lineRule="auto"/>
              <w:rPr>
                <w:rFonts w:ascii="Arial" w:hAnsi="Arial" w:cs="Arial"/>
                <w:color w:val="000000"/>
              </w:rPr>
            </w:pPr>
            <w:r w:rsidRPr="008E4BAE">
              <w:rPr>
                <w:rFonts w:ascii="Arial" w:hAnsi="Arial" w:cs="Arial"/>
                <w:color w:val="000000"/>
              </w:rPr>
              <w:t>Rezidivierende depressive Störung, nicht näher bezeichnet</w:t>
            </w:r>
          </w:p>
        </w:tc>
      </w:tr>
      <w:tr w:rsidR="008E4BAE" w:rsidRPr="008E4BAE" w:rsidTr="008E4BAE">
        <w:trPr>
          <w:tblCellSpacing w:w="0" w:type="dxa"/>
        </w:trPr>
        <w:tc>
          <w:tcPr>
            <w:tcW w:w="0" w:type="auto"/>
            <w:shd w:val="clear" w:color="auto" w:fill="FFFFFF"/>
            <w:hideMark/>
          </w:tcPr>
          <w:p w:rsidR="008E4BAE" w:rsidRPr="008E4BAE" w:rsidRDefault="008E4BAE" w:rsidP="008E4BAE">
            <w:pPr>
              <w:spacing w:after="0" w:line="240" w:lineRule="auto"/>
              <w:rPr>
                <w:rFonts w:ascii="Arial" w:hAnsi="Arial" w:cs="Arial"/>
                <w:color w:val="000000"/>
              </w:rPr>
            </w:pPr>
          </w:p>
        </w:tc>
        <w:tc>
          <w:tcPr>
            <w:tcW w:w="0" w:type="auto"/>
            <w:shd w:val="clear" w:color="auto" w:fill="FFFFFF"/>
            <w:hideMark/>
          </w:tcPr>
          <w:p w:rsidR="008E4BAE" w:rsidRPr="008E4BAE" w:rsidRDefault="008E4BAE" w:rsidP="008E4BAE">
            <w:pPr>
              <w:spacing w:after="0" w:line="240" w:lineRule="auto"/>
              <w:rPr>
                <w:rFonts w:ascii="Arial" w:hAnsi="Arial" w:cs="Arial"/>
                <w:b/>
                <w:bCs/>
                <w:color w:val="008000"/>
              </w:rPr>
            </w:pPr>
            <w:r w:rsidRPr="008E4BAE">
              <w:rPr>
                <w:rFonts w:ascii="Arial" w:hAnsi="Arial" w:cs="Arial"/>
                <w:b/>
                <w:bCs/>
                <w:color w:val="008000"/>
              </w:rPr>
              <w:t>Inkl.:</w:t>
            </w:r>
          </w:p>
        </w:tc>
        <w:tc>
          <w:tcPr>
            <w:tcW w:w="0" w:type="auto"/>
            <w:shd w:val="clear" w:color="auto" w:fill="FFFFFF"/>
            <w:vAlign w:val="center"/>
            <w:hideMark/>
          </w:tcPr>
          <w:p w:rsidR="008E4BAE" w:rsidRPr="008E4BAE" w:rsidRDefault="008E4BAE" w:rsidP="008E4BAE">
            <w:pPr>
              <w:spacing w:after="0" w:line="240" w:lineRule="auto"/>
              <w:rPr>
                <w:rFonts w:ascii="Arial" w:hAnsi="Arial" w:cs="Arial"/>
                <w:color w:val="000000"/>
                <w:lang w:val="en-US"/>
              </w:rPr>
            </w:pPr>
            <w:proofErr w:type="spellStart"/>
            <w:r w:rsidRPr="008E4BAE">
              <w:rPr>
                <w:rFonts w:ascii="Arial" w:hAnsi="Arial" w:cs="Arial"/>
                <w:color w:val="000000"/>
                <w:lang w:val="en-US"/>
              </w:rPr>
              <w:t>Monopolare</w:t>
            </w:r>
            <w:proofErr w:type="spellEnd"/>
            <w:r w:rsidRPr="008E4BAE">
              <w:rPr>
                <w:rFonts w:ascii="Arial" w:hAnsi="Arial" w:cs="Arial"/>
                <w:color w:val="000000"/>
                <w:lang w:val="en-US"/>
              </w:rPr>
              <w:t xml:space="preserve"> Depression </w:t>
            </w:r>
            <w:proofErr w:type="spellStart"/>
            <w:r w:rsidRPr="008E4BAE">
              <w:rPr>
                <w:rFonts w:ascii="Arial" w:hAnsi="Arial" w:cs="Arial"/>
                <w:color w:val="000000"/>
                <w:lang w:val="en-US"/>
              </w:rPr>
              <w:t>o.n.A</w:t>
            </w:r>
            <w:proofErr w:type="spellEnd"/>
            <w:r w:rsidRPr="008E4BAE">
              <w:rPr>
                <w:rFonts w:ascii="Arial" w:hAnsi="Arial" w:cs="Arial"/>
                <w:color w:val="000000"/>
                <w:lang w:val="en-US"/>
              </w:rPr>
              <w:t>.</w:t>
            </w:r>
          </w:p>
        </w:tc>
      </w:tr>
    </w:tbl>
    <w:p w:rsidR="008E4BAE" w:rsidRPr="008E4BAE" w:rsidRDefault="008E4BAE" w:rsidP="008E4BAE">
      <w:pPr>
        <w:spacing w:after="0" w:line="240" w:lineRule="auto"/>
        <w:rPr>
          <w:rFonts w:ascii="Arial" w:hAnsi="Arial" w:cs="Arial"/>
          <w:lang w:val="en-US"/>
        </w:rPr>
      </w:pPr>
      <w:r w:rsidRPr="008E4BAE">
        <w:rPr>
          <w:rFonts w:ascii="Arial" w:hAnsi="Arial" w:cs="Arial"/>
          <w:lang w:val="en-US"/>
        </w:rPr>
        <w:t>http://www.icd-code.de/icd/code/F33.-.html</w:t>
      </w:r>
    </w:p>
    <w:sectPr w:rsidR="008E4BAE" w:rsidRPr="008E4B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9C5717"/>
    <w:multiLevelType w:val="multilevel"/>
    <w:tmpl w:val="8C56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4E"/>
    <w:rsid w:val="001906B5"/>
    <w:rsid w:val="001A2F2A"/>
    <w:rsid w:val="007914C0"/>
    <w:rsid w:val="007E164E"/>
    <w:rsid w:val="008E4BAE"/>
    <w:rsid w:val="0090171F"/>
    <w:rsid w:val="00C240C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FD711"/>
  <w15:chartTrackingRefBased/>
  <w15:docId w15:val="{8A932422-1548-4D02-ABA3-1913D4F20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4B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7E16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link w:val="berschrift3Zchn"/>
    <w:uiPriority w:val="9"/>
    <w:qFormat/>
    <w:rsid w:val="007E164E"/>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paragraph" w:styleId="berschrift4">
    <w:name w:val="heading 4"/>
    <w:basedOn w:val="Standard"/>
    <w:next w:val="Standard"/>
    <w:link w:val="berschrift4Zchn"/>
    <w:uiPriority w:val="9"/>
    <w:semiHidden/>
    <w:unhideWhenUsed/>
    <w:qFormat/>
    <w:rsid w:val="007E164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link w:val="berschrift5Zchn"/>
    <w:uiPriority w:val="9"/>
    <w:qFormat/>
    <w:rsid w:val="007E164E"/>
    <w:pPr>
      <w:spacing w:before="100" w:beforeAutospacing="1" w:after="100" w:afterAutospacing="1" w:line="240" w:lineRule="auto"/>
      <w:outlineLvl w:val="4"/>
    </w:pPr>
    <w:rPr>
      <w:rFonts w:ascii="Times New Roman" w:eastAsia="Times New Roman" w:hAnsi="Times New Roman" w:cs="Times New Roman"/>
      <w:b/>
      <w:bCs/>
      <w:sz w:val="20"/>
      <w:szCs w:val="20"/>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E164E"/>
    <w:rPr>
      <w:color w:val="0000FF"/>
      <w:u w:val="single"/>
    </w:rPr>
  </w:style>
  <w:style w:type="character" w:customStyle="1" w:styleId="herkwgensie">
    <w:name w:val="herkw_gen_sie"/>
    <w:basedOn w:val="Absatz-Standardschriftart"/>
    <w:rsid w:val="007E164E"/>
  </w:style>
  <w:style w:type="character" w:styleId="NichtaufgelsteErwhnung">
    <w:name w:val="Unresolved Mention"/>
    <w:basedOn w:val="Absatz-Standardschriftart"/>
    <w:uiPriority w:val="99"/>
    <w:semiHidden/>
    <w:unhideWhenUsed/>
    <w:rsid w:val="007E164E"/>
    <w:rPr>
      <w:color w:val="808080"/>
      <w:shd w:val="clear" w:color="auto" w:fill="E6E6E6"/>
    </w:rPr>
  </w:style>
  <w:style w:type="paragraph" w:styleId="StandardWeb">
    <w:name w:val="Normal (Web)"/>
    <w:basedOn w:val="Standard"/>
    <w:uiPriority w:val="99"/>
    <w:semiHidden/>
    <w:unhideWhenUsed/>
    <w:rsid w:val="007E164E"/>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berschrift3Zchn">
    <w:name w:val="Überschrift 3 Zchn"/>
    <w:basedOn w:val="Absatz-Standardschriftart"/>
    <w:link w:val="berschrift3"/>
    <w:uiPriority w:val="9"/>
    <w:rsid w:val="007E164E"/>
    <w:rPr>
      <w:rFonts w:ascii="Times New Roman" w:eastAsia="Times New Roman" w:hAnsi="Times New Roman" w:cs="Times New Roman"/>
      <w:b/>
      <w:bCs/>
      <w:sz w:val="27"/>
      <w:szCs w:val="27"/>
      <w:lang w:eastAsia="de-CH"/>
    </w:rPr>
  </w:style>
  <w:style w:type="character" w:customStyle="1" w:styleId="berschrift5Zchn">
    <w:name w:val="Überschrift 5 Zchn"/>
    <w:basedOn w:val="Absatz-Standardschriftart"/>
    <w:link w:val="berschrift5"/>
    <w:uiPriority w:val="9"/>
    <w:rsid w:val="007E164E"/>
    <w:rPr>
      <w:rFonts w:ascii="Times New Roman" w:eastAsia="Times New Roman" w:hAnsi="Times New Roman" w:cs="Times New Roman"/>
      <w:b/>
      <w:bCs/>
      <w:sz w:val="20"/>
      <w:szCs w:val="20"/>
      <w:lang w:eastAsia="de-CH"/>
    </w:rPr>
  </w:style>
  <w:style w:type="character" w:customStyle="1" w:styleId="berschrift2Zchn">
    <w:name w:val="Überschrift 2 Zchn"/>
    <w:basedOn w:val="Absatz-Standardschriftart"/>
    <w:link w:val="berschrift2"/>
    <w:uiPriority w:val="9"/>
    <w:semiHidden/>
    <w:rsid w:val="007E164E"/>
    <w:rPr>
      <w:rFonts w:asciiTheme="majorHAnsi" w:eastAsiaTheme="majorEastAsia" w:hAnsiTheme="majorHAnsi" w:cstheme="majorBidi"/>
      <w:color w:val="2F5496" w:themeColor="accent1" w:themeShade="BF"/>
      <w:sz w:val="26"/>
      <w:szCs w:val="26"/>
    </w:rPr>
  </w:style>
  <w:style w:type="character" w:customStyle="1" w:styleId="berschrift4Zchn">
    <w:name w:val="Überschrift 4 Zchn"/>
    <w:basedOn w:val="Absatz-Standardschriftart"/>
    <w:link w:val="berschrift4"/>
    <w:uiPriority w:val="9"/>
    <w:semiHidden/>
    <w:rsid w:val="007E164E"/>
    <w:rPr>
      <w:rFonts w:asciiTheme="majorHAnsi" w:eastAsiaTheme="majorEastAsia" w:hAnsiTheme="majorHAnsi" w:cstheme="majorBidi"/>
      <w:i/>
      <w:iCs/>
      <w:color w:val="2F5496" w:themeColor="accent1" w:themeShade="BF"/>
    </w:rPr>
  </w:style>
  <w:style w:type="character" w:customStyle="1" w:styleId="berschrift1Zchn">
    <w:name w:val="Überschrift 1 Zchn"/>
    <w:basedOn w:val="Absatz-Standardschriftart"/>
    <w:link w:val="berschrift1"/>
    <w:uiPriority w:val="9"/>
    <w:rsid w:val="008E4BA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78221">
      <w:bodyDiv w:val="1"/>
      <w:marLeft w:val="0"/>
      <w:marRight w:val="0"/>
      <w:marTop w:val="0"/>
      <w:marBottom w:val="0"/>
      <w:divBdr>
        <w:top w:val="none" w:sz="0" w:space="0" w:color="auto"/>
        <w:left w:val="none" w:sz="0" w:space="0" w:color="auto"/>
        <w:bottom w:val="none" w:sz="0" w:space="0" w:color="auto"/>
        <w:right w:val="none" w:sz="0" w:space="0" w:color="auto"/>
      </w:divBdr>
      <w:divsChild>
        <w:div w:id="1925914403">
          <w:marLeft w:val="0"/>
          <w:marRight w:val="0"/>
          <w:marTop w:val="0"/>
          <w:marBottom w:val="0"/>
          <w:divBdr>
            <w:top w:val="none" w:sz="0" w:space="0" w:color="auto"/>
            <w:left w:val="none" w:sz="0" w:space="0" w:color="auto"/>
            <w:bottom w:val="none" w:sz="0" w:space="0" w:color="auto"/>
            <w:right w:val="none" w:sz="0" w:space="0" w:color="auto"/>
          </w:divBdr>
        </w:div>
        <w:div w:id="276257414">
          <w:marLeft w:val="0"/>
          <w:marRight w:val="0"/>
          <w:marTop w:val="0"/>
          <w:marBottom w:val="0"/>
          <w:divBdr>
            <w:top w:val="none" w:sz="0" w:space="0" w:color="auto"/>
            <w:left w:val="none" w:sz="0" w:space="0" w:color="auto"/>
            <w:bottom w:val="none" w:sz="0" w:space="0" w:color="auto"/>
            <w:right w:val="none" w:sz="0" w:space="0" w:color="auto"/>
          </w:divBdr>
        </w:div>
        <w:div w:id="1698463075">
          <w:marLeft w:val="0"/>
          <w:marRight w:val="0"/>
          <w:marTop w:val="0"/>
          <w:marBottom w:val="0"/>
          <w:divBdr>
            <w:top w:val="none" w:sz="0" w:space="0" w:color="auto"/>
            <w:left w:val="none" w:sz="0" w:space="0" w:color="auto"/>
            <w:bottom w:val="none" w:sz="0" w:space="0" w:color="auto"/>
            <w:right w:val="none" w:sz="0" w:space="0" w:color="auto"/>
          </w:divBdr>
        </w:div>
        <w:div w:id="1720127470">
          <w:marLeft w:val="0"/>
          <w:marRight w:val="0"/>
          <w:marTop w:val="0"/>
          <w:marBottom w:val="0"/>
          <w:divBdr>
            <w:top w:val="none" w:sz="0" w:space="0" w:color="auto"/>
            <w:left w:val="none" w:sz="0" w:space="0" w:color="auto"/>
            <w:bottom w:val="none" w:sz="0" w:space="0" w:color="auto"/>
            <w:right w:val="none" w:sz="0" w:space="0" w:color="auto"/>
          </w:divBdr>
        </w:div>
        <w:div w:id="483467818">
          <w:marLeft w:val="0"/>
          <w:marRight w:val="0"/>
          <w:marTop w:val="0"/>
          <w:marBottom w:val="0"/>
          <w:divBdr>
            <w:top w:val="none" w:sz="0" w:space="0" w:color="auto"/>
            <w:left w:val="none" w:sz="0" w:space="0" w:color="auto"/>
            <w:bottom w:val="none" w:sz="0" w:space="0" w:color="auto"/>
            <w:right w:val="none" w:sz="0" w:space="0" w:color="auto"/>
          </w:divBdr>
        </w:div>
        <w:div w:id="841626897">
          <w:marLeft w:val="0"/>
          <w:marRight w:val="0"/>
          <w:marTop w:val="0"/>
          <w:marBottom w:val="0"/>
          <w:divBdr>
            <w:top w:val="none" w:sz="0" w:space="0" w:color="auto"/>
            <w:left w:val="none" w:sz="0" w:space="0" w:color="auto"/>
            <w:bottom w:val="none" w:sz="0" w:space="0" w:color="auto"/>
            <w:right w:val="none" w:sz="0" w:space="0" w:color="auto"/>
          </w:divBdr>
        </w:div>
        <w:div w:id="1531801745">
          <w:marLeft w:val="0"/>
          <w:marRight w:val="0"/>
          <w:marTop w:val="0"/>
          <w:marBottom w:val="0"/>
          <w:divBdr>
            <w:top w:val="none" w:sz="0" w:space="0" w:color="auto"/>
            <w:left w:val="none" w:sz="0" w:space="0" w:color="auto"/>
            <w:bottom w:val="none" w:sz="0" w:space="0" w:color="auto"/>
            <w:right w:val="none" w:sz="0" w:space="0" w:color="auto"/>
          </w:divBdr>
        </w:div>
        <w:div w:id="631788771">
          <w:marLeft w:val="0"/>
          <w:marRight w:val="0"/>
          <w:marTop w:val="0"/>
          <w:marBottom w:val="0"/>
          <w:divBdr>
            <w:top w:val="none" w:sz="0" w:space="0" w:color="auto"/>
            <w:left w:val="none" w:sz="0" w:space="0" w:color="auto"/>
            <w:bottom w:val="none" w:sz="0" w:space="0" w:color="auto"/>
            <w:right w:val="none" w:sz="0" w:space="0" w:color="auto"/>
          </w:divBdr>
        </w:div>
        <w:div w:id="886182446">
          <w:marLeft w:val="0"/>
          <w:marRight w:val="0"/>
          <w:marTop w:val="0"/>
          <w:marBottom w:val="0"/>
          <w:divBdr>
            <w:top w:val="none" w:sz="0" w:space="0" w:color="auto"/>
            <w:left w:val="none" w:sz="0" w:space="0" w:color="auto"/>
            <w:bottom w:val="none" w:sz="0" w:space="0" w:color="auto"/>
            <w:right w:val="none" w:sz="0" w:space="0" w:color="auto"/>
          </w:divBdr>
        </w:div>
        <w:div w:id="1906453914">
          <w:marLeft w:val="0"/>
          <w:marRight w:val="0"/>
          <w:marTop w:val="0"/>
          <w:marBottom w:val="0"/>
          <w:divBdr>
            <w:top w:val="none" w:sz="0" w:space="0" w:color="auto"/>
            <w:left w:val="none" w:sz="0" w:space="0" w:color="auto"/>
            <w:bottom w:val="none" w:sz="0" w:space="0" w:color="auto"/>
            <w:right w:val="none" w:sz="0" w:space="0" w:color="auto"/>
          </w:divBdr>
        </w:div>
        <w:div w:id="224295510">
          <w:marLeft w:val="0"/>
          <w:marRight w:val="0"/>
          <w:marTop w:val="0"/>
          <w:marBottom w:val="0"/>
          <w:divBdr>
            <w:top w:val="none" w:sz="0" w:space="0" w:color="auto"/>
            <w:left w:val="none" w:sz="0" w:space="0" w:color="auto"/>
            <w:bottom w:val="none" w:sz="0" w:space="0" w:color="auto"/>
            <w:right w:val="none" w:sz="0" w:space="0" w:color="auto"/>
          </w:divBdr>
        </w:div>
        <w:div w:id="1439256814">
          <w:marLeft w:val="0"/>
          <w:marRight w:val="0"/>
          <w:marTop w:val="0"/>
          <w:marBottom w:val="0"/>
          <w:divBdr>
            <w:top w:val="none" w:sz="0" w:space="0" w:color="auto"/>
            <w:left w:val="none" w:sz="0" w:space="0" w:color="auto"/>
            <w:bottom w:val="none" w:sz="0" w:space="0" w:color="auto"/>
            <w:right w:val="none" w:sz="0" w:space="0" w:color="auto"/>
          </w:divBdr>
        </w:div>
        <w:div w:id="1235506467">
          <w:marLeft w:val="0"/>
          <w:marRight w:val="0"/>
          <w:marTop w:val="0"/>
          <w:marBottom w:val="0"/>
          <w:divBdr>
            <w:top w:val="none" w:sz="0" w:space="0" w:color="auto"/>
            <w:left w:val="none" w:sz="0" w:space="0" w:color="auto"/>
            <w:bottom w:val="none" w:sz="0" w:space="0" w:color="auto"/>
            <w:right w:val="none" w:sz="0" w:space="0" w:color="auto"/>
          </w:divBdr>
        </w:div>
        <w:div w:id="844398148">
          <w:marLeft w:val="0"/>
          <w:marRight w:val="0"/>
          <w:marTop w:val="0"/>
          <w:marBottom w:val="0"/>
          <w:divBdr>
            <w:top w:val="none" w:sz="0" w:space="0" w:color="auto"/>
            <w:left w:val="none" w:sz="0" w:space="0" w:color="auto"/>
            <w:bottom w:val="none" w:sz="0" w:space="0" w:color="auto"/>
            <w:right w:val="none" w:sz="0" w:space="0" w:color="auto"/>
          </w:divBdr>
        </w:div>
        <w:div w:id="508057103">
          <w:marLeft w:val="0"/>
          <w:marRight w:val="0"/>
          <w:marTop w:val="0"/>
          <w:marBottom w:val="0"/>
          <w:divBdr>
            <w:top w:val="none" w:sz="0" w:space="0" w:color="auto"/>
            <w:left w:val="none" w:sz="0" w:space="0" w:color="auto"/>
            <w:bottom w:val="none" w:sz="0" w:space="0" w:color="auto"/>
            <w:right w:val="none" w:sz="0" w:space="0" w:color="auto"/>
          </w:divBdr>
        </w:div>
        <w:div w:id="239021026">
          <w:marLeft w:val="0"/>
          <w:marRight w:val="0"/>
          <w:marTop w:val="0"/>
          <w:marBottom w:val="0"/>
          <w:divBdr>
            <w:top w:val="none" w:sz="0" w:space="0" w:color="auto"/>
            <w:left w:val="none" w:sz="0" w:space="0" w:color="auto"/>
            <w:bottom w:val="none" w:sz="0" w:space="0" w:color="auto"/>
            <w:right w:val="none" w:sz="0" w:space="0" w:color="auto"/>
          </w:divBdr>
        </w:div>
        <w:div w:id="101538355">
          <w:marLeft w:val="0"/>
          <w:marRight w:val="0"/>
          <w:marTop w:val="0"/>
          <w:marBottom w:val="0"/>
          <w:divBdr>
            <w:top w:val="none" w:sz="0" w:space="0" w:color="auto"/>
            <w:left w:val="none" w:sz="0" w:space="0" w:color="auto"/>
            <w:bottom w:val="none" w:sz="0" w:space="0" w:color="auto"/>
            <w:right w:val="none" w:sz="0" w:space="0" w:color="auto"/>
          </w:divBdr>
        </w:div>
        <w:div w:id="1829056244">
          <w:marLeft w:val="0"/>
          <w:marRight w:val="0"/>
          <w:marTop w:val="0"/>
          <w:marBottom w:val="0"/>
          <w:divBdr>
            <w:top w:val="none" w:sz="0" w:space="0" w:color="auto"/>
            <w:left w:val="none" w:sz="0" w:space="0" w:color="auto"/>
            <w:bottom w:val="none" w:sz="0" w:space="0" w:color="auto"/>
            <w:right w:val="none" w:sz="0" w:space="0" w:color="auto"/>
          </w:divBdr>
        </w:div>
        <w:div w:id="1842348704">
          <w:marLeft w:val="0"/>
          <w:marRight w:val="0"/>
          <w:marTop w:val="0"/>
          <w:marBottom w:val="0"/>
          <w:divBdr>
            <w:top w:val="none" w:sz="0" w:space="0" w:color="auto"/>
            <w:left w:val="none" w:sz="0" w:space="0" w:color="auto"/>
            <w:bottom w:val="none" w:sz="0" w:space="0" w:color="auto"/>
            <w:right w:val="none" w:sz="0" w:space="0" w:color="auto"/>
          </w:divBdr>
        </w:div>
        <w:div w:id="700396935">
          <w:marLeft w:val="0"/>
          <w:marRight w:val="0"/>
          <w:marTop w:val="0"/>
          <w:marBottom w:val="0"/>
          <w:divBdr>
            <w:top w:val="none" w:sz="0" w:space="0" w:color="auto"/>
            <w:left w:val="none" w:sz="0" w:space="0" w:color="auto"/>
            <w:bottom w:val="none" w:sz="0" w:space="0" w:color="auto"/>
            <w:right w:val="none" w:sz="0" w:space="0" w:color="auto"/>
          </w:divBdr>
        </w:div>
        <w:div w:id="133959708">
          <w:marLeft w:val="0"/>
          <w:marRight w:val="0"/>
          <w:marTop w:val="0"/>
          <w:marBottom w:val="0"/>
          <w:divBdr>
            <w:top w:val="none" w:sz="0" w:space="0" w:color="auto"/>
            <w:left w:val="none" w:sz="0" w:space="0" w:color="auto"/>
            <w:bottom w:val="none" w:sz="0" w:space="0" w:color="auto"/>
            <w:right w:val="none" w:sz="0" w:space="0" w:color="auto"/>
          </w:divBdr>
        </w:div>
      </w:divsChild>
    </w:div>
    <w:div w:id="557128121">
      <w:bodyDiv w:val="1"/>
      <w:marLeft w:val="0"/>
      <w:marRight w:val="0"/>
      <w:marTop w:val="0"/>
      <w:marBottom w:val="0"/>
      <w:divBdr>
        <w:top w:val="none" w:sz="0" w:space="0" w:color="auto"/>
        <w:left w:val="none" w:sz="0" w:space="0" w:color="auto"/>
        <w:bottom w:val="none" w:sz="0" w:space="0" w:color="auto"/>
        <w:right w:val="none" w:sz="0" w:space="0" w:color="auto"/>
      </w:divBdr>
    </w:div>
    <w:div w:id="885605531">
      <w:bodyDiv w:val="1"/>
      <w:marLeft w:val="0"/>
      <w:marRight w:val="0"/>
      <w:marTop w:val="0"/>
      <w:marBottom w:val="0"/>
      <w:divBdr>
        <w:top w:val="none" w:sz="0" w:space="0" w:color="auto"/>
        <w:left w:val="none" w:sz="0" w:space="0" w:color="auto"/>
        <w:bottom w:val="none" w:sz="0" w:space="0" w:color="auto"/>
        <w:right w:val="none" w:sz="0" w:space="0" w:color="auto"/>
      </w:divBdr>
      <w:divsChild>
        <w:div w:id="1256329877">
          <w:marLeft w:val="0"/>
          <w:marRight w:val="0"/>
          <w:marTop w:val="0"/>
          <w:marBottom w:val="0"/>
          <w:divBdr>
            <w:top w:val="none" w:sz="0" w:space="0" w:color="auto"/>
            <w:left w:val="none" w:sz="0" w:space="0" w:color="auto"/>
            <w:bottom w:val="none" w:sz="0" w:space="0" w:color="auto"/>
            <w:right w:val="none" w:sz="0" w:space="0" w:color="auto"/>
          </w:divBdr>
          <w:divsChild>
            <w:div w:id="1560090317">
              <w:marLeft w:val="0"/>
              <w:marRight w:val="0"/>
              <w:marTop w:val="0"/>
              <w:marBottom w:val="0"/>
              <w:divBdr>
                <w:top w:val="none" w:sz="0" w:space="0" w:color="auto"/>
                <w:left w:val="none" w:sz="0" w:space="0" w:color="auto"/>
                <w:bottom w:val="none" w:sz="0" w:space="0" w:color="auto"/>
                <w:right w:val="none" w:sz="0" w:space="0" w:color="auto"/>
              </w:divBdr>
              <w:divsChild>
                <w:div w:id="6879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9776">
          <w:marLeft w:val="0"/>
          <w:marRight w:val="0"/>
          <w:marTop w:val="0"/>
          <w:marBottom w:val="0"/>
          <w:divBdr>
            <w:top w:val="none" w:sz="0" w:space="0" w:color="auto"/>
            <w:left w:val="none" w:sz="0" w:space="0" w:color="auto"/>
            <w:bottom w:val="none" w:sz="0" w:space="0" w:color="auto"/>
            <w:right w:val="none" w:sz="0" w:space="0" w:color="auto"/>
          </w:divBdr>
        </w:div>
        <w:div w:id="1726879590">
          <w:marLeft w:val="0"/>
          <w:marRight w:val="0"/>
          <w:marTop w:val="0"/>
          <w:marBottom w:val="0"/>
          <w:divBdr>
            <w:top w:val="none" w:sz="0" w:space="0" w:color="auto"/>
            <w:left w:val="none" w:sz="0" w:space="0" w:color="auto"/>
            <w:bottom w:val="none" w:sz="0" w:space="0" w:color="auto"/>
            <w:right w:val="none" w:sz="0" w:space="0" w:color="auto"/>
          </w:divBdr>
          <w:divsChild>
            <w:div w:id="1640186394">
              <w:marLeft w:val="0"/>
              <w:marRight w:val="0"/>
              <w:marTop w:val="0"/>
              <w:marBottom w:val="0"/>
              <w:divBdr>
                <w:top w:val="none" w:sz="0" w:space="0" w:color="auto"/>
                <w:left w:val="none" w:sz="0" w:space="0" w:color="auto"/>
                <w:bottom w:val="none" w:sz="0" w:space="0" w:color="auto"/>
                <w:right w:val="none" w:sz="0" w:space="0" w:color="auto"/>
              </w:divBdr>
            </w:div>
            <w:div w:id="46923804">
              <w:marLeft w:val="0"/>
              <w:marRight w:val="0"/>
              <w:marTop w:val="0"/>
              <w:marBottom w:val="0"/>
              <w:divBdr>
                <w:top w:val="none" w:sz="0" w:space="0" w:color="auto"/>
                <w:left w:val="none" w:sz="0" w:space="0" w:color="auto"/>
                <w:bottom w:val="none" w:sz="0" w:space="0" w:color="auto"/>
                <w:right w:val="none" w:sz="0" w:space="0" w:color="auto"/>
              </w:divBdr>
            </w:div>
            <w:div w:id="12153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6601">
      <w:bodyDiv w:val="1"/>
      <w:marLeft w:val="0"/>
      <w:marRight w:val="0"/>
      <w:marTop w:val="0"/>
      <w:marBottom w:val="0"/>
      <w:divBdr>
        <w:top w:val="none" w:sz="0" w:space="0" w:color="auto"/>
        <w:left w:val="none" w:sz="0" w:space="0" w:color="auto"/>
        <w:bottom w:val="none" w:sz="0" w:space="0" w:color="auto"/>
        <w:right w:val="none" w:sz="0" w:space="0" w:color="auto"/>
      </w:divBdr>
      <w:divsChild>
        <w:div w:id="1165701449">
          <w:marLeft w:val="0"/>
          <w:marRight w:val="0"/>
          <w:marTop w:val="0"/>
          <w:marBottom w:val="0"/>
          <w:divBdr>
            <w:top w:val="none" w:sz="0" w:space="0" w:color="auto"/>
            <w:left w:val="none" w:sz="0" w:space="0" w:color="auto"/>
            <w:bottom w:val="none" w:sz="0" w:space="0" w:color="auto"/>
            <w:right w:val="none" w:sz="0" w:space="0" w:color="auto"/>
          </w:divBdr>
        </w:div>
        <w:div w:id="1244215446">
          <w:marLeft w:val="0"/>
          <w:marRight w:val="0"/>
          <w:marTop w:val="0"/>
          <w:marBottom w:val="0"/>
          <w:divBdr>
            <w:top w:val="none" w:sz="0" w:space="0" w:color="auto"/>
            <w:left w:val="none" w:sz="0" w:space="0" w:color="auto"/>
            <w:bottom w:val="none" w:sz="0" w:space="0" w:color="auto"/>
            <w:right w:val="none" w:sz="0" w:space="0" w:color="auto"/>
          </w:divBdr>
        </w:div>
        <w:div w:id="1783721004">
          <w:marLeft w:val="0"/>
          <w:marRight w:val="0"/>
          <w:marTop w:val="0"/>
          <w:marBottom w:val="0"/>
          <w:divBdr>
            <w:top w:val="none" w:sz="0" w:space="0" w:color="auto"/>
            <w:left w:val="none" w:sz="0" w:space="0" w:color="auto"/>
            <w:bottom w:val="none" w:sz="0" w:space="0" w:color="auto"/>
            <w:right w:val="none" w:sz="0" w:space="0" w:color="auto"/>
          </w:divBdr>
        </w:div>
        <w:div w:id="1987736326">
          <w:marLeft w:val="0"/>
          <w:marRight w:val="0"/>
          <w:marTop w:val="0"/>
          <w:marBottom w:val="0"/>
          <w:divBdr>
            <w:top w:val="none" w:sz="0" w:space="0" w:color="auto"/>
            <w:left w:val="none" w:sz="0" w:space="0" w:color="auto"/>
            <w:bottom w:val="none" w:sz="0" w:space="0" w:color="auto"/>
            <w:right w:val="none" w:sz="0" w:space="0" w:color="auto"/>
          </w:divBdr>
        </w:div>
        <w:div w:id="1201165367">
          <w:marLeft w:val="0"/>
          <w:marRight w:val="0"/>
          <w:marTop w:val="0"/>
          <w:marBottom w:val="0"/>
          <w:divBdr>
            <w:top w:val="none" w:sz="0" w:space="0" w:color="auto"/>
            <w:left w:val="none" w:sz="0" w:space="0" w:color="auto"/>
            <w:bottom w:val="none" w:sz="0" w:space="0" w:color="auto"/>
            <w:right w:val="none" w:sz="0" w:space="0" w:color="auto"/>
          </w:divBdr>
        </w:div>
        <w:div w:id="1688292563">
          <w:marLeft w:val="0"/>
          <w:marRight w:val="0"/>
          <w:marTop w:val="0"/>
          <w:marBottom w:val="0"/>
          <w:divBdr>
            <w:top w:val="none" w:sz="0" w:space="0" w:color="auto"/>
            <w:left w:val="none" w:sz="0" w:space="0" w:color="auto"/>
            <w:bottom w:val="none" w:sz="0" w:space="0" w:color="auto"/>
            <w:right w:val="none" w:sz="0" w:space="0" w:color="auto"/>
          </w:divBdr>
        </w:div>
        <w:div w:id="1386174935">
          <w:marLeft w:val="0"/>
          <w:marRight w:val="0"/>
          <w:marTop w:val="0"/>
          <w:marBottom w:val="0"/>
          <w:divBdr>
            <w:top w:val="none" w:sz="0" w:space="0" w:color="auto"/>
            <w:left w:val="none" w:sz="0" w:space="0" w:color="auto"/>
            <w:bottom w:val="none" w:sz="0" w:space="0" w:color="auto"/>
            <w:right w:val="none" w:sz="0" w:space="0" w:color="auto"/>
          </w:divBdr>
        </w:div>
        <w:div w:id="552887422">
          <w:marLeft w:val="0"/>
          <w:marRight w:val="0"/>
          <w:marTop w:val="0"/>
          <w:marBottom w:val="0"/>
          <w:divBdr>
            <w:top w:val="none" w:sz="0" w:space="0" w:color="auto"/>
            <w:left w:val="none" w:sz="0" w:space="0" w:color="auto"/>
            <w:bottom w:val="none" w:sz="0" w:space="0" w:color="auto"/>
            <w:right w:val="none" w:sz="0" w:space="0" w:color="auto"/>
          </w:divBdr>
        </w:div>
        <w:div w:id="1264191299">
          <w:marLeft w:val="0"/>
          <w:marRight w:val="0"/>
          <w:marTop w:val="0"/>
          <w:marBottom w:val="0"/>
          <w:divBdr>
            <w:top w:val="none" w:sz="0" w:space="0" w:color="auto"/>
            <w:left w:val="none" w:sz="0" w:space="0" w:color="auto"/>
            <w:bottom w:val="none" w:sz="0" w:space="0" w:color="auto"/>
            <w:right w:val="none" w:sz="0" w:space="0" w:color="auto"/>
          </w:divBdr>
        </w:div>
        <w:div w:id="763300560">
          <w:marLeft w:val="0"/>
          <w:marRight w:val="0"/>
          <w:marTop w:val="0"/>
          <w:marBottom w:val="0"/>
          <w:divBdr>
            <w:top w:val="none" w:sz="0" w:space="0" w:color="auto"/>
            <w:left w:val="none" w:sz="0" w:space="0" w:color="auto"/>
            <w:bottom w:val="none" w:sz="0" w:space="0" w:color="auto"/>
            <w:right w:val="none" w:sz="0" w:space="0" w:color="auto"/>
          </w:divBdr>
        </w:div>
        <w:div w:id="1782340263">
          <w:marLeft w:val="0"/>
          <w:marRight w:val="0"/>
          <w:marTop w:val="0"/>
          <w:marBottom w:val="0"/>
          <w:divBdr>
            <w:top w:val="none" w:sz="0" w:space="0" w:color="auto"/>
            <w:left w:val="none" w:sz="0" w:space="0" w:color="auto"/>
            <w:bottom w:val="none" w:sz="0" w:space="0" w:color="auto"/>
            <w:right w:val="none" w:sz="0" w:space="0" w:color="auto"/>
          </w:divBdr>
        </w:div>
        <w:div w:id="1616331640">
          <w:marLeft w:val="0"/>
          <w:marRight w:val="0"/>
          <w:marTop w:val="0"/>
          <w:marBottom w:val="0"/>
          <w:divBdr>
            <w:top w:val="none" w:sz="0" w:space="0" w:color="auto"/>
            <w:left w:val="none" w:sz="0" w:space="0" w:color="auto"/>
            <w:bottom w:val="none" w:sz="0" w:space="0" w:color="auto"/>
            <w:right w:val="none" w:sz="0" w:space="0" w:color="auto"/>
          </w:divBdr>
        </w:div>
        <w:div w:id="1659990735">
          <w:marLeft w:val="0"/>
          <w:marRight w:val="0"/>
          <w:marTop w:val="0"/>
          <w:marBottom w:val="0"/>
          <w:divBdr>
            <w:top w:val="none" w:sz="0" w:space="0" w:color="auto"/>
            <w:left w:val="none" w:sz="0" w:space="0" w:color="auto"/>
            <w:bottom w:val="none" w:sz="0" w:space="0" w:color="auto"/>
            <w:right w:val="none" w:sz="0" w:space="0" w:color="auto"/>
          </w:divBdr>
        </w:div>
        <w:div w:id="664865626">
          <w:marLeft w:val="0"/>
          <w:marRight w:val="0"/>
          <w:marTop w:val="0"/>
          <w:marBottom w:val="0"/>
          <w:divBdr>
            <w:top w:val="none" w:sz="0" w:space="0" w:color="auto"/>
            <w:left w:val="none" w:sz="0" w:space="0" w:color="auto"/>
            <w:bottom w:val="none" w:sz="0" w:space="0" w:color="auto"/>
            <w:right w:val="none" w:sz="0" w:space="0" w:color="auto"/>
          </w:divBdr>
        </w:div>
        <w:div w:id="298851349">
          <w:marLeft w:val="0"/>
          <w:marRight w:val="0"/>
          <w:marTop w:val="0"/>
          <w:marBottom w:val="0"/>
          <w:divBdr>
            <w:top w:val="none" w:sz="0" w:space="0" w:color="auto"/>
            <w:left w:val="none" w:sz="0" w:space="0" w:color="auto"/>
            <w:bottom w:val="none" w:sz="0" w:space="0" w:color="auto"/>
            <w:right w:val="none" w:sz="0" w:space="0" w:color="auto"/>
          </w:divBdr>
        </w:div>
        <w:div w:id="1404525462">
          <w:marLeft w:val="0"/>
          <w:marRight w:val="0"/>
          <w:marTop w:val="0"/>
          <w:marBottom w:val="0"/>
          <w:divBdr>
            <w:top w:val="none" w:sz="0" w:space="0" w:color="auto"/>
            <w:left w:val="none" w:sz="0" w:space="0" w:color="auto"/>
            <w:bottom w:val="none" w:sz="0" w:space="0" w:color="auto"/>
            <w:right w:val="none" w:sz="0" w:space="0" w:color="auto"/>
          </w:divBdr>
        </w:div>
        <w:div w:id="482356422">
          <w:marLeft w:val="0"/>
          <w:marRight w:val="0"/>
          <w:marTop w:val="0"/>
          <w:marBottom w:val="0"/>
          <w:divBdr>
            <w:top w:val="none" w:sz="0" w:space="0" w:color="auto"/>
            <w:left w:val="none" w:sz="0" w:space="0" w:color="auto"/>
            <w:bottom w:val="none" w:sz="0" w:space="0" w:color="auto"/>
            <w:right w:val="none" w:sz="0" w:space="0" w:color="auto"/>
          </w:divBdr>
        </w:div>
        <w:div w:id="904921197">
          <w:marLeft w:val="0"/>
          <w:marRight w:val="0"/>
          <w:marTop w:val="0"/>
          <w:marBottom w:val="0"/>
          <w:divBdr>
            <w:top w:val="none" w:sz="0" w:space="0" w:color="auto"/>
            <w:left w:val="none" w:sz="0" w:space="0" w:color="auto"/>
            <w:bottom w:val="none" w:sz="0" w:space="0" w:color="auto"/>
            <w:right w:val="none" w:sz="0" w:space="0" w:color="auto"/>
          </w:divBdr>
        </w:div>
        <w:div w:id="1602372180">
          <w:marLeft w:val="0"/>
          <w:marRight w:val="0"/>
          <w:marTop w:val="0"/>
          <w:marBottom w:val="0"/>
          <w:divBdr>
            <w:top w:val="none" w:sz="0" w:space="0" w:color="auto"/>
            <w:left w:val="none" w:sz="0" w:space="0" w:color="auto"/>
            <w:bottom w:val="none" w:sz="0" w:space="0" w:color="auto"/>
            <w:right w:val="none" w:sz="0" w:space="0" w:color="auto"/>
          </w:divBdr>
        </w:div>
        <w:div w:id="768504428">
          <w:marLeft w:val="0"/>
          <w:marRight w:val="0"/>
          <w:marTop w:val="0"/>
          <w:marBottom w:val="0"/>
          <w:divBdr>
            <w:top w:val="none" w:sz="0" w:space="0" w:color="auto"/>
            <w:left w:val="none" w:sz="0" w:space="0" w:color="auto"/>
            <w:bottom w:val="none" w:sz="0" w:space="0" w:color="auto"/>
            <w:right w:val="none" w:sz="0" w:space="0" w:color="auto"/>
          </w:divBdr>
        </w:div>
      </w:divsChild>
    </w:div>
    <w:div w:id="1663654080">
      <w:bodyDiv w:val="1"/>
      <w:marLeft w:val="0"/>
      <w:marRight w:val="0"/>
      <w:marTop w:val="0"/>
      <w:marBottom w:val="0"/>
      <w:divBdr>
        <w:top w:val="none" w:sz="0" w:space="0" w:color="auto"/>
        <w:left w:val="none" w:sz="0" w:space="0" w:color="auto"/>
        <w:bottom w:val="none" w:sz="0" w:space="0" w:color="auto"/>
        <w:right w:val="none" w:sz="0" w:space="0" w:color="auto"/>
      </w:divBdr>
      <w:divsChild>
        <w:div w:id="1896888276">
          <w:marLeft w:val="0"/>
          <w:marRight w:val="0"/>
          <w:marTop w:val="0"/>
          <w:marBottom w:val="0"/>
          <w:divBdr>
            <w:top w:val="none" w:sz="0" w:space="0" w:color="auto"/>
            <w:left w:val="none" w:sz="0" w:space="0" w:color="auto"/>
            <w:bottom w:val="none" w:sz="0" w:space="0" w:color="auto"/>
            <w:right w:val="none" w:sz="0" w:space="0" w:color="auto"/>
          </w:divBdr>
        </w:div>
      </w:divsChild>
    </w:div>
    <w:div w:id="1815639881">
      <w:bodyDiv w:val="1"/>
      <w:marLeft w:val="0"/>
      <w:marRight w:val="0"/>
      <w:marTop w:val="0"/>
      <w:marBottom w:val="0"/>
      <w:divBdr>
        <w:top w:val="none" w:sz="0" w:space="0" w:color="auto"/>
        <w:left w:val="none" w:sz="0" w:space="0" w:color="auto"/>
        <w:bottom w:val="none" w:sz="0" w:space="0" w:color="auto"/>
        <w:right w:val="none" w:sz="0" w:space="0" w:color="auto"/>
      </w:divBdr>
    </w:div>
    <w:div w:id="2020082739">
      <w:bodyDiv w:val="1"/>
      <w:marLeft w:val="0"/>
      <w:marRight w:val="0"/>
      <w:marTop w:val="0"/>
      <w:marBottom w:val="0"/>
      <w:divBdr>
        <w:top w:val="none" w:sz="0" w:space="0" w:color="auto"/>
        <w:left w:val="none" w:sz="0" w:space="0" w:color="auto"/>
        <w:bottom w:val="none" w:sz="0" w:space="0" w:color="auto"/>
        <w:right w:val="none" w:sz="0" w:space="0" w:color="auto"/>
      </w:divBdr>
    </w:div>
    <w:div w:id="213386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wikipedia.org/wiki/Selbstwertgef%C3%BChl" TargetMode="External"/><Relationship Id="rId18" Type="http://schemas.openxmlformats.org/officeDocument/2006/relationships/hyperlink" Target="https://de.wikipedia.org/wiki/Affektive_St%C3%B6rung" TargetMode="External"/><Relationship Id="rId26" Type="http://schemas.openxmlformats.org/officeDocument/2006/relationships/hyperlink" Target="https://de.wikipedia.org/wiki/Depression" TargetMode="External"/><Relationship Id="rId39" Type="http://schemas.openxmlformats.org/officeDocument/2006/relationships/hyperlink" Target="https://www.neurologen-und-psychiater-im-netz.org/psychiatrie-psychosomatik-psychotherapie/erkrankungen/angsterkrankungen/was-sind-angsterkrankungen/" TargetMode="External"/><Relationship Id="rId21" Type="http://schemas.openxmlformats.org/officeDocument/2006/relationships/hyperlink" Target="https://de.wikipedia.org/wiki/Krankheitsverlauf" TargetMode="External"/><Relationship Id="rId34" Type="http://schemas.openxmlformats.org/officeDocument/2006/relationships/hyperlink" Target="https://de.wikipedia.org/wiki/Depressive_Episode" TargetMode="External"/><Relationship Id="rId42" Type="http://schemas.openxmlformats.org/officeDocument/2006/relationships/hyperlink" Target="http://www.icd-code.de/icd/code/F32.1.html" TargetMode="External"/><Relationship Id="rId47" Type="http://schemas.openxmlformats.org/officeDocument/2006/relationships/hyperlink" Target="http://www.icd-code.de/icd/code/F32.0.html" TargetMode="External"/><Relationship Id="rId50" Type="http://schemas.openxmlformats.org/officeDocument/2006/relationships/hyperlink" Target="http://www.icd-code.de/icd/code/F43.2.html" TargetMode="External"/><Relationship Id="rId55" Type="http://schemas.openxmlformats.org/officeDocument/2006/relationships/hyperlink" Target="http://www.icd-code.de/icd/code/F32.1.html" TargetMode="External"/><Relationship Id="rId63" Type="http://schemas.openxmlformats.org/officeDocument/2006/relationships/hyperlink" Target="http://www.icd-code.de/icd/code/F33.1.html" TargetMode="External"/><Relationship Id="rId68" Type="http://schemas.openxmlformats.org/officeDocument/2006/relationships/hyperlink" Target="http://www.icd-code.de/icd/code/F32.1.html" TargetMode="External"/><Relationship Id="rId7" Type="http://schemas.openxmlformats.org/officeDocument/2006/relationships/hyperlink" Target="https://www.psychomeda.de/lexikon/depression.html" TargetMode="External"/><Relationship Id="rId71" Type="http://schemas.openxmlformats.org/officeDocument/2006/relationships/hyperlink" Target="http://www.icd-code.de/icd/code/F33.0.html" TargetMode="External"/><Relationship Id="rId2" Type="http://schemas.openxmlformats.org/officeDocument/2006/relationships/styles" Target="styles.xml"/><Relationship Id="rId16" Type="http://schemas.openxmlformats.org/officeDocument/2006/relationships/hyperlink" Target="https://de.wikipedia.org/wiki/Lebensqualit%C3%A4t" TargetMode="External"/><Relationship Id="rId29" Type="http://schemas.openxmlformats.org/officeDocument/2006/relationships/hyperlink" Target="https://de.wikipedia.org/wiki/Selbstdisziplin" TargetMode="External"/><Relationship Id="rId11" Type="http://schemas.openxmlformats.org/officeDocument/2006/relationships/hyperlink" Target="https://de.wikipedia.org/wiki/Antriebsschw%C3%A4che" TargetMode="External"/><Relationship Id="rId24" Type="http://schemas.openxmlformats.org/officeDocument/2006/relationships/hyperlink" Target="https://de.wikipedia.org/wiki/Psychotherapie" TargetMode="External"/><Relationship Id="rId32" Type="http://schemas.openxmlformats.org/officeDocument/2006/relationships/hyperlink" Target="https://de.wikipedia.org/wiki/Suizid" TargetMode="External"/><Relationship Id="rId37" Type="http://schemas.openxmlformats.org/officeDocument/2006/relationships/hyperlink" Target="https://www.neurologen-und-psychiater-im-netz.org/glossar/?tx_mksglossary_pi1%5BshowUid%5D=18&amp;cHash=b7a5216ce410eed663d0c7cc645e52e3" TargetMode="External"/><Relationship Id="rId40" Type="http://schemas.openxmlformats.org/officeDocument/2006/relationships/hyperlink" Target="https://www.neurologen-und-psychiater-im-netz.org/psychiatrie-psychosomatik-psychotherapie/erkrankungen/angsterkrankungen/was-sind-angsterkrankungen/" TargetMode="External"/><Relationship Id="rId45" Type="http://schemas.openxmlformats.org/officeDocument/2006/relationships/hyperlink" Target="http://www.icd-code.de/icd/code/F32.2.html" TargetMode="External"/><Relationship Id="rId53" Type="http://schemas.openxmlformats.org/officeDocument/2006/relationships/hyperlink" Target="http://www.icd-code.de/icd/code/F33.-.html" TargetMode="External"/><Relationship Id="rId58" Type="http://schemas.openxmlformats.org/officeDocument/2006/relationships/hyperlink" Target="http://www.icd-code.de/icd/code/F33.2.html" TargetMode="External"/><Relationship Id="rId66" Type="http://schemas.openxmlformats.org/officeDocument/2006/relationships/hyperlink" Target="http://www.icd-code.de/icd/code/F38.1.html" TargetMode="External"/><Relationship Id="rId74" Type="http://schemas.openxmlformats.org/officeDocument/2006/relationships/theme" Target="theme/theme1.xml"/><Relationship Id="rId5" Type="http://schemas.openxmlformats.org/officeDocument/2006/relationships/hyperlink" Target="http://www.wissen.de/wortherkunft/deprimieren" TargetMode="External"/><Relationship Id="rId15" Type="http://schemas.openxmlformats.org/officeDocument/2006/relationships/hyperlink" Target="https://de.wikipedia.org/wiki/Empathie" TargetMode="External"/><Relationship Id="rId23" Type="http://schemas.openxmlformats.org/officeDocument/2006/relationships/hyperlink" Target="https://de.wikipedia.org/wiki/Antidepressivum" TargetMode="External"/><Relationship Id="rId28" Type="http://schemas.openxmlformats.org/officeDocument/2006/relationships/hyperlink" Target="https://de.wikipedia.org/wiki/Willenskraft" TargetMode="External"/><Relationship Id="rId36" Type="http://schemas.openxmlformats.org/officeDocument/2006/relationships/hyperlink" Target="https://www.sprechzimmer.ch/sprechzimmer/Krankheitsbilder/Depression_depressive_Episode.php" TargetMode="External"/><Relationship Id="rId49" Type="http://schemas.openxmlformats.org/officeDocument/2006/relationships/hyperlink" Target="http://www.icd-code.de/icd/code/F32.2.html" TargetMode="External"/><Relationship Id="rId57" Type="http://schemas.openxmlformats.org/officeDocument/2006/relationships/hyperlink" Target="http://www.icd-code.de/icd/code/F32.-.html" TargetMode="External"/><Relationship Id="rId61" Type="http://schemas.openxmlformats.org/officeDocument/2006/relationships/hyperlink" Target="http://www.icd-code.de/icd/code/F33.1.html" TargetMode="External"/><Relationship Id="rId10" Type="http://schemas.openxmlformats.org/officeDocument/2006/relationships/hyperlink" Target="https://de.wikipedia.org/wiki/Stimmung_(Psychologie)" TargetMode="External"/><Relationship Id="rId19" Type="http://schemas.openxmlformats.org/officeDocument/2006/relationships/hyperlink" Target="https://de.wikipedia.org/wiki/Diagnose" TargetMode="External"/><Relationship Id="rId31" Type="http://schemas.openxmlformats.org/officeDocument/2006/relationships/hyperlink" Target="https://de.wikipedia.org/wiki/Fr%C3%BChverrentung" TargetMode="External"/><Relationship Id="rId44" Type="http://schemas.openxmlformats.org/officeDocument/2006/relationships/hyperlink" Target="http://www.icd-code.de/icd/code/F32.1.html" TargetMode="External"/><Relationship Id="rId52" Type="http://schemas.openxmlformats.org/officeDocument/2006/relationships/hyperlink" Target="http://www.icd-code.de/icd/code/F92.0.html" TargetMode="External"/><Relationship Id="rId60" Type="http://schemas.openxmlformats.org/officeDocument/2006/relationships/hyperlink" Target="http://www.icd-code.de/icd/code/F33.0.html" TargetMode="External"/><Relationship Id="rId65" Type="http://schemas.openxmlformats.org/officeDocument/2006/relationships/hyperlink" Target="http://www.icd-code.de/icd/code/F33.1.html"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wikipedia.org/wiki/Psychische_St%C3%B6rung" TargetMode="External"/><Relationship Id="rId14" Type="http://schemas.openxmlformats.org/officeDocument/2006/relationships/hyperlink" Target="https://de.wikipedia.org/wiki/Belastbarkeit_(Psychologie)" TargetMode="External"/><Relationship Id="rId22" Type="http://schemas.openxmlformats.org/officeDocument/2006/relationships/hyperlink" Target="https://de.wikipedia.org/wiki/Rezidiv" TargetMode="External"/><Relationship Id="rId27" Type="http://schemas.openxmlformats.org/officeDocument/2006/relationships/hyperlink" Target="https://de.wikipedia.org/wiki/Verstimmung_(Psychologie)" TargetMode="External"/><Relationship Id="rId30" Type="http://schemas.openxmlformats.org/officeDocument/2006/relationships/hyperlink" Target="https://de.wikipedia.org/wiki/Arbeitsunf%C3%A4higkeit" TargetMode="External"/><Relationship Id="rId35" Type="http://schemas.openxmlformats.org/officeDocument/2006/relationships/hyperlink" Target="https://www.sprechzimmer.ch/sprechzimmer/Symptome/Begriff.php?kwid=3-25" TargetMode="External"/><Relationship Id="rId43" Type="http://schemas.openxmlformats.org/officeDocument/2006/relationships/hyperlink" Target="http://www.icd-code.de/icd/code/F32.0.html" TargetMode="External"/><Relationship Id="rId48" Type="http://schemas.openxmlformats.org/officeDocument/2006/relationships/hyperlink" Target="http://www.icd-code.de/icd/code/F32.1.html" TargetMode="External"/><Relationship Id="rId56" Type="http://schemas.openxmlformats.org/officeDocument/2006/relationships/hyperlink" Target="http://www.icd-code.de/icd/code/F33.-.html" TargetMode="External"/><Relationship Id="rId64" Type="http://schemas.openxmlformats.org/officeDocument/2006/relationships/hyperlink" Target="http://www.icd-code.de/icd/code/F33.0.html" TargetMode="External"/><Relationship Id="rId69" Type="http://schemas.openxmlformats.org/officeDocument/2006/relationships/hyperlink" Target="http://www.icd-code.de/icd/code/F32.2.html" TargetMode="External"/><Relationship Id="rId8" Type="http://schemas.openxmlformats.org/officeDocument/2006/relationships/hyperlink" Target="https://de.wikipedia.org/wiki/Latein" TargetMode="External"/><Relationship Id="rId51" Type="http://schemas.openxmlformats.org/officeDocument/2006/relationships/hyperlink" Target="http://www.icd-code.de/icd/code/F91.-.html" TargetMode="External"/><Relationship Id="rId72" Type="http://schemas.openxmlformats.org/officeDocument/2006/relationships/hyperlink" Target="http://www.icd-code.de/icd/code/F33.3.html" TargetMode="External"/><Relationship Id="rId3" Type="http://schemas.openxmlformats.org/officeDocument/2006/relationships/settings" Target="settings.xml"/><Relationship Id="rId12" Type="http://schemas.openxmlformats.org/officeDocument/2006/relationships/hyperlink" Target="https://de.wikipedia.org/wiki/Freude" TargetMode="External"/><Relationship Id="rId17" Type="http://schemas.openxmlformats.org/officeDocument/2006/relationships/hyperlink" Target="https://de.wikipedia.org/wiki/Psychiatrie" TargetMode="External"/><Relationship Id="rId25" Type="http://schemas.openxmlformats.org/officeDocument/2006/relationships/hyperlink" Target="https://de.wikipedia.org/wiki/E-Mental-Health" TargetMode="External"/><Relationship Id="rId33" Type="http://schemas.openxmlformats.org/officeDocument/2006/relationships/hyperlink" Target="https://de.wikipedia.org/wiki/Depression" TargetMode="External"/><Relationship Id="rId38" Type="http://schemas.openxmlformats.org/officeDocument/2006/relationships/hyperlink" Target="https://www.neurologen-und-psychiater-im-netz.org/glossar/?tx_mksglossary_pi1%5BshowUid%5D=17&amp;cHash=50631d2cca97e7efd0a1f490e0c747b4" TargetMode="External"/><Relationship Id="rId46" Type="http://schemas.openxmlformats.org/officeDocument/2006/relationships/hyperlink" Target="http://www.icd-code.de/icd/code/F32.3.html" TargetMode="External"/><Relationship Id="rId59" Type="http://schemas.openxmlformats.org/officeDocument/2006/relationships/hyperlink" Target="http://www.icd-code.de/icd/code/F31.-.html" TargetMode="External"/><Relationship Id="rId67" Type="http://schemas.openxmlformats.org/officeDocument/2006/relationships/hyperlink" Target="http://www.icd-code.de/icd/code/F32.0.html" TargetMode="External"/><Relationship Id="rId20" Type="http://schemas.openxmlformats.org/officeDocument/2006/relationships/hyperlink" Target="https://de.wikipedia.org/wiki/Symptom" TargetMode="External"/><Relationship Id="rId41" Type="http://schemas.openxmlformats.org/officeDocument/2006/relationships/hyperlink" Target="https://www.neurologen-und-psychiater-im-netz.org/psychiatrie-psychosomatik-psychotherapie/erkrankungen/depressionen/einteilung/" TargetMode="External"/><Relationship Id="rId54" Type="http://schemas.openxmlformats.org/officeDocument/2006/relationships/hyperlink" Target="http://www.icd-code.de/icd/code/F32.2.html" TargetMode="External"/><Relationship Id="rId62" Type="http://schemas.openxmlformats.org/officeDocument/2006/relationships/hyperlink" Target="http://www.icd-code.de/icd/code/F33.0.html" TargetMode="External"/><Relationship Id="rId70" Type="http://schemas.openxmlformats.org/officeDocument/2006/relationships/hyperlink" Target="http://www.icd-code.de/icd/code/F32.3.html" TargetMode="External"/><Relationship Id="rId1" Type="http://schemas.openxmlformats.org/officeDocument/2006/relationships/numbering" Target="numbering.xml"/><Relationship Id="rId6" Type="http://schemas.openxmlformats.org/officeDocument/2006/relationships/hyperlink" Target="http://www.wissen.de/wortherkunft/depressio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3317</Words>
  <Characters>20904</Characters>
  <Application>Microsoft Office Word</Application>
  <DocSecurity>0</DocSecurity>
  <Lines>174</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Burri</dc:creator>
  <cp:keywords/>
  <dc:description/>
  <cp:lastModifiedBy>Sandra Burri</cp:lastModifiedBy>
  <cp:revision>3</cp:revision>
  <dcterms:created xsi:type="dcterms:W3CDTF">2017-10-24T10:33:00Z</dcterms:created>
  <dcterms:modified xsi:type="dcterms:W3CDTF">2017-10-24T11:48:00Z</dcterms:modified>
</cp:coreProperties>
</file>