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A3E6" w14:textId="0794F93A" w:rsidR="00996A97" w:rsidRDefault="004D6BFD">
      <w:r w:rsidRPr="004D6BFD">
        <w:rPr>
          <w:i/>
          <w:iCs/>
        </w:rPr>
        <w:t xml:space="preserve">“Build a loan calculator that lets me input loan amount, annual interest rate, and term in years. Show the monthly payment, create an amortization table with month, payment, principal, interest, and ending balance. Format it </w:t>
      </w:r>
      <w:proofErr w:type="gramStart"/>
      <w:r w:rsidRPr="004D6BFD">
        <w:rPr>
          <w:i/>
          <w:iCs/>
        </w:rPr>
        <w:t>cleanly.</w:t>
      </w:r>
      <w:r w:rsidRPr="004D6BFD">
        <w:t>“</w:t>
      </w:r>
      <w:proofErr w:type="gramEnd"/>
    </w:p>
    <w:p w14:paraId="78C21B24" w14:textId="77777777" w:rsidR="004D6BFD" w:rsidRDefault="004D6BFD"/>
    <w:p w14:paraId="6E290AC4" w14:textId="0FF52CC1" w:rsidR="004D6BFD" w:rsidRDefault="004D6BFD">
      <w:r w:rsidRPr="004D6BFD">
        <w:t>“</w:t>
      </w:r>
      <w:r w:rsidRPr="004D6BFD">
        <w:rPr>
          <w:i/>
          <w:iCs/>
        </w:rPr>
        <w:t xml:space="preserve">Take this table of budgeted and actual expenses by department. Build a report showing variances in dollars and percentages, highlight any variances greater than 10 percent, and create a summary dashboard with charts for </w:t>
      </w:r>
      <w:proofErr w:type="gramStart"/>
      <w:r w:rsidRPr="004D6BFD">
        <w:rPr>
          <w:i/>
          <w:iCs/>
        </w:rPr>
        <w:t>executives.</w:t>
      </w:r>
      <w:r w:rsidRPr="004D6BFD">
        <w:t>“</w:t>
      </w:r>
      <w:proofErr w:type="gramEnd"/>
    </w:p>
    <w:p w14:paraId="0207BA93" w14:textId="77777777" w:rsidR="004D6BFD" w:rsidRDefault="004D6BFD"/>
    <w:p w14:paraId="30160D90" w14:textId="532713BA" w:rsidR="004D6BFD" w:rsidRDefault="004D6BFD">
      <w:r w:rsidRPr="004D6BFD">
        <w:rPr>
          <w:i/>
          <w:iCs/>
        </w:rPr>
        <w:t>“Using this trial balance data for September and August, prepare a financial close pack. Create P&amp;L and Balance Sheet views with standard formatting, highlight account variances greater than 5 percent month over month, and produce a summary tab with KPIs and trend charts.”</w:t>
      </w:r>
    </w:p>
    <w:sectPr w:rsidR="004D6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BF"/>
    <w:rsid w:val="004669BF"/>
    <w:rsid w:val="004A6383"/>
    <w:rsid w:val="004D6BFD"/>
    <w:rsid w:val="0054529E"/>
    <w:rsid w:val="0099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2968"/>
  <w15:chartTrackingRefBased/>
  <w15:docId w15:val="{03E39EF3-F2A8-4925-B894-94CE1AAD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BF"/>
    <w:rPr>
      <w:rFonts w:eastAsiaTheme="majorEastAsia" w:cstheme="majorBidi"/>
      <w:color w:val="272727" w:themeColor="text1" w:themeTint="D8"/>
    </w:rPr>
  </w:style>
  <w:style w:type="paragraph" w:styleId="Title">
    <w:name w:val="Title"/>
    <w:basedOn w:val="Normal"/>
    <w:next w:val="Normal"/>
    <w:link w:val="TitleChar"/>
    <w:uiPriority w:val="10"/>
    <w:qFormat/>
    <w:rsid w:val="00466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BF"/>
    <w:pPr>
      <w:spacing w:before="160"/>
      <w:jc w:val="center"/>
    </w:pPr>
    <w:rPr>
      <w:i/>
      <w:iCs/>
      <w:color w:val="404040" w:themeColor="text1" w:themeTint="BF"/>
    </w:rPr>
  </w:style>
  <w:style w:type="character" w:customStyle="1" w:styleId="QuoteChar">
    <w:name w:val="Quote Char"/>
    <w:basedOn w:val="DefaultParagraphFont"/>
    <w:link w:val="Quote"/>
    <w:uiPriority w:val="29"/>
    <w:rsid w:val="004669BF"/>
    <w:rPr>
      <w:i/>
      <w:iCs/>
      <w:color w:val="404040" w:themeColor="text1" w:themeTint="BF"/>
    </w:rPr>
  </w:style>
  <w:style w:type="paragraph" w:styleId="ListParagraph">
    <w:name w:val="List Paragraph"/>
    <w:basedOn w:val="Normal"/>
    <w:uiPriority w:val="34"/>
    <w:qFormat/>
    <w:rsid w:val="004669BF"/>
    <w:pPr>
      <w:ind w:left="720"/>
      <w:contextualSpacing/>
    </w:pPr>
  </w:style>
  <w:style w:type="character" w:styleId="IntenseEmphasis">
    <w:name w:val="Intense Emphasis"/>
    <w:basedOn w:val="DefaultParagraphFont"/>
    <w:uiPriority w:val="21"/>
    <w:qFormat/>
    <w:rsid w:val="004669BF"/>
    <w:rPr>
      <w:i/>
      <w:iCs/>
      <w:color w:val="0F4761" w:themeColor="accent1" w:themeShade="BF"/>
    </w:rPr>
  </w:style>
  <w:style w:type="paragraph" w:styleId="IntenseQuote">
    <w:name w:val="Intense Quote"/>
    <w:basedOn w:val="Normal"/>
    <w:next w:val="Normal"/>
    <w:link w:val="IntenseQuoteChar"/>
    <w:uiPriority w:val="30"/>
    <w:qFormat/>
    <w:rsid w:val="00466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9BF"/>
    <w:rPr>
      <w:i/>
      <w:iCs/>
      <w:color w:val="0F4761" w:themeColor="accent1" w:themeShade="BF"/>
    </w:rPr>
  </w:style>
  <w:style w:type="character" w:styleId="IntenseReference">
    <w:name w:val="Intense Reference"/>
    <w:basedOn w:val="DefaultParagraphFont"/>
    <w:uiPriority w:val="32"/>
    <w:qFormat/>
    <w:rsid w:val="00466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2</cp:revision>
  <dcterms:created xsi:type="dcterms:W3CDTF">2025-10-22T15:30:00Z</dcterms:created>
  <dcterms:modified xsi:type="dcterms:W3CDTF">2025-10-22T15:30:00Z</dcterms:modified>
</cp:coreProperties>
</file>