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0FB3" w14:textId="77777777" w:rsidR="00A27DFB" w:rsidRPr="00A27DFB" w:rsidRDefault="00A27DFB" w:rsidP="00A27DFB">
      <w:r w:rsidRPr="00A27DFB">
        <w:t xml:space="preserve">Great question — </w:t>
      </w:r>
      <w:r w:rsidRPr="00A27DFB">
        <w:rPr>
          <w:b/>
          <w:bCs/>
        </w:rPr>
        <w:t xml:space="preserve">the whole magic of teaching Agent Mode is </w:t>
      </w:r>
      <w:r w:rsidRPr="00A27DFB">
        <w:rPr>
          <w:b/>
          <w:bCs/>
          <w:i/>
          <w:iCs/>
        </w:rPr>
        <w:t>not</w:t>
      </w:r>
      <w:r w:rsidRPr="00A27DFB">
        <w:rPr>
          <w:b/>
          <w:bCs/>
        </w:rPr>
        <w:t xml:space="preserve"> giving them the prompt.</w:t>
      </w:r>
      <w:r w:rsidRPr="00A27DFB">
        <w:br/>
        <w:t>If you give them the prompt, you’ve robbed them of the single most important skill:</w:t>
      </w:r>
    </w:p>
    <w:p w14:paraId="401535D2" w14:textId="77777777" w:rsidR="00A27DFB" w:rsidRPr="00A27DFB" w:rsidRDefault="00A27DFB" w:rsidP="00A27DFB">
      <w:r w:rsidRPr="00A27DFB">
        <w:rPr>
          <w:rFonts w:ascii="Segoe UI Emoji" w:hAnsi="Segoe UI Emoji" w:cs="Segoe UI Emoji"/>
        </w:rPr>
        <w:t>➡️</w:t>
      </w:r>
      <w:r w:rsidRPr="00A27DFB">
        <w:t xml:space="preserve"> </w:t>
      </w:r>
      <w:r w:rsidRPr="00A27DFB">
        <w:rPr>
          <w:b/>
          <w:bCs/>
        </w:rPr>
        <w:t>Framing a workflow outcome clearly enough that Agent Mode can execute it.</w:t>
      </w:r>
    </w:p>
    <w:p w14:paraId="08BE936E" w14:textId="77777777" w:rsidR="00A27DFB" w:rsidRPr="00A27DFB" w:rsidRDefault="00A27DFB" w:rsidP="00A27DFB">
      <w:proofErr w:type="gramStart"/>
      <w:r w:rsidRPr="00A27DFB">
        <w:t>So</w:t>
      </w:r>
      <w:proofErr w:type="gramEnd"/>
      <w:r w:rsidRPr="00A27DFB">
        <w:t xml:space="preserve"> what you want is a </w:t>
      </w:r>
      <w:r w:rsidRPr="00A27DFB">
        <w:rPr>
          <w:b/>
          <w:bCs/>
        </w:rPr>
        <w:t>semi-structured prompt design exercise</w:t>
      </w:r>
      <w:r w:rsidRPr="00A27DFB">
        <w:t>, not a “repeat after me” exercise.</w:t>
      </w:r>
    </w:p>
    <w:p w14:paraId="122AAA25" w14:textId="77777777" w:rsidR="00A27DFB" w:rsidRPr="00A27DFB" w:rsidRDefault="00A27DFB" w:rsidP="00A27DFB">
      <w:r w:rsidRPr="00A27DFB">
        <w:t xml:space="preserve">Here’s the format that works </w:t>
      </w:r>
      <w:r w:rsidRPr="00A27DFB">
        <w:rPr>
          <w:i/>
          <w:iCs/>
        </w:rPr>
        <w:t>extremely</w:t>
      </w:r>
      <w:r w:rsidRPr="00A27DFB">
        <w:t xml:space="preserve"> well live and avoids the “copy my prompt” trap:</w:t>
      </w:r>
    </w:p>
    <w:p w14:paraId="09CE165A" w14:textId="77777777" w:rsidR="00A27DFB" w:rsidRPr="00A27DFB" w:rsidRDefault="00A27DFB" w:rsidP="00A27DFB">
      <w:r w:rsidRPr="00A27DFB">
        <w:pict w14:anchorId="2829E45F">
          <v:rect id="_x0000_i1091" style="width:0;height:1.5pt" o:hralign="center" o:hrstd="t" o:hr="t" fillcolor="#a0a0a0" stroked="f"/>
        </w:pict>
      </w:r>
    </w:p>
    <w:p w14:paraId="423C240E" w14:textId="77777777" w:rsidR="00A27DFB" w:rsidRPr="00A27DFB" w:rsidRDefault="00A27DFB" w:rsidP="00A27DFB">
      <w:pPr>
        <w:rPr>
          <w:b/>
          <w:bCs/>
        </w:rPr>
      </w:pPr>
      <w:r w:rsidRPr="00A27DFB">
        <w:rPr>
          <w:rFonts w:ascii="Segoe UI Emoji" w:hAnsi="Segoe UI Emoji" w:cs="Segoe UI Emoji"/>
          <w:b/>
          <w:bCs/>
        </w:rPr>
        <w:t>⭐</w:t>
      </w:r>
      <w:r w:rsidRPr="00A27DFB">
        <w:rPr>
          <w:b/>
          <w:bCs/>
        </w:rPr>
        <w:t xml:space="preserve"> THE 4–STEP AGENT MODE WORKFLOW EXERCISE</w:t>
      </w:r>
    </w:p>
    <w:p w14:paraId="1840111E" w14:textId="77777777" w:rsidR="00A27DFB" w:rsidRPr="00A27DFB" w:rsidRDefault="00A27DFB" w:rsidP="00A27DFB">
      <w:r w:rsidRPr="00A27DFB">
        <w:rPr>
          <w:i/>
          <w:iCs/>
        </w:rPr>
        <w:t>(You teach structure. They supply content.)</w:t>
      </w:r>
    </w:p>
    <w:p w14:paraId="6CDD722E" w14:textId="77777777" w:rsidR="00A27DFB" w:rsidRPr="00A27DFB" w:rsidRDefault="00A27DFB" w:rsidP="00A27DFB">
      <w:r w:rsidRPr="00A27DFB">
        <w:t>The flow looks like this:</w:t>
      </w:r>
    </w:p>
    <w:p w14:paraId="06723717" w14:textId="77777777" w:rsidR="00A27DFB" w:rsidRPr="00A27DFB" w:rsidRDefault="00A27DFB" w:rsidP="00A27DFB">
      <w:pPr>
        <w:numPr>
          <w:ilvl w:val="0"/>
          <w:numId w:val="1"/>
        </w:numPr>
      </w:pPr>
      <w:r w:rsidRPr="00A27DFB">
        <w:rPr>
          <w:b/>
          <w:bCs/>
        </w:rPr>
        <w:t>Give them a dataset</w:t>
      </w:r>
    </w:p>
    <w:p w14:paraId="66B821E1" w14:textId="77777777" w:rsidR="00A27DFB" w:rsidRPr="00A27DFB" w:rsidRDefault="00A27DFB" w:rsidP="00A27DFB">
      <w:pPr>
        <w:numPr>
          <w:ilvl w:val="0"/>
          <w:numId w:val="1"/>
        </w:numPr>
      </w:pPr>
      <w:r w:rsidRPr="00A27DFB">
        <w:rPr>
          <w:b/>
          <w:bCs/>
        </w:rPr>
        <w:t>Give them the business goal</w:t>
      </w:r>
    </w:p>
    <w:p w14:paraId="40F89B3E" w14:textId="77777777" w:rsidR="00A27DFB" w:rsidRPr="00A27DFB" w:rsidRDefault="00A27DFB" w:rsidP="00A27DFB">
      <w:pPr>
        <w:numPr>
          <w:ilvl w:val="0"/>
          <w:numId w:val="1"/>
        </w:numPr>
      </w:pPr>
      <w:r w:rsidRPr="00A27DFB">
        <w:rPr>
          <w:b/>
          <w:bCs/>
        </w:rPr>
        <w:t>Give them constraints / requirements</w:t>
      </w:r>
    </w:p>
    <w:p w14:paraId="1C685F95" w14:textId="77777777" w:rsidR="00A27DFB" w:rsidRPr="00A27DFB" w:rsidRDefault="00A27DFB" w:rsidP="00A27DFB">
      <w:pPr>
        <w:numPr>
          <w:ilvl w:val="0"/>
          <w:numId w:val="1"/>
        </w:numPr>
      </w:pPr>
      <w:r w:rsidRPr="00A27DFB">
        <w:rPr>
          <w:b/>
          <w:bCs/>
        </w:rPr>
        <w:t xml:space="preserve">Have </w:t>
      </w:r>
      <w:proofErr w:type="gramStart"/>
      <w:r w:rsidRPr="00A27DFB">
        <w:rPr>
          <w:b/>
          <w:bCs/>
        </w:rPr>
        <w:t>them</w:t>
      </w:r>
      <w:proofErr w:type="gramEnd"/>
      <w:r w:rsidRPr="00A27DFB">
        <w:rPr>
          <w:b/>
          <w:bCs/>
        </w:rPr>
        <w:t xml:space="preserve"> write their OWN Agent Mode prompt using a template</w:t>
      </w:r>
    </w:p>
    <w:p w14:paraId="6B27AA99" w14:textId="77777777" w:rsidR="00A27DFB" w:rsidRPr="00A27DFB" w:rsidRDefault="00A27DFB" w:rsidP="00A27DFB">
      <w:pPr>
        <w:numPr>
          <w:ilvl w:val="0"/>
          <w:numId w:val="1"/>
        </w:numPr>
      </w:pPr>
      <w:r w:rsidRPr="00A27DFB">
        <w:rPr>
          <w:b/>
          <w:bCs/>
        </w:rPr>
        <w:t>Then they run it and refine</w:t>
      </w:r>
    </w:p>
    <w:p w14:paraId="6BC896C2" w14:textId="77777777" w:rsidR="00A27DFB" w:rsidRPr="00A27DFB" w:rsidRDefault="00A27DFB" w:rsidP="00A27DFB">
      <w:r w:rsidRPr="00A27DFB">
        <w:t xml:space="preserve">This way you’re giving </w:t>
      </w:r>
      <w:r w:rsidRPr="00A27DFB">
        <w:rPr>
          <w:i/>
          <w:iCs/>
        </w:rPr>
        <w:t>just enough</w:t>
      </w:r>
      <w:r w:rsidRPr="00A27DFB">
        <w:t xml:space="preserve"> structure without handing them the actual prompt.</w:t>
      </w:r>
    </w:p>
    <w:p w14:paraId="094C6EF7" w14:textId="77777777" w:rsidR="00A27DFB" w:rsidRPr="00A27DFB" w:rsidRDefault="00A27DFB" w:rsidP="00A27DFB">
      <w:r w:rsidRPr="00A27DFB">
        <w:pict w14:anchorId="6A2AE9C0">
          <v:rect id="_x0000_i1092" style="width:0;height:1.5pt" o:hralign="center" o:hrstd="t" o:hr="t" fillcolor="#a0a0a0" stroked="f"/>
        </w:pict>
      </w:r>
    </w:p>
    <w:p w14:paraId="5449AF27" w14:textId="77777777" w:rsidR="00A27DFB" w:rsidRPr="00A27DFB" w:rsidRDefault="00A27DFB" w:rsidP="00A27DFB">
      <w:pPr>
        <w:rPr>
          <w:b/>
          <w:bCs/>
        </w:rPr>
      </w:pPr>
      <w:r w:rsidRPr="00A27DFB">
        <w:rPr>
          <w:rFonts w:ascii="Segoe UI Emoji" w:hAnsi="Segoe UI Emoji" w:cs="Segoe UI Emoji"/>
          <w:b/>
          <w:bCs/>
        </w:rPr>
        <w:t>🔧</w:t>
      </w:r>
      <w:r w:rsidRPr="00A27DFB">
        <w:rPr>
          <w:b/>
          <w:bCs/>
        </w:rPr>
        <w:t xml:space="preserve"> STEP 1 — Give them the dataset</w:t>
      </w:r>
    </w:p>
    <w:p w14:paraId="29D15891" w14:textId="77777777" w:rsidR="00A27DFB" w:rsidRPr="00A27DFB" w:rsidRDefault="00A27DFB" w:rsidP="00A27DFB">
      <w:r w:rsidRPr="00A27DFB">
        <w:t>Example (Customer Support):</w:t>
      </w:r>
    </w:p>
    <w:p w14:paraId="5F3F6DA5" w14:textId="77777777" w:rsidR="00A27DFB" w:rsidRPr="00A27DFB" w:rsidRDefault="00A27DFB" w:rsidP="00A27DFB">
      <w:r w:rsidRPr="00A27DFB">
        <w:t xml:space="preserve">They see a sheet called </w:t>
      </w:r>
      <w:r w:rsidRPr="00A27DFB">
        <w:rPr>
          <w:b/>
          <w:bCs/>
        </w:rPr>
        <w:t>Tickets</w:t>
      </w:r>
      <w:r w:rsidRPr="00A27DFB">
        <w:t xml:space="preserve"> with:</w:t>
      </w:r>
    </w:p>
    <w:p w14:paraId="1F5E2AE9" w14:textId="77777777" w:rsidR="00A27DFB" w:rsidRPr="00A27DFB" w:rsidRDefault="00A27DFB" w:rsidP="00A27DFB">
      <w:pPr>
        <w:numPr>
          <w:ilvl w:val="0"/>
          <w:numId w:val="2"/>
        </w:numPr>
      </w:pPr>
      <w:proofErr w:type="spellStart"/>
      <w:r w:rsidRPr="00A27DFB">
        <w:t>IssueType</w:t>
      </w:r>
      <w:proofErr w:type="spellEnd"/>
    </w:p>
    <w:p w14:paraId="7AA0E98F" w14:textId="77777777" w:rsidR="00A27DFB" w:rsidRPr="00A27DFB" w:rsidRDefault="00A27DFB" w:rsidP="00A27DFB">
      <w:pPr>
        <w:numPr>
          <w:ilvl w:val="0"/>
          <w:numId w:val="2"/>
        </w:numPr>
      </w:pPr>
      <w:r w:rsidRPr="00A27DFB">
        <w:t>Status</w:t>
      </w:r>
    </w:p>
    <w:p w14:paraId="0A2D06A4" w14:textId="77777777" w:rsidR="00A27DFB" w:rsidRPr="00A27DFB" w:rsidRDefault="00A27DFB" w:rsidP="00A27DFB">
      <w:pPr>
        <w:numPr>
          <w:ilvl w:val="0"/>
          <w:numId w:val="2"/>
        </w:numPr>
      </w:pPr>
      <w:proofErr w:type="spellStart"/>
      <w:r w:rsidRPr="00A27DFB">
        <w:t>ResolutionTimeHrs</w:t>
      </w:r>
      <w:proofErr w:type="spellEnd"/>
    </w:p>
    <w:p w14:paraId="7C64866F" w14:textId="77777777" w:rsidR="00A27DFB" w:rsidRPr="00A27DFB" w:rsidRDefault="00A27DFB" w:rsidP="00A27DFB">
      <w:pPr>
        <w:numPr>
          <w:ilvl w:val="0"/>
          <w:numId w:val="2"/>
        </w:numPr>
      </w:pPr>
      <w:proofErr w:type="spellStart"/>
      <w:r w:rsidRPr="00A27DFB">
        <w:t>SatisfactionScore</w:t>
      </w:r>
      <w:proofErr w:type="spellEnd"/>
    </w:p>
    <w:p w14:paraId="37864DC1" w14:textId="77777777" w:rsidR="00A27DFB" w:rsidRPr="00A27DFB" w:rsidRDefault="00A27DFB" w:rsidP="00A27DFB">
      <w:pPr>
        <w:numPr>
          <w:ilvl w:val="0"/>
          <w:numId w:val="2"/>
        </w:numPr>
      </w:pPr>
      <w:r w:rsidRPr="00A27DFB">
        <w:t>Date</w:t>
      </w:r>
    </w:p>
    <w:p w14:paraId="3661C1A7" w14:textId="77777777" w:rsidR="00A27DFB" w:rsidRPr="00A27DFB" w:rsidRDefault="00A27DFB" w:rsidP="00A27DFB">
      <w:pPr>
        <w:numPr>
          <w:ilvl w:val="0"/>
          <w:numId w:val="2"/>
        </w:numPr>
      </w:pPr>
      <w:r w:rsidRPr="00A27DFB">
        <w:t>Customer</w:t>
      </w:r>
    </w:p>
    <w:p w14:paraId="5F4EE3A8" w14:textId="77777777" w:rsidR="00A27DFB" w:rsidRPr="00A27DFB" w:rsidRDefault="00A27DFB" w:rsidP="00A27DFB">
      <w:r w:rsidRPr="00A27DFB">
        <w:lastRenderedPageBreak/>
        <w:t>No narration yet.</w:t>
      </w:r>
    </w:p>
    <w:p w14:paraId="70808283" w14:textId="77777777" w:rsidR="00A27DFB" w:rsidRPr="00A27DFB" w:rsidRDefault="00A27DFB" w:rsidP="00A27DFB">
      <w:r w:rsidRPr="00A27DFB">
        <w:pict w14:anchorId="0B565168">
          <v:rect id="_x0000_i1093" style="width:0;height:1.5pt" o:hralign="center" o:hrstd="t" o:hr="t" fillcolor="#a0a0a0" stroked="f"/>
        </w:pict>
      </w:r>
    </w:p>
    <w:p w14:paraId="0D1BDDAB" w14:textId="77777777" w:rsidR="00A27DFB" w:rsidRPr="00A27DFB" w:rsidRDefault="00A27DFB" w:rsidP="00A27DFB">
      <w:pPr>
        <w:rPr>
          <w:b/>
          <w:bCs/>
        </w:rPr>
      </w:pPr>
      <w:r w:rsidRPr="00A27DFB">
        <w:rPr>
          <w:rFonts w:ascii="Segoe UI Emoji" w:hAnsi="Segoe UI Emoji" w:cs="Segoe UI Emoji"/>
          <w:b/>
          <w:bCs/>
        </w:rPr>
        <w:t>🎯</w:t>
      </w:r>
      <w:r w:rsidRPr="00A27DFB">
        <w:rPr>
          <w:b/>
          <w:bCs/>
        </w:rPr>
        <w:t xml:space="preserve"> STEP 2 — Give them the outcome goal</w:t>
      </w:r>
    </w:p>
    <w:p w14:paraId="0113A930" w14:textId="77777777" w:rsidR="00A27DFB" w:rsidRPr="00A27DFB" w:rsidRDefault="00A27DFB" w:rsidP="00A27DFB">
      <w:r w:rsidRPr="00A27DFB">
        <w:t>This is the most important shift.</w:t>
      </w:r>
    </w:p>
    <w:p w14:paraId="6A4E5586" w14:textId="77777777" w:rsidR="00A27DFB" w:rsidRPr="00A27DFB" w:rsidRDefault="00A27DFB" w:rsidP="00A27DFB">
      <w:r w:rsidRPr="00A27DFB">
        <w:t>You phrase it like a manager would:</w:t>
      </w:r>
    </w:p>
    <w:p w14:paraId="5A33F3A2" w14:textId="77777777" w:rsidR="00A27DFB" w:rsidRPr="00A27DFB" w:rsidRDefault="00A27DFB" w:rsidP="00A27DFB">
      <w:r w:rsidRPr="00A27DFB">
        <w:t>“Imagine you’re leading a support operations meeting next week.</w:t>
      </w:r>
      <w:r w:rsidRPr="00A27DFB">
        <w:br/>
        <w:t>You need an at-a-glance view of how support is performing.”</w:t>
      </w:r>
    </w:p>
    <w:p w14:paraId="1616801F" w14:textId="77777777" w:rsidR="00A27DFB" w:rsidRPr="00A27DFB" w:rsidRDefault="00A27DFB" w:rsidP="00A27DFB">
      <w:r w:rsidRPr="00A27DFB">
        <w:t>That’s it.</w:t>
      </w:r>
    </w:p>
    <w:p w14:paraId="783DD8CF" w14:textId="77777777" w:rsidR="00A27DFB" w:rsidRPr="00A27DFB" w:rsidRDefault="00A27DFB" w:rsidP="00A27DFB">
      <w:r w:rsidRPr="00A27DFB">
        <w:t>No charts.</w:t>
      </w:r>
      <w:r w:rsidRPr="00A27DFB">
        <w:br/>
        <w:t>No metrics.</w:t>
      </w:r>
      <w:r w:rsidRPr="00A27DFB">
        <w:br/>
        <w:t>No details yet.</w:t>
      </w:r>
    </w:p>
    <w:p w14:paraId="77B37C33" w14:textId="77777777" w:rsidR="00A27DFB" w:rsidRPr="00A27DFB" w:rsidRDefault="00A27DFB" w:rsidP="00A27DFB">
      <w:r w:rsidRPr="00A27DFB">
        <w:pict w14:anchorId="097DB06B">
          <v:rect id="_x0000_i1094" style="width:0;height:1.5pt" o:hralign="center" o:hrstd="t" o:hr="t" fillcolor="#a0a0a0" stroked="f"/>
        </w:pict>
      </w:r>
    </w:p>
    <w:p w14:paraId="3BB0AC3C" w14:textId="77777777" w:rsidR="00A27DFB" w:rsidRPr="00A27DFB" w:rsidRDefault="00A27DFB" w:rsidP="00A27DFB">
      <w:pPr>
        <w:rPr>
          <w:b/>
          <w:bCs/>
        </w:rPr>
      </w:pPr>
      <w:r w:rsidRPr="00A27DFB">
        <w:rPr>
          <w:rFonts w:ascii="Segoe UI Emoji" w:hAnsi="Segoe UI Emoji" w:cs="Segoe UI Emoji"/>
          <w:b/>
          <w:bCs/>
        </w:rPr>
        <w:t>📋</w:t>
      </w:r>
      <w:r w:rsidRPr="00A27DFB">
        <w:rPr>
          <w:b/>
          <w:bCs/>
        </w:rPr>
        <w:t xml:space="preserve"> STEP 3 — Give them the constraints</w:t>
      </w:r>
    </w:p>
    <w:p w14:paraId="03CC4F72" w14:textId="77777777" w:rsidR="00A27DFB" w:rsidRPr="00A27DFB" w:rsidRDefault="00A27DFB" w:rsidP="00A27DFB">
      <w:r w:rsidRPr="00A27DFB">
        <w:t>This is where you give structure without giving the prompt.</w:t>
      </w:r>
    </w:p>
    <w:p w14:paraId="50106D21" w14:textId="77777777" w:rsidR="00A27DFB" w:rsidRPr="00A27DFB" w:rsidRDefault="00A27DFB" w:rsidP="00A27DFB">
      <w:r w:rsidRPr="00A27DFB">
        <w:t>You tell them:</w:t>
      </w:r>
    </w:p>
    <w:p w14:paraId="213764FB" w14:textId="77777777" w:rsidR="00A27DFB" w:rsidRPr="00A27DFB" w:rsidRDefault="00A27DFB" w:rsidP="00A27DFB">
      <w:pPr>
        <w:rPr>
          <w:b/>
          <w:bCs/>
        </w:rPr>
      </w:pPr>
      <w:r w:rsidRPr="00A27DFB">
        <w:rPr>
          <w:b/>
          <w:bCs/>
        </w:rPr>
        <w:t>“Your dashboard must include at least:”</w:t>
      </w:r>
    </w:p>
    <w:p w14:paraId="6529AA6D" w14:textId="77777777" w:rsidR="00A27DFB" w:rsidRPr="00A27DFB" w:rsidRDefault="00A27DFB" w:rsidP="00A27DFB">
      <w:pPr>
        <w:numPr>
          <w:ilvl w:val="0"/>
          <w:numId w:val="3"/>
        </w:numPr>
      </w:pPr>
      <w:r w:rsidRPr="00A27DFB">
        <w:t>some KPIs</w:t>
      </w:r>
    </w:p>
    <w:p w14:paraId="0A7C0F1D" w14:textId="77777777" w:rsidR="00A27DFB" w:rsidRPr="00A27DFB" w:rsidRDefault="00A27DFB" w:rsidP="00A27DFB">
      <w:pPr>
        <w:numPr>
          <w:ilvl w:val="0"/>
          <w:numId w:val="3"/>
        </w:numPr>
      </w:pPr>
      <w:r w:rsidRPr="00A27DFB">
        <w:t>at least one chart</w:t>
      </w:r>
    </w:p>
    <w:p w14:paraId="545C7425" w14:textId="77777777" w:rsidR="00A27DFB" w:rsidRPr="00A27DFB" w:rsidRDefault="00A27DFB" w:rsidP="00A27DFB">
      <w:pPr>
        <w:numPr>
          <w:ilvl w:val="0"/>
          <w:numId w:val="3"/>
        </w:numPr>
      </w:pPr>
      <w:r w:rsidRPr="00A27DFB">
        <w:t>at least one breakdown (categories, departments, channels, etc.)</w:t>
      </w:r>
    </w:p>
    <w:p w14:paraId="79E09A83" w14:textId="77777777" w:rsidR="00A27DFB" w:rsidRPr="00A27DFB" w:rsidRDefault="00A27DFB" w:rsidP="00A27DFB">
      <w:pPr>
        <w:numPr>
          <w:ilvl w:val="0"/>
          <w:numId w:val="3"/>
        </w:numPr>
      </w:pPr>
      <w:r w:rsidRPr="00A27DFB">
        <w:t>at least one highlight or conditional format</w:t>
      </w:r>
    </w:p>
    <w:p w14:paraId="38948315" w14:textId="77777777" w:rsidR="00A27DFB" w:rsidRPr="00A27DFB" w:rsidRDefault="00A27DFB" w:rsidP="00A27DFB">
      <w:pPr>
        <w:numPr>
          <w:ilvl w:val="0"/>
          <w:numId w:val="3"/>
        </w:numPr>
      </w:pPr>
      <w:r w:rsidRPr="00A27DFB">
        <w:t>clear formatting</w:t>
      </w:r>
    </w:p>
    <w:p w14:paraId="3475A142" w14:textId="77777777" w:rsidR="00A27DFB" w:rsidRPr="00A27DFB" w:rsidRDefault="00A27DFB" w:rsidP="00A27DFB">
      <w:r w:rsidRPr="00A27DFB">
        <w:t xml:space="preserve">But </w:t>
      </w:r>
      <w:r w:rsidRPr="00A27DFB">
        <w:rPr>
          <w:b/>
          <w:bCs/>
        </w:rPr>
        <w:t>you don’t specify which KPIs</w:t>
      </w:r>
      <w:r w:rsidRPr="00A27DFB">
        <w:t>, which chart, or which breakdown.</w:t>
      </w:r>
    </w:p>
    <w:p w14:paraId="1FB838A5" w14:textId="77777777" w:rsidR="00A27DFB" w:rsidRPr="00A27DFB" w:rsidRDefault="00A27DFB" w:rsidP="00A27DFB">
      <w:r w:rsidRPr="00A27DFB">
        <w:t>They must decide.</w:t>
      </w:r>
    </w:p>
    <w:p w14:paraId="7961D958" w14:textId="77777777" w:rsidR="00A27DFB" w:rsidRPr="00A27DFB" w:rsidRDefault="00A27DFB" w:rsidP="00A27DFB">
      <w:r w:rsidRPr="00A27DFB">
        <w:t>That’s the learning.</w:t>
      </w:r>
    </w:p>
    <w:p w14:paraId="39DC0925" w14:textId="77777777" w:rsidR="00A27DFB" w:rsidRPr="00A27DFB" w:rsidRDefault="00A27DFB" w:rsidP="00A27DFB">
      <w:r w:rsidRPr="00A27DFB">
        <w:pict w14:anchorId="35E59DBD">
          <v:rect id="_x0000_i1095" style="width:0;height:1.5pt" o:hralign="center" o:hrstd="t" o:hr="t" fillcolor="#a0a0a0" stroked="f"/>
        </w:pict>
      </w:r>
    </w:p>
    <w:p w14:paraId="495793CD" w14:textId="77777777" w:rsidR="00A27DFB" w:rsidRPr="00A27DFB" w:rsidRDefault="00A27DFB" w:rsidP="00A27DFB">
      <w:pPr>
        <w:rPr>
          <w:b/>
          <w:bCs/>
        </w:rPr>
      </w:pPr>
      <w:r w:rsidRPr="00A27DFB">
        <w:rPr>
          <w:rFonts w:ascii="Segoe UI Emoji" w:hAnsi="Segoe UI Emoji" w:cs="Segoe UI Emoji"/>
          <w:b/>
          <w:bCs/>
        </w:rPr>
        <w:t>✍️</w:t>
      </w:r>
      <w:r w:rsidRPr="00A27DFB">
        <w:rPr>
          <w:b/>
          <w:bCs/>
        </w:rPr>
        <w:t xml:space="preserve"> STEP 4 — Give them a simple prompt template (NOT a prompt!)</w:t>
      </w:r>
    </w:p>
    <w:p w14:paraId="3FCE04A0" w14:textId="77777777" w:rsidR="00A27DFB" w:rsidRPr="00A27DFB" w:rsidRDefault="00A27DFB" w:rsidP="00A27DFB">
      <w:r w:rsidRPr="00A27DFB">
        <w:t>This is the “semi-structured” part.</w:t>
      </w:r>
    </w:p>
    <w:p w14:paraId="5D945034" w14:textId="77777777" w:rsidR="00A27DFB" w:rsidRPr="00A27DFB" w:rsidRDefault="00A27DFB" w:rsidP="00A27DFB">
      <w:r w:rsidRPr="00A27DFB">
        <w:lastRenderedPageBreak/>
        <w:t xml:space="preserve">You give them a </w:t>
      </w:r>
      <w:r w:rsidRPr="00A27DFB">
        <w:rPr>
          <w:b/>
          <w:bCs/>
        </w:rPr>
        <w:t>fill-in-the-blanks</w:t>
      </w:r>
      <w:r w:rsidRPr="00A27DFB">
        <w:t xml:space="preserve"> template like this:</w:t>
      </w:r>
    </w:p>
    <w:p w14:paraId="1DD5D22E" w14:textId="77777777" w:rsidR="00A27DFB" w:rsidRPr="00A27DFB" w:rsidRDefault="00A27DFB" w:rsidP="00A27DFB">
      <w:r w:rsidRPr="00A27DFB">
        <w:pict w14:anchorId="44E11D39">
          <v:rect id="_x0000_i1096" style="width:0;height:1.5pt" o:hralign="center" o:hrstd="t" o:hr="t" fillcolor="#a0a0a0" stroked="f"/>
        </w:pict>
      </w:r>
    </w:p>
    <w:p w14:paraId="2EECE8C8" w14:textId="77777777" w:rsidR="00A27DFB" w:rsidRPr="00A27DFB" w:rsidRDefault="00A27DFB" w:rsidP="00A27DFB">
      <w:pPr>
        <w:rPr>
          <w:b/>
          <w:bCs/>
        </w:rPr>
      </w:pPr>
      <w:r w:rsidRPr="00A27DFB">
        <w:rPr>
          <w:rFonts w:ascii="Segoe UI Emoji" w:hAnsi="Segoe UI Emoji" w:cs="Segoe UI Emoji"/>
          <w:b/>
          <w:bCs/>
        </w:rPr>
        <w:t>⭐</w:t>
      </w:r>
      <w:r w:rsidRPr="00A27DFB">
        <w:rPr>
          <w:b/>
          <w:bCs/>
        </w:rPr>
        <w:t xml:space="preserve"> Agent Mode Workflow Prompt Template</w:t>
      </w:r>
    </w:p>
    <w:p w14:paraId="51AB11BA" w14:textId="77777777" w:rsidR="00A27DFB" w:rsidRPr="00A27DFB" w:rsidRDefault="00A27DFB" w:rsidP="00A27DFB">
      <w:r w:rsidRPr="00A27DFB">
        <w:rPr>
          <w:b/>
          <w:bCs/>
        </w:rPr>
        <w:t>Task:</w:t>
      </w:r>
      <w:r w:rsidRPr="00A27DFB">
        <w:t xml:space="preserve"> What outcome do you want?</w:t>
      </w:r>
      <w:r w:rsidRPr="00A27DFB">
        <w:br/>
      </w:r>
      <w:r w:rsidRPr="00A27DFB">
        <w:rPr>
          <w:b/>
          <w:bCs/>
        </w:rPr>
        <w:t>Data:</w:t>
      </w:r>
      <w:r w:rsidRPr="00A27DFB">
        <w:t xml:space="preserve"> What sheet/table holds the data?</w:t>
      </w:r>
      <w:r w:rsidRPr="00A27DFB">
        <w:br/>
      </w:r>
      <w:r w:rsidRPr="00A27DFB">
        <w:rPr>
          <w:b/>
          <w:bCs/>
        </w:rPr>
        <w:t>Requirements:</w:t>
      </w:r>
      <w:r w:rsidRPr="00A27DFB">
        <w:t xml:space="preserve"> List 3–5 things the final output must include.</w:t>
      </w:r>
      <w:r w:rsidRPr="00A27DFB">
        <w:br/>
      </w:r>
      <w:r w:rsidRPr="00A27DFB">
        <w:rPr>
          <w:b/>
          <w:bCs/>
        </w:rPr>
        <w:t>Format:</w:t>
      </w:r>
      <w:r w:rsidRPr="00A27DFB">
        <w:t xml:space="preserve"> Where should the results live (new sheet, existing sheet)?</w:t>
      </w:r>
      <w:r w:rsidRPr="00A27DFB">
        <w:br/>
      </w:r>
      <w:r w:rsidRPr="00A27DFB">
        <w:rPr>
          <w:b/>
          <w:bCs/>
        </w:rPr>
        <w:t>Quality bar:</w:t>
      </w:r>
      <w:r w:rsidRPr="00A27DFB">
        <w:t xml:space="preserve"> State something about cleanliness, readability, or logic.</w:t>
      </w:r>
    </w:p>
    <w:p w14:paraId="2AD3FAF1" w14:textId="77777777" w:rsidR="00A27DFB" w:rsidRPr="00A27DFB" w:rsidRDefault="00A27DFB" w:rsidP="00A27DFB">
      <w:r w:rsidRPr="00A27DFB">
        <w:pict w14:anchorId="0B2AEB14">
          <v:rect id="_x0000_i1097" style="width:0;height:1.5pt" o:hralign="center" o:hrstd="t" o:hr="t" fillcolor="#a0a0a0" stroked="f"/>
        </w:pict>
      </w:r>
    </w:p>
    <w:p w14:paraId="214EB862" w14:textId="77777777" w:rsidR="00A27DFB" w:rsidRPr="00A27DFB" w:rsidRDefault="00A27DFB" w:rsidP="00A27DFB">
      <w:r w:rsidRPr="00A27DFB">
        <w:t xml:space="preserve">And then you tell them to write the whole thing as </w:t>
      </w:r>
      <w:r w:rsidRPr="00A27DFB">
        <w:rPr>
          <w:b/>
          <w:bCs/>
        </w:rPr>
        <w:t>one paragraph addressed to Agent Mode.</w:t>
      </w:r>
    </w:p>
    <w:p w14:paraId="6404505B" w14:textId="77777777" w:rsidR="00A27DFB" w:rsidRPr="00A27DFB" w:rsidRDefault="00A27DFB" w:rsidP="00A27DFB">
      <w:pPr>
        <w:rPr>
          <w:b/>
          <w:bCs/>
        </w:rPr>
      </w:pPr>
      <w:r w:rsidRPr="00A27DFB">
        <w:rPr>
          <w:b/>
          <w:bCs/>
        </w:rPr>
        <w:t>Example you can show:</w:t>
      </w:r>
    </w:p>
    <w:p w14:paraId="148B9B36" w14:textId="77777777" w:rsidR="00A27DFB" w:rsidRPr="00A27DFB" w:rsidRDefault="00A27DFB" w:rsidP="00A27DFB">
      <w:r w:rsidRPr="00A27DFB">
        <w:t>(Not finance. Not solved for them.)</w:t>
      </w:r>
    </w:p>
    <w:p w14:paraId="4ACE2C86" w14:textId="77777777" w:rsidR="00A27DFB" w:rsidRPr="00A27DFB" w:rsidRDefault="00A27DFB" w:rsidP="00A27DFB">
      <w:r w:rsidRPr="00A27DFB">
        <w:t>Task: Build a summary dashboard of customer support activity.</w:t>
      </w:r>
      <w:r w:rsidRPr="00A27DFB">
        <w:br/>
        <w:t>Data: Use the Tickets sheet.</w:t>
      </w:r>
      <w:r w:rsidRPr="00A27DFB">
        <w:br/>
        <w:t>Requirements: Include KPIs, at least one chart, and at least one drilldown.</w:t>
      </w:r>
      <w:r w:rsidRPr="00A27DFB">
        <w:br/>
        <w:t>Format: Put results on a new sheet called Support Overview.</w:t>
      </w:r>
      <w:r w:rsidRPr="00A27DFB">
        <w:br/>
        <w:t>Quality: Make everything clean, dynamic, and easy to interpret.</w:t>
      </w:r>
    </w:p>
    <w:p w14:paraId="628EFC93" w14:textId="77777777" w:rsidR="00A27DFB" w:rsidRPr="00A27DFB" w:rsidRDefault="00A27DFB" w:rsidP="00A27DFB">
      <w:r w:rsidRPr="00A27DFB">
        <w:rPr>
          <w:b/>
          <w:bCs/>
        </w:rPr>
        <w:t>BUT YOU DO NOT SHOW THEM THE FINISHED PROMPT.</w:t>
      </w:r>
      <w:r w:rsidRPr="00A27DFB">
        <w:br/>
        <w:t>They must transform this into their own wording.</w:t>
      </w:r>
    </w:p>
    <w:p w14:paraId="227C82D3" w14:textId="77777777" w:rsidR="00A27DFB" w:rsidRPr="00A27DFB" w:rsidRDefault="00A27DFB" w:rsidP="00A27DFB">
      <w:r w:rsidRPr="00A27DFB">
        <w:pict w14:anchorId="088909CD">
          <v:rect id="_x0000_i1098" style="width:0;height:1.5pt" o:hralign="center" o:hrstd="t" o:hr="t" fillcolor="#a0a0a0" stroked="f"/>
        </w:pict>
      </w:r>
    </w:p>
    <w:p w14:paraId="1DB38FF4" w14:textId="77777777" w:rsidR="00A27DFB" w:rsidRPr="00A27DFB" w:rsidRDefault="00A27DFB" w:rsidP="00A27DFB">
      <w:pPr>
        <w:rPr>
          <w:b/>
          <w:bCs/>
        </w:rPr>
      </w:pPr>
      <w:r w:rsidRPr="00A27DFB">
        <w:rPr>
          <w:rFonts w:ascii="Segoe UI Emoji" w:hAnsi="Segoe UI Emoji" w:cs="Segoe UI Emoji"/>
          <w:b/>
          <w:bCs/>
        </w:rPr>
        <w:t>🧪</w:t>
      </w:r>
      <w:r w:rsidRPr="00A27DFB">
        <w:rPr>
          <w:b/>
          <w:bCs/>
        </w:rPr>
        <w:t xml:space="preserve"> STEP 5 — They run their prompt</w:t>
      </w:r>
    </w:p>
    <w:p w14:paraId="0CA63911" w14:textId="77777777" w:rsidR="00A27DFB" w:rsidRPr="00A27DFB" w:rsidRDefault="00A27DFB" w:rsidP="00A27DFB">
      <w:r w:rsidRPr="00A27DFB">
        <w:t xml:space="preserve">Everyone’s </w:t>
      </w:r>
      <w:proofErr w:type="gramStart"/>
      <w:r w:rsidRPr="00A27DFB">
        <w:t>outputs</w:t>
      </w:r>
      <w:proofErr w:type="gramEnd"/>
      <w:r w:rsidRPr="00A27DFB">
        <w:t xml:space="preserve"> will differ:</w:t>
      </w:r>
    </w:p>
    <w:p w14:paraId="5FE80835" w14:textId="77777777" w:rsidR="00A27DFB" w:rsidRPr="00A27DFB" w:rsidRDefault="00A27DFB" w:rsidP="00A27DFB">
      <w:pPr>
        <w:numPr>
          <w:ilvl w:val="0"/>
          <w:numId w:val="4"/>
        </w:numPr>
      </w:pPr>
      <w:r w:rsidRPr="00A27DFB">
        <w:t>Different KPIs</w:t>
      </w:r>
    </w:p>
    <w:p w14:paraId="638FBA95" w14:textId="77777777" w:rsidR="00A27DFB" w:rsidRPr="00A27DFB" w:rsidRDefault="00A27DFB" w:rsidP="00A27DFB">
      <w:pPr>
        <w:numPr>
          <w:ilvl w:val="0"/>
          <w:numId w:val="4"/>
        </w:numPr>
      </w:pPr>
      <w:r w:rsidRPr="00A27DFB">
        <w:t>Different charts</w:t>
      </w:r>
    </w:p>
    <w:p w14:paraId="1BF5E476" w14:textId="77777777" w:rsidR="00A27DFB" w:rsidRPr="00A27DFB" w:rsidRDefault="00A27DFB" w:rsidP="00A27DFB">
      <w:pPr>
        <w:numPr>
          <w:ilvl w:val="0"/>
          <w:numId w:val="4"/>
        </w:numPr>
      </w:pPr>
      <w:r w:rsidRPr="00A27DFB">
        <w:t>Different layouts</w:t>
      </w:r>
    </w:p>
    <w:p w14:paraId="434A3FC9" w14:textId="77777777" w:rsidR="00A27DFB" w:rsidRPr="00A27DFB" w:rsidRDefault="00A27DFB" w:rsidP="00A27DFB">
      <w:pPr>
        <w:numPr>
          <w:ilvl w:val="0"/>
          <w:numId w:val="4"/>
        </w:numPr>
      </w:pPr>
      <w:r w:rsidRPr="00A27DFB">
        <w:t>Different wording</w:t>
      </w:r>
    </w:p>
    <w:p w14:paraId="127DCF59" w14:textId="77777777" w:rsidR="00A27DFB" w:rsidRPr="00A27DFB" w:rsidRDefault="00A27DFB" w:rsidP="00A27DFB">
      <w:pPr>
        <w:numPr>
          <w:ilvl w:val="0"/>
          <w:numId w:val="4"/>
        </w:numPr>
      </w:pPr>
      <w:r w:rsidRPr="00A27DFB">
        <w:t>Different reasoning loop behavior</w:t>
      </w:r>
    </w:p>
    <w:p w14:paraId="7F884E30" w14:textId="77777777" w:rsidR="00A27DFB" w:rsidRPr="00A27DFB" w:rsidRDefault="00A27DFB" w:rsidP="00A27DFB">
      <w:r w:rsidRPr="00A27DFB">
        <w:t>Now the fun begins.</w:t>
      </w:r>
    </w:p>
    <w:p w14:paraId="2B2C84DE" w14:textId="77777777" w:rsidR="00A27DFB" w:rsidRPr="00A27DFB" w:rsidRDefault="00A27DFB" w:rsidP="00A27DFB">
      <w:r w:rsidRPr="00A27DFB">
        <w:lastRenderedPageBreak/>
        <w:pict w14:anchorId="0C49C568">
          <v:rect id="_x0000_i1099" style="width:0;height:1.5pt" o:hralign="center" o:hrstd="t" o:hr="t" fillcolor="#a0a0a0" stroked="f"/>
        </w:pict>
      </w:r>
    </w:p>
    <w:p w14:paraId="65F2152F" w14:textId="77777777" w:rsidR="00A27DFB" w:rsidRPr="00A27DFB" w:rsidRDefault="00A27DFB" w:rsidP="00A27DFB">
      <w:pPr>
        <w:rPr>
          <w:b/>
          <w:bCs/>
        </w:rPr>
      </w:pPr>
      <w:r w:rsidRPr="00A27DFB">
        <w:rPr>
          <w:rFonts w:ascii="Segoe UI Emoji" w:hAnsi="Segoe UI Emoji" w:cs="Segoe UI Emoji"/>
          <w:b/>
          <w:bCs/>
        </w:rPr>
        <w:t>🔁</w:t>
      </w:r>
      <w:r w:rsidRPr="00A27DFB">
        <w:rPr>
          <w:b/>
          <w:bCs/>
        </w:rPr>
        <w:t xml:space="preserve"> STEP 6 — Teach iterative refinement (the real skill)</w:t>
      </w:r>
    </w:p>
    <w:p w14:paraId="1323926E" w14:textId="77777777" w:rsidR="00A27DFB" w:rsidRPr="00A27DFB" w:rsidRDefault="00A27DFB" w:rsidP="00A27DFB">
      <w:r w:rsidRPr="00A27DFB">
        <w:t xml:space="preserve">You </w:t>
      </w:r>
      <w:proofErr w:type="gramStart"/>
      <w:r w:rsidRPr="00A27DFB">
        <w:t>walk</w:t>
      </w:r>
      <w:proofErr w:type="gramEnd"/>
      <w:r w:rsidRPr="00A27DFB">
        <w:t xml:space="preserve"> the room and have them:</w:t>
      </w:r>
    </w:p>
    <w:p w14:paraId="56B53E15" w14:textId="77777777" w:rsidR="00A27DFB" w:rsidRPr="00A27DFB" w:rsidRDefault="00A27DFB" w:rsidP="00A27DFB">
      <w:pPr>
        <w:numPr>
          <w:ilvl w:val="0"/>
          <w:numId w:val="5"/>
        </w:numPr>
      </w:pPr>
      <w:r w:rsidRPr="00A27DFB">
        <w:t>ask Agent Mode to revise the dashboard</w:t>
      </w:r>
    </w:p>
    <w:p w14:paraId="021B8758" w14:textId="77777777" w:rsidR="00A27DFB" w:rsidRPr="00A27DFB" w:rsidRDefault="00A27DFB" w:rsidP="00A27DFB">
      <w:pPr>
        <w:numPr>
          <w:ilvl w:val="0"/>
          <w:numId w:val="5"/>
        </w:numPr>
      </w:pPr>
      <w:r w:rsidRPr="00A27DFB">
        <w:t>narrow down metrics</w:t>
      </w:r>
    </w:p>
    <w:p w14:paraId="7523FB08" w14:textId="77777777" w:rsidR="00A27DFB" w:rsidRPr="00A27DFB" w:rsidRDefault="00A27DFB" w:rsidP="00A27DFB">
      <w:pPr>
        <w:numPr>
          <w:ilvl w:val="0"/>
          <w:numId w:val="5"/>
        </w:numPr>
      </w:pPr>
      <w:r w:rsidRPr="00A27DFB">
        <w:t>rearrange layout</w:t>
      </w:r>
    </w:p>
    <w:p w14:paraId="0062475E" w14:textId="77777777" w:rsidR="00A27DFB" w:rsidRPr="00A27DFB" w:rsidRDefault="00A27DFB" w:rsidP="00A27DFB">
      <w:pPr>
        <w:numPr>
          <w:ilvl w:val="0"/>
          <w:numId w:val="5"/>
        </w:numPr>
      </w:pPr>
      <w:r w:rsidRPr="00A27DFB">
        <w:t>change chart types</w:t>
      </w:r>
    </w:p>
    <w:p w14:paraId="55588317" w14:textId="77777777" w:rsidR="00A27DFB" w:rsidRPr="00A27DFB" w:rsidRDefault="00A27DFB" w:rsidP="00A27DFB">
      <w:pPr>
        <w:numPr>
          <w:ilvl w:val="0"/>
          <w:numId w:val="5"/>
        </w:numPr>
      </w:pPr>
      <w:r w:rsidRPr="00A27DFB">
        <w:t>add conditional formatting</w:t>
      </w:r>
    </w:p>
    <w:p w14:paraId="3FA9EE10" w14:textId="77777777" w:rsidR="00A27DFB" w:rsidRPr="00A27DFB" w:rsidRDefault="00A27DFB" w:rsidP="00A27DFB">
      <w:pPr>
        <w:numPr>
          <w:ilvl w:val="0"/>
          <w:numId w:val="5"/>
        </w:numPr>
      </w:pPr>
      <w:r w:rsidRPr="00A27DFB">
        <w:t>fix calculation errors</w:t>
      </w:r>
    </w:p>
    <w:p w14:paraId="751EA278" w14:textId="77777777" w:rsidR="00A27DFB" w:rsidRPr="00A27DFB" w:rsidRDefault="00A27DFB" w:rsidP="00A27DFB">
      <w:r w:rsidRPr="00A27DFB">
        <w:t xml:space="preserve">This is what separates </w:t>
      </w:r>
      <w:r w:rsidRPr="00A27DFB">
        <w:rPr>
          <w:i/>
          <w:iCs/>
        </w:rPr>
        <w:t>“I can click a button”</w:t>
      </w:r>
      <w:r w:rsidRPr="00A27DFB">
        <w:t xml:space="preserve"> from</w:t>
      </w:r>
      <w:r w:rsidRPr="00A27DFB">
        <w:br/>
      </w:r>
      <w:r w:rsidRPr="00A27DFB">
        <w:rPr>
          <w:b/>
          <w:bCs/>
        </w:rPr>
        <w:t>“I know how to manage AI.”</w:t>
      </w:r>
    </w:p>
    <w:p w14:paraId="334BBA73" w14:textId="77777777" w:rsidR="00A27DFB" w:rsidRPr="00A27DFB" w:rsidRDefault="00A27DFB" w:rsidP="00A27DFB">
      <w:r w:rsidRPr="00A27DFB">
        <w:pict w14:anchorId="0526E8A6">
          <v:rect id="_x0000_i1100" style="width:0;height:1.5pt" o:hralign="center" o:hrstd="t" o:hr="t" fillcolor="#a0a0a0" stroked="f"/>
        </w:pict>
      </w:r>
    </w:p>
    <w:p w14:paraId="7B3C9422" w14:textId="77777777" w:rsidR="00A27DFB" w:rsidRPr="00A27DFB" w:rsidRDefault="00A27DFB" w:rsidP="00A27DFB">
      <w:pPr>
        <w:rPr>
          <w:b/>
          <w:bCs/>
        </w:rPr>
      </w:pPr>
      <w:r w:rsidRPr="00A27DFB">
        <w:rPr>
          <w:rFonts w:ascii="Segoe UI Emoji" w:hAnsi="Segoe UI Emoji" w:cs="Segoe UI Emoji"/>
          <w:b/>
          <w:bCs/>
        </w:rPr>
        <w:t>🧠</w:t>
      </w:r>
      <w:r w:rsidRPr="00A27DFB">
        <w:rPr>
          <w:b/>
          <w:bCs/>
        </w:rPr>
        <w:t xml:space="preserve"> WHY THIS WORKS PERFECTLY</w:t>
      </w:r>
    </w:p>
    <w:p w14:paraId="5E0BCBB2" w14:textId="77777777" w:rsidR="00A27DFB" w:rsidRPr="00A27DFB" w:rsidRDefault="00A27DFB" w:rsidP="00A27DFB">
      <w:r w:rsidRPr="00A27DFB">
        <w:t>This exercise:</w:t>
      </w:r>
    </w:p>
    <w:p w14:paraId="05924283" w14:textId="77777777" w:rsidR="00A27DFB" w:rsidRPr="00A27DFB" w:rsidRDefault="00A27DFB" w:rsidP="00A27DFB">
      <w:pPr>
        <w:numPr>
          <w:ilvl w:val="0"/>
          <w:numId w:val="6"/>
        </w:numPr>
      </w:pPr>
      <w:r w:rsidRPr="00A27DFB">
        <w:t>avoids giving them the prompt</w:t>
      </w:r>
    </w:p>
    <w:p w14:paraId="570E3CB5" w14:textId="77777777" w:rsidR="00A27DFB" w:rsidRPr="00A27DFB" w:rsidRDefault="00A27DFB" w:rsidP="00A27DFB">
      <w:pPr>
        <w:numPr>
          <w:ilvl w:val="0"/>
          <w:numId w:val="6"/>
        </w:numPr>
      </w:pPr>
      <w:r w:rsidRPr="00A27DFB">
        <w:t xml:space="preserve">forces them to </w:t>
      </w:r>
      <w:r w:rsidRPr="00A27DFB">
        <w:rPr>
          <w:i/>
          <w:iCs/>
        </w:rPr>
        <w:t>think like a manager</w:t>
      </w:r>
    </w:p>
    <w:p w14:paraId="583BD088" w14:textId="77777777" w:rsidR="00A27DFB" w:rsidRPr="00A27DFB" w:rsidRDefault="00A27DFB" w:rsidP="00A27DFB">
      <w:pPr>
        <w:numPr>
          <w:ilvl w:val="0"/>
          <w:numId w:val="6"/>
        </w:numPr>
      </w:pPr>
      <w:r w:rsidRPr="00A27DFB">
        <w:t>teaches the Agent Mode mental model</w:t>
      </w:r>
    </w:p>
    <w:p w14:paraId="09BBD703" w14:textId="77777777" w:rsidR="00A27DFB" w:rsidRPr="00A27DFB" w:rsidRDefault="00A27DFB" w:rsidP="00A27DFB">
      <w:pPr>
        <w:numPr>
          <w:ilvl w:val="0"/>
          <w:numId w:val="6"/>
        </w:numPr>
      </w:pPr>
      <w:r w:rsidRPr="00A27DFB">
        <w:t>guarantees unique outputs</w:t>
      </w:r>
    </w:p>
    <w:p w14:paraId="06344D42" w14:textId="77777777" w:rsidR="00A27DFB" w:rsidRPr="00A27DFB" w:rsidRDefault="00A27DFB" w:rsidP="00A27DFB">
      <w:pPr>
        <w:numPr>
          <w:ilvl w:val="0"/>
          <w:numId w:val="6"/>
        </w:numPr>
      </w:pPr>
      <w:r w:rsidRPr="00A27DFB">
        <w:t xml:space="preserve">makes refinement &amp; auditing </w:t>
      </w:r>
      <w:proofErr w:type="gramStart"/>
      <w:r w:rsidRPr="00A27DFB">
        <w:t xml:space="preserve">the </w:t>
      </w:r>
      <w:r w:rsidRPr="00A27DFB">
        <w:rPr>
          <w:i/>
          <w:iCs/>
        </w:rPr>
        <w:t>real</w:t>
      </w:r>
      <w:proofErr w:type="gramEnd"/>
      <w:r w:rsidRPr="00A27DFB">
        <w:t xml:space="preserve"> learning</w:t>
      </w:r>
    </w:p>
    <w:p w14:paraId="1F84952D" w14:textId="77777777" w:rsidR="00A27DFB" w:rsidRPr="00A27DFB" w:rsidRDefault="00A27DFB" w:rsidP="00A27DFB">
      <w:pPr>
        <w:numPr>
          <w:ilvl w:val="0"/>
          <w:numId w:val="6"/>
        </w:numPr>
      </w:pPr>
      <w:r w:rsidRPr="00A27DFB">
        <w:t>lowers the intimidation factor</w:t>
      </w:r>
    </w:p>
    <w:p w14:paraId="3C5B9BAA" w14:textId="77777777" w:rsidR="00A27DFB" w:rsidRPr="00A27DFB" w:rsidRDefault="00A27DFB" w:rsidP="00A27DFB">
      <w:pPr>
        <w:numPr>
          <w:ilvl w:val="0"/>
          <w:numId w:val="6"/>
        </w:numPr>
      </w:pPr>
      <w:r w:rsidRPr="00A27DFB">
        <w:t>keeps domain-neutral</w:t>
      </w:r>
    </w:p>
    <w:p w14:paraId="216FAB11" w14:textId="77777777" w:rsidR="00A27DFB" w:rsidRPr="00A27DFB" w:rsidRDefault="00A27DFB" w:rsidP="00A27DFB">
      <w:pPr>
        <w:numPr>
          <w:ilvl w:val="0"/>
          <w:numId w:val="6"/>
        </w:numPr>
      </w:pPr>
      <w:r w:rsidRPr="00A27DFB">
        <w:t>produces a clear, visible deliverable</w:t>
      </w:r>
    </w:p>
    <w:p w14:paraId="54026AA4" w14:textId="77777777" w:rsidR="00A27DFB" w:rsidRPr="00A27DFB" w:rsidRDefault="00A27DFB" w:rsidP="00A27DFB">
      <w:r w:rsidRPr="00A27DFB">
        <w:t>And O’Reilly learners LOVE anything that feels like a real-world simulation.</w:t>
      </w:r>
    </w:p>
    <w:p w14:paraId="7BC1E9A5" w14:textId="77777777" w:rsidR="00A27DFB" w:rsidRPr="00A27DFB" w:rsidRDefault="00A27DFB" w:rsidP="00A27DFB">
      <w:r w:rsidRPr="00A27DFB">
        <w:pict w14:anchorId="40B7CED1">
          <v:rect id="_x0000_i1101" style="width:0;height:1.5pt" o:hralign="center" o:hrstd="t" o:hr="t" fillcolor="#a0a0a0" stroked="f"/>
        </w:pict>
      </w:r>
    </w:p>
    <w:p w14:paraId="592D5780" w14:textId="77777777" w:rsidR="00A27DFB" w:rsidRPr="00A27DFB" w:rsidRDefault="00A27DFB" w:rsidP="00A27DFB">
      <w:pPr>
        <w:rPr>
          <w:b/>
          <w:bCs/>
        </w:rPr>
      </w:pPr>
      <w:r w:rsidRPr="00A27DFB">
        <w:rPr>
          <w:rFonts w:ascii="Segoe UI Emoji" w:hAnsi="Segoe UI Emoji" w:cs="Segoe UI Emoji"/>
          <w:b/>
          <w:bCs/>
        </w:rPr>
        <w:t>💬</w:t>
      </w:r>
      <w:r w:rsidRPr="00A27DFB">
        <w:rPr>
          <w:b/>
          <w:bCs/>
        </w:rPr>
        <w:t xml:space="preserve"> If you want, I can create your:</w:t>
      </w:r>
    </w:p>
    <w:p w14:paraId="3B82AD61" w14:textId="77777777" w:rsidR="00A27DFB" w:rsidRPr="00A27DFB" w:rsidRDefault="00A27DFB" w:rsidP="00A27DFB">
      <w:pPr>
        <w:numPr>
          <w:ilvl w:val="0"/>
          <w:numId w:val="7"/>
        </w:numPr>
      </w:pPr>
      <w:r w:rsidRPr="00A27DFB">
        <w:t>exercise handout (printable PDF)</w:t>
      </w:r>
    </w:p>
    <w:p w14:paraId="1F4240F3" w14:textId="77777777" w:rsidR="00A27DFB" w:rsidRPr="00A27DFB" w:rsidRDefault="00A27DFB" w:rsidP="00A27DFB">
      <w:pPr>
        <w:numPr>
          <w:ilvl w:val="0"/>
          <w:numId w:val="7"/>
        </w:numPr>
      </w:pPr>
      <w:r w:rsidRPr="00A27DFB">
        <w:lastRenderedPageBreak/>
        <w:t>slide version of the “prompt design template”</w:t>
      </w:r>
    </w:p>
    <w:p w14:paraId="4BC27488" w14:textId="77777777" w:rsidR="00A27DFB" w:rsidRPr="00A27DFB" w:rsidRDefault="00A27DFB" w:rsidP="00A27DFB">
      <w:pPr>
        <w:numPr>
          <w:ilvl w:val="0"/>
          <w:numId w:val="7"/>
        </w:numPr>
      </w:pPr>
      <w:r w:rsidRPr="00A27DFB">
        <w:t>step-by-step instructor guide</w:t>
      </w:r>
    </w:p>
    <w:p w14:paraId="7DFD5F77" w14:textId="77777777" w:rsidR="00A27DFB" w:rsidRPr="00A27DFB" w:rsidRDefault="00A27DFB" w:rsidP="00A27DFB">
      <w:pPr>
        <w:numPr>
          <w:ilvl w:val="0"/>
          <w:numId w:val="7"/>
        </w:numPr>
      </w:pPr>
      <w:r w:rsidRPr="00A27DFB">
        <w:t>datasets</w:t>
      </w:r>
    </w:p>
    <w:p w14:paraId="7C44652B" w14:textId="77777777" w:rsidR="00A27DFB" w:rsidRPr="00A27DFB" w:rsidRDefault="00A27DFB" w:rsidP="00A27DFB">
      <w:pPr>
        <w:numPr>
          <w:ilvl w:val="0"/>
          <w:numId w:val="7"/>
        </w:numPr>
      </w:pPr>
      <w:r w:rsidRPr="00A27DFB">
        <w:t>refinement prompts</w:t>
      </w:r>
    </w:p>
    <w:p w14:paraId="66EA1615" w14:textId="77777777" w:rsidR="00A27DFB" w:rsidRPr="00A27DFB" w:rsidRDefault="00A27DFB" w:rsidP="00A27DFB">
      <w:pPr>
        <w:numPr>
          <w:ilvl w:val="0"/>
          <w:numId w:val="7"/>
        </w:numPr>
      </w:pPr>
      <w:r w:rsidRPr="00A27DFB">
        <w:t>debrief questions</w:t>
      </w:r>
    </w:p>
    <w:p w14:paraId="3D5E2063" w14:textId="77777777" w:rsidR="00A27DFB" w:rsidRPr="00A27DFB" w:rsidRDefault="00A27DFB" w:rsidP="00A27DFB">
      <w:r w:rsidRPr="00A27DFB">
        <w:t>Just tell me the dataset and scenario and I’ll build the whole package.</w:t>
      </w:r>
    </w:p>
    <w:p w14:paraId="0987FD48" w14:textId="77777777" w:rsidR="00996A97" w:rsidRDefault="00996A97"/>
    <w:sectPr w:rsidR="00996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6B46"/>
    <w:multiLevelType w:val="multilevel"/>
    <w:tmpl w:val="72B6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76595"/>
    <w:multiLevelType w:val="multilevel"/>
    <w:tmpl w:val="BBC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9609F"/>
    <w:multiLevelType w:val="multilevel"/>
    <w:tmpl w:val="096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3655C"/>
    <w:multiLevelType w:val="multilevel"/>
    <w:tmpl w:val="6B7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74782"/>
    <w:multiLevelType w:val="multilevel"/>
    <w:tmpl w:val="3600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1279D"/>
    <w:multiLevelType w:val="multilevel"/>
    <w:tmpl w:val="F460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E1293"/>
    <w:multiLevelType w:val="multilevel"/>
    <w:tmpl w:val="700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98397">
    <w:abstractNumId w:val="0"/>
  </w:num>
  <w:num w:numId="2" w16cid:durableId="1826555260">
    <w:abstractNumId w:val="6"/>
  </w:num>
  <w:num w:numId="3" w16cid:durableId="39742967">
    <w:abstractNumId w:val="1"/>
  </w:num>
  <w:num w:numId="4" w16cid:durableId="1388457654">
    <w:abstractNumId w:val="5"/>
  </w:num>
  <w:num w:numId="5" w16cid:durableId="323708702">
    <w:abstractNumId w:val="4"/>
  </w:num>
  <w:num w:numId="6" w16cid:durableId="593518952">
    <w:abstractNumId w:val="3"/>
  </w:num>
  <w:num w:numId="7" w16cid:durableId="390422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2D"/>
    <w:rsid w:val="00506FD5"/>
    <w:rsid w:val="0054529E"/>
    <w:rsid w:val="0072492D"/>
    <w:rsid w:val="00996A97"/>
    <w:rsid w:val="00A2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B88B"/>
  <w15:chartTrackingRefBased/>
  <w15:docId w15:val="{1E3050EC-4821-43A8-974E-B46E2402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2</cp:revision>
  <dcterms:created xsi:type="dcterms:W3CDTF">2025-11-15T01:29:00Z</dcterms:created>
  <dcterms:modified xsi:type="dcterms:W3CDTF">2025-11-15T01:29:00Z</dcterms:modified>
</cp:coreProperties>
</file>