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09B60C8F" w14:textId="19BA0811" w:rsidR="00D25A38" w:rsidRDefault="00E9639D" w:rsidP="00D25A38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  <w:r>
        <w:rPr>
          <w:rFonts w:ascii="Pragmatica" w:hAnsi="Pragmatica"/>
          <w:b/>
          <w:bCs/>
          <w:sz w:val="24"/>
          <w:szCs w:val="24"/>
        </w:rPr>
        <w:t>Logistic regression in Excel</w:t>
      </w:r>
    </w:p>
    <w:p w14:paraId="1729A25E" w14:textId="4A85017B" w:rsidR="00E9639D" w:rsidRDefault="00E9639D" w:rsidP="00E9639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Raw data: </w:t>
      </w:r>
      <w:r w:rsidRPr="00E9639D">
        <w:rPr>
          <w:rFonts w:ascii="Consolas" w:hAnsi="Consolas"/>
          <w:sz w:val="24"/>
          <w:szCs w:val="24"/>
        </w:rPr>
        <w:t>datasets/diabetes.xlsx</w:t>
      </w:r>
      <w:r>
        <w:rPr>
          <w:rFonts w:ascii="Consolas" w:hAnsi="Consolas"/>
          <w:sz w:val="24"/>
          <w:szCs w:val="24"/>
        </w:rPr>
        <w:t xml:space="preserve"> </w:t>
      </w:r>
      <w:r w:rsidRPr="00E9639D">
        <w:rPr>
          <w:rFonts w:asciiTheme="minorHAnsi" w:hAnsiTheme="minorHAnsi" w:cstheme="minorHAnsi"/>
          <w:sz w:val="24"/>
          <w:szCs w:val="24"/>
        </w:rPr>
        <w:t>(It’s a good idea to make a copy of this file before operating on it)</w:t>
      </w:r>
    </w:p>
    <w:p w14:paraId="311F00AE" w14:textId="18832826" w:rsidR="00E9639D" w:rsidRDefault="00E9639D" w:rsidP="00E9639D">
      <w:pPr>
        <w:spacing w:line="240" w:lineRule="auto"/>
        <w:rPr>
          <w:rFonts w:ascii="Consolas" w:hAnsi="Consolas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Worked file: </w:t>
      </w:r>
      <w:r w:rsidRPr="00E9639D">
        <w:rPr>
          <w:rFonts w:ascii="Consolas" w:hAnsi="Consolas" w:cstheme="minorHAnsi"/>
          <w:sz w:val="24"/>
          <w:szCs w:val="24"/>
        </w:rPr>
        <w:t>solutions/logistic-regression-solution.xlsx</w:t>
      </w:r>
    </w:p>
    <w:p w14:paraId="7AA7F97E" w14:textId="191B3FC0" w:rsidR="00E9639D" w:rsidRDefault="00E9639D" w:rsidP="00E9639D">
      <w:pPr>
        <w:spacing w:line="240" w:lineRule="auto"/>
        <w:rPr>
          <w:rFonts w:ascii="Consolas" w:hAnsi="Consolas" w:cstheme="minorHAnsi"/>
          <w:sz w:val="24"/>
          <w:szCs w:val="24"/>
        </w:rPr>
      </w:pPr>
    </w:p>
    <w:p w14:paraId="45696EA8" w14:textId="77777777" w:rsidR="00E9639D" w:rsidRPr="00E9639D" w:rsidRDefault="00E9639D" w:rsidP="00E9639D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104EFE7F" w14:textId="21BFA62C" w:rsidR="004710B5" w:rsidRPr="00777EA1" w:rsidRDefault="004710B5" w:rsidP="00777EA1">
      <w:pPr>
        <w:pStyle w:val="ListParagraph"/>
        <w:numPr>
          <w:ilvl w:val="0"/>
          <w:numId w:val="20"/>
        </w:numPr>
        <w:rPr>
          <w:rFonts w:ascii="Pragmatica" w:hAnsi="Pragmatica"/>
          <w:szCs w:val="20"/>
        </w:rPr>
      </w:pPr>
      <w:r w:rsidRPr="00777EA1">
        <w:rPr>
          <w:rFonts w:ascii="Pragmatica" w:hAnsi="Pragmatica"/>
          <w:szCs w:val="20"/>
        </w:rPr>
        <w:t>The Analysis ToolPak does not include</w:t>
      </w:r>
      <w:r w:rsidR="00777EA1" w:rsidRPr="00777EA1">
        <w:rPr>
          <w:rFonts w:ascii="Pragmatica" w:hAnsi="Pragmatica"/>
          <w:szCs w:val="20"/>
        </w:rPr>
        <w:t xml:space="preserve"> logistic regression, so you need to install </w:t>
      </w:r>
      <w:proofErr w:type="spellStart"/>
      <w:r w:rsidR="00777EA1" w:rsidRPr="00777EA1">
        <w:rPr>
          <w:rFonts w:ascii="Pragmatica" w:hAnsi="Pragmatica"/>
          <w:szCs w:val="20"/>
        </w:rPr>
        <w:t>XLMiner</w:t>
      </w:r>
      <w:proofErr w:type="spellEnd"/>
      <w:r w:rsidR="00777EA1" w:rsidRPr="00777EA1">
        <w:rPr>
          <w:rFonts w:ascii="Pragmatica" w:hAnsi="Pragmatica"/>
          <w:szCs w:val="20"/>
        </w:rPr>
        <w:t xml:space="preserve">. Fortunately this is free and requires no external downloads: go to </w:t>
      </w:r>
      <w:r w:rsidR="00777EA1" w:rsidRPr="00E9639D">
        <w:rPr>
          <w:rFonts w:ascii="Pragmatica" w:hAnsi="Pragmatica"/>
          <w:szCs w:val="20"/>
        </w:rPr>
        <w:t xml:space="preserve">Insert &gt; Get Add-Ins &gt; </w:t>
      </w:r>
      <w:proofErr w:type="spellStart"/>
      <w:r w:rsidR="00777EA1" w:rsidRPr="00E9639D">
        <w:rPr>
          <w:rFonts w:ascii="Pragmatica" w:hAnsi="Pragmatica"/>
          <w:szCs w:val="20"/>
        </w:rPr>
        <w:t>XLMiner</w:t>
      </w:r>
      <w:proofErr w:type="spellEnd"/>
      <w:r w:rsidR="00777EA1" w:rsidRPr="00E9639D">
        <w:rPr>
          <w:rFonts w:ascii="Pragmatica" w:hAnsi="Pragmatica"/>
          <w:szCs w:val="20"/>
        </w:rPr>
        <w:t xml:space="preserve"> Analysis ToolPak.</w:t>
      </w:r>
    </w:p>
    <w:p w14:paraId="064D2D7E" w14:textId="4198265B" w:rsidR="00791A5B" w:rsidRDefault="00777EA1" w:rsidP="004710B5">
      <w:pPr>
        <w:rPr>
          <w:rFonts w:ascii="Pragmatica" w:hAnsi="Pragmatica"/>
          <w:szCs w:val="20"/>
        </w:rPr>
      </w:pPr>
      <w:r w:rsidRPr="00777EA1">
        <w:rPr>
          <w:rFonts w:ascii="Pragmatica" w:hAnsi="Pragmatica"/>
          <w:noProof/>
          <w:szCs w:val="20"/>
        </w:rPr>
        <w:drawing>
          <wp:inline distT="0" distB="0" distL="0" distR="0" wp14:anchorId="373DAFC2" wp14:editId="0EC46C5F">
            <wp:extent cx="5943600" cy="3343275"/>
            <wp:effectExtent l="0" t="0" r="0" b="9525"/>
            <wp:docPr id="17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036818D-41FF-42B2-B4D5-04FD721FFB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036818D-41FF-42B2-B4D5-04FD721FFB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A5B" w:rsidRPr="004710B5">
        <w:rPr>
          <w:rFonts w:ascii="Pragmatica" w:hAnsi="Pragmatica"/>
          <w:szCs w:val="20"/>
        </w:rPr>
        <w:t xml:space="preserve"> </w:t>
      </w:r>
    </w:p>
    <w:p w14:paraId="05045B50" w14:textId="77777777" w:rsidR="00E9639D" w:rsidRDefault="00E9639D" w:rsidP="004710B5">
      <w:pPr>
        <w:rPr>
          <w:rFonts w:ascii="Pragmatica" w:hAnsi="Pragmatica"/>
          <w:szCs w:val="20"/>
        </w:rPr>
      </w:pPr>
    </w:p>
    <w:p w14:paraId="7C2EAB34" w14:textId="2954FD88" w:rsidR="00777EA1" w:rsidRDefault="00777EA1" w:rsidP="00777EA1">
      <w:pPr>
        <w:pStyle w:val="ListParagraph"/>
        <w:numPr>
          <w:ilvl w:val="0"/>
          <w:numId w:val="20"/>
        </w:numPr>
        <w:rPr>
          <w:rFonts w:ascii="Pragmatica" w:hAnsi="Pragmatica"/>
          <w:szCs w:val="20"/>
        </w:rPr>
      </w:pPr>
      <w:r>
        <w:rPr>
          <w:rFonts w:ascii="Pragmatica" w:hAnsi="Pragmatica"/>
          <w:szCs w:val="20"/>
        </w:rPr>
        <w:t>Select your Y range (</w:t>
      </w:r>
      <w:r w:rsidR="00E9639D">
        <w:rPr>
          <w:rFonts w:ascii="Consolas" w:hAnsi="Consolas"/>
          <w:szCs w:val="20"/>
        </w:rPr>
        <w:t>Outcome</w:t>
      </w:r>
      <w:r>
        <w:rPr>
          <w:rFonts w:ascii="Pragmatica" w:hAnsi="Pragmatica"/>
          <w:szCs w:val="20"/>
        </w:rPr>
        <w:t>) and X range (</w:t>
      </w:r>
      <w:r w:rsidR="00E9639D">
        <w:rPr>
          <w:rFonts w:ascii="Consolas" w:hAnsi="Consolas"/>
          <w:szCs w:val="20"/>
        </w:rPr>
        <w:t>Pregnancies</w:t>
      </w:r>
      <w:r>
        <w:rPr>
          <w:rFonts w:ascii="Pragmatica" w:hAnsi="Pragmatica"/>
          <w:szCs w:val="20"/>
        </w:rPr>
        <w:t>).</w:t>
      </w:r>
    </w:p>
    <w:p w14:paraId="310B858B" w14:textId="77777777" w:rsidR="00BF3D32" w:rsidRDefault="00777EA1" w:rsidP="00E9639D">
      <w:pPr>
        <w:pStyle w:val="ListParagraph"/>
        <w:numPr>
          <w:ilvl w:val="1"/>
          <w:numId w:val="20"/>
        </w:numPr>
        <w:rPr>
          <w:rFonts w:ascii="Pragmatica" w:hAnsi="Pragmatica"/>
          <w:szCs w:val="20"/>
        </w:rPr>
      </w:pPr>
      <w:r>
        <w:rPr>
          <w:rFonts w:ascii="Pragmatica" w:hAnsi="Pragmatica"/>
          <w:szCs w:val="20"/>
        </w:rPr>
        <w:t xml:space="preserve">The range selector tool in </w:t>
      </w:r>
      <w:proofErr w:type="spellStart"/>
      <w:r>
        <w:rPr>
          <w:rFonts w:ascii="Pragmatica" w:hAnsi="Pragmatica"/>
          <w:szCs w:val="20"/>
        </w:rPr>
        <w:t>XLMiner</w:t>
      </w:r>
      <w:proofErr w:type="spellEnd"/>
      <w:r>
        <w:rPr>
          <w:rFonts w:ascii="Pragmatica" w:hAnsi="Pragmatica"/>
          <w:szCs w:val="20"/>
        </w:rPr>
        <w:t xml:space="preserve"> is terribly user-unfriendly. It may be easier to grab a smaller range and fill it out by typing. </w:t>
      </w:r>
      <w:r w:rsidR="00E9639D">
        <w:rPr>
          <w:rFonts w:ascii="Pragmatica" w:hAnsi="Pragmatica"/>
          <w:szCs w:val="20"/>
        </w:rPr>
        <w:t xml:space="preserve">You also need to specify where the output will go – it has to be on the same worksheet. </w:t>
      </w:r>
      <w:r w:rsidR="00E9639D">
        <w:rPr>
          <w:rFonts w:ascii="Pragmatica" w:hAnsi="Pragmatica"/>
          <w:szCs w:val="20"/>
        </w:rPr>
        <w:br/>
      </w:r>
      <w:r w:rsidR="00E9639D">
        <w:rPr>
          <w:noProof/>
        </w:rPr>
        <w:lastRenderedPageBreak/>
        <w:drawing>
          <wp:inline distT="0" distB="0" distL="0" distR="0" wp14:anchorId="788752D4" wp14:editId="7A817763">
            <wp:extent cx="3272727" cy="2644089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2727" cy="264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39D">
        <w:rPr>
          <w:rFonts w:ascii="Pragmatica" w:hAnsi="Pragmatica"/>
          <w:szCs w:val="20"/>
        </w:rPr>
        <w:br/>
      </w:r>
    </w:p>
    <w:p w14:paraId="5C292D22" w14:textId="19AA4E6A" w:rsidR="008C0C35" w:rsidRDefault="00BF3D32" w:rsidP="00BF3D32">
      <w:pPr>
        <w:pStyle w:val="ListParagraph"/>
        <w:numPr>
          <w:ilvl w:val="0"/>
          <w:numId w:val="20"/>
        </w:numPr>
        <w:rPr>
          <w:rFonts w:ascii="Pragmatica" w:hAnsi="Pragmatica"/>
          <w:szCs w:val="20"/>
        </w:rPr>
      </w:pPr>
      <w:r>
        <w:rPr>
          <w:rFonts w:ascii="Pragmatica" w:hAnsi="Pragmatica"/>
          <w:szCs w:val="20"/>
        </w:rPr>
        <w:t xml:space="preserve">We can interpret this similarly to a linear regression with p-values and coefficients. As the number of pregnancies increase </w:t>
      </w:r>
      <w:r w:rsidR="00060401">
        <w:rPr>
          <w:rFonts w:ascii="Pragmatica" w:hAnsi="Pragmatica"/>
          <w:szCs w:val="20"/>
        </w:rPr>
        <w:t xml:space="preserve">by one, the odds of becoming diabetic increase by about 15%. </w:t>
      </w:r>
      <w:r w:rsidR="00060401">
        <w:rPr>
          <w:rFonts w:ascii="Pragmatica" w:hAnsi="Pragmatica"/>
          <w:szCs w:val="20"/>
        </w:rPr>
        <w:br/>
      </w:r>
      <w:r w:rsidR="00060401">
        <w:rPr>
          <w:noProof/>
        </w:rPr>
        <w:drawing>
          <wp:inline distT="0" distB="0" distL="0" distR="0" wp14:anchorId="4BBF6D0B" wp14:editId="00149315">
            <wp:extent cx="5943600" cy="14516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39D">
        <w:rPr>
          <w:rFonts w:ascii="Pragmatica" w:hAnsi="Pragmatica"/>
          <w:szCs w:val="20"/>
        </w:rPr>
        <w:br/>
      </w:r>
    </w:p>
    <w:p w14:paraId="358F01DD" w14:textId="5AC9DDC5" w:rsidR="00060401" w:rsidRPr="00060401" w:rsidRDefault="00060401" w:rsidP="00060401">
      <w:pPr>
        <w:rPr>
          <w:rFonts w:ascii="Pragmatica" w:hAnsi="Pragmatica"/>
          <w:szCs w:val="20"/>
        </w:rPr>
      </w:pPr>
      <w:r>
        <w:rPr>
          <w:rFonts w:ascii="Pragmatica" w:hAnsi="Pragmatica"/>
          <w:szCs w:val="20"/>
        </w:rPr>
        <w:t xml:space="preserve">Does this </w:t>
      </w:r>
      <w:r>
        <w:rPr>
          <w:rFonts w:ascii="Pragmatica" w:hAnsi="Pragmatica"/>
          <w:i/>
          <w:iCs/>
          <w:szCs w:val="20"/>
        </w:rPr>
        <w:t xml:space="preserve">really </w:t>
      </w:r>
      <w:r>
        <w:rPr>
          <w:rFonts w:ascii="Pragmatica" w:hAnsi="Pragmatica"/>
          <w:szCs w:val="20"/>
        </w:rPr>
        <w:t xml:space="preserve">mean there’s a link between # of pregnancies and diabetes? </w:t>
      </w:r>
      <w:r w:rsidR="004E5741">
        <w:rPr>
          <w:rFonts w:ascii="Pragmatica" w:hAnsi="Pragmatica"/>
          <w:szCs w:val="20"/>
        </w:rPr>
        <w:t>Discuss</w:t>
      </w:r>
    </w:p>
    <w:sectPr w:rsidR="00060401" w:rsidRPr="00060401" w:rsidSect="00787ED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0E47D" w14:textId="77777777" w:rsidR="003C5FD9" w:rsidRDefault="003C5FD9" w:rsidP="00EE2AD8">
      <w:pPr>
        <w:spacing w:after="0" w:line="240" w:lineRule="auto"/>
      </w:pPr>
      <w:r>
        <w:separator/>
      </w:r>
    </w:p>
  </w:endnote>
  <w:endnote w:type="continuationSeparator" w:id="0">
    <w:p w14:paraId="0DA2770D" w14:textId="77777777" w:rsidR="003C5FD9" w:rsidRDefault="003C5FD9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charset w:val="00"/>
    <w:family w:val="auto"/>
    <w:pitch w:val="variable"/>
    <w:sig w:usb0="00000287" w:usb1="00000000" w:usb2="00000000" w:usb3="00000000" w:csb0="0000001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E8436" w14:textId="77777777" w:rsidR="004E5741" w:rsidRDefault="004E57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83913" w14:textId="77777777" w:rsidR="003C5FD9" w:rsidRDefault="003C5FD9" w:rsidP="00EE2AD8">
      <w:pPr>
        <w:spacing w:after="0" w:line="240" w:lineRule="auto"/>
      </w:pPr>
      <w:r>
        <w:separator/>
      </w:r>
    </w:p>
  </w:footnote>
  <w:footnote w:type="continuationSeparator" w:id="0">
    <w:p w14:paraId="17C912ED" w14:textId="77777777" w:rsidR="003C5FD9" w:rsidRDefault="003C5FD9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4B1D6" w14:textId="77777777" w:rsidR="004E5741" w:rsidRDefault="004E57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7FCAA6A4" w:rsidR="008C3CFB" w:rsidRPr="00CE3AA0" w:rsidRDefault="004E5741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LOGISTIC REGRESSION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7FCAA6A4" w:rsidR="008C3CFB" w:rsidRPr="00CE3AA0" w:rsidRDefault="004E5741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LOGISTIC REGRESSION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626F"/>
    <w:multiLevelType w:val="hybridMultilevel"/>
    <w:tmpl w:val="7C4E5064"/>
    <w:lvl w:ilvl="0" w:tplc="FC28428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12B79"/>
    <w:multiLevelType w:val="hybridMultilevel"/>
    <w:tmpl w:val="5EB008D6"/>
    <w:lvl w:ilvl="0" w:tplc="0652CD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E781D"/>
    <w:multiLevelType w:val="hybridMultilevel"/>
    <w:tmpl w:val="EDF0BA3C"/>
    <w:lvl w:ilvl="0" w:tplc="80246B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92A34"/>
    <w:multiLevelType w:val="hybridMultilevel"/>
    <w:tmpl w:val="E2E4C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D6892"/>
    <w:multiLevelType w:val="hybridMultilevel"/>
    <w:tmpl w:val="6072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656DC"/>
    <w:multiLevelType w:val="hybridMultilevel"/>
    <w:tmpl w:val="AE7082DA"/>
    <w:lvl w:ilvl="0" w:tplc="9D5A0F00">
      <w:start w:val="1"/>
      <w:numFmt w:val="decimal"/>
      <w:lvlText w:val="%1."/>
      <w:lvlJc w:val="left"/>
      <w:pPr>
        <w:ind w:left="1080" w:hanging="72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943794"/>
    <w:multiLevelType w:val="hybridMultilevel"/>
    <w:tmpl w:val="6F6292DE"/>
    <w:lvl w:ilvl="0" w:tplc="EB62C4F4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562832"/>
    <w:multiLevelType w:val="hybridMultilevel"/>
    <w:tmpl w:val="52867882"/>
    <w:lvl w:ilvl="0" w:tplc="7A7EB3C6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57CD8"/>
    <w:multiLevelType w:val="hybridMultilevel"/>
    <w:tmpl w:val="A0602AA6"/>
    <w:lvl w:ilvl="0" w:tplc="D6261AC6">
      <w:start w:val="1"/>
      <w:numFmt w:val="decimal"/>
      <w:lvlText w:val="%1."/>
      <w:lvlJc w:val="left"/>
      <w:pPr>
        <w:ind w:left="1080" w:hanging="72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D6FFD"/>
    <w:multiLevelType w:val="hybridMultilevel"/>
    <w:tmpl w:val="D1E0072C"/>
    <w:lvl w:ilvl="0" w:tplc="1D280E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05E18"/>
    <w:multiLevelType w:val="hybridMultilevel"/>
    <w:tmpl w:val="6C6A7B82"/>
    <w:lvl w:ilvl="0" w:tplc="0E0054B8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5A3344"/>
    <w:multiLevelType w:val="hybridMultilevel"/>
    <w:tmpl w:val="FFB09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3A2093"/>
    <w:multiLevelType w:val="hybridMultilevel"/>
    <w:tmpl w:val="2ABCE414"/>
    <w:lvl w:ilvl="0" w:tplc="AB72CF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A56300"/>
    <w:multiLevelType w:val="hybridMultilevel"/>
    <w:tmpl w:val="E844144C"/>
    <w:lvl w:ilvl="0" w:tplc="4C46A0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33471"/>
    <w:multiLevelType w:val="hybridMultilevel"/>
    <w:tmpl w:val="57B4F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93E03"/>
    <w:multiLevelType w:val="hybridMultilevel"/>
    <w:tmpl w:val="B496502A"/>
    <w:lvl w:ilvl="0" w:tplc="54222C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6522A"/>
    <w:multiLevelType w:val="hybridMultilevel"/>
    <w:tmpl w:val="2F789C72"/>
    <w:lvl w:ilvl="0" w:tplc="5BDA2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6"/>
  </w:num>
  <w:num w:numId="4">
    <w:abstractNumId w:val="5"/>
  </w:num>
  <w:num w:numId="5">
    <w:abstractNumId w:val="12"/>
  </w:num>
  <w:num w:numId="6">
    <w:abstractNumId w:val="11"/>
  </w:num>
  <w:num w:numId="7">
    <w:abstractNumId w:val="9"/>
  </w:num>
  <w:num w:numId="8">
    <w:abstractNumId w:val="17"/>
  </w:num>
  <w:num w:numId="9">
    <w:abstractNumId w:val="2"/>
  </w:num>
  <w:num w:numId="10">
    <w:abstractNumId w:val="10"/>
  </w:num>
  <w:num w:numId="11">
    <w:abstractNumId w:val="18"/>
  </w:num>
  <w:num w:numId="12">
    <w:abstractNumId w:val="0"/>
  </w:num>
  <w:num w:numId="13">
    <w:abstractNumId w:val="4"/>
  </w:num>
  <w:num w:numId="14">
    <w:abstractNumId w:val="24"/>
  </w:num>
  <w:num w:numId="15">
    <w:abstractNumId w:val="8"/>
  </w:num>
  <w:num w:numId="16">
    <w:abstractNumId w:val="22"/>
  </w:num>
  <w:num w:numId="17">
    <w:abstractNumId w:val="15"/>
  </w:num>
  <w:num w:numId="18">
    <w:abstractNumId w:val="1"/>
  </w:num>
  <w:num w:numId="19">
    <w:abstractNumId w:val="21"/>
  </w:num>
  <w:num w:numId="20">
    <w:abstractNumId w:val="13"/>
  </w:num>
  <w:num w:numId="21">
    <w:abstractNumId w:val="14"/>
  </w:num>
  <w:num w:numId="22">
    <w:abstractNumId w:val="23"/>
  </w:num>
  <w:num w:numId="23">
    <w:abstractNumId w:val="20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0401"/>
    <w:rsid w:val="00063DA7"/>
    <w:rsid w:val="0006435B"/>
    <w:rsid w:val="000E38EF"/>
    <w:rsid w:val="001408D4"/>
    <w:rsid w:val="00165703"/>
    <w:rsid w:val="001F11FE"/>
    <w:rsid w:val="00216C42"/>
    <w:rsid w:val="00235D08"/>
    <w:rsid w:val="00255CAA"/>
    <w:rsid w:val="00287507"/>
    <w:rsid w:val="002A1AA0"/>
    <w:rsid w:val="002A2A8B"/>
    <w:rsid w:val="003432BA"/>
    <w:rsid w:val="00350B9C"/>
    <w:rsid w:val="00385311"/>
    <w:rsid w:val="003A7694"/>
    <w:rsid w:val="003C5FD9"/>
    <w:rsid w:val="003F01F9"/>
    <w:rsid w:val="003F3E58"/>
    <w:rsid w:val="004418EF"/>
    <w:rsid w:val="00455BC8"/>
    <w:rsid w:val="004710B5"/>
    <w:rsid w:val="004827CD"/>
    <w:rsid w:val="004D0301"/>
    <w:rsid w:val="004E5741"/>
    <w:rsid w:val="00511559"/>
    <w:rsid w:val="00566FA1"/>
    <w:rsid w:val="005D201A"/>
    <w:rsid w:val="0062699E"/>
    <w:rsid w:val="006357B1"/>
    <w:rsid w:val="006B1816"/>
    <w:rsid w:val="006C792F"/>
    <w:rsid w:val="006D4199"/>
    <w:rsid w:val="006F7F7D"/>
    <w:rsid w:val="00777EA1"/>
    <w:rsid w:val="00787EDF"/>
    <w:rsid w:val="00791A5B"/>
    <w:rsid w:val="007A619C"/>
    <w:rsid w:val="007B46BE"/>
    <w:rsid w:val="007F0024"/>
    <w:rsid w:val="008373B9"/>
    <w:rsid w:val="008A116C"/>
    <w:rsid w:val="008A7A68"/>
    <w:rsid w:val="008C0C35"/>
    <w:rsid w:val="008C3CFB"/>
    <w:rsid w:val="00943D77"/>
    <w:rsid w:val="00944601"/>
    <w:rsid w:val="009728A4"/>
    <w:rsid w:val="009A48FC"/>
    <w:rsid w:val="00A32DB4"/>
    <w:rsid w:val="00A54886"/>
    <w:rsid w:val="00A55330"/>
    <w:rsid w:val="00AB060F"/>
    <w:rsid w:val="00AC7A1E"/>
    <w:rsid w:val="00AF0179"/>
    <w:rsid w:val="00B4410A"/>
    <w:rsid w:val="00B77437"/>
    <w:rsid w:val="00B7759C"/>
    <w:rsid w:val="00B85246"/>
    <w:rsid w:val="00BB08F3"/>
    <w:rsid w:val="00BB3212"/>
    <w:rsid w:val="00BF3D32"/>
    <w:rsid w:val="00C31F26"/>
    <w:rsid w:val="00CC098D"/>
    <w:rsid w:val="00CC7806"/>
    <w:rsid w:val="00CE3AA0"/>
    <w:rsid w:val="00D25A38"/>
    <w:rsid w:val="00DA702A"/>
    <w:rsid w:val="00DF4A4B"/>
    <w:rsid w:val="00E120C9"/>
    <w:rsid w:val="00E9639D"/>
    <w:rsid w:val="00EE2AD8"/>
    <w:rsid w:val="00EF5B44"/>
    <w:rsid w:val="00F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79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E66C9-4AC7-45A0-8D43-D609B4B7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32</cp:revision>
  <cp:lastPrinted>2020-07-27T13:58:00Z</cp:lastPrinted>
  <dcterms:created xsi:type="dcterms:W3CDTF">2019-12-28T19:16:00Z</dcterms:created>
  <dcterms:modified xsi:type="dcterms:W3CDTF">2021-09-09T21:39:00Z</dcterms:modified>
</cp:coreProperties>
</file>