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4D3775D" w14:textId="77777777" w:rsidR="00CE3AA0" w:rsidRDefault="00CE3AA0" w:rsidP="00CE3AA0">
      <w:pPr>
        <w:spacing w:line="360" w:lineRule="auto"/>
        <w:rPr>
          <w:rFonts w:ascii="Pragmatica" w:hAnsi="Pragmatica"/>
          <w:b/>
          <w:bCs/>
        </w:rPr>
      </w:pPr>
    </w:p>
    <w:p w14:paraId="3AA21282" w14:textId="5861A5D1" w:rsidR="00CE3AA0" w:rsidRDefault="00BF5FD6" w:rsidP="00CE3AA0">
      <w:pPr>
        <w:spacing w:line="360" w:lineRule="auto"/>
        <w:rPr>
          <w:rFonts w:ascii="aliens and cows" w:hAnsi="aliens and cows"/>
          <w:b/>
          <w:bCs/>
          <w:color w:val="D23338"/>
          <w:sz w:val="32"/>
          <w:szCs w:val="28"/>
        </w:rPr>
      </w:pPr>
      <w:r>
        <w:rPr>
          <w:rFonts w:ascii="aliens and cows" w:hAnsi="aliens and cows"/>
          <w:b/>
          <w:bCs/>
          <w:i/>
          <w:iCs/>
          <w:color w:val="D23338"/>
          <w:sz w:val="32"/>
          <w:szCs w:val="28"/>
        </w:rPr>
        <w:t>Advancing into Analytics</w:t>
      </w:r>
      <w:r>
        <w:rPr>
          <w:rFonts w:ascii="aliens and cows" w:hAnsi="aliens and cows"/>
          <w:b/>
          <w:bCs/>
          <w:color w:val="D23338"/>
          <w:sz w:val="32"/>
          <w:szCs w:val="28"/>
        </w:rPr>
        <w:t xml:space="preserve">: Getting Started in Excel </w:t>
      </w:r>
    </w:p>
    <w:p w14:paraId="1D5FA835" w14:textId="4E7915B9" w:rsidR="00AF51BB" w:rsidRPr="009B699F" w:rsidRDefault="00AF51BB" w:rsidP="00AF51BB">
      <w:pPr>
        <w:rPr>
          <w:rFonts w:ascii="Pragmatica" w:hAnsi="Pragmatica"/>
          <w:sz w:val="24"/>
          <w:szCs w:val="18"/>
        </w:rPr>
      </w:pPr>
      <w:r w:rsidRPr="00AF51BB">
        <w:rPr>
          <w:rFonts w:ascii="Pragmatica" w:hAnsi="Pragmatica"/>
          <w:sz w:val="24"/>
          <w:szCs w:val="18"/>
        </w:rPr>
        <w:t xml:space="preserve">Open the </w:t>
      </w:r>
      <w:r w:rsidRPr="00AF51BB">
        <w:rPr>
          <w:rFonts w:ascii="Consolas" w:hAnsi="Consolas"/>
          <w:sz w:val="24"/>
          <w:szCs w:val="18"/>
        </w:rPr>
        <w:t>plantgrowth.xlsx</w:t>
      </w:r>
      <w:r w:rsidRPr="00AF51BB">
        <w:rPr>
          <w:rFonts w:ascii="Pragmatica" w:hAnsi="Pragmatica"/>
          <w:sz w:val="24"/>
          <w:szCs w:val="18"/>
        </w:rPr>
        <w:t xml:space="preserve"> file </w:t>
      </w:r>
      <w:r>
        <w:rPr>
          <w:rFonts w:ascii="Pragmatica" w:hAnsi="Pragmatica"/>
          <w:sz w:val="24"/>
          <w:szCs w:val="18"/>
        </w:rPr>
        <w:t>to continue</w:t>
      </w:r>
      <w:r w:rsidR="009B699F">
        <w:rPr>
          <w:rFonts w:ascii="Pragmatica" w:hAnsi="Pragmatica"/>
          <w:sz w:val="24"/>
          <w:szCs w:val="18"/>
        </w:rPr>
        <w:t xml:space="preserve">. </w:t>
      </w:r>
    </w:p>
    <w:p w14:paraId="75983242" w14:textId="37B69D1C" w:rsidR="004D0301" w:rsidRPr="00BF5FD6" w:rsidRDefault="00BF5FD6" w:rsidP="00BF5FD6">
      <w:pPr>
        <w:pStyle w:val="ListParagraph"/>
        <w:numPr>
          <w:ilvl w:val="0"/>
          <w:numId w:val="9"/>
        </w:numPr>
        <w:spacing w:line="360" w:lineRule="auto"/>
        <w:rPr>
          <w:rFonts w:ascii="Pragmatica" w:hAnsi="Pragmatica"/>
          <w:b/>
          <w:bCs/>
        </w:rPr>
      </w:pPr>
      <w:r w:rsidRPr="00BF5FD6">
        <w:rPr>
          <w:rFonts w:ascii="Pragmatica" w:hAnsi="Pragmatica"/>
          <w:b/>
          <w:bCs/>
        </w:rPr>
        <w:t>Download the Analysis ToolPak</w:t>
      </w:r>
    </w:p>
    <w:p w14:paraId="4F847C64" w14:textId="523C7B3B" w:rsidR="008A7A68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 w:rsidRPr="00BF5FD6">
        <w:rPr>
          <w:rFonts w:ascii="Pragmatica" w:hAnsi="Pragmatica"/>
        </w:rPr>
        <w:t xml:space="preserve">From the ribbon, head to File &gt; Options &gt; Add-ins. </w:t>
      </w:r>
    </w:p>
    <w:p w14:paraId="755059D3" w14:textId="3F27378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Click “Go” at the bottom of the screen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04FAA5D3" wp14:editId="1774657D">
            <wp:extent cx="4028798" cy="3303528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32174" cy="3306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8A4754" w14:textId="60B1F78F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lastRenderedPageBreak/>
        <w:t>Check on “Analysis ToolPak” (“Analysis ToolPak – VBA” is not necessary)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20199D0D" wp14:editId="11AAC3E2">
            <wp:extent cx="2971743" cy="4038523"/>
            <wp:effectExtent l="0" t="0" r="635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971743" cy="4038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730E2E" w14:textId="7B9D51F9" w:rsidR="00BF5FD6" w:rsidRDefault="00BF5FD6" w:rsidP="00BF5FD6">
      <w:pPr>
        <w:pStyle w:val="ListParagraph"/>
        <w:numPr>
          <w:ilvl w:val="0"/>
          <w:numId w:val="10"/>
        </w:numPr>
        <w:rPr>
          <w:rFonts w:ascii="Pragmatica" w:hAnsi="Pragmatica"/>
        </w:rPr>
      </w:pPr>
      <w:r>
        <w:rPr>
          <w:rFonts w:ascii="Pragmatica" w:hAnsi="Pragmatica"/>
        </w:rPr>
        <w:t>You will find the ToolPak at the far-right of the Data tab under “Data Analysis” in the Analyze group</w:t>
      </w:r>
      <w:r>
        <w:rPr>
          <w:rFonts w:ascii="Pragmatica" w:hAnsi="Pragmatica"/>
        </w:rPr>
        <w:br/>
      </w:r>
      <w:r>
        <w:rPr>
          <w:noProof/>
        </w:rPr>
        <w:drawing>
          <wp:inline distT="0" distB="0" distL="0" distR="0" wp14:anchorId="701F2E2C" wp14:editId="773B5048">
            <wp:extent cx="3375595" cy="1207747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75595" cy="12077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5EBC4F" w14:textId="1EE8CD70" w:rsidR="00BF5FD6" w:rsidRDefault="00BF5FD6" w:rsidP="00BF5FD6">
      <w:pPr>
        <w:rPr>
          <w:rFonts w:ascii="Pragmatica" w:hAnsi="Pragmatica"/>
        </w:rPr>
      </w:pPr>
    </w:p>
    <w:p w14:paraId="641E0A84" w14:textId="2F588E69" w:rsidR="00BF5FD6" w:rsidRDefault="00BF5FD6" w:rsidP="00BF5FD6">
      <w:pPr>
        <w:pStyle w:val="ListParagraph"/>
        <w:numPr>
          <w:ilvl w:val="0"/>
          <w:numId w:val="9"/>
        </w:numPr>
        <w:rPr>
          <w:rFonts w:ascii="Pragmatica" w:hAnsi="Pragmatica"/>
          <w:b/>
          <w:bCs/>
        </w:rPr>
      </w:pPr>
      <w:r>
        <w:rPr>
          <w:rFonts w:ascii="Pragmatica" w:hAnsi="Pragmatica"/>
          <w:b/>
          <w:bCs/>
        </w:rPr>
        <w:t>Run descriptive statistics</w:t>
      </w:r>
    </w:p>
    <w:p w14:paraId="735C2D05" w14:textId="4276A3BB" w:rsidR="00BF5FD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Use the ToolPak: Data &gt; Data Analysis &gt; Descriptive Statistics</w:t>
      </w:r>
    </w:p>
    <w:p w14:paraId="6F077724" w14:textId="77777777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The ToolPak can </w:t>
      </w:r>
      <w:r>
        <w:rPr>
          <w:rFonts w:ascii="Pragmatica" w:hAnsi="Pragmatica"/>
          <w:i/>
          <w:iCs/>
        </w:rPr>
        <w:t xml:space="preserve">only </w:t>
      </w:r>
      <w:r>
        <w:rPr>
          <w:rFonts w:ascii="Pragmatica" w:hAnsi="Pragmatica"/>
        </w:rPr>
        <w:t xml:space="preserve">summarize numeric data: select the values in Column A </w:t>
      </w:r>
    </w:p>
    <w:p w14:paraId="370A9369" w14:textId="77777777" w:rsidR="00A036B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M</w:t>
      </w:r>
      <w:r w:rsidR="00BF5FD6">
        <w:rPr>
          <w:rFonts w:ascii="Pragmatica" w:hAnsi="Pragmatica"/>
        </w:rPr>
        <w:t xml:space="preserve">ake sure to turn summary statistics </w:t>
      </w:r>
      <w:r w:rsidR="00BF5FD6">
        <w:rPr>
          <w:rFonts w:ascii="Pragmatica" w:hAnsi="Pragmatica"/>
          <w:b/>
          <w:bCs/>
        </w:rPr>
        <w:t>on</w:t>
      </w:r>
    </w:p>
    <w:p w14:paraId="39133135" w14:textId="56268147" w:rsidR="00BF5FD6" w:rsidRDefault="00A036B6" w:rsidP="00A036B6">
      <w:pPr>
        <w:pStyle w:val="ListParagraph"/>
        <w:numPr>
          <w:ilvl w:val="1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 xml:space="preserve">Make sure to check labels in first row </w:t>
      </w:r>
      <w:r>
        <w:rPr>
          <w:rFonts w:ascii="Pragmatica" w:hAnsi="Pragmatica"/>
          <w:b/>
          <w:bCs/>
        </w:rPr>
        <w:t>on</w:t>
      </w:r>
      <w:r w:rsidR="00B04CD1">
        <w:rPr>
          <w:rFonts w:ascii="Pragmatica" w:hAnsi="Pragmatica"/>
          <w:b/>
          <w:bCs/>
        </w:rPr>
        <w:t xml:space="preserve">. </w:t>
      </w:r>
      <w:r w:rsidR="00B04CD1" w:rsidRPr="00B04CD1">
        <w:rPr>
          <w:rFonts w:ascii="Pragmatica" w:hAnsi="Pragmatica"/>
        </w:rPr>
        <w:t>I am going to</w:t>
      </w:r>
      <w:r w:rsidR="00B04CD1">
        <w:rPr>
          <w:rFonts w:ascii="Pragmatica" w:hAnsi="Pragmatica"/>
          <w:b/>
          <w:bCs/>
        </w:rPr>
        <w:t xml:space="preserve"> </w:t>
      </w:r>
      <w:r w:rsidR="00B04CD1">
        <w:rPr>
          <w:rFonts w:ascii="Pragmatica" w:hAnsi="Pragmatica"/>
        </w:rPr>
        <w:t xml:space="preserve">put these into a new worksheet because I do </w:t>
      </w:r>
      <w:r w:rsidR="00B04CD1">
        <w:rPr>
          <w:rFonts w:ascii="Pragmatica" w:hAnsi="Pragmatica"/>
          <w:b/>
          <w:bCs/>
        </w:rPr>
        <w:t xml:space="preserve">not </w:t>
      </w:r>
      <w:r w:rsidR="00B04CD1">
        <w:rPr>
          <w:rFonts w:ascii="Pragmatica" w:hAnsi="Pragmatica"/>
        </w:rPr>
        <w:t xml:space="preserve">want to modify my original </w:t>
      </w:r>
      <w:r w:rsidR="00B04CD1">
        <w:rPr>
          <w:rFonts w:ascii="Pragmatica" w:hAnsi="Pragmatica"/>
        </w:rPr>
        <w:lastRenderedPageBreak/>
        <w:t>dataset here:</w:t>
      </w:r>
      <w:r w:rsidR="00BF5FD6">
        <w:rPr>
          <w:rFonts w:ascii="Pragmatica" w:hAnsi="Pragmatica"/>
        </w:rPr>
        <w:br/>
      </w:r>
      <w:r w:rsidR="00B04CD1">
        <w:rPr>
          <w:noProof/>
        </w:rPr>
        <w:drawing>
          <wp:inline distT="0" distB="0" distL="0" distR="0" wp14:anchorId="1E3A729D" wp14:editId="434BA124">
            <wp:extent cx="3761905" cy="3323809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61905" cy="33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78D74A" w14:textId="3A56CABE" w:rsidR="00A036B6" w:rsidRDefault="00BF5FD6" w:rsidP="00BF5FD6">
      <w:pPr>
        <w:pStyle w:val="ListParagraph"/>
        <w:numPr>
          <w:ilvl w:val="0"/>
          <w:numId w:val="11"/>
        </w:numPr>
        <w:rPr>
          <w:rFonts w:ascii="Pragmatica" w:hAnsi="Pragmatica"/>
        </w:rPr>
      </w:pPr>
      <w:r>
        <w:rPr>
          <w:rFonts w:ascii="Pragmatica" w:hAnsi="Pragmatica"/>
        </w:rPr>
        <w:t>You should see something like this:</w:t>
      </w:r>
      <w:r w:rsidR="00B04CD1">
        <w:rPr>
          <w:rFonts w:ascii="Pragmatica" w:hAnsi="Pragmatica"/>
        </w:rPr>
        <w:br/>
      </w:r>
      <w:r w:rsidR="00B04CD1">
        <w:rPr>
          <w:noProof/>
        </w:rPr>
        <w:drawing>
          <wp:inline distT="0" distB="0" distL="0" distR="0" wp14:anchorId="2EACBE9B" wp14:editId="409CE238">
            <wp:extent cx="2720006" cy="3333750"/>
            <wp:effectExtent l="0" t="0" r="444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22150" cy="3336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Pragmatica" w:hAnsi="Pragmatica"/>
        </w:rPr>
        <w:br/>
      </w:r>
    </w:p>
    <w:p w14:paraId="30C28281" w14:textId="75F1B714" w:rsidR="00BF5FD6" w:rsidRDefault="00BF5FD6" w:rsidP="00BF5FD6">
      <w:pPr>
        <w:rPr>
          <w:rFonts w:ascii="Pragmatica" w:hAnsi="Pragmatica"/>
        </w:rPr>
      </w:pPr>
    </w:p>
    <w:p w14:paraId="550969D5" w14:textId="77777777" w:rsidR="00BF5FD6" w:rsidRPr="00BF5FD6" w:rsidRDefault="00BF5FD6" w:rsidP="00BF5FD6">
      <w:pPr>
        <w:rPr>
          <w:rFonts w:ascii="Pragmatica" w:hAnsi="Pragmatica"/>
        </w:rPr>
      </w:pPr>
    </w:p>
    <w:p w14:paraId="1C415CAF" w14:textId="37ED004F" w:rsidR="00BF5FD6" w:rsidRDefault="00BF5FD6" w:rsidP="00BF5FD6">
      <w:pPr>
        <w:rPr>
          <w:rFonts w:ascii="Pragmatica" w:hAnsi="Pragmatica"/>
        </w:rPr>
      </w:pPr>
    </w:p>
    <w:p w14:paraId="1A31AE25" w14:textId="7EF273F1" w:rsidR="00BF5FD6" w:rsidRDefault="00BF5FD6" w:rsidP="00BF5FD6">
      <w:pPr>
        <w:rPr>
          <w:rFonts w:ascii="Pragmatica" w:hAnsi="Pragmatica"/>
        </w:rPr>
      </w:pPr>
    </w:p>
    <w:p w14:paraId="3656CEBA" w14:textId="77777777" w:rsidR="00BF5FD6" w:rsidRPr="00BF5FD6" w:rsidRDefault="00BF5FD6" w:rsidP="00BF5FD6">
      <w:pPr>
        <w:rPr>
          <w:rFonts w:ascii="Pragmatica" w:hAnsi="Pragmatica"/>
        </w:rPr>
      </w:pPr>
    </w:p>
    <w:sectPr w:rsidR="00BF5FD6" w:rsidRPr="00BF5FD6" w:rsidSect="00787EDF">
      <w:headerReference w:type="even" r:id="rId12"/>
      <w:headerReference w:type="default" r:id="rId13"/>
      <w:footerReference w:type="even" r:id="rId14"/>
      <w:footerReference w:type="default" r:id="rId15"/>
      <w:headerReference w:type="first" r:id="rId16"/>
      <w:footerReference w:type="first" r:id="rId17"/>
      <w:pgSz w:w="12240" w:h="15840"/>
      <w:pgMar w:top="1440" w:right="1440" w:bottom="1440" w:left="1440" w:header="72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97DF808" w14:textId="77777777" w:rsidR="00E31119" w:rsidRDefault="00E31119" w:rsidP="00EE2AD8">
      <w:pPr>
        <w:spacing w:after="0" w:line="240" w:lineRule="auto"/>
      </w:pPr>
      <w:r>
        <w:separator/>
      </w:r>
    </w:p>
  </w:endnote>
  <w:endnote w:type="continuationSeparator" w:id="0">
    <w:p w14:paraId="4216D908" w14:textId="77777777" w:rsidR="00E31119" w:rsidRDefault="00E31119" w:rsidP="00EE2AD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Pragmatica">
    <w:panose1 w:val="020B7200000000000000"/>
    <w:charset w:val="00"/>
    <w:family w:val="swiss"/>
    <w:pitch w:val="variable"/>
    <w:sig w:usb0="00000003" w:usb1="00000000" w:usb2="00000000" w:usb3="00000000" w:csb0="00000001" w:csb1="00000000"/>
  </w:font>
  <w:font w:name="aliens and cows">
    <w:altName w:val="Franklin Gothic Medium Cond"/>
    <w:charset w:val="00"/>
    <w:family w:val="auto"/>
    <w:pitch w:val="variable"/>
    <w:sig w:usb0="00000001" w:usb1="1000005B" w:usb2="00000000" w:usb3="00000000" w:csb0="00000093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Normafixed Tryout">
    <w:altName w:val="Calibri"/>
    <w:charset w:val="00"/>
    <w:family w:val="modern"/>
    <w:pitch w:val="fixed"/>
    <w:sig w:usb0="00000083" w:usb1="00000000" w:usb2="00000000" w:usb3="00000000" w:csb0="00000009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391097" w14:textId="77777777" w:rsidR="00993587" w:rsidRDefault="0099358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3210B3" w14:textId="77777777" w:rsidR="00AF0179" w:rsidRDefault="00787EDF" w:rsidP="00787EDF">
    <w:pPr>
      <w:pStyle w:val="Footer"/>
      <w:tabs>
        <w:tab w:val="left" w:pos="3780"/>
      </w:tabs>
      <w:jc w:val="right"/>
    </w:pPr>
    <w:r w:rsidRPr="00787EDF">
      <w:rPr>
        <w:noProof/>
      </w:rPr>
      <w:drawing>
        <wp:inline distT="0" distB="0" distL="0" distR="0" wp14:anchorId="0EBCA69F" wp14:editId="7650DDC7">
          <wp:extent cx="6832600" cy="871594"/>
          <wp:effectExtent l="0" t="0" r="6350" b="5080"/>
          <wp:docPr id="4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81036" cy="890529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6B337A" w14:textId="77777777" w:rsidR="00B7759C" w:rsidRDefault="00B7759C">
    <w:pPr>
      <w:pStyle w:val="Footer"/>
    </w:pPr>
    <w:r w:rsidRPr="00B7759C">
      <w:rPr>
        <w:noProof/>
      </w:rPr>
      <w:drawing>
        <wp:inline distT="0" distB="0" distL="0" distR="0" wp14:anchorId="619BC4E8" wp14:editId="2FDDD891">
          <wp:extent cx="6849110" cy="873700"/>
          <wp:effectExtent l="0" t="0" r="0" b="3175"/>
          <wp:docPr id="7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6936786" cy="88488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F87ABDA" w14:textId="77777777" w:rsidR="00E31119" w:rsidRDefault="00E31119" w:rsidP="00EE2AD8">
      <w:pPr>
        <w:spacing w:after="0" w:line="240" w:lineRule="auto"/>
      </w:pPr>
      <w:r>
        <w:separator/>
      </w:r>
    </w:p>
  </w:footnote>
  <w:footnote w:type="continuationSeparator" w:id="0">
    <w:p w14:paraId="4911A1DC" w14:textId="77777777" w:rsidR="00E31119" w:rsidRDefault="00E31119" w:rsidP="00EE2AD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064A57" w14:textId="77777777" w:rsidR="00993587" w:rsidRDefault="0099358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433A62" w14:textId="77777777" w:rsidR="00EE2AD8" w:rsidRDefault="008C3CFB">
    <w:pPr>
      <w:pStyle w:val="Header"/>
    </w:pP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4D56F80B" wp14:editId="1C76A5A0">
              <wp:simplePos x="0" y="0"/>
              <wp:positionH relativeFrom="column">
                <wp:posOffset>1456267</wp:posOffset>
              </wp:positionH>
              <wp:positionV relativeFrom="paragraph">
                <wp:posOffset>-448733</wp:posOffset>
              </wp:positionV>
              <wp:extent cx="5409565" cy="270933"/>
              <wp:effectExtent l="0" t="0" r="635" b="0"/>
              <wp:wrapNone/>
              <wp:docPr id="62" name="Rectangle 6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409565" cy="270933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6CC9F5CF" w14:textId="49B589F1" w:rsidR="008C3CFB" w:rsidRPr="00CE3AA0" w:rsidRDefault="00993587" w:rsidP="008C3CFB">
                          <w:pPr>
                            <w:jc w:val="center"/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</w:pPr>
                          <w:r>
                            <w:rPr>
                              <w:rFonts w:ascii="Normafixed Tryout" w:hAnsi="Normafixed Tryout"/>
                              <w:b/>
                              <w:sz w:val="26"/>
                              <w:szCs w:val="20"/>
                            </w:rPr>
                            <w:t>GETTING STARTED IN EXCEL – DEMO NOTES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4D56F80B" id="Rectangle 62" o:spid="_x0000_s1026" style="position:absolute;margin-left:114.65pt;margin-top:-35.35pt;width:425.95pt;height:21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" fillcolor="#cf3338" stroked="f" strokeweight="1pt">
              <v:textbox>
                <w:txbxContent>
                  <w:p w14:paraId="6CC9F5CF" w14:textId="49B589F1" w:rsidR="008C3CFB" w:rsidRPr="00CE3AA0" w:rsidRDefault="00993587" w:rsidP="008C3CFB">
                    <w:pPr>
                      <w:jc w:val="center"/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</w:pPr>
                    <w:r>
                      <w:rPr>
                        <w:rFonts w:ascii="Normafixed Tryout" w:hAnsi="Normafixed Tryout"/>
                        <w:b/>
                        <w:sz w:val="26"/>
                        <w:szCs w:val="20"/>
                      </w:rPr>
                      <w:t>GETTING STARTED IN EXCEL – DEMO NOTES</w:t>
                    </w:r>
                  </w:p>
                </w:txbxContent>
              </v:textbox>
            </v:rect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6EA91B" w14:textId="77777777" w:rsidR="008C3CFB" w:rsidRPr="008C3CFB" w:rsidRDefault="008C3CFB" w:rsidP="008C3CFB">
    <w:pPr>
      <w:pStyle w:val="Header"/>
      <w:jc w:val="cen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17590817" wp14:editId="4D982A4E">
              <wp:simplePos x="0" y="0"/>
              <wp:positionH relativeFrom="page">
                <wp:align>right</wp:align>
              </wp:positionH>
              <wp:positionV relativeFrom="paragraph">
                <wp:posOffset>-457200</wp:posOffset>
              </wp:positionV>
              <wp:extent cx="5858510" cy="787400"/>
              <wp:effectExtent l="0" t="0" r="8890" b="0"/>
              <wp:wrapNone/>
              <wp:docPr id="57" name="Rectangle 5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5858510" cy="787400"/>
                      </a:xfrm>
                      <a:prstGeom prst="rect">
                        <a:avLst/>
                      </a:prstGeom>
                      <a:solidFill>
                        <a:srgbClr val="CF3338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txbx>
                      <w:txbxContent>
                        <w:p w14:paraId="50DA7FB8" w14:textId="77777777" w:rsidR="008C3CFB" w:rsidRDefault="008C3CFB" w:rsidP="008C3CFB">
                          <w:pPr>
                            <w:jc w:val="right"/>
                          </w:pPr>
                          <w:r>
                            <w:rPr>
                              <w:noProof/>
                            </w:rPr>
                            <w:drawing>
                              <wp:inline distT="0" distB="0" distL="0" distR="0" wp14:anchorId="4D959AC2" wp14:editId="7F5EE9B3">
                                <wp:extent cx="4343400" cy="653627"/>
                                <wp:effectExtent l="0" t="0" r="0" b="0"/>
                                <wp:docPr id="60" name="Picture 60"/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60" name="WHITE HORIZONTAL LOGO - STRINGFEST-01 (1).png"/>
                                        <pic:cNvPicPr/>
                                      </pic:nvPicPr>
                                      <pic:blipFill rotWithShape="1">
                                        <a:blip r:embed="rId1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t="34877" r="5172" b="45663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4415518" cy="664480"/>
                                        </a:xfrm>
                                        <a:prstGeom prst="rect">
                                          <a:avLst/>
                                        </a:prstGeom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17590817" id="Rectangle 57" o:spid="_x0000_s1027" style="position:absolute;left:0;text-align:left;margin-left:410.1pt;margin-top:-36pt;width:461.3pt;height:62pt;z-index:251660288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" fillcolor="#cf3338" stroked="f" strokeweight="1pt">
              <v:textbox>
                <w:txbxContent>
                  <w:p w14:paraId="50DA7FB8" w14:textId="77777777" w:rsidR="008C3CFB" w:rsidRDefault="008C3CFB" w:rsidP="008C3CFB">
                    <w:pPr>
                      <w:jc w:val="right"/>
                    </w:pPr>
                    <w:r>
                      <w:rPr>
                        <w:noProof/>
                      </w:rPr>
                      <w:drawing>
                        <wp:inline distT="0" distB="0" distL="0" distR="0" wp14:anchorId="4D959AC2" wp14:editId="7F5EE9B3">
                          <wp:extent cx="4343400" cy="653627"/>
                          <wp:effectExtent l="0" t="0" r="0" b="0"/>
                          <wp:docPr id="60" name="Picture 60"/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60" name="WHITE HORIZONTAL LOGO - STRINGFEST-01 (1).png"/>
                                  <pic:cNvPicPr/>
                                </pic:nvPicPr>
                                <pic:blipFill rotWithShape="1">
                                  <a:blip r:embed="rId2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t="34877" r="5172" b="45663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4415518" cy="664480"/>
                                  </a:xfrm>
                                  <a:prstGeom prst="rect">
                                    <a:avLst/>
                                  </a:prstGeom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  <w10:wrap anchorx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BE85266"/>
    <w:multiLevelType w:val="hybridMultilevel"/>
    <w:tmpl w:val="41D8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397987"/>
    <w:multiLevelType w:val="hybridMultilevel"/>
    <w:tmpl w:val="E5881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D96D16"/>
    <w:multiLevelType w:val="hybridMultilevel"/>
    <w:tmpl w:val="04022D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993443"/>
    <w:multiLevelType w:val="hybridMultilevel"/>
    <w:tmpl w:val="66F4FC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CB26FC5"/>
    <w:multiLevelType w:val="hybridMultilevel"/>
    <w:tmpl w:val="0508412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6668C8"/>
    <w:multiLevelType w:val="hybridMultilevel"/>
    <w:tmpl w:val="C86E973A"/>
    <w:lvl w:ilvl="0" w:tplc="301C16C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C51073A"/>
    <w:multiLevelType w:val="hybridMultilevel"/>
    <w:tmpl w:val="088AFF3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D456BA"/>
    <w:multiLevelType w:val="hybridMultilevel"/>
    <w:tmpl w:val="25F2FA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2E3235"/>
    <w:multiLevelType w:val="hybridMultilevel"/>
    <w:tmpl w:val="A2C6EF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F34089"/>
    <w:multiLevelType w:val="hybridMultilevel"/>
    <w:tmpl w:val="3C18BE5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B52803"/>
    <w:multiLevelType w:val="hybridMultilevel"/>
    <w:tmpl w:val="4F3033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9"/>
  </w:num>
  <w:num w:numId="3">
    <w:abstractNumId w:val="2"/>
  </w:num>
  <w:num w:numId="4">
    <w:abstractNumId w:val="0"/>
  </w:num>
  <w:num w:numId="5">
    <w:abstractNumId w:val="7"/>
  </w:num>
  <w:num w:numId="6">
    <w:abstractNumId w:val="6"/>
  </w:num>
  <w:num w:numId="7">
    <w:abstractNumId w:val="5"/>
  </w:num>
  <w:num w:numId="8">
    <w:abstractNumId w:val="8"/>
  </w:num>
  <w:num w:numId="9">
    <w:abstractNumId w:val="10"/>
  </w:num>
  <w:num w:numId="10">
    <w:abstractNumId w:val="3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2AD8"/>
    <w:rsid w:val="0006435B"/>
    <w:rsid w:val="000E38EF"/>
    <w:rsid w:val="00165703"/>
    <w:rsid w:val="003432BA"/>
    <w:rsid w:val="00385311"/>
    <w:rsid w:val="003A7694"/>
    <w:rsid w:val="00463766"/>
    <w:rsid w:val="004827CD"/>
    <w:rsid w:val="004D0301"/>
    <w:rsid w:val="006357B1"/>
    <w:rsid w:val="006C792F"/>
    <w:rsid w:val="00787EDF"/>
    <w:rsid w:val="007B46BE"/>
    <w:rsid w:val="008373B9"/>
    <w:rsid w:val="008A7A68"/>
    <w:rsid w:val="008C3CFB"/>
    <w:rsid w:val="008E5807"/>
    <w:rsid w:val="009728A4"/>
    <w:rsid w:val="00993587"/>
    <w:rsid w:val="009A48FC"/>
    <w:rsid w:val="009B699F"/>
    <w:rsid w:val="00A036B6"/>
    <w:rsid w:val="00A54886"/>
    <w:rsid w:val="00AB060F"/>
    <w:rsid w:val="00AF0179"/>
    <w:rsid w:val="00AF51BB"/>
    <w:rsid w:val="00B04CD1"/>
    <w:rsid w:val="00B7759C"/>
    <w:rsid w:val="00BB3212"/>
    <w:rsid w:val="00BF5FD6"/>
    <w:rsid w:val="00CE3AA0"/>
    <w:rsid w:val="00DA702A"/>
    <w:rsid w:val="00DF4A4B"/>
    <w:rsid w:val="00E31119"/>
    <w:rsid w:val="00EE2AD8"/>
    <w:rsid w:val="00EF5B44"/>
    <w:rsid w:val="00F22975"/>
    <w:rsid w:val="00F8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B0C700"/>
  <w15:chartTrackingRefBased/>
  <w15:docId w15:val="{567D9937-DFE3-4932-9E0A-FA7F564582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Georgia" w:eastAsiaTheme="minorHAnsi" w:hAnsi="Georgia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7759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2AD8"/>
  </w:style>
  <w:style w:type="paragraph" w:styleId="Footer">
    <w:name w:val="footer"/>
    <w:basedOn w:val="Normal"/>
    <w:link w:val="FooterChar"/>
    <w:uiPriority w:val="99"/>
    <w:unhideWhenUsed/>
    <w:rsid w:val="00EE2AD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E2AD8"/>
  </w:style>
  <w:style w:type="character" w:customStyle="1" w:styleId="Heading1Char">
    <w:name w:val="Heading 1 Char"/>
    <w:basedOn w:val="DefaultParagraphFont"/>
    <w:link w:val="Heading1"/>
    <w:uiPriority w:val="9"/>
    <w:rsid w:val="00B7759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unhideWhenUsed/>
    <w:rsid w:val="00B7759C"/>
    <w:rPr>
      <w:color w:val="0563C1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B7759C"/>
    <w:pPr>
      <w:spacing w:before="120" w:after="0"/>
    </w:pPr>
    <w:rPr>
      <w:rFonts w:asciiTheme="minorHAnsi" w:hAnsiTheme="minorHAnsi" w:cstheme="minorHAnsi"/>
      <w:b/>
      <w:bCs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CE3AA0"/>
    <w:pPr>
      <w:ind w:left="720"/>
      <w:contextualSpacing/>
    </w:pPr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2.xm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styles" Target="styles.xml"/><Relationship Id="rId16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2.xml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footer3.xml.rels><?xml version="1.0" encoding="UTF-8" standalone="yes"?>
<Relationships xmlns="http://schemas.openxmlformats.org/package/2006/relationships"><Relationship Id="rId1" Type="http://schemas.openxmlformats.org/officeDocument/2006/relationships/image" Target="media/image6.png"/></Relationships>
</file>

<file path=word/_rels/header3.xml.rels><?xml version="1.0" encoding="UTF-8" standalone="yes"?>
<Relationships xmlns="http://schemas.openxmlformats.org/package/2006/relationships"><Relationship Id="rId2" Type="http://schemas.openxmlformats.org/officeDocument/2006/relationships/image" Target="media/image70.png"/><Relationship Id="rId1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4</Pages>
  <Words>119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Case Western Reserve University</Company>
  <LinksUpToDate>false</LinksUpToDate>
  <CharactersWithSpaces>797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George</cp:lastModifiedBy>
  <cp:revision>15</cp:revision>
  <cp:lastPrinted>2019-10-19T23:35:00Z</cp:lastPrinted>
  <dcterms:created xsi:type="dcterms:W3CDTF">2019-12-28T19:16:00Z</dcterms:created>
  <dcterms:modified xsi:type="dcterms:W3CDTF">2021-08-20T20:04:00Z</dcterms:modified>
</cp:coreProperties>
</file>