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feature is ONLY available in Excel Online at the moment: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aqimzmnjbt5wavnbicv98tlhog-my.sharepoint.com/:x:/r/personal/george_stringfestanalytics_com/_layouts/15/Doc.aspx?sourcedoc=%7BD693ACA1-889D-453D-A930-80607EF4EC4D%7D&amp;file=formula-by-example-demo.xlsx&amp;wdOrigin=OFFICECOM-WEB.MAIN.SEARCH&amp;action=default&amp;mobileredirect=tru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